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142B" w:rsidRPr="00F31C82" w:rsidRDefault="00EB142B" w:rsidP="002D5AC4">
      <w:pPr>
        <w:jc w:val="center"/>
        <w:rPr>
          <w:rFonts w:ascii="Times New Roman" w:hAnsi="Times New Roman"/>
          <w:sz w:val="28"/>
          <w:szCs w:val="28"/>
          <w:lang w:val="kk-KZ"/>
        </w:rPr>
      </w:pPr>
      <w:bookmarkStart w:id="0" w:name="_Hlk63459986"/>
      <w:bookmarkStart w:id="1" w:name="_GoBack"/>
      <w:bookmarkEnd w:id="0"/>
      <w:bookmarkEnd w:id="1"/>
      <w:r w:rsidRPr="00F31C82">
        <w:rPr>
          <w:rFonts w:ascii="Times New Roman" w:hAnsi="Times New Roman"/>
          <w:sz w:val="28"/>
          <w:szCs w:val="28"/>
        </w:rPr>
        <w:t>Абай атындағы</w:t>
      </w:r>
      <w:r w:rsidRPr="00F31C82">
        <w:rPr>
          <w:rFonts w:ascii="Times New Roman" w:hAnsi="Times New Roman"/>
          <w:sz w:val="28"/>
          <w:szCs w:val="28"/>
          <w:lang w:val="kk-KZ"/>
        </w:rPr>
        <w:t xml:space="preserve"> </w:t>
      </w:r>
      <w:r w:rsidRPr="00F31C82">
        <w:rPr>
          <w:rFonts w:ascii="Times New Roman" w:hAnsi="Times New Roman"/>
          <w:sz w:val="28"/>
          <w:szCs w:val="28"/>
        </w:rPr>
        <w:t>Қазақ</w:t>
      </w:r>
      <w:r w:rsidRPr="00F31C82">
        <w:rPr>
          <w:rFonts w:ascii="Times New Roman" w:hAnsi="Times New Roman"/>
          <w:sz w:val="28"/>
          <w:szCs w:val="28"/>
          <w:lang w:val="kk-KZ"/>
        </w:rPr>
        <w:t xml:space="preserve"> </w:t>
      </w:r>
      <w:r w:rsidRPr="00F31C82">
        <w:rPr>
          <w:rFonts w:ascii="Times New Roman" w:hAnsi="Times New Roman"/>
          <w:sz w:val="28"/>
          <w:szCs w:val="28"/>
        </w:rPr>
        <w:t>ұлттық</w:t>
      </w:r>
      <w:r w:rsidRPr="00F31C82">
        <w:rPr>
          <w:rFonts w:ascii="Times New Roman" w:hAnsi="Times New Roman"/>
          <w:sz w:val="28"/>
          <w:szCs w:val="28"/>
          <w:lang w:val="kk-KZ"/>
        </w:rPr>
        <w:t xml:space="preserve"> </w:t>
      </w:r>
      <w:r w:rsidRPr="00F31C82">
        <w:rPr>
          <w:rFonts w:ascii="Times New Roman" w:hAnsi="Times New Roman"/>
          <w:sz w:val="28"/>
          <w:szCs w:val="28"/>
        </w:rPr>
        <w:t>педагогикалық университет</w:t>
      </w:r>
      <w:r w:rsidRPr="00F31C82">
        <w:rPr>
          <w:rFonts w:ascii="Times New Roman" w:hAnsi="Times New Roman"/>
          <w:sz w:val="28"/>
          <w:szCs w:val="28"/>
          <w:lang w:val="kk-KZ"/>
        </w:rPr>
        <w:t>і</w:t>
      </w:r>
    </w:p>
    <w:p w:rsidR="00EB142B" w:rsidRDefault="00EB142B" w:rsidP="002D5AC4">
      <w:pPr>
        <w:tabs>
          <w:tab w:val="left" w:pos="7200"/>
        </w:tabs>
        <w:jc w:val="center"/>
        <w:rPr>
          <w:rFonts w:ascii="Times New Roman" w:hAnsi="Times New Roman"/>
          <w:sz w:val="28"/>
          <w:szCs w:val="28"/>
        </w:rPr>
      </w:pPr>
    </w:p>
    <w:p w:rsidR="00EB142B" w:rsidRDefault="00EB142B" w:rsidP="002D5AC4">
      <w:pPr>
        <w:tabs>
          <w:tab w:val="left" w:pos="7200"/>
        </w:tabs>
        <w:jc w:val="center"/>
        <w:rPr>
          <w:rFonts w:ascii="Times New Roman" w:hAnsi="Times New Roman"/>
          <w:sz w:val="28"/>
          <w:szCs w:val="28"/>
        </w:rPr>
      </w:pPr>
    </w:p>
    <w:p w:rsidR="004520CC" w:rsidRDefault="004520CC" w:rsidP="002D5AC4">
      <w:pPr>
        <w:tabs>
          <w:tab w:val="left" w:pos="7200"/>
        </w:tabs>
        <w:jc w:val="center"/>
        <w:rPr>
          <w:rFonts w:ascii="Times New Roman" w:hAnsi="Times New Roman"/>
          <w:sz w:val="28"/>
          <w:szCs w:val="28"/>
        </w:rPr>
      </w:pPr>
    </w:p>
    <w:p w:rsidR="004520CC" w:rsidRPr="004520CC" w:rsidRDefault="004520CC" w:rsidP="002D5AC4">
      <w:pPr>
        <w:tabs>
          <w:tab w:val="left" w:pos="7200"/>
        </w:tabs>
        <w:jc w:val="center"/>
        <w:rPr>
          <w:rFonts w:ascii="Times New Roman" w:hAnsi="Times New Roman"/>
          <w:sz w:val="28"/>
          <w:szCs w:val="28"/>
        </w:rPr>
      </w:pPr>
    </w:p>
    <w:p w:rsidR="00EB142B" w:rsidRPr="00F31C82" w:rsidRDefault="00EB142B" w:rsidP="002D5AC4">
      <w:pPr>
        <w:tabs>
          <w:tab w:val="left" w:pos="7200"/>
        </w:tabs>
        <w:jc w:val="center"/>
        <w:rPr>
          <w:rFonts w:ascii="Times New Roman" w:hAnsi="Times New Roman"/>
          <w:sz w:val="28"/>
          <w:szCs w:val="28"/>
          <w:lang w:val="en-US"/>
        </w:rPr>
      </w:pPr>
    </w:p>
    <w:p w:rsidR="00EB142B" w:rsidRPr="004C13FF" w:rsidRDefault="00C61067" w:rsidP="002D5AC4">
      <w:pPr>
        <w:tabs>
          <w:tab w:val="left" w:pos="7200"/>
        </w:tabs>
        <w:jc w:val="center"/>
        <w:rPr>
          <w:rFonts w:ascii="Times New Roman" w:hAnsi="Times New Roman"/>
          <w:sz w:val="28"/>
          <w:szCs w:val="28"/>
          <w:lang w:val="en-US"/>
        </w:rPr>
      </w:pPr>
      <w:r w:rsidRPr="00C61067">
        <w:rPr>
          <w:rFonts w:ascii="Times New Roman" w:hAnsi="Times New Roman"/>
          <w:sz w:val="28"/>
          <w:szCs w:val="28"/>
        </w:rPr>
        <w:t>ӘОЖ</w:t>
      </w:r>
      <w:r w:rsidRPr="00C61067">
        <w:rPr>
          <w:rFonts w:ascii="Times New Roman" w:hAnsi="Times New Roman"/>
          <w:sz w:val="28"/>
          <w:szCs w:val="28"/>
          <w:lang w:val="en-US"/>
        </w:rPr>
        <w:t xml:space="preserve"> 373.5.016.02.091.26:004(574)</w:t>
      </w:r>
      <w:r w:rsidR="00EB142B" w:rsidRPr="00F31C82">
        <w:rPr>
          <w:rFonts w:ascii="Times New Roman" w:hAnsi="Times New Roman"/>
          <w:sz w:val="28"/>
          <w:szCs w:val="28"/>
          <w:lang w:val="kk-KZ"/>
        </w:rPr>
        <w:t xml:space="preserve"> </w:t>
      </w:r>
      <w:r w:rsidR="00EB142B" w:rsidRPr="00F31C82">
        <w:rPr>
          <w:rFonts w:ascii="Times New Roman" w:hAnsi="Times New Roman"/>
          <w:sz w:val="28"/>
          <w:szCs w:val="28"/>
          <w:lang w:val="en-US"/>
        </w:rPr>
        <w:t xml:space="preserve">     </w:t>
      </w:r>
      <w:r w:rsidR="00EB142B" w:rsidRPr="00F31C82">
        <w:rPr>
          <w:rFonts w:ascii="Times New Roman" w:hAnsi="Times New Roman"/>
          <w:sz w:val="28"/>
          <w:szCs w:val="28"/>
          <w:lang w:val="kk-KZ"/>
        </w:rPr>
        <w:t xml:space="preserve">  </w:t>
      </w:r>
      <w:r w:rsidR="00EB142B" w:rsidRPr="00F31C82">
        <w:rPr>
          <w:rFonts w:ascii="Times New Roman" w:hAnsi="Times New Roman"/>
          <w:sz w:val="28"/>
          <w:szCs w:val="28"/>
          <w:lang w:val="en-US"/>
        </w:rPr>
        <w:t xml:space="preserve">                       </w:t>
      </w:r>
      <w:r w:rsidR="00EB142B" w:rsidRPr="00F31C82">
        <w:rPr>
          <w:rFonts w:ascii="Times New Roman" w:hAnsi="Times New Roman"/>
          <w:sz w:val="28"/>
          <w:szCs w:val="28"/>
          <w:lang w:val="kk-KZ"/>
        </w:rPr>
        <w:t xml:space="preserve"> </w:t>
      </w:r>
      <w:r w:rsidR="00EB142B" w:rsidRPr="00F31C82">
        <w:rPr>
          <w:rFonts w:ascii="Times New Roman" w:hAnsi="Times New Roman"/>
          <w:sz w:val="28"/>
          <w:szCs w:val="28"/>
        </w:rPr>
        <w:t>Қолжазба</w:t>
      </w:r>
      <w:r w:rsidR="00EB142B" w:rsidRPr="00F31C82">
        <w:rPr>
          <w:rFonts w:ascii="Times New Roman" w:hAnsi="Times New Roman"/>
          <w:sz w:val="28"/>
          <w:szCs w:val="28"/>
          <w:lang w:val="kk-KZ"/>
        </w:rPr>
        <w:t xml:space="preserve"> </w:t>
      </w:r>
      <w:r w:rsidR="00EB142B" w:rsidRPr="00F31C82">
        <w:rPr>
          <w:rFonts w:ascii="Times New Roman" w:hAnsi="Times New Roman"/>
          <w:sz w:val="28"/>
          <w:szCs w:val="28"/>
        </w:rPr>
        <w:t>құқығында</w:t>
      </w:r>
    </w:p>
    <w:p w:rsidR="00EB142B" w:rsidRPr="004C13FF" w:rsidRDefault="00EB142B" w:rsidP="002D5AC4">
      <w:pPr>
        <w:jc w:val="center"/>
        <w:rPr>
          <w:rFonts w:ascii="Times New Roman" w:hAnsi="Times New Roman"/>
          <w:sz w:val="28"/>
          <w:szCs w:val="28"/>
          <w:lang w:val="en-US"/>
        </w:rPr>
      </w:pPr>
    </w:p>
    <w:p w:rsidR="00EB142B" w:rsidRPr="004C13FF" w:rsidRDefault="00EB142B" w:rsidP="002D5AC4">
      <w:pPr>
        <w:jc w:val="center"/>
        <w:rPr>
          <w:rFonts w:ascii="Times New Roman" w:hAnsi="Times New Roman"/>
          <w:sz w:val="28"/>
          <w:szCs w:val="28"/>
          <w:lang w:val="en-US"/>
        </w:rPr>
      </w:pPr>
    </w:p>
    <w:p w:rsidR="00EB142B" w:rsidRPr="004C13FF" w:rsidRDefault="00EB142B" w:rsidP="002D5AC4">
      <w:pPr>
        <w:jc w:val="center"/>
        <w:rPr>
          <w:rFonts w:ascii="Times New Roman" w:hAnsi="Times New Roman"/>
          <w:sz w:val="28"/>
          <w:szCs w:val="28"/>
          <w:lang w:val="en-US"/>
        </w:rPr>
      </w:pPr>
    </w:p>
    <w:p w:rsidR="00EB142B" w:rsidRPr="00F31C82" w:rsidRDefault="00C61067" w:rsidP="002D5AC4">
      <w:pPr>
        <w:jc w:val="center"/>
        <w:rPr>
          <w:rFonts w:ascii="Times New Roman" w:hAnsi="Times New Roman"/>
          <w:sz w:val="28"/>
          <w:szCs w:val="28"/>
          <w:lang w:val="kk-KZ"/>
        </w:rPr>
      </w:pPr>
      <w:r>
        <w:rPr>
          <w:rFonts w:ascii="Times New Roman" w:hAnsi="Times New Roman"/>
          <w:b/>
          <w:bCs/>
          <w:sz w:val="28"/>
          <w:szCs w:val="28"/>
          <w:lang w:val="kk-KZ"/>
        </w:rPr>
        <w:t>АВДАРСОЛЬ САЙЛАУГУЛЬ</w:t>
      </w:r>
    </w:p>
    <w:p w:rsidR="00EB142B" w:rsidRDefault="00EB142B" w:rsidP="002D5AC4">
      <w:pPr>
        <w:jc w:val="center"/>
        <w:rPr>
          <w:rFonts w:ascii="Times New Roman" w:hAnsi="Times New Roman"/>
          <w:sz w:val="28"/>
          <w:szCs w:val="28"/>
          <w:lang w:val="kk-KZ"/>
        </w:rPr>
      </w:pPr>
    </w:p>
    <w:p w:rsidR="002D5AC4" w:rsidRDefault="002D5AC4" w:rsidP="002D5AC4">
      <w:pPr>
        <w:jc w:val="center"/>
        <w:rPr>
          <w:rFonts w:ascii="Times New Roman" w:hAnsi="Times New Roman"/>
          <w:sz w:val="28"/>
          <w:szCs w:val="28"/>
          <w:lang w:val="kk-KZ"/>
        </w:rPr>
      </w:pPr>
    </w:p>
    <w:p w:rsidR="002D5AC4" w:rsidRPr="002D5AC4" w:rsidRDefault="002D5AC4" w:rsidP="002D5AC4">
      <w:pPr>
        <w:jc w:val="center"/>
        <w:rPr>
          <w:rFonts w:ascii="Times New Roman" w:hAnsi="Times New Roman"/>
          <w:sz w:val="28"/>
          <w:szCs w:val="28"/>
          <w:lang w:val="kk-KZ"/>
        </w:rPr>
      </w:pPr>
    </w:p>
    <w:p w:rsidR="00EB142B" w:rsidRPr="00F31C82" w:rsidRDefault="00C61067" w:rsidP="002D5AC4">
      <w:pPr>
        <w:jc w:val="center"/>
        <w:rPr>
          <w:rFonts w:ascii="Times New Roman" w:hAnsi="Times New Roman"/>
          <w:b/>
          <w:bCs/>
          <w:sz w:val="28"/>
          <w:szCs w:val="28"/>
          <w:lang w:val="kk-KZ"/>
        </w:rPr>
      </w:pPr>
      <w:r w:rsidRPr="00C61067">
        <w:rPr>
          <w:rFonts w:ascii="Times New Roman" w:hAnsi="Times New Roman"/>
          <w:b/>
          <w:bCs/>
          <w:sz w:val="28"/>
          <w:szCs w:val="28"/>
          <w:lang w:val="kk-KZ"/>
        </w:rPr>
        <w:t>Информатикадан критериалдық тәсіл негізінде оқушылардың функционалдық сауаттылығын бағалау жүйесін дамыту</w:t>
      </w:r>
    </w:p>
    <w:p w:rsidR="00EB142B" w:rsidRPr="00F31C82" w:rsidRDefault="00EB142B" w:rsidP="002D5AC4">
      <w:pPr>
        <w:jc w:val="center"/>
        <w:rPr>
          <w:rFonts w:ascii="Times New Roman" w:hAnsi="Times New Roman"/>
          <w:sz w:val="28"/>
          <w:szCs w:val="28"/>
          <w:lang w:val="kk-KZ"/>
        </w:rPr>
      </w:pPr>
    </w:p>
    <w:p w:rsidR="00E8376F" w:rsidRDefault="00E8376F" w:rsidP="002D5AC4">
      <w:pPr>
        <w:jc w:val="center"/>
        <w:rPr>
          <w:rFonts w:ascii="Times New Roman" w:hAnsi="Times New Roman"/>
          <w:b/>
          <w:bCs/>
          <w:sz w:val="28"/>
          <w:szCs w:val="28"/>
          <w:lang w:val="kk-KZ"/>
        </w:rPr>
      </w:pPr>
    </w:p>
    <w:p w:rsidR="009C0885" w:rsidRPr="005D51FB" w:rsidRDefault="009C0885" w:rsidP="002D5AC4">
      <w:pPr>
        <w:jc w:val="center"/>
        <w:rPr>
          <w:rFonts w:ascii="Times New Roman" w:hAnsi="Times New Roman"/>
          <w:sz w:val="28"/>
          <w:szCs w:val="28"/>
          <w:lang w:val="kk-KZ"/>
        </w:rPr>
      </w:pPr>
    </w:p>
    <w:p w:rsidR="00EB142B" w:rsidRDefault="00EB142B" w:rsidP="002D5AC4">
      <w:pPr>
        <w:jc w:val="center"/>
        <w:rPr>
          <w:rFonts w:ascii="Times New Roman" w:hAnsi="Times New Roman"/>
          <w:sz w:val="28"/>
          <w:szCs w:val="28"/>
          <w:lang w:val="kk-KZ"/>
        </w:rPr>
      </w:pPr>
      <w:r w:rsidRPr="00F31C82">
        <w:rPr>
          <w:rFonts w:ascii="Times New Roman" w:hAnsi="Times New Roman"/>
          <w:sz w:val="28"/>
          <w:szCs w:val="28"/>
        </w:rPr>
        <w:t>6D011</w:t>
      </w:r>
      <w:r w:rsidRPr="00F31C82">
        <w:rPr>
          <w:rFonts w:ascii="Times New Roman" w:hAnsi="Times New Roman"/>
          <w:sz w:val="28"/>
          <w:szCs w:val="28"/>
          <w:lang w:val="kk-KZ"/>
        </w:rPr>
        <w:t>1</w:t>
      </w:r>
      <w:r w:rsidRPr="00F31C82">
        <w:rPr>
          <w:rFonts w:ascii="Times New Roman" w:hAnsi="Times New Roman"/>
          <w:sz w:val="28"/>
          <w:szCs w:val="28"/>
        </w:rPr>
        <w:t xml:space="preserve">00 – </w:t>
      </w:r>
      <w:r w:rsidRPr="00F31C82">
        <w:rPr>
          <w:rFonts w:ascii="Times New Roman" w:hAnsi="Times New Roman"/>
          <w:sz w:val="28"/>
          <w:szCs w:val="28"/>
          <w:lang w:val="kk-KZ"/>
        </w:rPr>
        <w:t>Информатика</w:t>
      </w:r>
    </w:p>
    <w:p w:rsidR="002D5AC4" w:rsidRDefault="002D5AC4" w:rsidP="002D5AC4">
      <w:pPr>
        <w:jc w:val="center"/>
        <w:rPr>
          <w:rFonts w:ascii="Times New Roman" w:hAnsi="Times New Roman"/>
          <w:sz w:val="28"/>
          <w:szCs w:val="28"/>
          <w:lang w:val="kk-KZ"/>
        </w:rPr>
      </w:pPr>
    </w:p>
    <w:p w:rsidR="002D5AC4" w:rsidRPr="00F31C82" w:rsidRDefault="002D5AC4" w:rsidP="002D5AC4">
      <w:pPr>
        <w:jc w:val="center"/>
        <w:rPr>
          <w:rFonts w:ascii="Times New Roman" w:hAnsi="Times New Roman"/>
          <w:sz w:val="28"/>
          <w:szCs w:val="28"/>
          <w:lang w:val="kk-KZ"/>
        </w:rPr>
      </w:pPr>
    </w:p>
    <w:p w:rsidR="002D5AC4" w:rsidRDefault="002D5AC4" w:rsidP="002D5AC4">
      <w:pPr>
        <w:jc w:val="center"/>
        <w:rPr>
          <w:rFonts w:ascii="Times New Roman" w:hAnsi="Times New Roman"/>
          <w:sz w:val="28"/>
          <w:szCs w:val="28"/>
          <w:lang w:val="kk-KZ"/>
        </w:rPr>
      </w:pPr>
      <w:r w:rsidRPr="00F31C82">
        <w:rPr>
          <w:rFonts w:ascii="Times New Roman" w:hAnsi="Times New Roman"/>
          <w:sz w:val="28"/>
          <w:szCs w:val="28"/>
          <w:lang w:val="kk-KZ"/>
        </w:rPr>
        <w:t xml:space="preserve">Философия </w:t>
      </w:r>
      <w:r w:rsidR="00EB142B" w:rsidRPr="00F31C82">
        <w:rPr>
          <w:rFonts w:ascii="Times New Roman" w:hAnsi="Times New Roman"/>
          <w:sz w:val="28"/>
          <w:szCs w:val="28"/>
          <w:lang w:val="kk-KZ"/>
        </w:rPr>
        <w:t>докторы (PhD)</w:t>
      </w:r>
      <w:r w:rsidR="003E5F8C" w:rsidRPr="002D5AC4">
        <w:rPr>
          <w:rFonts w:ascii="Times New Roman" w:hAnsi="Times New Roman"/>
          <w:sz w:val="28"/>
          <w:szCs w:val="28"/>
          <w:lang w:val="kk-KZ"/>
        </w:rPr>
        <w:t xml:space="preserve"> </w:t>
      </w:r>
    </w:p>
    <w:p w:rsidR="00EB142B" w:rsidRPr="00F31C82" w:rsidRDefault="00EB142B" w:rsidP="002D5AC4">
      <w:pPr>
        <w:jc w:val="center"/>
        <w:rPr>
          <w:rFonts w:ascii="Times New Roman" w:hAnsi="Times New Roman"/>
          <w:sz w:val="28"/>
          <w:szCs w:val="28"/>
          <w:lang w:val="kk-KZ"/>
        </w:rPr>
      </w:pPr>
      <w:r w:rsidRPr="00F31C82">
        <w:rPr>
          <w:rFonts w:ascii="Times New Roman" w:hAnsi="Times New Roman"/>
          <w:sz w:val="28"/>
          <w:szCs w:val="28"/>
          <w:lang w:val="kk-KZ"/>
        </w:rPr>
        <w:t>дәрежесін алу үшін дайындалған диссертация</w:t>
      </w:r>
    </w:p>
    <w:p w:rsidR="00EB142B" w:rsidRPr="00F31C82" w:rsidRDefault="00EB142B" w:rsidP="002D5AC4">
      <w:pPr>
        <w:jc w:val="center"/>
        <w:rPr>
          <w:rFonts w:ascii="Times New Roman" w:hAnsi="Times New Roman"/>
          <w:sz w:val="28"/>
          <w:szCs w:val="28"/>
          <w:lang w:val="kk-KZ"/>
        </w:rPr>
      </w:pPr>
    </w:p>
    <w:p w:rsidR="00EB142B" w:rsidRPr="00F31C82" w:rsidRDefault="00EB142B" w:rsidP="002D5AC4">
      <w:pPr>
        <w:jc w:val="center"/>
        <w:rPr>
          <w:rFonts w:ascii="Times New Roman" w:hAnsi="Times New Roman"/>
          <w:sz w:val="28"/>
          <w:szCs w:val="28"/>
          <w:lang w:val="kk-KZ"/>
        </w:rPr>
      </w:pPr>
    </w:p>
    <w:p w:rsidR="00EB142B" w:rsidRPr="00F31C82" w:rsidRDefault="00EB142B" w:rsidP="002D5AC4">
      <w:pPr>
        <w:jc w:val="center"/>
        <w:rPr>
          <w:rFonts w:ascii="Times New Roman" w:hAnsi="Times New Roman"/>
          <w:sz w:val="28"/>
          <w:szCs w:val="28"/>
          <w:lang w:val="kk-KZ"/>
        </w:rPr>
      </w:pPr>
    </w:p>
    <w:p w:rsidR="00EB142B" w:rsidRPr="00F31C82" w:rsidRDefault="00EB142B" w:rsidP="002D5AC4">
      <w:pPr>
        <w:jc w:val="right"/>
        <w:rPr>
          <w:rFonts w:ascii="Times New Roman" w:hAnsi="Times New Roman"/>
          <w:sz w:val="28"/>
          <w:szCs w:val="28"/>
          <w:lang w:val="kk-KZ"/>
        </w:rPr>
      </w:pPr>
      <w:r w:rsidRPr="00F31C82">
        <w:rPr>
          <w:rFonts w:ascii="Times New Roman" w:hAnsi="Times New Roman"/>
          <w:sz w:val="28"/>
          <w:szCs w:val="28"/>
          <w:lang w:val="kk-KZ"/>
        </w:rPr>
        <w:t>Отандық ғылыми кеңесші</w:t>
      </w:r>
    </w:p>
    <w:p w:rsidR="002D5AC4" w:rsidRDefault="00EB142B" w:rsidP="002D5AC4">
      <w:pPr>
        <w:jc w:val="right"/>
        <w:rPr>
          <w:rFonts w:ascii="Times New Roman" w:hAnsi="Times New Roman"/>
          <w:sz w:val="28"/>
          <w:szCs w:val="28"/>
          <w:lang w:val="kk-KZ"/>
        </w:rPr>
      </w:pPr>
      <w:r w:rsidRPr="00F31C82">
        <w:rPr>
          <w:rFonts w:ascii="Times New Roman" w:hAnsi="Times New Roman"/>
          <w:sz w:val="28"/>
          <w:szCs w:val="28"/>
          <w:lang w:val="kk-KZ"/>
        </w:rPr>
        <w:t>п</w:t>
      </w:r>
      <w:r w:rsidR="00AA3845">
        <w:rPr>
          <w:rFonts w:ascii="Times New Roman" w:hAnsi="Times New Roman"/>
          <w:sz w:val="28"/>
          <w:szCs w:val="28"/>
          <w:lang w:val="kk-KZ"/>
        </w:rPr>
        <w:t xml:space="preserve">едагогика </w:t>
      </w:r>
      <w:r w:rsidRPr="00F31C82">
        <w:rPr>
          <w:rFonts w:ascii="Times New Roman" w:hAnsi="Times New Roman"/>
          <w:sz w:val="28"/>
          <w:szCs w:val="28"/>
          <w:lang w:val="kk-KZ"/>
        </w:rPr>
        <w:t>ғ</w:t>
      </w:r>
      <w:r w:rsidR="00AA3845">
        <w:rPr>
          <w:rFonts w:ascii="Times New Roman" w:hAnsi="Times New Roman"/>
          <w:sz w:val="28"/>
          <w:szCs w:val="28"/>
          <w:lang w:val="kk-KZ"/>
        </w:rPr>
        <w:t xml:space="preserve">ылымдарының </w:t>
      </w:r>
      <w:r w:rsidRPr="00F31C82">
        <w:rPr>
          <w:rFonts w:ascii="Times New Roman" w:hAnsi="Times New Roman"/>
          <w:sz w:val="28"/>
          <w:szCs w:val="28"/>
          <w:lang w:val="kk-KZ"/>
        </w:rPr>
        <w:t>д</w:t>
      </w:r>
      <w:r w:rsidR="00AA3845">
        <w:rPr>
          <w:rFonts w:ascii="Times New Roman" w:hAnsi="Times New Roman"/>
          <w:sz w:val="28"/>
          <w:szCs w:val="28"/>
          <w:lang w:val="kk-KZ"/>
        </w:rPr>
        <w:t>окторы</w:t>
      </w:r>
      <w:r w:rsidRPr="00F31C82">
        <w:rPr>
          <w:rFonts w:ascii="Times New Roman" w:hAnsi="Times New Roman"/>
          <w:sz w:val="28"/>
          <w:szCs w:val="28"/>
          <w:lang w:val="kk-KZ"/>
        </w:rPr>
        <w:t xml:space="preserve">, </w:t>
      </w:r>
    </w:p>
    <w:p w:rsidR="002D5AC4" w:rsidRDefault="00EB142B" w:rsidP="002D5AC4">
      <w:pPr>
        <w:jc w:val="right"/>
        <w:rPr>
          <w:rFonts w:ascii="Times New Roman" w:hAnsi="Times New Roman"/>
          <w:sz w:val="28"/>
          <w:szCs w:val="28"/>
          <w:lang w:val="kk-KZ"/>
        </w:rPr>
      </w:pPr>
      <w:r w:rsidRPr="00D754A5">
        <w:rPr>
          <w:rFonts w:ascii="Times New Roman" w:hAnsi="Times New Roman"/>
          <w:sz w:val="28"/>
          <w:szCs w:val="28"/>
          <w:lang w:val="kk-KZ"/>
        </w:rPr>
        <w:t xml:space="preserve">профессор </w:t>
      </w:r>
    </w:p>
    <w:p w:rsidR="00EB142B" w:rsidRPr="00F31C82" w:rsidRDefault="00E936BF" w:rsidP="002D5AC4">
      <w:pPr>
        <w:jc w:val="right"/>
        <w:rPr>
          <w:rFonts w:ascii="Times New Roman" w:hAnsi="Times New Roman"/>
          <w:sz w:val="28"/>
          <w:szCs w:val="28"/>
          <w:lang w:val="kk-KZ"/>
        </w:rPr>
      </w:pPr>
      <w:r w:rsidRPr="00D754A5">
        <w:rPr>
          <w:rFonts w:ascii="Times New Roman" w:hAnsi="Times New Roman"/>
          <w:sz w:val="28"/>
          <w:szCs w:val="28"/>
          <w:lang w:val="kk-KZ"/>
        </w:rPr>
        <w:t>Са</w:t>
      </w:r>
      <w:r w:rsidR="00DA5EA7">
        <w:rPr>
          <w:rFonts w:ascii="Times New Roman" w:hAnsi="Times New Roman"/>
          <w:sz w:val="28"/>
          <w:szCs w:val="28"/>
          <w:lang w:val="kk-KZ"/>
        </w:rPr>
        <w:t>ғым</w:t>
      </w:r>
      <w:r>
        <w:rPr>
          <w:rFonts w:ascii="Times New Roman" w:hAnsi="Times New Roman"/>
          <w:sz w:val="28"/>
          <w:szCs w:val="28"/>
          <w:lang w:val="kk-KZ"/>
        </w:rPr>
        <w:t>баева А.Е</w:t>
      </w:r>
      <w:r w:rsidR="00EB142B" w:rsidRPr="00F31C82">
        <w:rPr>
          <w:rFonts w:ascii="Times New Roman" w:hAnsi="Times New Roman"/>
          <w:sz w:val="28"/>
          <w:szCs w:val="28"/>
          <w:lang w:val="kk-KZ"/>
        </w:rPr>
        <w:t>.</w:t>
      </w:r>
    </w:p>
    <w:p w:rsidR="00EB142B" w:rsidRPr="002D5AC4" w:rsidRDefault="00EB142B" w:rsidP="002D5AC4">
      <w:pPr>
        <w:jc w:val="right"/>
        <w:rPr>
          <w:rFonts w:ascii="Times New Roman" w:hAnsi="Times New Roman"/>
          <w:sz w:val="16"/>
          <w:szCs w:val="16"/>
          <w:lang w:val="kk-KZ"/>
        </w:rPr>
      </w:pPr>
    </w:p>
    <w:p w:rsidR="00EB142B" w:rsidRPr="00F31C82" w:rsidRDefault="00EB142B" w:rsidP="002D5AC4">
      <w:pPr>
        <w:jc w:val="right"/>
        <w:rPr>
          <w:rFonts w:ascii="Times New Roman" w:hAnsi="Times New Roman"/>
          <w:sz w:val="28"/>
          <w:szCs w:val="28"/>
          <w:lang w:val="kk-KZ"/>
        </w:rPr>
      </w:pPr>
      <w:r w:rsidRPr="00F31C82">
        <w:rPr>
          <w:rFonts w:ascii="Times New Roman" w:hAnsi="Times New Roman"/>
          <w:sz w:val="28"/>
          <w:szCs w:val="28"/>
          <w:lang w:val="kk-KZ"/>
        </w:rPr>
        <w:t>Шетелдік ғылыми кеңесші</w:t>
      </w:r>
      <w:r w:rsidR="00421B5F">
        <w:rPr>
          <w:rFonts w:ascii="Times New Roman" w:hAnsi="Times New Roman"/>
          <w:sz w:val="28"/>
          <w:szCs w:val="28"/>
          <w:lang w:val="kk-KZ"/>
        </w:rPr>
        <w:t xml:space="preserve"> </w:t>
      </w:r>
    </w:p>
    <w:p w:rsidR="00E936BF" w:rsidRPr="00A74149" w:rsidRDefault="00E936BF" w:rsidP="002D5AC4">
      <w:pPr>
        <w:jc w:val="right"/>
        <w:rPr>
          <w:rFonts w:ascii="Times New Roman" w:hAnsi="Times New Roman"/>
          <w:sz w:val="28"/>
          <w:szCs w:val="28"/>
          <w:lang w:val="kk-KZ"/>
        </w:rPr>
      </w:pPr>
      <w:r w:rsidRPr="00A74149">
        <w:rPr>
          <w:rFonts w:ascii="Times New Roman" w:hAnsi="Times New Roman"/>
          <w:sz w:val="28"/>
          <w:szCs w:val="28"/>
          <w:lang w:val="kk-KZ"/>
        </w:rPr>
        <w:t xml:space="preserve">педагогика ғылымдарының докторы,  </w:t>
      </w:r>
    </w:p>
    <w:p w:rsidR="002D5AC4" w:rsidRDefault="00E936BF" w:rsidP="002D5AC4">
      <w:pPr>
        <w:jc w:val="right"/>
        <w:rPr>
          <w:rFonts w:ascii="Times New Roman" w:hAnsi="Times New Roman"/>
          <w:sz w:val="28"/>
          <w:szCs w:val="28"/>
          <w:lang w:val="kk-KZ"/>
        </w:rPr>
      </w:pPr>
      <w:r w:rsidRPr="00AA3845">
        <w:rPr>
          <w:rFonts w:ascii="Times New Roman" w:hAnsi="Times New Roman"/>
          <w:sz w:val="28"/>
          <w:szCs w:val="28"/>
          <w:lang w:val="kk-KZ"/>
        </w:rPr>
        <w:t xml:space="preserve">профессор </w:t>
      </w:r>
    </w:p>
    <w:p w:rsidR="00EB142B" w:rsidRPr="00AA3845" w:rsidRDefault="00E936BF" w:rsidP="002D5AC4">
      <w:pPr>
        <w:jc w:val="right"/>
        <w:rPr>
          <w:rFonts w:ascii="Times New Roman" w:hAnsi="Times New Roman"/>
          <w:sz w:val="28"/>
          <w:szCs w:val="28"/>
          <w:lang w:val="kk-KZ"/>
        </w:rPr>
      </w:pPr>
      <w:r w:rsidRPr="00AA3845">
        <w:rPr>
          <w:rFonts w:ascii="Times New Roman" w:hAnsi="Times New Roman"/>
          <w:sz w:val="28"/>
          <w:szCs w:val="28"/>
          <w:lang w:val="kk-KZ"/>
        </w:rPr>
        <w:t>Заславская О</w:t>
      </w:r>
      <w:r>
        <w:rPr>
          <w:rFonts w:ascii="Times New Roman" w:hAnsi="Times New Roman"/>
          <w:sz w:val="28"/>
          <w:szCs w:val="28"/>
          <w:lang w:val="kk-KZ"/>
        </w:rPr>
        <w:t>.</w:t>
      </w:r>
      <w:r w:rsidRPr="00AA3845">
        <w:rPr>
          <w:rFonts w:ascii="Times New Roman" w:hAnsi="Times New Roman"/>
          <w:sz w:val="28"/>
          <w:szCs w:val="28"/>
          <w:lang w:val="kk-KZ"/>
        </w:rPr>
        <w:t>Ю</w:t>
      </w:r>
      <w:r>
        <w:rPr>
          <w:rFonts w:ascii="Times New Roman" w:hAnsi="Times New Roman"/>
          <w:sz w:val="28"/>
          <w:szCs w:val="28"/>
          <w:lang w:val="kk-KZ"/>
        </w:rPr>
        <w:t>.</w:t>
      </w:r>
    </w:p>
    <w:p w:rsidR="00EB142B" w:rsidRPr="00AA3845" w:rsidRDefault="00EB142B" w:rsidP="002D5AC4">
      <w:pPr>
        <w:jc w:val="right"/>
        <w:rPr>
          <w:rFonts w:ascii="Times New Roman" w:hAnsi="Times New Roman"/>
          <w:sz w:val="28"/>
          <w:szCs w:val="28"/>
          <w:lang w:val="kk-KZ"/>
        </w:rPr>
      </w:pPr>
    </w:p>
    <w:p w:rsidR="00EB142B" w:rsidRDefault="00EB142B" w:rsidP="002D5AC4">
      <w:pPr>
        <w:rPr>
          <w:rFonts w:ascii="Times New Roman" w:hAnsi="Times New Roman"/>
          <w:sz w:val="28"/>
          <w:szCs w:val="28"/>
          <w:lang w:val="kk-KZ"/>
        </w:rPr>
      </w:pPr>
    </w:p>
    <w:p w:rsidR="00886D34" w:rsidRDefault="00886D34" w:rsidP="002D5AC4">
      <w:pPr>
        <w:rPr>
          <w:rFonts w:ascii="Times New Roman" w:hAnsi="Times New Roman"/>
          <w:sz w:val="28"/>
          <w:szCs w:val="28"/>
          <w:lang w:val="kk-KZ"/>
        </w:rPr>
      </w:pPr>
    </w:p>
    <w:p w:rsidR="004520CC" w:rsidRDefault="004520CC" w:rsidP="002D5AC4">
      <w:pPr>
        <w:rPr>
          <w:rFonts w:ascii="Times New Roman" w:hAnsi="Times New Roman"/>
          <w:sz w:val="28"/>
          <w:szCs w:val="28"/>
          <w:lang w:val="kk-KZ"/>
        </w:rPr>
      </w:pPr>
    </w:p>
    <w:p w:rsidR="004520CC" w:rsidRPr="00886D34" w:rsidRDefault="004520CC" w:rsidP="002D5AC4">
      <w:pPr>
        <w:rPr>
          <w:rFonts w:ascii="Times New Roman" w:hAnsi="Times New Roman"/>
          <w:sz w:val="28"/>
          <w:szCs w:val="28"/>
          <w:lang w:val="kk-KZ"/>
        </w:rPr>
      </w:pPr>
    </w:p>
    <w:p w:rsidR="004002F4" w:rsidRDefault="004002F4" w:rsidP="002D5AC4">
      <w:pPr>
        <w:jc w:val="center"/>
        <w:rPr>
          <w:rFonts w:ascii="Times New Roman" w:hAnsi="Times New Roman"/>
          <w:sz w:val="28"/>
          <w:szCs w:val="28"/>
          <w:lang w:val="kk-KZ"/>
        </w:rPr>
      </w:pPr>
    </w:p>
    <w:p w:rsidR="009C0885" w:rsidRDefault="009C0885" w:rsidP="002D5AC4">
      <w:pPr>
        <w:jc w:val="center"/>
        <w:rPr>
          <w:rFonts w:ascii="Times New Roman" w:hAnsi="Times New Roman"/>
          <w:sz w:val="28"/>
          <w:szCs w:val="28"/>
          <w:lang w:val="kk-KZ"/>
        </w:rPr>
      </w:pPr>
    </w:p>
    <w:p w:rsidR="00EB142B" w:rsidRPr="00CB122F" w:rsidRDefault="00EB142B" w:rsidP="002D5AC4">
      <w:pPr>
        <w:jc w:val="center"/>
        <w:rPr>
          <w:rFonts w:ascii="Times New Roman" w:hAnsi="Times New Roman"/>
          <w:sz w:val="28"/>
          <w:szCs w:val="28"/>
          <w:lang w:val="kk-KZ"/>
        </w:rPr>
      </w:pPr>
      <w:r w:rsidRPr="00CB122F">
        <w:rPr>
          <w:rFonts w:ascii="Times New Roman" w:hAnsi="Times New Roman"/>
          <w:sz w:val="28"/>
          <w:szCs w:val="28"/>
          <w:lang w:val="kk-KZ"/>
        </w:rPr>
        <w:t>Қазақстан</w:t>
      </w:r>
      <w:r w:rsidRPr="00F31C82">
        <w:rPr>
          <w:rFonts w:ascii="Times New Roman" w:hAnsi="Times New Roman"/>
          <w:sz w:val="28"/>
          <w:szCs w:val="28"/>
          <w:lang w:val="kk-KZ"/>
        </w:rPr>
        <w:t xml:space="preserve"> </w:t>
      </w:r>
      <w:r w:rsidRPr="00CB122F">
        <w:rPr>
          <w:rFonts w:ascii="Times New Roman" w:hAnsi="Times New Roman"/>
          <w:sz w:val="28"/>
          <w:szCs w:val="28"/>
          <w:lang w:val="kk-KZ"/>
        </w:rPr>
        <w:t>Республикасы</w:t>
      </w:r>
    </w:p>
    <w:p w:rsidR="00EB142B" w:rsidRDefault="00EB142B" w:rsidP="002D5AC4">
      <w:pPr>
        <w:jc w:val="center"/>
        <w:rPr>
          <w:rFonts w:ascii="Times New Roman" w:hAnsi="Times New Roman"/>
          <w:sz w:val="28"/>
          <w:szCs w:val="28"/>
          <w:lang w:val="kk-KZ"/>
        </w:rPr>
      </w:pPr>
      <w:r w:rsidRPr="00CB122F">
        <w:rPr>
          <w:rFonts w:ascii="Times New Roman" w:hAnsi="Times New Roman"/>
          <w:sz w:val="28"/>
          <w:szCs w:val="28"/>
          <w:lang w:val="kk-KZ"/>
        </w:rPr>
        <w:t>Алматы, 20</w:t>
      </w:r>
      <w:r w:rsidR="00E936BF">
        <w:rPr>
          <w:rFonts w:ascii="Times New Roman" w:hAnsi="Times New Roman"/>
          <w:sz w:val="28"/>
          <w:szCs w:val="28"/>
          <w:lang w:val="kk-KZ"/>
        </w:rPr>
        <w:t>2</w:t>
      </w:r>
      <w:r w:rsidR="00886D34">
        <w:rPr>
          <w:rFonts w:ascii="Times New Roman" w:hAnsi="Times New Roman"/>
          <w:sz w:val="28"/>
          <w:szCs w:val="28"/>
          <w:lang w:val="kk-KZ"/>
        </w:rPr>
        <w:t>2</w:t>
      </w:r>
    </w:p>
    <w:p w:rsidR="0095612A" w:rsidRPr="004520CC" w:rsidRDefault="009C0885" w:rsidP="002D5AC4">
      <w:pPr>
        <w:jc w:val="center"/>
        <w:rPr>
          <w:rFonts w:ascii="Times New Roman" w:hAnsi="Times New Roman"/>
          <w:b/>
          <w:bCs/>
          <w:sz w:val="28"/>
          <w:szCs w:val="28"/>
          <w:lang w:val="kk-KZ"/>
        </w:rPr>
      </w:pPr>
      <w:r w:rsidRPr="004520CC">
        <w:rPr>
          <w:rFonts w:ascii="Times New Roman" w:hAnsi="Times New Roman"/>
          <w:b/>
          <w:bCs/>
          <w:sz w:val="28"/>
          <w:szCs w:val="28"/>
          <w:lang w:val="kk-KZ"/>
        </w:rPr>
        <w:lastRenderedPageBreak/>
        <w:t>МАЗМҰНЫ</w:t>
      </w:r>
    </w:p>
    <w:p w:rsidR="003A554E" w:rsidRDefault="003A554E" w:rsidP="00AA3845">
      <w:pPr>
        <w:jc w:val="right"/>
        <w:rPr>
          <w:rFonts w:ascii="Times New Roman" w:hAnsi="Times New Roman"/>
          <w:bCs/>
          <w:sz w:val="28"/>
          <w:szCs w:val="28"/>
          <w:lang w:val="kk-KZ"/>
        </w:rPr>
      </w:pPr>
    </w:p>
    <w:tbl>
      <w:tblPr>
        <w:tblpPr w:leftFromText="180" w:rightFromText="180" w:vertAnchor="page" w:horzAnchor="margin" w:tblpY="1861"/>
        <w:tblW w:w="9918" w:type="dxa"/>
        <w:tblLayout w:type="fixed"/>
        <w:tblLook w:val="04A0" w:firstRow="1" w:lastRow="0" w:firstColumn="1" w:lastColumn="0" w:noHBand="0" w:noVBand="1"/>
      </w:tblPr>
      <w:tblGrid>
        <w:gridCol w:w="9322"/>
        <w:gridCol w:w="596"/>
      </w:tblGrid>
      <w:tr w:rsidR="00AA3845" w:rsidRPr="0049042A" w:rsidTr="00AA3845">
        <w:tc>
          <w:tcPr>
            <w:tcW w:w="9322" w:type="dxa"/>
          </w:tcPr>
          <w:p w:rsidR="00AA3845" w:rsidRPr="0049042A" w:rsidRDefault="00AA3845" w:rsidP="00AA3845">
            <w:pPr>
              <w:jc w:val="both"/>
              <w:rPr>
                <w:rFonts w:ascii="Times New Roman" w:hAnsi="Times New Roman"/>
                <w:bCs/>
                <w:sz w:val="28"/>
                <w:szCs w:val="28"/>
                <w:lang w:val="kk-KZ"/>
              </w:rPr>
            </w:pPr>
            <w:r w:rsidRPr="00AA3845">
              <w:rPr>
                <w:rFonts w:ascii="Times New Roman" w:hAnsi="Times New Roman"/>
                <w:b/>
                <w:bCs/>
                <w:sz w:val="28"/>
                <w:szCs w:val="28"/>
                <w:lang w:val="kk-KZ"/>
              </w:rPr>
              <w:t>НОРМАТИВТІК СІЛТЕМЕЛЕР</w:t>
            </w:r>
            <w:r>
              <w:rPr>
                <w:rFonts w:ascii="Times New Roman" w:hAnsi="Times New Roman"/>
                <w:bCs/>
                <w:sz w:val="28"/>
                <w:szCs w:val="28"/>
                <w:lang w:val="kk-KZ"/>
              </w:rPr>
              <w:t>......................................................................</w:t>
            </w:r>
          </w:p>
        </w:tc>
        <w:tc>
          <w:tcPr>
            <w:tcW w:w="596" w:type="dxa"/>
          </w:tcPr>
          <w:p w:rsidR="00AA3845" w:rsidRPr="0049042A" w:rsidRDefault="00AA3845" w:rsidP="00AA3845">
            <w:pPr>
              <w:jc w:val="center"/>
              <w:rPr>
                <w:rFonts w:ascii="Times New Roman" w:hAnsi="Times New Roman"/>
                <w:sz w:val="28"/>
                <w:szCs w:val="28"/>
                <w:lang w:val="kk-KZ"/>
              </w:rPr>
            </w:pPr>
            <w:r>
              <w:rPr>
                <w:rFonts w:ascii="Times New Roman" w:hAnsi="Times New Roman"/>
                <w:sz w:val="28"/>
                <w:szCs w:val="28"/>
                <w:lang w:val="kk-KZ"/>
              </w:rPr>
              <w:t>3</w:t>
            </w:r>
          </w:p>
        </w:tc>
      </w:tr>
      <w:tr w:rsidR="00AA3845" w:rsidRPr="0049042A" w:rsidTr="00AA3845">
        <w:tc>
          <w:tcPr>
            <w:tcW w:w="9322" w:type="dxa"/>
          </w:tcPr>
          <w:p w:rsidR="00AA3845" w:rsidRPr="00326C54" w:rsidRDefault="00AA3845" w:rsidP="00AA3845">
            <w:pPr>
              <w:jc w:val="both"/>
              <w:rPr>
                <w:rFonts w:ascii="Times New Roman" w:hAnsi="Times New Roman"/>
                <w:bCs/>
                <w:sz w:val="28"/>
                <w:szCs w:val="28"/>
                <w:lang w:val="kk-KZ"/>
              </w:rPr>
            </w:pPr>
            <w:r w:rsidRPr="00AA3845">
              <w:rPr>
                <w:rFonts w:ascii="Times New Roman" w:hAnsi="Times New Roman"/>
                <w:b/>
                <w:bCs/>
                <w:sz w:val="28"/>
                <w:szCs w:val="28"/>
                <w:lang w:val="kk-KZ"/>
              </w:rPr>
              <w:t>АНЫҚТАМАЛАР</w:t>
            </w:r>
            <w:r>
              <w:rPr>
                <w:rFonts w:ascii="Times New Roman" w:hAnsi="Times New Roman"/>
                <w:bCs/>
                <w:sz w:val="28"/>
                <w:szCs w:val="28"/>
                <w:lang w:val="kk-KZ"/>
              </w:rPr>
              <w:t>...............................................................................................</w:t>
            </w:r>
          </w:p>
        </w:tc>
        <w:tc>
          <w:tcPr>
            <w:tcW w:w="596" w:type="dxa"/>
          </w:tcPr>
          <w:p w:rsidR="00AA3845" w:rsidRPr="0049042A" w:rsidRDefault="00AA3845" w:rsidP="00AA3845">
            <w:pPr>
              <w:jc w:val="center"/>
              <w:rPr>
                <w:rFonts w:ascii="Times New Roman" w:hAnsi="Times New Roman"/>
                <w:sz w:val="28"/>
                <w:szCs w:val="28"/>
                <w:lang w:val="kk-KZ"/>
              </w:rPr>
            </w:pPr>
            <w:r>
              <w:rPr>
                <w:rFonts w:ascii="Times New Roman" w:hAnsi="Times New Roman"/>
                <w:sz w:val="28"/>
                <w:szCs w:val="28"/>
                <w:lang w:val="kk-KZ"/>
              </w:rPr>
              <w:t>4</w:t>
            </w:r>
          </w:p>
        </w:tc>
      </w:tr>
      <w:tr w:rsidR="00AA3845" w:rsidRPr="0049042A" w:rsidTr="00AA3845">
        <w:tc>
          <w:tcPr>
            <w:tcW w:w="9322" w:type="dxa"/>
          </w:tcPr>
          <w:p w:rsidR="00AA3845" w:rsidRPr="0049042A" w:rsidRDefault="00AA3845" w:rsidP="00AA3845">
            <w:pPr>
              <w:jc w:val="both"/>
              <w:rPr>
                <w:rFonts w:ascii="Times New Roman" w:hAnsi="Times New Roman"/>
                <w:bCs/>
                <w:sz w:val="28"/>
                <w:szCs w:val="28"/>
                <w:lang w:val="kk-KZ"/>
              </w:rPr>
            </w:pPr>
            <w:r w:rsidRPr="00AA3845">
              <w:rPr>
                <w:rFonts w:ascii="Times New Roman" w:hAnsi="Times New Roman"/>
                <w:b/>
                <w:bCs/>
                <w:sz w:val="28"/>
                <w:szCs w:val="28"/>
                <w:lang w:val="kk-KZ"/>
              </w:rPr>
              <w:t>КІРІСПЕ</w:t>
            </w:r>
            <w:r w:rsidRPr="0049042A">
              <w:rPr>
                <w:rFonts w:ascii="Times New Roman" w:hAnsi="Times New Roman"/>
                <w:bCs/>
                <w:sz w:val="28"/>
                <w:szCs w:val="28"/>
                <w:lang w:val="kk-KZ"/>
              </w:rPr>
              <w:t>.........................................................................................................</w:t>
            </w:r>
            <w:r>
              <w:rPr>
                <w:rFonts w:ascii="Times New Roman" w:hAnsi="Times New Roman"/>
                <w:bCs/>
                <w:sz w:val="28"/>
                <w:szCs w:val="28"/>
                <w:lang w:val="kk-KZ"/>
              </w:rPr>
              <w:t>......</w:t>
            </w:r>
          </w:p>
        </w:tc>
        <w:tc>
          <w:tcPr>
            <w:tcW w:w="596" w:type="dxa"/>
          </w:tcPr>
          <w:p w:rsidR="00AA3845" w:rsidRPr="0049042A" w:rsidRDefault="00AA3845" w:rsidP="00AA3845">
            <w:pPr>
              <w:jc w:val="center"/>
              <w:rPr>
                <w:rFonts w:ascii="Times New Roman" w:hAnsi="Times New Roman"/>
                <w:sz w:val="28"/>
                <w:szCs w:val="28"/>
                <w:lang w:val="kk-KZ"/>
              </w:rPr>
            </w:pPr>
            <w:r>
              <w:rPr>
                <w:rFonts w:ascii="Times New Roman" w:hAnsi="Times New Roman"/>
                <w:sz w:val="28"/>
                <w:szCs w:val="28"/>
                <w:lang w:val="kk-KZ"/>
              </w:rPr>
              <w:t>5</w:t>
            </w:r>
          </w:p>
        </w:tc>
      </w:tr>
      <w:tr w:rsidR="00AA3845" w:rsidRPr="0049042A" w:rsidTr="00AA3845">
        <w:tc>
          <w:tcPr>
            <w:tcW w:w="9322" w:type="dxa"/>
          </w:tcPr>
          <w:p w:rsidR="00AA3845" w:rsidRPr="0049042A" w:rsidRDefault="00AA3845" w:rsidP="00AA3845">
            <w:pPr>
              <w:jc w:val="both"/>
              <w:rPr>
                <w:rFonts w:ascii="Times New Roman" w:hAnsi="Times New Roman"/>
                <w:bCs/>
                <w:sz w:val="28"/>
                <w:szCs w:val="28"/>
                <w:lang w:val="kk-KZ"/>
              </w:rPr>
            </w:pPr>
            <w:r w:rsidRPr="00AA3845">
              <w:rPr>
                <w:rFonts w:ascii="Times New Roman" w:hAnsi="Times New Roman"/>
                <w:b/>
                <w:bCs/>
                <w:sz w:val="28"/>
                <w:szCs w:val="28"/>
                <w:lang w:val="kk-KZ"/>
              </w:rPr>
              <w:t>1 ИНФОРМАТИКАДАН КРИТЕРИАЛДЫҚ ТӘСІЛ НЕГІЗІНДЕ ОҚУШЫЛАРДЫҢ ФУНКЦИОНАЛДЫҚ САУАТТЫЛЫҒЫН БАҒАЛАУДЫҢ ТЕОРИЯЛЫҚ НЕГІЗДЕРІ</w:t>
            </w:r>
            <w:r w:rsidRPr="0049042A">
              <w:rPr>
                <w:rFonts w:ascii="Times New Roman" w:hAnsi="Times New Roman"/>
                <w:bCs/>
                <w:sz w:val="28"/>
                <w:szCs w:val="28"/>
                <w:lang w:val="kk-KZ"/>
              </w:rPr>
              <w:t xml:space="preserve"> </w:t>
            </w:r>
            <w:r>
              <w:rPr>
                <w:rFonts w:ascii="Times New Roman" w:hAnsi="Times New Roman"/>
                <w:bCs/>
                <w:sz w:val="28"/>
                <w:szCs w:val="28"/>
                <w:lang w:val="kk-KZ"/>
              </w:rPr>
              <w:t>..............................................</w:t>
            </w:r>
          </w:p>
        </w:tc>
        <w:tc>
          <w:tcPr>
            <w:tcW w:w="596" w:type="dxa"/>
          </w:tcPr>
          <w:p w:rsidR="00AA3845" w:rsidRDefault="00AA3845" w:rsidP="00AA3845">
            <w:pPr>
              <w:jc w:val="center"/>
              <w:rPr>
                <w:rFonts w:ascii="Times New Roman" w:hAnsi="Times New Roman"/>
                <w:sz w:val="28"/>
                <w:szCs w:val="28"/>
                <w:lang w:val="kk-KZ"/>
              </w:rPr>
            </w:pPr>
          </w:p>
          <w:p w:rsidR="00AA3845" w:rsidRDefault="00AA3845" w:rsidP="00AA3845">
            <w:pPr>
              <w:jc w:val="center"/>
              <w:rPr>
                <w:rFonts w:ascii="Times New Roman" w:hAnsi="Times New Roman"/>
                <w:sz w:val="28"/>
                <w:szCs w:val="28"/>
                <w:lang w:val="kk-KZ"/>
              </w:rPr>
            </w:pPr>
          </w:p>
          <w:p w:rsidR="00AA3845" w:rsidRPr="00B90ACD" w:rsidRDefault="00D82AD3" w:rsidP="00B90ACD">
            <w:pPr>
              <w:jc w:val="center"/>
              <w:rPr>
                <w:rFonts w:ascii="Times New Roman" w:hAnsi="Times New Roman"/>
                <w:sz w:val="28"/>
                <w:szCs w:val="28"/>
              </w:rPr>
            </w:pPr>
            <w:r>
              <w:rPr>
                <w:rFonts w:ascii="Times New Roman" w:hAnsi="Times New Roman"/>
                <w:sz w:val="28"/>
                <w:szCs w:val="28"/>
              </w:rPr>
              <w:t>1</w:t>
            </w:r>
            <w:r w:rsidR="00B90ACD">
              <w:rPr>
                <w:rFonts w:ascii="Times New Roman" w:hAnsi="Times New Roman"/>
                <w:sz w:val="28"/>
                <w:szCs w:val="28"/>
              </w:rPr>
              <w:t>2</w:t>
            </w:r>
          </w:p>
        </w:tc>
      </w:tr>
      <w:tr w:rsidR="00AA3845" w:rsidRPr="0049042A" w:rsidTr="00AA3845">
        <w:tc>
          <w:tcPr>
            <w:tcW w:w="9322" w:type="dxa"/>
          </w:tcPr>
          <w:p w:rsidR="00AA3845" w:rsidRPr="0049042A" w:rsidRDefault="00AA3845" w:rsidP="00AA3845">
            <w:pPr>
              <w:pStyle w:val="a3"/>
              <w:numPr>
                <w:ilvl w:val="1"/>
                <w:numId w:val="3"/>
              </w:numPr>
              <w:tabs>
                <w:tab w:val="left" w:pos="0"/>
                <w:tab w:val="left" w:pos="480"/>
              </w:tabs>
              <w:ind w:left="0" w:firstLine="0"/>
              <w:jc w:val="both"/>
              <w:rPr>
                <w:rFonts w:ascii="Times New Roman" w:hAnsi="Times New Roman"/>
                <w:sz w:val="28"/>
                <w:szCs w:val="28"/>
                <w:lang w:val="kk-KZ"/>
              </w:rPr>
            </w:pPr>
            <w:r w:rsidRPr="00FB0A46">
              <w:rPr>
                <w:rFonts w:ascii="Times New Roman" w:hAnsi="Times New Roman"/>
                <w:sz w:val="28"/>
                <w:szCs w:val="28"/>
                <w:lang w:val="kk-KZ"/>
              </w:rPr>
              <w:t xml:space="preserve">Оқушылардың функционалдық сауаттылығын бағалаудың отандық және шетелдік тәжірибесін талдау </w:t>
            </w:r>
            <w:r>
              <w:rPr>
                <w:rFonts w:ascii="Times New Roman" w:hAnsi="Times New Roman"/>
                <w:bCs/>
                <w:sz w:val="28"/>
                <w:szCs w:val="28"/>
                <w:lang w:val="kk-KZ"/>
              </w:rPr>
              <w:t>.............................................</w:t>
            </w:r>
            <w:r w:rsidRPr="0049042A">
              <w:rPr>
                <w:rFonts w:ascii="Times New Roman" w:hAnsi="Times New Roman"/>
                <w:bCs/>
                <w:sz w:val="28"/>
                <w:szCs w:val="28"/>
                <w:lang w:val="kk-KZ"/>
              </w:rPr>
              <w:t>...............</w:t>
            </w:r>
            <w:r>
              <w:rPr>
                <w:rFonts w:ascii="Times New Roman" w:hAnsi="Times New Roman"/>
                <w:bCs/>
                <w:sz w:val="28"/>
                <w:szCs w:val="28"/>
                <w:lang w:val="kk-KZ"/>
              </w:rPr>
              <w:t>.</w:t>
            </w:r>
            <w:r w:rsidRPr="0049042A">
              <w:rPr>
                <w:rFonts w:ascii="Times New Roman" w:hAnsi="Times New Roman"/>
                <w:bCs/>
                <w:sz w:val="28"/>
                <w:szCs w:val="28"/>
                <w:lang w:val="kk-KZ"/>
              </w:rPr>
              <w:t>.</w:t>
            </w:r>
            <w:r>
              <w:rPr>
                <w:rFonts w:ascii="Times New Roman" w:hAnsi="Times New Roman"/>
                <w:bCs/>
                <w:sz w:val="28"/>
                <w:szCs w:val="28"/>
                <w:lang w:val="kk-KZ"/>
              </w:rPr>
              <w:t>.....</w:t>
            </w:r>
          </w:p>
        </w:tc>
        <w:tc>
          <w:tcPr>
            <w:tcW w:w="596" w:type="dxa"/>
          </w:tcPr>
          <w:p w:rsidR="00AA3845" w:rsidRDefault="00AA3845" w:rsidP="00AA3845">
            <w:pPr>
              <w:pStyle w:val="a3"/>
              <w:tabs>
                <w:tab w:val="left" w:pos="426"/>
              </w:tabs>
              <w:ind w:left="0"/>
              <w:jc w:val="center"/>
              <w:rPr>
                <w:rFonts w:ascii="Times New Roman" w:hAnsi="Times New Roman"/>
                <w:sz w:val="28"/>
                <w:szCs w:val="28"/>
                <w:lang w:val="kk-KZ"/>
              </w:rPr>
            </w:pPr>
          </w:p>
          <w:p w:rsidR="00AA3845" w:rsidRPr="00B90ACD" w:rsidRDefault="00D82AD3" w:rsidP="00B90ACD">
            <w:pPr>
              <w:pStyle w:val="a3"/>
              <w:tabs>
                <w:tab w:val="left" w:pos="426"/>
              </w:tabs>
              <w:ind w:left="0"/>
              <w:jc w:val="center"/>
              <w:rPr>
                <w:rFonts w:ascii="Times New Roman" w:hAnsi="Times New Roman"/>
                <w:sz w:val="28"/>
                <w:szCs w:val="28"/>
              </w:rPr>
            </w:pPr>
            <w:r>
              <w:rPr>
                <w:rFonts w:ascii="Times New Roman" w:hAnsi="Times New Roman"/>
                <w:sz w:val="28"/>
                <w:szCs w:val="28"/>
              </w:rPr>
              <w:t>1</w:t>
            </w:r>
            <w:r w:rsidR="00B90ACD">
              <w:rPr>
                <w:rFonts w:ascii="Times New Roman" w:hAnsi="Times New Roman"/>
                <w:sz w:val="28"/>
                <w:szCs w:val="28"/>
              </w:rPr>
              <w:t>2</w:t>
            </w:r>
          </w:p>
        </w:tc>
      </w:tr>
      <w:tr w:rsidR="00AA3845" w:rsidRPr="00A55944" w:rsidTr="00AA3845">
        <w:tc>
          <w:tcPr>
            <w:tcW w:w="9322" w:type="dxa"/>
          </w:tcPr>
          <w:p w:rsidR="00AA3845" w:rsidRPr="0049042A" w:rsidRDefault="00F3348F" w:rsidP="00AA3845">
            <w:pPr>
              <w:pStyle w:val="a3"/>
              <w:numPr>
                <w:ilvl w:val="1"/>
                <w:numId w:val="3"/>
              </w:numPr>
              <w:tabs>
                <w:tab w:val="left" w:pos="426"/>
              </w:tabs>
              <w:jc w:val="both"/>
              <w:rPr>
                <w:rFonts w:ascii="Times New Roman" w:hAnsi="Times New Roman"/>
                <w:sz w:val="28"/>
                <w:szCs w:val="28"/>
                <w:lang w:val="kk-KZ"/>
              </w:rPr>
            </w:pPr>
            <w:r>
              <w:rPr>
                <w:rFonts w:ascii="Times New Roman" w:hAnsi="Times New Roman"/>
                <w:sz w:val="28"/>
                <w:szCs w:val="28"/>
                <w:lang w:val="kk-KZ"/>
              </w:rPr>
              <w:t xml:space="preserve"> </w:t>
            </w:r>
            <w:r w:rsidR="00AA3845" w:rsidRPr="009E27A3">
              <w:rPr>
                <w:rFonts w:ascii="Times New Roman" w:hAnsi="Times New Roman"/>
                <w:sz w:val="28"/>
                <w:szCs w:val="28"/>
                <w:lang w:val="kk-KZ"/>
              </w:rPr>
              <w:t>Оқу жетістіктерін бағалаудың критериалдық тәсілі</w:t>
            </w:r>
            <w:r w:rsidR="00AA3845">
              <w:rPr>
                <w:rFonts w:ascii="Times New Roman" w:hAnsi="Times New Roman"/>
                <w:sz w:val="28"/>
                <w:szCs w:val="28"/>
                <w:lang w:val="kk-KZ"/>
              </w:rPr>
              <w:t>........</w:t>
            </w:r>
            <w:r w:rsidR="00AA3845" w:rsidRPr="0049042A">
              <w:rPr>
                <w:rFonts w:ascii="Times New Roman" w:hAnsi="Times New Roman"/>
                <w:sz w:val="28"/>
                <w:szCs w:val="28"/>
                <w:lang w:val="kk-KZ"/>
              </w:rPr>
              <w:t>.....................</w:t>
            </w:r>
            <w:r w:rsidR="00AA3845" w:rsidRPr="0049042A">
              <w:rPr>
                <w:rFonts w:ascii="Times New Roman" w:hAnsi="Times New Roman"/>
                <w:bCs/>
                <w:sz w:val="28"/>
                <w:szCs w:val="28"/>
                <w:lang w:val="kk-KZ"/>
              </w:rPr>
              <w:t>..</w:t>
            </w:r>
            <w:r w:rsidR="00AA3845">
              <w:rPr>
                <w:rFonts w:ascii="Times New Roman" w:hAnsi="Times New Roman"/>
                <w:bCs/>
                <w:sz w:val="28"/>
                <w:szCs w:val="28"/>
                <w:lang w:val="kk-KZ"/>
              </w:rPr>
              <w:t xml:space="preserve">... </w:t>
            </w:r>
          </w:p>
        </w:tc>
        <w:tc>
          <w:tcPr>
            <w:tcW w:w="596" w:type="dxa"/>
          </w:tcPr>
          <w:p w:rsidR="00AA3845" w:rsidRPr="00B90ACD" w:rsidRDefault="00D82AD3" w:rsidP="00B90ACD">
            <w:pPr>
              <w:pStyle w:val="a3"/>
              <w:tabs>
                <w:tab w:val="left" w:pos="426"/>
              </w:tabs>
              <w:ind w:left="0"/>
              <w:jc w:val="center"/>
              <w:rPr>
                <w:rFonts w:ascii="Times New Roman" w:hAnsi="Times New Roman"/>
                <w:sz w:val="28"/>
                <w:szCs w:val="28"/>
              </w:rPr>
            </w:pPr>
            <w:r>
              <w:rPr>
                <w:rFonts w:ascii="Times New Roman" w:hAnsi="Times New Roman"/>
                <w:sz w:val="28"/>
                <w:szCs w:val="28"/>
              </w:rPr>
              <w:t>2</w:t>
            </w:r>
            <w:r w:rsidR="00B90ACD">
              <w:rPr>
                <w:rFonts w:ascii="Times New Roman" w:hAnsi="Times New Roman"/>
                <w:sz w:val="28"/>
                <w:szCs w:val="28"/>
              </w:rPr>
              <w:t>5</w:t>
            </w:r>
          </w:p>
        </w:tc>
      </w:tr>
      <w:tr w:rsidR="00AA3845" w:rsidRPr="0049042A" w:rsidTr="00AA3845">
        <w:tc>
          <w:tcPr>
            <w:tcW w:w="9322" w:type="dxa"/>
          </w:tcPr>
          <w:p w:rsidR="00AA3845" w:rsidRPr="00AA3845" w:rsidRDefault="00AA3845" w:rsidP="00AA3845">
            <w:pPr>
              <w:tabs>
                <w:tab w:val="left" w:pos="426"/>
              </w:tabs>
              <w:jc w:val="both"/>
              <w:rPr>
                <w:rFonts w:ascii="Times New Roman" w:hAnsi="Times New Roman"/>
                <w:sz w:val="28"/>
                <w:szCs w:val="28"/>
                <w:lang w:val="kk-KZ"/>
              </w:rPr>
            </w:pPr>
            <w:r>
              <w:rPr>
                <w:rFonts w:ascii="Times New Roman" w:hAnsi="Times New Roman"/>
                <w:sz w:val="28"/>
                <w:szCs w:val="28"/>
                <w:lang w:val="kk-KZ"/>
              </w:rPr>
              <w:t>1.3</w:t>
            </w:r>
            <w:r w:rsidRPr="009953DD">
              <w:rPr>
                <w:rFonts w:ascii="Times New Roman" w:hAnsi="Times New Roman"/>
                <w:sz w:val="28"/>
                <w:szCs w:val="28"/>
                <w:lang w:val="kk-KZ"/>
              </w:rPr>
              <w:t xml:space="preserve"> Информатикадан оқушылардың функционалдық сауаттылығын бағалауда  критериалдық тәсілді қолданудың ерекшеліктері.</w:t>
            </w:r>
            <w:r w:rsidRPr="009953DD">
              <w:rPr>
                <w:rFonts w:ascii="Times New Roman" w:hAnsi="Times New Roman"/>
                <w:bCs/>
                <w:sz w:val="28"/>
                <w:szCs w:val="28"/>
                <w:lang w:val="kk-KZ"/>
              </w:rPr>
              <w:t>...................</w:t>
            </w:r>
            <w:r>
              <w:rPr>
                <w:rFonts w:ascii="Times New Roman" w:hAnsi="Times New Roman"/>
                <w:bCs/>
                <w:sz w:val="28"/>
                <w:szCs w:val="28"/>
                <w:lang w:val="kk-KZ"/>
              </w:rPr>
              <w:t>.......</w:t>
            </w:r>
          </w:p>
        </w:tc>
        <w:tc>
          <w:tcPr>
            <w:tcW w:w="596" w:type="dxa"/>
          </w:tcPr>
          <w:p w:rsidR="00AA3845" w:rsidRDefault="00AA3845" w:rsidP="00AA3845">
            <w:pPr>
              <w:pStyle w:val="a3"/>
              <w:tabs>
                <w:tab w:val="left" w:pos="426"/>
              </w:tabs>
              <w:ind w:left="0"/>
              <w:jc w:val="center"/>
              <w:rPr>
                <w:rFonts w:ascii="Times New Roman" w:hAnsi="Times New Roman"/>
                <w:sz w:val="28"/>
                <w:szCs w:val="28"/>
                <w:lang w:val="kk-KZ"/>
              </w:rPr>
            </w:pPr>
          </w:p>
          <w:p w:rsidR="00AA3845" w:rsidRPr="0049042A" w:rsidRDefault="002B3BD6" w:rsidP="0042051B">
            <w:pPr>
              <w:pStyle w:val="a3"/>
              <w:tabs>
                <w:tab w:val="left" w:pos="426"/>
              </w:tabs>
              <w:ind w:left="0"/>
              <w:jc w:val="center"/>
              <w:rPr>
                <w:rFonts w:ascii="Times New Roman" w:hAnsi="Times New Roman"/>
                <w:sz w:val="28"/>
                <w:szCs w:val="28"/>
                <w:lang w:val="kk-KZ"/>
              </w:rPr>
            </w:pPr>
            <w:r>
              <w:rPr>
                <w:rFonts w:ascii="Times New Roman" w:hAnsi="Times New Roman"/>
                <w:sz w:val="28"/>
                <w:szCs w:val="28"/>
                <w:lang w:val="kk-KZ"/>
              </w:rPr>
              <w:t>3</w:t>
            </w:r>
            <w:r w:rsidR="0042051B">
              <w:rPr>
                <w:rFonts w:ascii="Times New Roman" w:hAnsi="Times New Roman"/>
                <w:sz w:val="28"/>
                <w:szCs w:val="28"/>
                <w:lang w:val="kk-KZ"/>
              </w:rPr>
              <w:t>8</w:t>
            </w:r>
          </w:p>
        </w:tc>
      </w:tr>
      <w:tr w:rsidR="00AA3845" w:rsidRPr="0049042A" w:rsidTr="00AA3845">
        <w:trPr>
          <w:trHeight w:val="851"/>
        </w:trPr>
        <w:tc>
          <w:tcPr>
            <w:tcW w:w="9322" w:type="dxa"/>
          </w:tcPr>
          <w:p w:rsidR="00AA3845" w:rsidRPr="0049042A" w:rsidRDefault="00AA3845" w:rsidP="00AA3845">
            <w:pPr>
              <w:jc w:val="both"/>
              <w:rPr>
                <w:rFonts w:ascii="Times New Roman" w:hAnsi="Times New Roman"/>
                <w:bCs/>
                <w:sz w:val="28"/>
                <w:szCs w:val="28"/>
                <w:lang w:val="kk-KZ"/>
              </w:rPr>
            </w:pPr>
            <w:r w:rsidRPr="00AA3845">
              <w:rPr>
                <w:rFonts w:ascii="Times New Roman" w:hAnsi="Times New Roman"/>
                <w:b/>
                <w:bCs/>
                <w:sz w:val="28"/>
                <w:szCs w:val="28"/>
                <w:lang w:val="kk-KZ"/>
              </w:rPr>
              <w:t>2 ИНФОРМАТИКАДАН КРИТЕРИАЛДЫҚ ТӘСІЛ НЕГІЗІНДЕ ОҚУШЫЛАРДЫҢ ФУНКЦИОНАЛДЫҚ САУАТТЫЛЫҒЫН БАҒАЛАУ ЖҮЙЕСІ</w:t>
            </w:r>
            <w:r w:rsidRPr="0049042A">
              <w:rPr>
                <w:rFonts w:ascii="Times New Roman" w:hAnsi="Times New Roman"/>
                <w:bCs/>
                <w:sz w:val="28"/>
                <w:szCs w:val="28"/>
                <w:lang w:val="kk-KZ"/>
              </w:rPr>
              <w:t xml:space="preserve"> .................</w:t>
            </w:r>
            <w:r>
              <w:rPr>
                <w:rFonts w:ascii="Times New Roman" w:hAnsi="Times New Roman"/>
                <w:bCs/>
                <w:sz w:val="28"/>
                <w:szCs w:val="28"/>
                <w:lang w:val="kk-KZ"/>
              </w:rPr>
              <w:t>............</w:t>
            </w:r>
            <w:r w:rsidRPr="0049042A">
              <w:rPr>
                <w:rFonts w:ascii="Times New Roman" w:hAnsi="Times New Roman"/>
                <w:bCs/>
                <w:sz w:val="28"/>
                <w:szCs w:val="28"/>
                <w:lang w:val="kk-KZ"/>
              </w:rPr>
              <w:t>...................</w:t>
            </w:r>
            <w:r>
              <w:rPr>
                <w:rFonts w:ascii="Times New Roman" w:hAnsi="Times New Roman"/>
                <w:bCs/>
                <w:sz w:val="28"/>
                <w:szCs w:val="28"/>
                <w:lang w:val="kk-KZ"/>
              </w:rPr>
              <w:t>........................................</w:t>
            </w:r>
          </w:p>
        </w:tc>
        <w:tc>
          <w:tcPr>
            <w:tcW w:w="596" w:type="dxa"/>
          </w:tcPr>
          <w:p w:rsidR="00AA3845" w:rsidRDefault="00AA3845" w:rsidP="00AA3845">
            <w:pPr>
              <w:jc w:val="center"/>
              <w:rPr>
                <w:rFonts w:ascii="Times New Roman" w:hAnsi="Times New Roman"/>
                <w:sz w:val="28"/>
                <w:szCs w:val="28"/>
                <w:lang w:val="kk-KZ"/>
              </w:rPr>
            </w:pPr>
          </w:p>
          <w:p w:rsidR="00AA3845" w:rsidRDefault="00AA3845" w:rsidP="00AA3845">
            <w:pPr>
              <w:jc w:val="center"/>
              <w:rPr>
                <w:rFonts w:ascii="Times New Roman" w:hAnsi="Times New Roman"/>
                <w:sz w:val="28"/>
                <w:szCs w:val="28"/>
                <w:lang w:val="kk-KZ"/>
              </w:rPr>
            </w:pPr>
          </w:p>
          <w:p w:rsidR="00AA3845" w:rsidRPr="0049042A" w:rsidRDefault="00AA3845" w:rsidP="00B90ACD">
            <w:pPr>
              <w:jc w:val="center"/>
              <w:rPr>
                <w:rFonts w:ascii="Times New Roman" w:hAnsi="Times New Roman"/>
                <w:sz w:val="28"/>
                <w:szCs w:val="28"/>
                <w:lang w:val="kk-KZ"/>
              </w:rPr>
            </w:pPr>
            <w:r>
              <w:rPr>
                <w:rFonts w:ascii="Times New Roman" w:hAnsi="Times New Roman"/>
                <w:sz w:val="28"/>
                <w:szCs w:val="28"/>
                <w:lang w:val="kk-KZ"/>
              </w:rPr>
              <w:t>5</w:t>
            </w:r>
            <w:r w:rsidR="00B90ACD">
              <w:rPr>
                <w:rFonts w:ascii="Times New Roman" w:hAnsi="Times New Roman"/>
                <w:sz w:val="28"/>
                <w:szCs w:val="28"/>
                <w:lang w:val="kk-KZ"/>
              </w:rPr>
              <w:t>4</w:t>
            </w:r>
          </w:p>
        </w:tc>
      </w:tr>
      <w:tr w:rsidR="00AA3845" w:rsidRPr="0049042A" w:rsidTr="00AA3845">
        <w:tc>
          <w:tcPr>
            <w:tcW w:w="9322" w:type="dxa"/>
          </w:tcPr>
          <w:p w:rsidR="00AA3845" w:rsidRPr="0049042A" w:rsidRDefault="00AA3845" w:rsidP="00AA3845">
            <w:pPr>
              <w:tabs>
                <w:tab w:val="left" w:pos="426"/>
              </w:tabs>
              <w:jc w:val="both"/>
              <w:rPr>
                <w:rFonts w:ascii="Times New Roman" w:hAnsi="Times New Roman"/>
                <w:sz w:val="28"/>
                <w:szCs w:val="28"/>
                <w:lang w:val="kk-KZ"/>
              </w:rPr>
            </w:pPr>
            <w:r w:rsidRPr="0049042A">
              <w:rPr>
                <w:rFonts w:ascii="Times New Roman" w:hAnsi="Times New Roman"/>
                <w:sz w:val="28"/>
                <w:szCs w:val="28"/>
                <w:lang w:val="kk-KZ"/>
              </w:rPr>
              <w:t>2.1</w:t>
            </w:r>
            <w:r>
              <w:rPr>
                <w:rFonts w:ascii="Times New Roman" w:hAnsi="Times New Roman"/>
                <w:sz w:val="28"/>
                <w:szCs w:val="28"/>
                <w:lang w:val="kk-KZ"/>
              </w:rPr>
              <w:t xml:space="preserve"> </w:t>
            </w:r>
            <w:r w:rsidRPr="0049042A">
              <w:rPr>
                <w:rFonts w:ascii="Times New Roman" w:hAnsi="Times New Roman"/>
                <w:sz w:val="28"/>
                <w:szCs w:val="28"/>
                <w:lang w:val="kk-KZ"/>
              </w:rPr>
              <w:t xml:space="preserve">Информатикадан критериалдық тәсіл негізінде оқушылардың функционалдық сауаттылығын бағалау жүйесінің </w:t>
            </w:r>
            <w:r w:rsidRPr="0018151C">
              <w:rPr>
                <w:rFonts w:ascii="Times New Roman" w:hAnsi="Times New Roman"/>
                <w:sz w:val="28"/>
                <w:szCs w:val="28"/>
                <w:lang w:val="kk-KZ"/>
              </w:rPr>
              <w:t>мазмұндық</w:t>
            </w:r>
            <w:r>
              <w:rPr>
                <w:rFonts w:ascii="Times New Roman" w:hAnsi="Times New Roman"/>
                <w:sz w:val="28"/>
                <w:szCs w:val="28"/>
              </w:rPr>
              <w:t>-қ</w:t>
            </w:r>
            <w:r w:rsidRPr="0018151C">
              <w:rPr>
                <w:rFonts w:ascii="Times New Roman" w:hAnsi="Times New Roman"/>
                <w:sz w:val="28"/>
                <w:szCs w:val="28"/>
                <w:lang w:val="kk-KZ"/>
              </w:rPr>
              <w:t>ұрылымдық</w:t>
            </w:r>
            <w:r>
              <w:rPr>
                <w:rFonts w:ascii="Times New Roman" w:hAnsi="Times New Roman"/>
                <w:sz w:val="28"/>
                <w:szCs w:val="28"/>
              </w:rPr>
              <w:t xml:space="preserve"> </w:t>
            </w:r>
            <w:r>
              <w:rPr>
                <w:rFonts w:ascii="Times New Roman" w:hAnsi="Times New Roman"/>
                <w:sz w:val="28"/>
                <w:szCs w:val="28"/>
                <w:lang w:val="kk-KZ"/>
              </w:rPr>
              <w:t>сызбасы ................................................................</w:t>
            </w:r>
            <w:r w:rsidRPr="0049042A">
              <w:rPr>
                <w:rFonts w:ascii="Times New Roman" w:hAnsi="Times New Roman"/>
                <w:bCs/>
                <w:sz w:val="28"/>
                <w:szCs w:val="28"/>
                <w:lang w:val="kk-KZ"/>
              </w:rPr>
              <w:t>..........................</w:t>
            </w:r>
            <w:r>
              <w:rPr>
                <w:rFonts w:ascii="Times New Roman" w:hAnsi="Times New Roman"/>
                <w:bCs/>
                <w:sz w:val="28"/>
                <w:szCs w:val="28"/>
                <w:lang w:val="kk-KZ"/>
              </w:rPr>
              <w:t>.......................</w:t>
            </w:r>
          </w:p>
        </w:tc>
        <w:tc>
          <w:tcPr>
            <w:tcW w:w="596" w:type="dxa"/>
          </w:tcPr>
          <w:p w:rsidR="00AA3845" w:rsidRDefault="00AA3845" w:rsidP="00AA3845">
            <w:pPr>
              <w:jc w:val="center"/>
              <w:rPr>
                <w:rFonts w:ascii="Times New Roman" w:hAnsi="Times New Roman"/>
                <w:sz w:val="28"/>
                <w:szCs w:val="28"/>
                <w:lang w:val="kk-KZ"/>
              </w:rPr>
            </w:pPr>
          </w:p>
          <w:p w:rsidR="00AA3845" w:rsidRDefault="00AA3845" w:rsidP="00AA3845">
            <w:pPr>
              <w:jc w:val="center"/>
              <w:rPr>
                <w:rFonts w:ascii="Times New Roman" w:hAnsi="Times New Roman"/>
                <w:sz w:val="28"/>
                <w:szCs w:val="28"/>
                <w:lang w:val="kk-KZ"/>
              </w:rPr>
            </w:pPr>
          </w:p>
          <w:p w:rsidR="00AA3845" w:rsidRPr="0049042A" w:rsidRDefault="00AA3845" w:rsidP="00B90ACD">
            <w:pPr>
              <w:jc w:val="center"/>
              <w:rPr>
                <w:rFonts w:ascii="Times New Roman" w:hAnsi="Times New Roman"/>
                <w:sz w:val="28"/>
                <w:szCs w:val="28"/>
                <w:lang w:val="kk-KZ"/>
              </w:rPr>
            </w:pPr>
            <w:r>
              <w:rPr>
                <w:rFonts w:ascii="Times New Roman" w:hAnsi="Times New Roman"/>
                <w:sz w:val="28"/>
                <w:szCs w:val="28"/>
                <w:lang w:val="kk-KZ"/>
              </w:rPr>
              <w:t>5</w:t>
            </w:r>
            <w:r w:rsidR="00B90ACD">
              <w:rPr>
                <w:rFonts w:ascii="Times New Roman" w:hAnsi="Times New Roman"/>
                <w:sz w:val="28"/>
                <w:szCs w:val="28"/>
                <w:lang w:val="kk-KZ"/>
              </w:rPr>
              <w:t>4</w:t>
            </w:r>
          </w:p>
        </w:tc>
      </w:tr>
      <w:tr w:rsidR="00AA3845" w:rsidRPr="0049042A" w:rsidTr="00AA3845">
        <w:tc>
          <w:tcPr>
            <w:tcW w:w="9322" w:type="dxa"/>
          </w:tcPr>
          <w:p w:rsidR="00AA3845" w:rsidRPr="0049042A" w:rsidRDefault="00AA3845" w:rsidP="00AA3845">
            <w:pPr>
              <w:tabs>
                <w:tab w:val="left" w:pos="480"/>
              </w:tabs>
              <w:jc w:val="both"/>
              <w:rPr>
                <w:rFonts w:ascii="Times New Roman" w:hAnsi="Times New Roman"/>
                <w:sz w:val="28"/>
                <w:szCs w:val="28"/>
                <w:lang w:val="kk-KZ"/>
              </w:rPr>
            </w:pPr>
            <w:r w:rsidRPr="000D0E11">
              <w:rPr>
                <w:rFonts w:ascii="Times New Roman" w:hAnsi="Times New Roman"/>
                <w:sz w:val="28"/>
                <w:szCs w:val="28"/>
                <w:lang w:val="kk-KZ"/>
              </w:rPr>
              <w:t>2.2 Информатикадан критериалдық тәсіл негізінде оқушылардың функционалдық сауаттылығын бағалау жүйесі тапсырмаларын</w:t>
            </w:r>
            <w:r w:rsidR="00B11C91">
              <w:rPr>
                <w:rFonts w:ascii="Times New Roman" w:hAnsi="Times New Roman"/>
                <w:sz w:val="28"/>
                <w:szCs w:val="28"/>
              </w:rPr>
              <w:t>ың мазмұнын</w:t>
            </w:r>
            <w:r w:rsidRPr="000D0E11">
              <w:rPr>
                <w:rFonts w:ascii="Times New Roman" w:hAnsi="Times New Roman"/>
                <w:sz w:val="28"/>
                <w:szCs w:val="28"/>
                <w:lang w:val="kk-KZ"/>
              </w:rPr>
              <w:t xml:space="preserve"> іріктеу және оны пайдалану </w:t>
            </w:r>
            <w:r w:rsidRPr="00A15541">
              <w:rPr>
                <w:rFonts w:ascii="Times New Roman" w:hAnsi="Times New Roman"/>
                <w:sz w:val="28"/>
                <w:szCs w:val="28"/>
                <w:lang w:val="kk-KZ"/>
              </w:rPr>
              <w:t>.</w:t>
            </w:r>
            <w:r>
              <w:rPr>
                <w:rFonts w:ascii="Times New Roman" w:hAnsi="Times New Roman"/>
                <w:sz w:val="28"/>
                <w:szCs w:val="28"/>
                <w:lang w:val="kk-KZ"/>
              </w:rPr>
              <w:t>...................................</w:t>
            </w:r>
            <w:r w:rsidR="00B113AF">
              <w:rPr>
                <w:rFonts w:ascii="Times New Roman" w:hAnsi="Times New Roman"/>
                <w:sz w:val="28"/>
                <w:szCs w:val="28"/>
                <w:lang w:val="kk-KZ"/>
              </w:rPr>
              <w:t>.........................</w:t>
            </w:r>
          </w:p>
        </w:tc>
        <w:tc>
          <w:tcPr>
            <w:tcW w:w="596" w:type="dxa"/>
          </w:tcPr>
          <w:p w:rsidR="00AA3845" w:rsidRDefault="00AA3845" w:rsidP="00AA3845">
            <w:pPr>
              <w:jc w:val="center"/>
              <w:rPr>
                <w:rFonts w:ascii="Times New Roman" w:hAnsi="Times New Roman"/>
                <w:sz w:val="28"/>
                <w:szCs w:val="28"/>
                <w:lang w:val="kk-KZ"/>
              </w:rPr>
            </w:pPr>
          </w:p>
          <w:p w:rsidR="00F30663" w:rsidRDefault="00F30663" w:rsidP="00AA3845">
            <w:pPr>
              <w:jc w:val="center"/>
              <w:rPr>
                <w:rFonts w:ascii="Times New Roman" w:hAnsi="Times New Roman"/>
                <w:sz w:val="28"/>
                <w:szCs w:val="28"/>
                <w:lang w:val="kk-KZ"/>
              </w:rPr>
            </w:pPr>
          </w:p>
          <w:p w:rsidR="00AA3845" w:rsidRPr="0049042A" w:rsidRDefault="0042051B" w:rsidP="00B90ACD">
            <w:pPr>
              <w:jc w:val="center"/>
              <w:rPr>
                <w:rFonts w:ascii="Times New Roman" w:hAnsi="Times New Roman"/>
                <w:sz w:val="28"/>
                <w:szCs w:val="28"/>
                <w:lang w:val="kk-KZ"/>
              </w:rPr>
            </w:pPr>
            <w:r>
              <w:rPr>
                <w:rFonts w:ascii="Times New Roman" w:hAnsi="Times New Roman"/>
                <w:sz w:val="28"/>
                <w:szCs w:val="28"/>
                <w:lang w:val="kk-KZ"/>
              </w:rPr>
              <w:t>6</w:t>
            </w:r>
            <w:r w:rsidR="00B90ACD">
              <w:rPr>
                <w:rFonts w:ascii="Times New Roman" w:hAnsi="Times New Roman"/>
                <w:sz w:val="28"/>
                <w:szCs w:val="28"/>
                <w:lang w:val="kk-KZ"/>
              </w:rPr>
              <w:t>7</w:t>
            </w:r>
          </w:p>
        </w:tc>
      </w:tr>
      <w:tr w:rsidR="00AA3845" w:rsidRPr="0049042A" w:rsidTr="00AA3845">
        <w:tc>
          <w:tcPr>
            <w:tcW w:w="9322" w:type="dxa"/>
          </w:tcPr>
          <w:p w:rsidR="00AA3845" w:rsidRPr="00AA3845" w:rsidRDefault="00AA3845" w:rsidP="00AA3845">
            <w:pPr>
              <w:tabs>
                <w:tab w:val="left" w:pos="390"/>
              </w:tabs>
              <w:jc w:val="both"/>
              <w:rPr>
                <w:rFonts w:ascii="Times New Roman" w:hAnsi="Times New Roman"/>
                <w:sz w:val="28"/>
                <w:szCs w:val="28"/>
                <w:lang w:val="kk-KZ"/>
              </w:rPr>
            </w:pPr>
            <w:r w:rsidRPr="00325DC4">
              <w:rPr>
                <w:rFonts w:ascii="Times New Roman" w:hAnsi="Times New Roman"/>
                <w:sz w:val="28"/>
                <w:szCs w:val="28"/>
                <w:lang w:val="kk-KZ"/>
              </w:rPr>
              <w:t xml:space="preserve">2.3 </w:t>
            </w:r>
            <w:r w:rsidRPr="0049042A">
              <w:rPr>
                <w:rFonts w:ascii="Times New Roman" w:hAnsi="Times New Roman"/>
                <w:sz w:val="28"/>
                <w:szCs w:val="28"/>
                <w:lang w:val="kk-KZ"/>
              </w:rPr>
              <w:t xml:space="preserve">Информатикадан жасалған критериалдық тәсіл негізінде оқушылардың функционалдық сауаттылығы жүйесінің тиімділігін </w:t>
            </w:r>
            <w:r w:rsidRPr="00B75146">
              <w:rPr>
                <w:rFonts w:ascii="Times New Roman" w:hAnsi="Times New Roman"/>
                <w:sz w:val="28"/>
                <w:szCs w:val="28"/>
                <w:lang w:val="kk-KZ"/>
              </w:rPr>
              <w:t>бағалау</w:t>
            </w:r>
            <w:r w:rsidRPr="0049042A">
              <w:rPr>
                <w:rFonts w:ascii="Times New Roman" w:hAnsi="Times New Roman"/>
                <w:sz w:val="28"/>
                <w:szCs w:val="28"/>
                <w:lang w:val="kk-KZ"/>
              </w:rPr>
              <w:t xml:space="preserve"> ...............</w:t>
            </w:r>
            <w:r>
              <w:rPr>
                <w:rFonts w:ascii="Times New Roman" w:hAnsi="Times New Roman"/>
                <w:sz w:val="28"/>
                <w:szCs w:val="28"/>
                <w:lang w:val="kk-KZ"/>
              </w:rPr>
              <w:t>..........</w:t>
            </w:r>
          </w:p>
        </w:tc>
        <w:tc>
          <w:tcPr>
            <w:tcW w:w="596" w:type="dxa"/>
          </w:tcPr>
          <w:p w:rsidR="00AA3845" w:rsidRDefault="00AA3845" w:rsidP="00AA3845">
            <w:pPr>
              <w:jc w:val="center"/>
              <w:rPr>
                <w:rFonts w:ascii="Times New Roman" w:hAnsi="Times New Roman"/>
                <w:sz w:val="28"/>
                <w:szCs w:val="28"/>
                <w:lang w:val="kk-KZ"/>
              </w:rPr>
            </w:pPr>
          </w:p>
          <w:p w:rsidR="00AA3845" w:rsidRPr="0049042A" w:rsidRDefault="0042051B" w:rsidP="00B90ACD">
            <w:pPr>
              <w:jc w:val="center"/>
              <w:rPr>
                <w:rFonts w:ascii="Times New Roman" w:hAnsi="Times New Roman"/>
                <w:sz w:val="28"/>
                <w:szCs w:val="28"/>
                <w:lang w:val="kk-KZ"/>
              </w:rPr>
            </w:pPr>
            <w:r>
              <w:rPr>
                <w:rFonts w:ascii="Times New Roman" w:hAnsi="Times New Roman"/>
                <w:sz w:val="28"/>
                <w:szCs w:val="28"/>
                <w:lang w:val="kk-KZ"/>
              </w:rPr>
              <w:t>8</w:t>
            </w:r>
            <w:r w:rsidR="00B90ACD">
              <w:rPr>
                <w:rFonts w:ascii="Times New Roman" w:hAnsi="Times New Roman"/>
                <w:sz w:val="28"/>
                <w:szCs w:val="28"/>
                <w:lang w:val="kk-KZ"/>
              </w:rPr>
              <w:t>7</w:t>
            </w:r>
          </w:p>
        </w:tc>
      </w:tr>
      <w:tr w:rsidR="00AA3845" w:rsidRPr="0049042A" w:rsidTr="00AA3845">
        <w:trPr>
          <w:trHeight w:val="380"/>
        </w:trPr>
        <w:tc>
          <w:tcPr>
            <w:tcW w:w="9322" w:type="dxa"/>
          </w:tcPr>
          <w:p w:rsidR="00AA3845" w:rsidRPr="0049042A" w:rsidRDefault="00AA3845" w:rsidP="00AA3845">
            <w:pPr>
              <w:jc w:val="both"/>
              <w:rPr>
                <w:rFonts w:ascii="Times New Roman" w:hAnsi="Times New Roman"/>
                <w:bCs/>
                <w:sz w:val="28"/>
                <w:szCs w:val="28"/>
                <w:lang w:val="kk-KZ"/>
              </w:rPr>
            </w:pPr>
            <w:r w:rsidRPr="00AA3845">
              <w:rPr>
                <w:rFonts w:ascii="Times New Roman" w:hAnsi="Times New Roman"/>
                <w:b/>
                <w:sz w:val="28"/>
                <w:szCs w:val="28"/>
                <w:lang w:val="kk-KZ"/>
              </w:rPr>
              <w:t>ҚOPЫТЫНДЫ</w:t>
            </w:r>
            <w:r w:rsidRPr="0049042A">
              <w:rPr>
                <w:rFonts w:ascii="Times New Roman" w:hAnsi="Times New Roman"/>
                <w:sz w:val="28"/>
                <w:szCs w:val="28"/>
                <w:lang w:val="kk-KZ"/>
              </w:rPr>
              <w:t>.............................................................................................</w:t>
            </w:r>
            <w:r>
              <w:rPr>
                <w:rFonts w:ascii="Times New Roman" w:hAnsi="Times New Roman"/>
                <w:sz w:val="28"/>
                <w:szCs w:val="28"/>
                <w:lang w:val="kk-KZ"/>
              </w:rPr>
              <w:t>........</w:t>
            </w:r>
          </w:p>
        </w:tc>
        <w:tc>
          <w:tcPr>
            <w:tcW w:w="596" w:type="dxa"/>
          </w:tcPr>
          <w:p w:rsidR="00AA3845" w:rsidRPr="0049042A" w:rsidRDefault="00B90ACD" w:rsidP="0042051B">
            <w:pPr>
              <w:ind w:right="-79"/>
              <w:jc w:val="center"/>
              <w:rPr>
                <w:rFonts w:ascii="Times New Roman" w:hAnsi="Times New Roman"/>
                <w:sz w:val="28"/>
                <w:szCs w:val="28"/>
                <w:lang w:val="kk-KZ"/>
              </w:rPr>
            </w:pPr>
            <w:r>
              <w:rPr>
                <w:rFonts w:ascii="Times New Roman" w:hAnsi="Times New Roman"/>
                <w:sz w:val="28"/>
                <w:szCs w:val="28"/>
                <w:lang w:val="kk-KZ"/>
              </w:rPr>
              <w:t>99</w:t>
            </w:r>
          </w:p>
        </w:tc>
      </w:tr>
      <w:tr w:rsidR="00AA3845" w:rsidRPr="0049042A" w:rsidTr="00AA3845">
        <w:trPr>
          <w:trHeight w:val="400"/>
        </w:trPr>
        <w:tc>
          <w:tcPr>
            <w:tcW w:w="9322" w:type="dxa"/>
          </w:tcPr>
          <w:p w:rsidR="00AA3845" w:rsidRPr="0049042A" w:rsidRDefault="00AA3845" w:rsidP="00AA3845">
            <w:pPr>
              <w:jc w:val="both"/>
              <w:rPr>
                <w:rFonts w:ascii="Times New Roman" w:hAnsi="Times New Roman"/>
                <w:bCs/>
                <w:sz w:val="28"/>
                <w:szCs w:val="28"/>
                <w:lang w:val="kk-KZ"/>
              </w:rPr>
            </w:pPr>
            <w:r w:rsidRPr="009E06EF">
              <w:rPr>
                <w:rFonts w:ascii="Times New Roman" w:hAnsi="Times New Roman"/>
                <w:b/>
                <w:sz w:val="28"/>
                <w:szCs w:val="28"/>
                <w:lang w:val="kk-KZ"/>
              </w:rPr>
              <w:t>ПАЙДАЛАНЫЛҒАН ӘДЕБИЕТТЕР ТІЗІМІ</w:t>
            </w:r>
            <w:r w:rsidRPr="0049042A">
              <w:rPr>
                <w:rFonts w:ascii="Times New Roman" w:hAnsi="Times New Roman"/>
                <w:sz w:val="28"/>
                <w:szCs w:val="28"/>
                <w:lang w:val="kk-KZ"/>
              </w:rPr>
              <w:t xml:space="preserve"> ..................................</w:t>
            </w:r>
            <w:r>
              <w:rPr>
                <w:rFonts w:ascii="Times New Roman" w:hAnsi="Times New Roman"/>
                <w:sz w:val="28"/>
                <w:szCs w:val="28"/>
                <w:lang w:val="kk-KZ"/>
              </w:rPr>
              <w:t>............</w:t>
            </w:r>
          </w:p>
        </w:tc>
        <w:tc>
          <w:tcPr>
            <w:tcW w:w="596" w:type="dxa"/>
          </w:tcPr>
          <w:p w:rsidR="00AA3845" w:rsidRPr="0049042A" w:rsidRDefault="00AA3845" w:rsidP="00B90ACD">
            <w:pPr>
              <w:ind w:right="-79"/>
              <w:jc w:val="center"/>
              <w:rPr>
                <w:rFonts w:ascii="Times New Roman" w:hAnsi="Times New Roman"/>
                <w:sz w:val="28"/>
                <w:szCs w:val="28"/>
                <w:lang w:val="kk-KZ"/>
              </w:rPr>
            </w:pPr>
            <w:r>
              <w:rPr>
                <w:rFonts w:ascii="Times New Roman" w:hAnsi="Times New Roman"/>
                <w:sz w:val="28"/>
                <w:szCs w:val="28"/>
                <w:lang w:val="kk-KZ"/>
              </w:rPr>
              <w:t>10</w:t>
            </w:r>
            <w:r w:rsidR="00B90ACD">
              <w:rPr>
                <w:rFonts w:ascii="Times New Roman" w:hAnsi="Times New Roman"/>
                <w:sz w:val="28"/>
                <w:szCs w:val="28"/>
                <w:lang w:val="kk-KZ"/>
              </w:rPr>
              <w:t>0</w:t>
            </w:r>
          </w:p>
        </w:tc>
      </w:tr>
      <w:tr w:rsidR="00AA3845" w:rsidRPr="0049042A" w:rsidTr="00AA3845">
        <w:trPr>
          <w:trHeight w:val="420"/>
        </w:trPr>
        <w:tc>
          <w:tcPr>
            <w:tcW w:w="9322" w:type="dxa"/>
          </w:tcPr>
          <w:p w:rsidR="00AA3845" w:rsidRPr="0049042A" w:rsidRDefault="00AA3845" w:rsidP="00112A97">
            <w:pPr>
              <w:jc w:val="both"/>
              <w:rPr>
                <w:rFonts w:ascii="Times New Roman" w:hAnsi="Times New Roman"/>
                <w:sz w:val="28"/>
                <w:szCs w:val="28"/>
                <w:lang w:val="kk-KZ"/>
              </w:rPr>
            </w:pPr>
            <w:r w:rsidRPr="00AA3845">
              <w:rPr>
                <w:rFonts w:ascii="Times New Roman" w:hAnsi="Times New Roman"/>
                <w:b/>
                <w:sz w:val="28"/>
                <w:szCs w:val="28"/>
                <w:lang w:val="kk-KZ"/>
              </w:rPr>
              <w:t>ҚОСЫМША А</w:t>
            </w:r>
            <w:r>
              <w:rPr>
                <w:rFonts w:ascii="Times New Roman" w:hAnsi="Times New Roman"/>
                <w:sz w:val="28"/>
                <w:szCs w:val="28"/>
                <w:lang w:val="kk-KZ"/>
              </w:rPr>
              <w:t xml:space="preserve"> </w:t>
            </w:r>
            <w:r w:rsidR="00112A97">
              <w:rPr>
                <w:rFonts w:ascii="Times New Roman" w:hAnsi="Times New Roman"/>
                <w:sz w:val="28"/>
                <w:szCs w:val="28"/>
                <w:lang w:val="kk-KZ"/>
              </w:rPr>
              <w:t xml:space="preserve">– </w:t>
            </w:r>
            <w:r w:rsidR="00112A97" w:rsidRPr="00112A97">
              <w:rPr>
                <w:rFonts w:ascii="Times New Roman" w:hAnsi="Times New Roman"/>
                <w:iCs/>
                <w:sz w:val="28"/>
                <w:szCs w:val="28"/>
                <w:lang w:val="kk-KZ"/>
              </w:rPr>
              <w:t>Мұғалімдерге арналған сауалнама</w:t>
            </w:r>
            <w:r w:rsidRPr="00112A97">
              <w:rPr>
                <w:rFonts w:ascii="Times New Roman" w:hAnsi="Times New Roman"/>
                <w:sz w:val="28"/>
                <w:szCs w:val="28"/>
                <w:lang w:val="kk-KZ"/>
              </w:rPr>
              <w:t>.....................................</w:t>
            </w:r>
            <w:r w:rsidR="00B113AF">
              <w:rPr>
                <w:rFonts w:ascii="Times New Roman" w:hAnsi="Times New Roman"/>
                <w:sz w:val="28"/>
                <w:szCs w:val="28"/>
                <w:lang w:val="kk-KZ"/>
              </w:rPr>
              <w:t>..</w:t>
            </w:r>
          </w:p>
        </w:tc>
        <w:tc>
          <w:tcPr>
            <w:tcW w:w="596" w:type="dxa"/>
          </w:tcPr>
          <w:p w:rsidR="00AA3845" w:rsidRPr="0049042A" w:rsidRDefault="00AA3845" w:rsidP="00B90ACD">
            <w:pPr>
              <w:ind w:right="-79"/>
              <w:rPr>
                <w:rFonts w:ascii="Times New Roman" w:hAnsi="Times New Roman"/>
                <w:sz w:val="28"/>
                <w:szCs w:val="28"/>
                <w:lang w:val="kk-KZ"/>
              </w:rPr>
            </w:pPr>
            <w:r w:rsidRPr="0049042A">
              <w:rPr>
                <w:rFonts w:ascii="Times New Roman" w:hAnsi="Times New Roman"/>
                <w:sz w:val="28"/>
                <w:szCs w:val="28"/>
                <w:lang w:val="kk-KZ"/>
              </w:rPr>
              <w:t>1</w:t>
            </w:r>
            <w:r w:rsidR="00B90ACD">
              <w:rPr>
                <w:rFonts w:ascii="Times New Roman" w:hAnsi="Times New Roman"/>
                <w:sz w:val="28"/>
                <w:szCs w:val="28"/>
                <w:lang w:val="kk-KZ"/>
              </w:rPr>
              <w:t>09</w:t>
            </w:r>
          </w:p>
        </w:tc>
      </w:tr>
      <w:tr w:rsidR="00AA3845" w:rsidRPr="0049042A" w:rsidTr="00AA3845">
        <w:trPr>
          <w:trHeight w:val="412"/>
        </w:trPr>
        <w:tc>
          <w:tcPr>
            <w:tcW w:w="9322" w:type="dxa"/>
          </w:tcPr>
          <w:p w:rsidR="00AA3845" w:rsidRPr="0049042A" w:rsidRDefault="00AA3845" w:rsidP="00112A97">
            <w:pPr>
              <w:pStyle w:val="Default"/>
              <w:tabs>
                <w:tab w:val="left" w:pos="400"/>
                <w:tab w:val="left" w:pos="851"/>
                <w:tab w:val="left" w:pos="993"/>
              </w:tabs>
              <w:jc w:val="both"/>
              <w:rPr>
                <w:sz w:val="28"/>
                <w:szCs w:val="28"/>
                <w:lang w:val="kk-KZ"/>
              </w:rPr>
            </w:pPr>
            <w:r w:rsidRPr="00AA3845">
              <w:rPr>
                <w:b/>
                <w:sz w:val="28"/>
                <w:szCs w:val="28"/>
                <w:lang w:val="kk-KZ"/>
              </w:rPr>
              <w:t>ҚОСЫМША Ә</w:t>
            </w:r>
            <w:r>
              <w:rPr>
                <w:sz w:val="28"/>
                <w:szCs w:val="28"/>
                <w:lang w:val="kk-KZ"/>
              </w:rPr>
              <w:t xml:space="preserve"> </w:t>
            </w:r>
            <w:r w:rsidR="00112A97">
              <w:rPr>
                <w:sz w:val="28"/>
                <w:szCs w:val="28"/>
                <w:lang w:val="kk-KZ"/>
              </w:rPr>
              <w:t xml:space="preserve">– </w:t>
            </w:r>
            <w:r w:rsidR="00112A97" w:rsidRPr="00112A97">
              <w:rPr>
                <w:iCs/>
                <w:sz w:val="28"/>
                <w:szCs w:val="28"/>
                <w:lang w:val="kk-KZ"/>
              </w:rPr>
              <w:t>Оқушыларға арналған сауалнама</w:t>
            </w:r>
            <w:r w:rsidR="00112A97">
              <w:rPr>
                <w:iCs/>
                <w:sz w:val="28"/>
                <w:szCs w:val="28"/>
                <w:lang w:val="kk-KZ"/>
              </w:rPr>
              <w:t xml:space="preserve"> </w:t>
            </w:r>
            <w:r w:rsidRPr="0049042A">
              <w:rPr>
                <w:sz w:val="28"/>
                <w:szCs w:val="28"/>
                <w:lang w:val="kk-KZ"/>
              </w:rPr>
              <w:t>......................................</w:t>
            </w:r>
            <w:r w:rsidR="00B113AF">
              <w:rPr>
                <w:sz w:val="28"/>
                <w:szCs w:val="28"/>
                <w:lang w:val="kk-KZ"/>
              </w:rPr>
              <w:t>..</w:t>
            </w:r>
          </w:p>
        </w:tc>
        <w:tc>
          <w:tcPr>
            <w:tcW w:w="596" w:type="dxa"/>
          </w:tcPr>
          <w:p w:rsidR="00AA3845" w:rsidRPr="0049042A" w:rsidRDefault="00AA3845" w:rsidP="00B90ACD">
            <w:pPr>
              <w:ind w:right="-79"/>
              <w:rPr>
                <w:rFonts w:ascii="Times New Roman" w:hAnsi="Times New Roman"/>
                <w:sz w:val="28"/>
                <w:szCs w:val="28"/>
                <w:lang w:val="kk-KZ"/>
              </w:rPr>
            </w:pPr>
            <w:r>
              <w:rPr>
                <w:rFonts w:ascii="Times New Roman" w:hAnsi="Times New Roman"/>
                <w:sz w:val="28"/>
                <w:szCs w:val="28"/>
                <w:lang w:val="kk-KZ"/>
              </w:rPr>
              <w:t>1</w:t>
            </w:r>
            <w:r w:rsidR="00F30663">
              <w:rPr>
                <w:rFonts w:ascii="Times New Roman" w:hAnsi="Times New Roman"/>
                <w:sz w:val="28"/>
                <w:szCs w:val="28"/>
                <w:lang w:val="kk-KZ"/>
              </w:rPr>
              <w:t>1</w:t>
            </w:r>
            <w:r w:rsidR="00B90ACD">
              <w:rPr>
                <w:rFonts w:ascii="Times New Roman" w:hAnsi="Times New Roman"/>
                <w:sz w:val="28"/>
                <w:szCs w:val="28"/>
                <w:lang w:val="kk-KZ"/>
              </w:rPr>
              <w:t>0</w:t>
            </w:r>
          </w:p>
        </w:tc>
      </w:tr>
      <w:tr w:rsidR="00AA3845" w:rsidRPr="0049042A" w:rsidTr="00AA3845">
        <w:trPr>
          <w:trHeight w:val="418"/>
        </w:trPr>
        <w:tc>
          <w:tcPr>
            <w:tcW w:w="9322" w:type="dxa"/>
          </w:tcPr>
          <w:p w:rsidR="00AA3845" w:rsidRPr="003B121B" w:rsidRDefault="00AA3845" w:rsidP="00F30663">
            <w:pPr>
              <w:jc w:val="both"/>
              <w:rPr>
                <w:rFonts w:ascii="Times New Roman" w:hAnsi="Times New Roman"/>
                <w:sz w:val="28"/>
                <w:szCs w:val="28"/>
                <w:lang w:val="kk-KZ"/>
              </w:rPr>
            </w:pPr>
            <w:r w:rsidRPr="003B121B">
              <w:rPr>
                <w:rFonts w:ascii="Times New Roman" w:hAnsi="Times New Roman"/>
                <w:b/>
                <w:sz w:val="28"/>
                <w:szCs w:val="28"/>
                <w:lang w:val="kk-KZ"/>
              </w:rPr>
              <w:t>ҚОСЫМША Б</w:t>
            </w:r>
            <w:r w:rsidRPr="003B121B">
              <w:rPr>
                <w:rFonts w:ascii="Times New Roman" w:hAnsi="Times New Roman"/>
                <w:sz w:val="28"/>
                <w:szCs w:val="28"/>
                <w:lang w:val="kk-KZ"/>
              </w:rPr>
              <w:t xml:space="preserve"> </w:t>
            </w:r>
            <w:r w:rsidR="00112A97" w:rsidRPr="003B121B">
              <w:rPr>
                <w:rFonts w:ascii="Times New Roman" w:hAnsi="Times New Roman"/>
                <w:sz w:val="28"/>
                <w:szCs w:val="28"/>
                <w:lang w:val="kk-KZ"/>
              </w:rPr>
              <w:t xml:space="preserve">– </w:t>
            </w:r>
            <w:r w:rsidR="00F30663" w:rsidRPr="003B121B">
              <w:rPr>
                <w:rFonts w:ascii="Times New Roman" w:hAnsi="Times New Roman"/>
                <w:sz w:val="28"/>
                <w:szCs w:val="28"/>
                <w:lang w:val="kk-KZ"/>
              </w:rPr>
              <w:t>Актілері енгізу</w:t>
            </w:r>
            <w:r w:rsidRPr="003B121B">
              <w:rPr>
                <w:rFonts w:ascii="Times New Roman" w:hAnsi="Times New Roman"/>
                <w:sz w:val="28"/>
                <w:szCs w:val="28"/>
                <w:lang w:val="kk-KZ"/>
              </w:rPr>
              <w:t>.................</w:t>
            </w:r>
            <w:r w:rsidR="00F30663" w:rsidRPr="003B121B">
              <w:rPr>
                <w:rFonts w:ascii="Times New Roman" w:hAnsi="Times New Roman"/>
                <w:sz w:val="28"/>
                <w:szCs w:val="28"/>
                <w:lang w:val="kk-KZ"/>
              </w:rPr>
              <w:t>..</w:t>
            </w:r>
            <w:r w:rsidRPr="003B121B">
              <w:rPr>
                <w:rFonts w:ascii="Times New Roman" w:hAnsi="Times New Roman"/>
                <w:sz w:val="28"/>
                <w:szCs w:val="28"/>
                <w:lang w:val="kk-KZ"/>
              </w:rPr>
              <w:t>...............................................</w:t>
            </w:r>
            <w:r w:rsidR="00B113AF">
              <w:rPr>
                <w:rFonts w:ascii="Times New Roman" w:hAnsi="Times New Roman"/>
                <w:sz w:val="28"/>
                <w:szCs w:val="28"/>
                <w:lang w:val="kk-KZ"/>
              </w:rPr>
              <w:t>......</w:t>
            </w:r>
          </w:p>
        </w:tc>
        <w:tc>
          <w:tcPr>
            <w:tcW w:w="596" w:type="dxa"/>
          </w:tcPr>
          <w:p w:rsidR="00AA3845" w:rsidRPr="003B121B" w:rsidRDefault="00AA3845" w:rsidP="00B90ACD">
            <w:pPr>
              <w:ind w:right="-79"/>
              <w:rPr>
                <w:rFonts w:ascii="Times New Roman" w:hAnsi="Times New Roman"/>
                <w:sz w:val="28"/>
                <w:szCs w:val="28"/>
                <w:lang w:val="kk-KZ"/>
              </w:rPr>
            </w:pPr>
            <w:r w:rsidRPr="003B121B">
              <w:rPr>
                <w:rFonts w:ascii="Times New Roman" w:hAnsi="Times New Roman"/>
                <w:sz w:val="28"/>
                <w:szCs w:val="28"/>
                <w:lang w:val="kk-KZ"/>
              </w:rPr>
              <w:t>1</w:t>
            </w:r>
            <w:r w:rsidR="00F30663" w:rsidRPr="003B121B">
              <w:rPr>
                <w:rFonts w:ascii="Times New Roman" w:hAnsi="Times New Roman"/>
                <w:sz w:val="28"/>
                <w:szCs w:val="28"/>
                <w:lang w:val="kk-KZ"/>
              </w:rPr>
              <w:t>1</w:t>
            </w:r>
            <w:r w:rsidR="00B90ACD">
              <w:rPr>
                <w:rFonts w:ascii="Times New Roman" w:hAnsi="Times New Roman"/>
                <w:sz w:val="28"/>
                <w:szCs w:val="28"/>
                <w:lang w:val="kk-KZ"/>
              </w:rPr>
              <w:t>1</w:t>
            </w:r>
          </w:p>
        </w:tc>
      </w:tr>
      <w:tr w:rsidR="00AA3845" w:rsidRPr="0049042A" w:rsidTr="00AA3845">
        <w:tc>
          <w:tcPr>
            <w:tcW w:w="9322" w:type="dxa"/>
          </w:tcPr>
          <w:p w:rsidR="00AA3845" w:rsidRPr="0049042A" w:rsidRDefault="00AA3845" w:rsidP="007B1860">
            <w:pPr>
              <w:jc w:val="both"/>
              <w:rPr>
                <w:rFonts w:ascii="Times New Roman" w:hAnsi="Times New Roman"/>
                <w:sz w:val="28"/>
                <w:szCs w:val="28"/>
                <w:lang w:val="kk-KZ"/>
              </w:rPr>
            </w:pPr>
            <w:r w:rsidRPr="00AA3845">
              <w:rPr>
                <w:rFonts w:ascii="Times New Roman" w:hAnsi="Times New Roman"/>
                <w:b/>
                <w:sz w:val="28"/>
                <w:szCs w:val="28"/>
                <w:lang w:val="kk-KZ"/>
              </w:rPr>
              <w:t>ҚОСЫМША В</w:t>
            </w:r>
            <w:r w:rsidR="007B1860">
              <w:rPr>
                <w:rFonts w:ascii="Times New Roman" w:hAnsi="Times New Roman"/>
                <w:b/>
                <w:sz w:val="28"/>
                <w:szCs w:val="28"/>
                <w:lang w:val="kk-KZ"/>
              </w:rPr>
              <w:t xml:space="preserve"> </w:t>
            </w:r>
            <w:r w:rsidR="00112A97">
              <w:rPr>
                <w:rFonts w:ascii="Times New Roman" w:hAnsi="Times New Roman"/>
                <w:sz w:val="28"/>
                <w:szCs w:val="28"/>
                <w:lang w:val="kk-KZ"/>
              </w:rPr>
              <w:t>–</w:t>
            </w:r>
            <w:r w:rsidR="007B1860">
              <w:rPr>
                <w:rFonts w:ascii="Times New Roman" w:hAnsi="Times New Roman"/>
                <w:sz w:val="28"/>
                <w:szCs w:val="28"/>
                <w:lang w:val="kk-KZ"/>
              </w:rPr>
              <w:t xml:space="preserve"> </w:t>
            </w:r>
            <w:r w:rsidR="00112A97" w:rsidRPr="00112A97">
              <w:rPr>
                <w:rFonts w:asciiTheme="majorBidi" w:hAnsiTheme="majorBidi" w:cstheme="majorBidi"/>
                <w:spacing w:val="-4"/>
                <w:sz w:val="28"/>
                <w:szCs w:val="28"/>
                <w:shd w:val="clear" w:color="auto" w:fill="FFFFFF"/>
                <w:lang w:val="kk-KZ"/>
              </w:rPr>
              <w:t>Информатикадан оқушылардың функционалдық сауаттылығын бағалау тапсырмалары</w:t>
            </w:r>
            <w:r w:rsidR="00112A97">
              <w:rPr>
                <w:rFonts w:asciiTheme="majorBidi" w:hAnsiTheme="majorBidi" w:cstheme="majorBidi"/>
                <w:spacing w:val="-4"/>
                <w:sz w:val="28"/>
                <w:szCs w:val="28"/>
                <w:shd w:val="clear" w:color="auto" w:fill="FFFFFF"/>
                <w:lang w:val="kk-KZ"/>
              </w:rPr>
              <w:t>....</w:t>
            </w:r>
            <w:r w:rsidRPr="0049042A">
              <w:rPr>
                <w:rFonts w:ascii="Times New Roman" w:hAnsi="Times New Roman"/>
                <w:sz w:val="28"/>
                <w:szCs w:val="28"/>
                <w:lang w:val="kk-KZ"/>
              </w:rPr>
              <w:t>.........................................................</w:t>
            </w:r>
            <w:r w:rsidR="00B113AF">
              <w:rPr>
                <w:rFonts w:ascii="Times New Roman" w:hAnsi="Times New Roman"/>
                <w:sz w:val="28"/>
                <w:szCs w:val="28"/>
                <w:lang w:val="kk-KZ"/>
              </w:rPr>
              <w:t>.....</w:t>
            </w:r>
          </w:p>
        </w:tc>
        <w:tc>
          <w:tcPr>
            <w:tcW w:w="596" w:type="dxa"/>
          </w:tcPr>
          <w:p w:rsidR="00F30663" w:rsidRDefault="00F30663" w:rsidP="00AA3845">
            <w:pPr>
              <w:ind w:right="-79"/>
              <w:rPr>
                <w:rFonts w:ascii="Times New Roman" w:hAnsi="Times New Roman"/>
                <w:sz w:val="28"/>
                <w:szCs w:val="28"/>
                <w:lang w:val="kk-KZ"/>
              </w:rPr>
            </w:pPr>
          </w:p>
          <w:p w:rsidR="00AA3845" w:rsidRPr="0049042A" w:rsidRDefault="00AA3845" w:rsidP="00B90ACD">
            <w:pPr>
              <w:ind w:right="-79"/>
              <w:rPr>
                <w:rFonts w:ascii="Times New Roman" w:hAnsi="Times New Roman"/>
                <w:sz w:val="28"/>
                <w:szCs w:val="28"/>
                <w:lang w:val="kk-KZ"/>
              </w:rPr>
            </w:pPr>
            <w:r>
              <w:rPr>
                <w:rFonts w:ascii="Times New Roman" w:hAnsi="Times New Roman"/>
                <w:sz w:val="28"/>
                <w:szCs w:val="28"/>
                <w:lang w:val="kk-KZ"/>
              </w:rPr>
              <w:t>1</w:t>
            </w:r>
            <w:r w:rsidR="0087385F">
              <w:rPr>
                <w:rFonts w:ascii="Times New Roman" w:hAnsi="Times New Roman"/>
                <w:sz w:val="28"/>
                <w:szCs w:val="28"/>
                <w:lang w:val="kk-KZ"/>
              </w:rPr>
              <w:t>1</w:t>
            </w:r>
            <w:r w:rsidR="00B90ACD">
              <w:rPr>
                <w:rFonts w:ascii="Times New Roman" w:hAnsi="Times New Roman"/>
                <w:sz w:val="28"/>
                <w:szCs w:val="28"/>
                <w:lang w:val="kk-KZ"/>
              </w:rPr>
              <w:t>7</w:t>
            </w:r>
          </w:p>
        </w:tc>
      </w:tr>
    </w:tbl>
    <w:p w:rsidR="003A554E" w:rsidRDefault="003A554E" w:rsidP="002D5AC4">
      <w:pPr>
        <w:jc w:val="center"/>
        <w:rPr>
          <w:rFonts w:ascii="Times New Roman" w:hAnsi="Times New Roman"/>
          <w:bCs/>
          <w:sz w:val="28"/>
          <w:szCs w:val="28"/>
          <w:lang w:val="kk-KZ"/>
        </w:rPr>
      </w:pPr>
    </w:p>
    <w:p w:rsidR="003A554E" w:rsidRDefault="003A554E" w:rsidP="002D5AC4">
      <w:pPr>
        <w:jc w:val="center"/>
        <w:rPr>
          <w:rFonts w:ascii="Times New Roman" w:hAnsi="Times New Roman"/>
          <w:bCs/>
          <w:sz w:val="28"/>
          <w:szCs w:val="28"/>
          <w:lang w:val="kk-KZ"/>
        </w:rPr>
      </w:pPr>
    </w:p>
    <w:p w:rsidR="003A554E" w:rsidRDefault="003A554E" w:rsidP="002D5AC4">
      <w:pPr>
        <w:jc w:val="center"/>
        <w:rPr>
          <w:rFonts w:ascii="Times New Roman" w:hAnsi="Times New Roman"/>
          <w:bCs/>
          <w:sz w:val="28"/>
          <w:szCs w:val="28"/>
          <w:lang w:val="kk-KZ"/>
        </w:rPr>
      </w:pPr>
    </w:p>
    <w:p w:rsidR="003A554E" w:rsidRDefault="003A554E" w:rsidP="002D5AC4">
      <w:pPr>
        <w:jc w:val="center"/>
        <w:rPr>
          <w:rFonts w:ascii="Times New Roman" w:hAnsi="Times New Roman"/>
          <w:bCs/>
          <w:sz w:val="28"/>
          <w:szCs w:val="28"/>
          <w:lang w:val="kk-KZ"/>
        </w:rPr>
      </w:pPr>
    </w:p>
    <w:p w:rsidR="002D5AC4" w:rsidRDefault="002D5AC4" w:rsidP="002D5AC4">
      <w:pPr>
        <w:jc w:val="center"/>
        <w:rPr>
          <w:rFonts w:ascii="Times New Roman" w:hAnsi="Times New Roman"/>
          <w:bCs/>
          <w:sz w:val="28"/>
          <w:szCs w:val="28"/>
          <w:lang w:val="kk-KZ"/>
        </w:rPr>
      </w:pPr>
    </w:p>
    <w:p w:rsidR="00AA3845" w:rsidRDefault="00AA3845" w:rsidP="002D5AC4">
      <w:pPr>
        <w:jc w:val="center"/>
        <w:rPr>
          <w:rFonts w:ascii="Times New Roman" w:hAnsi="Times New Roman"/>
          <w:bCs/>
          <w:sz w:val="28"/>
          <w:szCs w:val="28"/>
          <w:lang w:val="kk-KZ"/>
        </w:rPr>
      </w:pPr>
    </w:p>
    <w:p w:rsidR="00AA3845" w:rsidRDefault="00AA3845" w:rsidP="002D5AC4">
      <w:pPr>
        <w:jc w:val="center"/>
        <w:rPr>
          <w:rFonts w:ascii="Times New Roman" w:hAnsi="Times New Roman"/>
          <w:bCs/>
          <w:sz w:val="28"/>
          <w:szCs w:val="28"/>
          <w:lang w:val="kk-KZ"/>
        </w:rPr>
      </w:pPr>
    </w:p>
    <w:p w:rsidR="00AA3845" w:rsidRDefault="00AA3845" w:rsidP="002D5AC4">
      <w:pPr>
        <w:jc w:val="center"/>
        <w:rPr>
          <w:rFonts w:ascii="Times New Roman" w:hAnsi="Times New Roman"/>
          <w:bCs/>
          <w:sz w:val="28"/>
          <w:szCs w:val="28"/>
          <w:lang w:val="kk-KZ"/>
        </w:rPr>
      </w:pPr>
    </w:p>
    <w:p w:rsidR="003A554E" w:rsidRDefault="003A554E" w:rsidP="002D5AC4">
      <w:pPr>
        <w:jc w:val="center"/>
        <w:rPr>
          <w:rFonts w:ascii="Times New Roman" w:hAnsi="Times New Roman"/>
          <w:bCs/>
          <w:sz w:val="28"/>
          <w:szCs w:val="28"/>
          <w:lang w:val="kk-KZ"/>
        </w:rPr>
      </w:pPr>
    </w:p>
    <w:p w:rsidR="004520CC" w:rsidRDefault="004520CC" w:rsidP="002D5AC4">
      <w:pPr>
        <w:jc w:val="center"/>
        <w:rPr>
          <w:rFonts w:ascii="Times New Roman" w:hAnsi="Times New Roman"/>
          <w:bCs/>
          <w:sz w:val="28"/>
          <w:szCs w:val="28"/>
          <w:lang w:val="kk-KZ"/>
        </w:rPr>
      </w:pPr>
    </w:p>
    <w:p w:rsidR="004520CC" w:rsidRDefault="004520CC" w:rsidP="002D5AC4">
      <w:pPr>
        <w:jc w:val="center"/>
        <w:rPr>
          <w:rFonts w:ascii="Times New Roman" w:hAnsi="Times New Roman"/>
          <w:bCs/>
          <w:sz w:val="28"/>
          <w:szCs w:val="28"/>
          <w:lang w:val="kk-KZ"/>
        </w:rPr>
      </w:pPr>
    </w:p>
    <w:p w:rsidR="004520CC" w:rsidRDefault="004520CC" w:rsidP="002D5AC4">
      <w:pPr>
        <w:jc w:val="center"/>
        <w:rPr>
          <w:rFonts w:ascii="Times New Roman" w:hAnsi="Times New Roman"/>
          <w:bCs/>
          <w:sz w:val="28"/>
          <w:szCs w:val="28"/>
          <w:lang w:val="kk-KZ"/>
        </w:rPr>
      </w:pPr>
    </w:p>
    <w:p w:rsidR="00326C54" w:rsidRDefault="00326C54" w:rsidP="002D5AC4">
      <w:pPr>
        <w:jc w:val="center"/>
        <w:rPr>
          <w:rFonts w:ascii="Times New Roman" w:hAnsi="Times New Roman"/>
          <w:b/>
          <w:bCs/>
          <w:sz w:val="28"/>
          <w:szCs w:val="28"/>
          <w:lang w:val="kk-KZ"/>
        </w:rPr>
      </w:pPr>
      <w:r w:rsidRPr="00326C54">
        <w:rPr>
          <w:rFonts w:ascii="Times New Roman" w:hAnsi="Times New Roman"/>
          <w:b/>
          <w:bCs/>
          <w:sz w:val="28"/>
          <w:szCs w:val="28"/>
          <w:lang w:val="kk-KZ"/>
        </w:rPr>
        <w:lastRenderedPageBreak/>
        <w:t>НОРМАТИВТІК СІЛТЕМЕЛЕР</w:t>
      </w:r>
    </w:p>
    <w:p w:rsidR="002D5AC4" w:rsidRDefault="002D5AC4" w:rsidP="002D5AC4">
      <w:pPr>
        <w:ind w:firstLine="567"/>
        <w:jc w:val="both"/>
        <w:rPr>
          <w:rFonts w:ascii="Times New Roman" w:hAnsi="Times New Roman"/>
          <w:sz w:val="28"/>
          <w:szCs w:val="28"/>
          <w:lang w:val="kk-KZ"/>
        </w:rPr>
      </w:pPr>
    </w:p>
    <w:p w:rsidR="003A554E" w:rsidRDefault="00326C54" w:rsidP="002D5AC4">
      <w:pPr>
        <w:ind w:firstLine="709"/>
        <w:jc w:val="both"/>
        <w:rPr>
          <w:rFonts w:ascii="Times New Roman" w:hAnsi="Times New Roman"/>
          <w:sz w:val="28"/>
          <w:szCs w:val="28"/>
          <w:lang w:val="kk-KZ"/>
        </w:rPr>
      </w:pPr>
      <w:r w:rsidRPr="00326C54">
        <w:rPr>
          <w:rFonts w:ascii="Times New Roman" w:hAnsi="Times New Roman"/>
          <w:sz w:val="28"/>
          <w:szCs w:val="28"/>
          <w:lang w:val="kk-KZ"/>
        </w:rPr>
        <w:t>Бұл диссертациялық жұмыста нормативтік құжаттарға сілтемелер қолданылған:</w:t>
      </w:r>
    </w:p>
    <w:p w:rsidR="00326C54" w:rsidRDefault="00326C54" w:rsidP="002D5AC4">
      <w:pPr>
        <w:ind w:firstLine="709"/>
        <w:jc w:val="both"/>
        <w:rPr>
          <w:rFonts w:ascii="Times New Roman" w:hAnsi="Times New Roman"/>
          <w:sz w:val="28"/>
          <w:szCs w:val="28"/>
          <w:lang w:val="kk-KZ"/>
        </w:rPr>
      </w:pPr>
      <w:r w:rsidRPr="00326C54">
        <w:rPr>
          <w:rFonts w:ascii="Times New Roman" w:hAnsi="Times New Roman"/>
          <w:sz w:val="28"/>
          <w:szCs w:val="28"/>
          <w:lang w:val="kk-KZ"/>
        </w:rPr>
        <w:t xml:space="preserve">Оқушылардың функционалдық сауаттылығын дамыту жөніндегі 2012-2016 жылдарға арналған ұлттық іс-қимыл жоспарын бекіту туралы. Қазақстан Республикасы Үкіметінің 2012 жылғы 25 маусымдағы №832 Қаулысы. </w:t>
      </w:r>
    </w:p>
    <w:p w:rsidR="00326C54" w:rsidRPr="00630609" w:rsidRDefault="00E434B6" w:rsidP="002D5AC4">
      <w:pPr>
        <w:pStyle w:val="Default"/>
        <w:tabs>
          <w:tab w:val="left" w:pos="426"/>
          <w:tab w:val="left" w:pos="851"/>
          <w:tab w:val="left" w:pos="993"/>
        </w:tabs>
        <w:ind w:firstLine="709"/>
        <w:jc w:val="both"/>
        <w:rPr>
          <w:color w:val="auto"/>
          <w:sz w:val="28"/>
          <w:szCs w:val="28"/>
          <w:lang w:val="kk-KZ"/>
        </w:rPr>
      </w:pPr>
      <w:r w:rsidRPr="00E434B6">
        <w:rPr>
          <w:color w:val="auto"/>
          <w:sz w:val="28"/>
          <w:szCs w:val="28"/>
          <w:lang w:val="kk-KZ"/>
        </w:rPr>
        <w:t xml:space="preserve">Негізгі орта білім беру деңгейінің 5-9-сыныптарына арналған </w:t>
      </w:r>
      <w:r w:rsidR="00E7142C">
        <w:rPr>
          <w:color w:val="auto"/>
          <w:sz w:val="28"/>
          <w:szCs w:val="28"/>
          <w:lang w:val="kk-KZ"/>
        </w:rPr>
        <w:t>«</w:t>
      </w:r>
      <w:r w:rsidRPr="00E434B6">
        <w:rPr>
          <w:color w:val="auto"/>
          <w:sz w:val="28"/>
          <w:szCs w:val="28"/>
          <w:lang w:val="kk-KZ"/>
        </w:rPr>
        <w:t>Информатика</w:t>
      </w:r>
      <w:r w:rsidR="00E7142C">
        <w:rPr>
          <w:color w:val="auto"/>
          <w:sz w:val="28"/>
          <w:szCs w:val="28"/>
          <w:lang w:val="kk-KZ"/>
        </w:rPr>
        <w:t xml:space="preserve">» </w:t>
      </w:r>
      <w:r w:rsidRPr="00E434B6">
        <w:rPr>
          <w:color w:val="auto"/>
          <w:sz w:val="28"/>
          <w:szCs w:val="28"/>
          <w:lang w:val="kk-KZ"/>
        </w:rPr>
        <w:t>пәнінен жаңартылған мазмұн бойынша үлгілік оқу бағдарламасы. Қазақстан Республикасы Білім және ғылым министрінің 2019 жылғы 26 шілдедегі №334 бұйрығы.</w:t>
      </w:r>
      <w:r>
        <w:rPr>
          <w:color w:val="auto"/>
          <w:sz w:val="28"/>
          <w:szCs w:val="28"/>
          <w:lang w:val="kk-KZ"/>
        </w:rPr>
        <w:t xml:space="preserve"> </w:t>
      </w:r>
    </w:p>
    <w:p w:rsidR="008777C7" w:rsidRPr="007734BC" w:rsidRDefault="007734BC" w:rsidP="002D5AC4">
      <w:pPr>
        <w:ind w:firstLine="709"/>
        <w:jc w:val="both"/>
        <w:rPr>
          <w:rFonts w:ascii="Times New Roman" w:hAnsi="Times New Roman"/>
          <w:sz w:val="28"/>
          <w:szCs w:val="28"/>
          <w:lang w:val="kk-KZ"/>
        </w:rPr>
      </w:pPr>
      <w:r w:rsidRPr="007734BC">
        <w:rPr>
          <w:rFonts w:ascii="Times New Roman" w:hAnsi="Times New Roman"/>
          <w:sz w:val="28"/>
          <w:szCs w:val="28"/>
          <w:lang w:val="kk-KZ"/>
        </w:rPr>
        <w:t xml:space="preserve">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Қазақстан Республикасы Оқу-ағарту министрінің 2022 жылғы 3 тамыздағы №348 бұйрығы. Қазақстан Республикасының Әділет министрлігінде 2022 жылғы 5 тамызда №29031 болып тіркелді. </w:t>
      </w:r>
    </w:p>
    <w:p w:rsidR="0025275F" w:rsidRDefault="007734BC" w:rsidP="002D5AC4">
      <w:pPr>
        <w:ind w:firstLine="709"/>
        <w:jc w:val="both"/>
        <w:rPr>
          <w:rStyle w:val="a5"/>
          <w:rFonts w:ascii="Times New Roman" w:hAnsi="Times New Roman"/>
          <w:sz w:val="28"/>
          <w:szCs w:val="28"/>
          <w:lang w:val="kk-KZ"/>
        </w:rPr>
      </w:pPr>
      <w:r w:rsidRPr="007734BC">
        <w:rPr>
          <w:rFonts w:ascii="Times New Roman" w:hAnsi="Times New Roman"/>
          <w:sz w:val="28"/>
          <w:szCs w:val="28"/>
          <w:lang w:val="kk-KZ"/>
        </w:rPr>
        <w:t xml:space="preserve">Білім алушылардың білімін бағалау өлшемшарттарын бекіту туралы Қазақстан Республикасы Білім және ғылым министрінің 2016 жылғы 21 қаңтардағы №52 бұйрығы. Қазақстан Республикасының Әділет министрлігінде 2016 жылы 19 ақпанда </w:t>
      </w:r>
      <w:r w:rsidR="00AA3845">
        <w:rPr>
          <w:rFonts w:ascii="Times New Roman" w:hAnsi="Times New Roman"/>
          <w:sz w:val="28"/>
          <w:szCs w:val="28"/>
          <w:lang w:val="kk-KZ"/>
        </w:rPr>
        <w:t>№</w:t>
      </w:r>
      <w:r w:rsidRPr="007734BC">
        <w:rPr>
          <w:rFonts w:ascii="Times New Roman" w:hAnsi="Times New Roman"/>
          <w:sz w:val="28"/>
          <w:szCs w:val="28"/>
          <w:lang w:val="kk-KZ"/>
        </w:rPr>
        <w:t>13137 болып тіркелді</w:t>
      </w:r>
      <w:r>
        <w:rPr>
          <w:rFonts w:ascii="Times New Roman" w:hAnsi="Times New Roman"/>
          <w:sz w:val="28"/>
          <w:szCs w:val="28"/>
          <w:lang w:val="kk-KZ"/>
        </w:rPr>
        <w:t>.</w:t>
      </w:r>
      <w:r w:rsidRPr="007734BC">
        <w:rPr>
          <w:rFonts w:ascii="Times New Roman" w:hAnsi="Times New Roman"/>
          <w:sz w:val="28"/>
          <w:szCs w:val="28"/>
          <w:lang w:val="kk-KZ"/>
        </w:rPr>
        <w:t xml:space="preserve"> </w:t>
      </w:r>
    </w:p>
    <w:p w:rsidR="0025275F" w:rsidRDefault="0025275F" w:rsidP="002D5AC4">
      <w:pPr>
        <w:rPr>
          <w:rStyle w:val="a5"/>
          <w:rFonts w:ascii="Times New Roman" w:hAnsi="Times New Roman"/>
          <w:sz w:val="28"/>
          <w:szCs w:val="28"/>
          <w:lang w:val="kk-KZ"/>
        </w:rPr>
      </w:pPr>
      <w:r>
        <w:rPr>
          <w:rStyle w:val="a5"/>
          <w:rFonts w:ascii="Times New Roman" w:hAnsi="Times New Roman"/>
          <w:sz w:val="28"/>
          <w:szCs w:val="28"/>
          <w:lang w:val="kk-KZ"/>
        </w:rPr>
        <w:br w:type="page"/>
      </w:r>
    </w:p>
    <w:p w:rsidR="008777C7" w:rsidRPr="008777C7" w:rsidRDefault="008777C7" w:rsidP="002D5AC4">
      <w:pPr>
        <w:jc w:val="center"/>
        <w:rPr>
          <w:rFonts w:ascii="Times New Roman" w:hAnsi="Times New Roman"/>
          <w:b/>
          <w:sz w:val="28"/>
          <w:szCs w:val="28"/>
          <w:lang w:val="kk-KZ"/>
        </w:rPr>
      </w:pPr>
      <w:r w:rsidRPr="008777C7">
        <w:rPr>
          <w:rFonts w:ascii="Times New Roman" w:hAnsi="Times New Roman"/>
          <w:b/>
          <w:sz w:val="28"/>
          <w:szCs w:val="28"/>
          <w:lang w:val="kk-KZ"/>
        </w:rPr>
        <w:lastRenderedPageBreak/>
        <w:t>АНЫҚТАМАЛАР</w:t>
      </w:r>
    </w:p>
    <w:p w:rsidR="002D5AC4" w:rsidRDefault="002D5AC4" w:rsidP="002D5AC4">
      <w:pPr>
        <w:ind w:firstLine="567"/>
        <w:jc w:val="both"/>
        <w:rPr>
          <w:rFonts w:ascii="Times New Roman" w:hAnsi="Times New Roman"/>
          <w:sz w:val="28"/>
          <w:szCs w:val="28"/>
          <w:lang w:val="kk-KZ"/>
        </w:rPr>
      </w:pPr>
    </w:p>
    <w:p w:rsidR="008777C7" w:rsidRDefault="008777C7" w:rsidP="001045CA">
      <w:pPr>
        <w:ind w:firstLine="709"/>
        <w:jc w:val="both"/>
        <w:rPr>
          <w:rFonts w:ascii="Times New Roman" w:hAnsi="Times New Roman"/>
          <w:sz w:val="28"/>
          <w:szCs w:val="28"/>
          <w:lang w:val="kk-KZ"/>
        </w:rPr>
      </w:pPr>
      <w:r w:rsidRPr="008777C7">
        <w:rPr>
          <w:rFonts w:ascii="Times New Roman" w:hAnsi="Times New Roman"/>
          <w:sz w:val="28"/>
          <w:szCs w:val="28"/>
          <w:lang w:val="kk-KZ"/>
        </w:rPr>
        <w:t>Бұл диссертациялық жұмыста келесі терминдерге сәйкес анықтамалар қолданылған:</w:t>
      </w:r>
    </w:p>
    <w:p w:rsidR="0055290B" w:rsidRDefault="0055290B" w:rsidP="001045CA">
      <w:pPr>
        <w:ind w:firstLine="709"/>
        <w:jc w:val="both"/>
        <w:rPr>
          <w:rFonts w:ascii="Times New Roman" w:hAnsi="Times New Roman"/>
          <w:sz w:val="28"/>
          <w:szCs w:val="28"/>
          <w:lang w:val="kk-KZ"/>
        </w:rPr>
      </w:pPr>
      <w:r w:rsidRPr="0055290B">
        <w:rPr>
          <w:rFonts w:ascii="Times New Roman" w:hAnsi="Times New Roman"/>
          <w:b/>
          <w:sz w:val="28"/>
          <w:szCs w:val="28"/>
          <w:lang w:val="kk-KZ"/>
        </w:rPr>
        <w:t>Сауаттылық</w:t>
      </w:r>
      <w:r w:rsidRPr="0055290B">
        <w:rPr>
          <w:rFonts w:ascii="Times New Roman" w:hAnsi="Times New Roman"/>
          <w:sz w:val="28"/>
          <w:szCs w:val="28"/>
          <w:lang w:val="kk-KZ"/>
        </w:rPr>
        <w:t xml:space="preserve"> </w:t>
      </w:r>
      <w:r w:rsidR="00AA3845">
        <w:rPr>
          <w:rFonts w:ascii="Times New Roman" w:hAnsi="Times New Roman"/>
          <w:sz w:val="28"/>
          <w:szCs w:val="28"/>
          <w:lang w:val="kk-KZ"/>
        </w:rPr>
        <w:t>–</w:t>
      </w:r>
      <w:r w:rsidRPr="0055290B">
        <w:rPr>
          <w:rFonts w:ascii="Times New Roman" w:hAnsi="Times New Roman"/>
          <w:sz w:val="28"/>
          <w:szCs w:val="28"/>
          <w:lang w:val="kk-KZ"/>
        </w:rPr>
        <w:t xml:space="preserve"> адамның ана тілінде жазу және оқу дағдыларын меңгеру дәрежесі.</w:t>
      </w:r>
    </w:p>
    <w:p w:rsidR="0055290B" w:rsidRDefault="0055290B" w:rsidP="001045CA">
      <w:pPr>
        <w:ind w:firstLine="709"/>
        <w:jc w:val="both"/>
        <w:rPr>
          <w:rFonts w:ascii="Times New Roman" w:hAnsi="Times New Roman"/>
          <w:sz w:val="28"/>
          <w:szCs w:val="28"/>
          <w:lang w:val="kk-KZ"/>
        </w:rPr>
      </w:pPr>
      <w:r w:rsidRPr="0055290B">
        <w:rPr>
          <w:rFonts w:ascii="Times New Roman" w:hAnsi="Times New Roman"/>
          <w:b/>
          <w:sz w:val="28"/>
          <w:szCs w:val="28"/>
          <w:lang w:val="kk-KZ"/>
        </w:rPr>
        <w:t>Функционалдық сауаттылық</w:t>
      </w:r>
      <w:r>
        <w:rPr>
          <w:rFonts w:ascii="Times New Roman" w:hAnsi="Times New Roman"/>
          <w:b/>
          <w:sz w:val="28"/>
          <w:szCs w:val="28"/>
          <w:lang w:val="kk-KZ"/>
        </w:rPr>
        <w:t xml:space="preserve"> </w:t>
      </w:r>
      <w:r w:rsidR="00AA3845">
        <w:rPr>
          <w:rFonts w:ascii="Times New Roman" w:hAnsi="Times New Roman"/>
          <w:sz w:val="28"/>
          <w:szCs w:val="28"/>
          <w:lang w:val="kk-KZ"/>
        </w:rPr>
        <w:t>–</w:t>
      </w:r>
      <w:r>
        <w:rPr>
          <w:rFonts w:ascii="Times New Roman" w:hAnsi="Times New Roman"/>
          <w:sz w:val="28"/>
          <w:szCs w:val="28"/>
          <w:lang w:val="kk-KZ"/>
        </w:rPr>
        <w:t xml:space="preserve"> </w:t>
      </w:r>
      <w:r w:rsidRPr="0055290B">
        <w:rPr>
          <w:rFonts w:ascii="Times New Roman" w:hAnsi="Times New Roman"/>
          <w:sz w:val="28"/>
          <w:szCs w:val="28"/>
          <w:lang w:val="kk-KZ"/>
        </w:rPr>
        <w:t xml:space="preserve">бұл әртүрлі салалардағы өмірлік мәселелерді шешу үшін алынған білімді, </w:t>
      </w:r>
      <w:r w:rsidR="00113AAF" w:rsidRPr="005900E2">
        <w:rPr>
          <w:rFonts w:ascii="Times New Roman" w:hAnsi="Times New Roman"/>
          <w:sz w:val="28"/>
          <w:szCs w:val="28"/>
          <w:lang w:val="kk-KZ"/>
        </w:rPr>
        <w:t xml:space="preserve">біліктілік, </w:t>
      </w:r>
      <w:r w:rsidRPr="0055290B">
        <w:rPr>
          <w:rFonts w:ascii="Times New Roman" w:hAnsi="Times New Roman"/>
          <w:sz w:val="28"/>
          <w:szCs w:val="28"/>
          <w:lang w:val="kk-KZ"/>
        </w:rPr>
        <w:t>дағдыларды қолдану мүмкіндігі.</w:t>
      </w:r>
    </w:p>
    <w:p w:rsidR="00113AAF" w:rsidRPr="005900E2" w:rsidRDefault="00113AAF" w:rsidP="00113AAF">
      <w:pPr>
        <w:ind w:firstLine="709"/>
        <w:jc w:val="both"/>
        <w:rPr>
          <w:rFonts w:ascii="Times New Roman" w:hAnsi="Times New Roman"/>
          <w:sz w:val="28"/>
          <w:szCs w:val="28"/>
          <w:lang w:val="kk-KZ"/>
        </w:rPr>
      </w:pPr>
      <w:r w:rsidRPr="00113AAF">
        <w:rPr>
          <w:rFonts w:ascii="Times New Roman" w:hAnsi="Times New Roman"/>
          <w:b/>
          <w:sz w:val="28"/>
          <w:szCs w:val="28"/>
          <w:lang w:val="kk-KZ"/>
        </w:rPr>
        <w:t>Критерий</w:t>
      </w:r>
      <w:r w:rsidRPr="005900E2">
        <w:rPr>
          <w:rFonts w:ascii="Times New Roman" w:hAnsi="Times New Roman"/>
          <w:sz w:val="28"/>
          <w:szCs w:val="28"/>
          <w:lang w:val="kk-KZ"/>
        </w:rPr>
        <w:t xml:space="preserve"> </w:t>
      </w:r>
      <w:r w:rsidRPr="00113AAF">
        <w:rPr>
          <w:rFonts w:ascii="Times New Roman" w:hAnsi="Times New Roman"/>
          <w:sz w:val="28"/>
          <w:szCs w:val="28"/>
          <w:lang w:val="kk-KZ"/>
        </w:rPr>
        <w:t>-</w:t>
      </w:r>
      <w:r w:rsidRPr="005900E2">
        <w:rPr>
          <w:rFonts w:ascii="Times New Roman" w:hAnsi="Times New Roman"/>
          <w:sz w:val="28"/>
          <w:szCs w:val="28"/>
          <w:lang w:val="kk-KZ"/>
        </w:rPr>
        <w:t xml:space="preserve"> </w:t>
      </w:r>
      <w:r w:rsidRPr="00113AAF">
        <w:rPr>
          <w:rFonts w:ascii="Times New Roman" w:hAnsi="Times New Roman"/>
          <w:sz w:val="28"/>
          <w:szCs w:val="28"/>
          <w:lang w:val="kk-KZ"/>
        </w:rPr>
        <w:t>бағалау жүргізілетін белгі,</w:t>
      </w:r>
      <w:r w:rsidRPr="005900E2">
        <w:rPr>
          <w:rFonts w:ascii="Times New Roman" w:hAnsi="Times New Roman"/>
          <w:sz w:val="28"/>
          <w:szCs w:val="28"/>
          <w:lang w:val="kk-KZ"/>
        </w:rPr>
        <w:t xml:space="preserve"> </w:t>
      </w:r>
      <w:r w:rsidRPr="00113AAF">
        <w:rPr>
          <w:rFonts w:ascii="Times New Roman" w:hAnsi="Times New Roman"/>
          <w:sz w:val="28"/>
          <w:szCs w:val="28"/>
          <w:lang w:val="kk-KZ"/>
        </w:rPr>
        <w:t>бір нәрсені анықтау немесе жіктеу. Бағалау өлшемі</w:t>
      </w:r>
      <w:r w:rsidRPr="005900E2">
        <w:rPr>
          <w:rFonts w:ascii="Times New Roman" w:hAnsi="Times New Roman"/>
          <w:sz w:val="28"/>
          <w:szCs w:val="28"/>
          <w:lang w:val="kk-KZ"/>
        </w:rPr>
        <w:t>.</w:t>
      </w:r>
    </w:p>
    <w:p w:rsidR="001045CA" w:rsidRDefault="001045CA" w:rsidP="00113AAF">
      <w:pPr>
        <w:ind w:firstLine="709"/>
        <w:jc w:val="both"/>
        <w:rPr>
          <w:rFonts w:ascii="Times New Roman" w:hAnsi="Times New Roman"/>
          <w:sz w:val="28"/>
          <w:szCs w:val="28"/>
          <w:lang w:val="kk-KZ"/>
        </w:rPr>
      </w:pPr>
      <w:r w:rsidRPr="00113AAF">
        <w:rPr>
          <w:rFonts w:ascii="Times New Roman" w:hAnsi="Times New Roman"/>
          <w:b/>
          <w:sz w:val="28"/>
          <w:szCs w:val="28"/>
          <w:lang w:val="kk-KZ"/>
        </w:rPr>
        <w:t>Критериалды бағалау</w:t>
      </w:r>
      <w:r w:rsidRPr="00113AAF">
        <w:rPr>
          <w:rFonts w:ascii="Times New Roman" w:hAnsi="Times New Roman"/>
          <w:sz w:val="28"/>
          <w:szCs w:val="28"/>
          <w:lang w:val="kk-KZ"/>
        </w:rPr>
        <w:t xml:space="preserve"> – </w:t>
      </w:r>
      <w:r w:rsidRPr="00DB029A">
        <w:rPr>
          <w:rFonts w:ascii="Times New Roman" w:hAnsi="Times New Roman"/>
          <w:sz w:val="28"/>
          <w:szCs w:val="28"/>
          <w:lang w:val="kk-KZ"/>
        </w:rPr>
        <w:t xml:space="preserve">оқушылардың оқу жетістіктерінің қол жеткізілген және жоспарланған деңгейлерінің сәйкестігін анықтау </w:t>
      </w:r>
      <w:r w:rsidR="00113AAF" w:rsidRPr="005900E2">
        <w:rPr>
          <w:rFonts w:ascii="Times New Roman" w:hAnsi="Times New Roman"/>
          <w:sz w:val="28"/>
          <w:szCs w:val="28"/>
          <w:lang w:val="kk-KZ"/>
        </w:rPr>
        <w:t>үдерісі</w:t>
      </w:r>
      <w:r w:rsidRPr="00DB029A">
        <w:rPr>
          <w:rFonts w:ascii="Times New Roman" w:hAnsi="Times New Roman"/>
          <w:sz w:val="28"/>
          <w:szCs w:val="28"/>
          <w:lang w:val="kk-KZ"/>
        </w:rPr>
        <w:t>.</w:t>
      </w:r>
    </w:p>
    <w:p w:rsidR="0055290B" w:rsidRDefault="0055290B" w:rsidP="001045CA">
      <w:pPr>
        <w:ind w:firstLine="709"/>
        <w:jc w:val="both"/>
        <w:rPr>
          <w:rFonts w:ascii="Times New Roman" w:hAnsi="Times New Roman"/>
          <w:sz w:val="28"/>
          <w:szCs w:val="28"/>
          <w:lang w:val="kk-KZ"/>
        </w:rPr>
      </w:pPr>
      <w:r w:rsidRPr="0055290B">
        <w:rPr>
          <w:rFonts w:ascii="Times New Roman" w:hAnsi="Times New Roman"/>
          <w:b/>
          <w:sz w:val="28"/>
          <w:szCs w:val="28"/>
          <w:lang w:val="kk-KZ"/>
        </w:rPr>
        <w:t>Критериалды тәсіл</w:t>
      </w:r>
      <w:r w:rsidRPr="0055290B">
        <w:rPr>
          <w:rFonts w:ascii="Times New Roman" w:hAnsi="Times New Roman"/>
          <w:sz w:val="28"/>
          <w:szCs w:val="28"/>
          <w:lang w:val="kk-KZ"/>
        </w:rPr>
        <w:t xml:space="preserve"> – білім берудің күтілетін нәтижелеріне оқушының жеке көзқарасының дәрежесін анықтау.</w:t>
      </w:r>
    </w:p>
    <w:p w:rsidR="007D164A" w:rsidRDefault="007D164A" w:rsidP="001045CA">
      <w:pPr>
        <w:ind w:firstLine="709"/>
        <w:jc w:val="both"/>
        <w:rPr>
          <w:rFonts w:ascii="Times New Roman" w:hAnsi="Times New Roman"/>
          <w:sz w:val="28"/>
          <w:szCs w:val="28"/>
          <w:lang w:val="kk-KZ"/>
        </w:rPr>
      </w:pPr>
      <w:r w:rsidRPr="007D164A">
        <w:rPr>
          <w:rFonts w:ascii="Times New Roman" w:hAnsi="Times New Roman"/>
          <w:b/>
          <w:sz w:val="28"/>
          <w:szCs w:val="28"/>
          <w:lang w:val="kk-KZ"/>
        </w:rPr>
        <w:t>Бағалау критерийлері</w:t>
      </w:r>
      <w:r>
        <w:rPr>
          <w:rFonts w:ascii="Times New Roman" w:hAnsi="Times New Roman"/>
          <w:b/>
          <w:sz w:val="28"/>
          <w:szCs w:val="28"/>
          <w:lang w:val="kk-KZ"/>
        </w:rPr>
        <w:t xml:space="preserve"> </w:t>
      </w:r>
      <w:r w:rsidRPr="007D164A">
        <w:rPr>
          <w:rFonts w:ascii="Times New Roman" w:hAnsi="Times New Roman"/>
          <w:sz w:val="28"/>
          <w:szCs w:val="28"/>
          <w:lang w:val="kk-KZ"/>
        </w:rPr>
        <w:t>– әрбір критерийге үлгерім деңгейінің сәйкестігін анықтау арқылы жүзеге асырылатын оқушылардың жұмысын немесе процестерін бағалау</w:t>
      </w:r>
      <w:r>
        <w:rPr>
          <w:rFonts w:ascii="Times New Roman" w:hAnsi="Times New Roman"/>
          <w:sz w:val="28"/>
          <w:szCs w:val="28"/>
          <w:lang w:val="kk-KZ"/>
        </w:rPr>
        <w:t>ға арналған</w:t>
      </w:r>
      <w:r w:rsidRPr="007D164A">
        <w:rPr>
          <w:rFonts w:ascii="Times New Roman" w:hAnsi="Times New Roman"/>
          <w:sz w:val="28"/>
          <w:szCs w:val="28"/>
          <w:lang w:val="kk-KZ"/>
        </w:rPr>
        <w:t xml:space="preserve"> критерийлерінің тізбесі.</w:t>
      </w:r>
    </w:p>
    <w:p w:rsidR="001045CA" w:rsidRPr="0039151E" w:rsidRDefault="001045CA" w:rsidP="001045CA">
      <w:pPr>
        <w:ind w:firstLine="709"/>
        <w:jc w:val="both"/>
        <w:rPr>
          <w:rFonts w:ascii="Times New Roman" w:hAnsi="Times New Roman"/>
          <w:sz w:val="28"/>
          <w:szCs w:val="28"/>
          <w:lang w:val="kk-KZ"/>
        </w:rPr>
      </w:pPr>
      <w:r w:rsidRPr="0039151E">
        <w:rPr>
          <w:rFonts w:ascii="Times New Roman" w:hAnsi="Times New Roman"/>
          <w:b/>
          <w:bCs/>
          <w:sz w:val="28"/>
          <w:szCs w:val="28"/>
          <w:lang w:val="kk-KZ"/>
        </w:rPr>
        <w:t xml:space="preserve">Қалыптастырушы бағалау </w:t>
      </w:r>
      <w:r w:rsidRPr="0039151E">
        <w:rPr>
          <w:rFonts w:ascii="Times New Roman" w:hAnsi="Times New Roman"/>
          <w:sz w:val="28"/>
          <w:szCs w:val="28"/>
          <w:lang w:val="kk-KZ"/>
        </w:rPr>
        <w:t xml:space="preserve">- оқу үдерісін дер кезінде түзетуге мүмкіндік беретін, білім алушы мен мұғалім арасындағы кері байланысты қамтамасыз </w:t>
      </w:r>
      <w:r w:rsidR="00352359" w:rsidRPr="005900E2">
        <w:rPr>
          <w:rFonts w:ascii="Times New Roman" w:hAnsi="Times New Roman"/>
          <w:sz w:val="28"/>
          <w:szCs w:val="28"/>
          <w:lang w:val="kk-KZ"/>
        </w:rPr>
        <w:t>ететін</w:t>
      </w:r>
      <w:r w:rsidRPr="0039151E">
        <w:rPr>
          <w:rFonts w:ascii="Times New Roman" w:hAnsi="Times New Roman"/>
          <w:sz w:val="28"/>
          <w:szCs w:val="28"/>
          <w:lang w:val="kk-KZ"/>
        </w:rPr>
        <w:t xml:space="preserve"> үздіксіз жүргізілетін бағалаудың түрі.</w:t>
      </w:r>
    </w:p>
    <w:p w:rsidR="001045CA" w:rsidRPr="0039151E" w:rsidRDefault="001045CA" w:rsidP="001045CA">
      <w:pPr>
        <w:pStyle w:val="a3"/>
        <w:tabs>
          <w:tab w:val="left" w:pos="284"/>
        </w:tabs>
        <w:ind w:left="0" w:firstLine="567"/>
        <w:jc w:val="both"/>
        <w:rPr>
          <w:rFonts w:ascii="Times New Roman" w:hAnsi="Times New Roman"/>
          <w:b/>
          <w:sz w:val="28"/>
          <w:szCs w:val="28"/>
          <w:lang w:val="kk-KZ"/>
        </w:rPr>
      </w:pPr>
      <w:r w:rsidRPr="0039151E">
        <w:rPr>
          <w:rFonts w:ascii="Times New Roman" w:hAnsi="Times New Roman"/>
          <w:b/>
          <w:bCs/>
          <w:sz w:val="28"/>
          <w:szCs w:val="28"/>
          <w:lang w:val="kk-KZ"/>
        </w:rPr>
        <w:t xml:space="preserve">Жиынтық бағалау – </w:t>
      </w:r>
      <w:r w:rsidRPr="0039151E">
        <w:rPr>
          <w:rFonts w:ascii="Times New Roman" w:hAnsi="Times New Roman"/>
          <w:sz w:val="28"/>
          <w:szCs w:val="28"/>
          <w:lang w:val="kk-KZ"/>
        </w:rPr>
        <w:t>белгілі бір оқу кезеңін (тоқсан, триместр, оқу жылы, орта білім деңгейі), сондай-ақ оқу бағдарламаларындағы бөлімдер/ортақ тақырыптарды аяқтаған кезде балл және баға қою арқылы жүргізілетін бағалау түрі</w:t>
      </w:r>
      <w:r>
        <w:rPr>
          <w:rFonts w:ascii="Times New Roman" w:hAnsi="Times New Roman"/>
          <w:sz w:val="28"/>
          <w:szCs w:val="28"/>
          <w:lang w:val="kk-KZ"/>
        </w:rPr>
        <w:t>.</w:t>
      </w:r>
    </w:p>
    <w:p w:rsidR="008777C7" w:rsidRPr="008777C7" w:rsidRDefault="008777C7" w:rsidP="001045CA">
      <w:pPr>
        <w:ind w:firstLine="709"/>
        <w:jc w:val="both"/>
        <w:rPr>
          <w:rFonts w:ascii="Times New Roman" w:hAnsi="Times New Roman"/>
          <w:b/>
          <w:bCs/>
          <w:sz w:val="28"/>
          <w:szCs w:val="28"/>
          <w:lang w:val="kk-KZ"/>
        </w:rPr>
      </w:pPr>
      <w:r w:rsidRPr="008777C7">
        <w:rPr>
          <w:rFonts w:ascii="Times New Roman" w:hAnsi="Times New Roman"/>
          <w:b/>
          <w:bCs/>
          <w:sz w:val="28"/>
          <w:szCs w:val="28"/>
          <w:lang w:val="kk-KZ"/>
        </w:rPr>
        <w:br w:type="page"/>
      </w:r>
    </w:p>
    <w:p w:rsidR="00B5203C" w:rsidRPr="00412DB6" w:rsidRDefault="00B5203C" w:rsidP="002D5AC4">
      <w:pPr>
        <w:jc w:val="center"/>
        <w:rPr>
          <w:rFonts w:ascii="Times New Roman" w:hAnsi="Times New Roman"/>
          <w:b/>
          <w:sz w:val="28"/>
          <w:szCs w:val="28"/>
          <w:lang w:val="kk-KZ"/>
        </w:rPr>
      </w:pPr>
      <w:r>
        <w:rPr>
          <w:rFonts w:ascii="Times New Roman" w:hAnsi="Times New Roman"/>
          <w:b/>
          <w:sz w:val="28"/>
          <w:szCs w:val="28"/>
          <w:lang w:val="kk-KZ"/>
        </w:rPr>
        <w:lastRenderedPageBreak/>
        <w:t>КІР</w:t>
      </w:r>
      <w:r w:rsidRPr="00B94145">
        <w:rPr>
          <w:rFonts w:ascii="Times New Roman" w:hAnsi="Times New Roman"/>
          <w:b/>
          <w:sz w:val="28"/>
          <w:szCs w:val="28"/>
          <w:lang w:val="kk-KZ"/>
        </w:rPr>
        <w:t>І</w:t>
      </w:r>
      <w:r>
        <w:rPr>
          <w:rFonts w:ascii="Times New Roman" w:hAnsi="Times New Roman"/>
          <w:b/>
          <w:sz w:val="28"/>
          <w:szCs w:val="28"/>
          <w:lang w:val="kk-KZ"/>
        </w:rPr>
        <w:t>СПЕ</w:t>
      </w:r>
    </w:p>
    <w:p w:rsidR="002D5AC4" w:rsidRDefault="002D5AC4" w:rsidP="002D5AC4">
      <w:pPr>
        <w:tabs>
          <w:tab w:val="left" w:pos="426"/>
          <w:tab w:val="left" w:pos="851"/>
        </w:tabs>
        <w:ind w:firstLine="567"/>
        <w:jc w:val="both"/>
        <w:rPr>
          <w:rFonts w:ascii="Times New Roman" w:hAnsi="Times New Roman"/>
          <w:b/>
          <w:sz w:val="28"/>
          <w:szCs w:val="28"/>
          <w:lang w:val="kk-KZ"/>
        </w:rPr>
      </w:pPr>
    </w:p>
    <w:p w:rsidR="00E434B6" w:rsidRPr="007734BC" w:rsidRDefault="00E434B6" w:rsidP="002D5AC4">
      <w:pPr>
        <w:tabs>
          <w:tab w:val="left" w:pos="426"/>
          <w:tab w:val="left" w:pos="851"/>
        </w:tabs>
        <w:ind w:firstLine="709"/>
        <w:jc w:val="both"/>
        <w:rPr>
          <w:rFonts w:ascii="Times New Roman" w:hAnsi="Times New Roman"/>
          <w:sz w:val="28"/>
          <w:szCs w:val="28"/>
          <w:lang w:val="kk-KZ"/>
        </w:rPr>
      </w:pPr>
      <w:r w:rsidRPr="00E434B6">
        <w:rPr>
          <w:rFonts w:ascii="Times New Roman" w:hAnsi="Times New Roman"/>
          <w:b/>
          <w:sz w:val="28"/>
          <w:szCs w:val="28"/>
          <w:lang w:val="kk-KZ"/>
        </w:rPr>
        <w:t xml:space="preserve">Зерттеудің өзектілігі. </w:t>
      </w:r>
      <w:r w:rsidRPr="007734BC">
        <w:rPr>
          <w:rFonts w:ascii="Times New Roman" w:hAnsi="Times New Roman"/>
          <w:sz w:val="28"/>
          <w:szCs w:val="28"/>
          <w:lang w:val="kk-KZ"/>
        </w:rPr>
        <w:t>Қазіргі уақытта қоғамда болып жатқан  әлеуметтік-экономикалық өзгерістер өскелең ұрпақты оқыту мен тәрбиелеудің жаңа параметрлерін, атап айтқанда білім беру мақсаттарын, нәтижелерін, оқытудың дәстүрлі әдістерін, сонымен қатар қол жеткізілген нәтижелерді бағалау жүйесін түбегейлі қайта қарауды талап етеді.</w:t>
      </w:r>
    </w:p>
    <w:p w:rsidR="00E434B6" w:rsidRPr="007734BC" w:rsidRDefault="00E434B6" w:rsidP="002D5AC4">
      <w:pPr>
        <w:tabs>
          <w:tab w:val="left" w:pos="426"/>
          <w:tab w:val="left" w:pos="851"/>
        </w:tabs>
        <w:ind w:firstLine="709"/>
        <w:jc w:val="both"/>
        <w:rPr>
          <w:rFonts w:ascii="Times New Roman" w:hAnsi="Times New Roman"/>
          <w:sz w:val="28"/>
          <w:szCs w:val="28"/>
          <w:lang w:val="kk-KZ"/>
        </w:rPr>
      </w:pPr>
      <w:r w:rsidRPr="007734BC">
        <w:rPr>
          <w:rFonts w:ascii="Times New Roman" w:hAnsi="Times New Roman"/>
          <w:sz w:val="28"/>
          <w:szCs w:val="28"/>
          <w:lang w:val="kk-KZ"/>
        </w:rPr>
        <w:t>Заманауи өркениет сауаттылық пен білімнің басқа түсінігі мен мазмұнына назар аударады. Бүгінгі таңда білім беру нәтижелерін ұсыну деңгейлерінің бірі адамның білім, біліктігі мен дағдылары негізінде әлеуметтік қатынастар жүйесінде қалыпты жұмыс істей алатын, белгілі бір мәдени ортаға тез бейімделу қабілеті ретінде анықталатын функционалдық сауаттылық  болып табылады. Әлеуметтік-экономикалық жаңғырту жағдайында қоғамға функционалды</w:t>
      </w:r>
      <w:r w:rsidR="00FA4F19" w:rsidRPr="005900E2">
        <w:rPr>
          <w:rFonts w:ascii="Times New Roman" w:hAnsi="Times New Roman"/>
          <w:sz w:val="28"/>
          <w:szCs w:val="28"/>
          <w:lang w:val="kk-KZ"/>
        </w:rPr>
        <w:t>қ</w:t>
      </w:r>
      <w:r w:rsidRPr="007734BC">
        <w:rPr>
          <w:rFonts w:ascii="Times New Roman" w:hAnsi="Times New Roman"/>
          <w:sz w:val="28"/>
          <w:szCs w:val="28"/>
          <w:lang w:val="kk-KZ"/>
        </w:rPr>
        <w:t xml:space="preserve"> сауатты, нәтижеге жұмыс істей алатын, белгілі бір әлеуметтік маңызды жетістіктерге қабілетті адам қажет. Бұл үдерістің өзегі функционалдық сауаттылық болып табылады, өйткені ол </w:t>
      </w:r>
      <w:r w:rsidR="00D6523A" w:rsidRPr="007734BC">
        <w:rPr>
          <w:rFonts w:ascii="Times New Roman" w:hAnsi="Times New Roman"/>
          <w:sz w:val="28"/>
          <w:szCs w:val="28"/>
          <w:lang w:val="kk-KZ"/>
        </w:rPr>
        <w:t>«</w:t>
      </w:r>
      <w:r w:rsidRPr="007734BC">
        <w:rPr>
          <w:rFonts w:ascii="Times New Roman" w:hAnsi="Times New Roman"/>
          <w:sz w:val="28"/>
          <w:szCs w:val="28"/>
          <w:lang w:val="kk-KZ"/>
        </w:rPr>
        <w:t>адамның қолданбалы білім негізінде өмір мен қызметтің әртүрлі салаларындағы стандартты өмірлік міндеттерді шешу қабілеті</w:t>
      </w:r>
      <w:r w:rsidR="00D6523A" w:rsidRPr="007734BC">
        <w:rPr>
          <w:rFonts w:ascii="Times New Roman" w:hAnsi="Times New Roman"/>
          <w:sz w:val="28"/>
          <w:szCs w:val="28"/>
          <w:lang w:val="kk-KZ"/>
        </w:rPr>
        <w:t>»</w:t>
      </w:r>
      <w:r w:rsidRPr="007734BC">
        <w:rPr>
          <w:rFonts w:ascii="Times New Roman" w:hAnsi="Times New Roman"/>
          <w:sz w:val="28"/>
          <w:szCs w:val="28"/>
          <w:lang w:val="kk-KZ"/>
        </w:rPr>
        <w:t xml:space="preserve"> деп түсініледі.  </w:t>
      </w:r>
    </w:p>
    <w:p w:rsidR="00E434B6" w:rsidRPr="007734BC" w:rsidRDefault="00FA4F19" w:rsidP="002D5AC4">
      <w:pPr>
        <w:tabs>
          <w:tab w:val="left" w:pos="426"/>
          <w:tab w:val="left" w:pos="851"/>
        </w:tabs>
        <w:ind w:firstLine="709"/>
        <w:jc w:val="both"/>
        <w:rPr>
          <w:rFonts w:ascii="Times New Roman" w:hAnsi="Times New Roman"/>
          <w:sz w:val="28"/>
          <w:szCs w:val="28"/>
          <w:lang w:val="kk-KZ"/>
        </w:rPr>
      </w:pPr>
      <w:r w:rsidRPr="005900E2">
        <w:rPr>
          <w:rFonts w:ascii="Times New Roman" w:hAnsi="Times New Roman"/>
          <w:sz w:val="28"/>
          <w:szCs w:val="28"/>
          <w:lang w:val="kk-KZ"/>
        </w:rPr>
        <w:t>Ж</w:t>
      </w:r>
      <w:r w:rsidR="00E434B6" w:rsidRPr="007734BC">
        <w:rPr>
          <w:rFonts w:ascii="Times New Roman" w:hAnsi="Times New Roman"/>
          <w:sz w:val="28"/>
          <w:szCs w:val="28"/>
          <w:lang w:val="kk-KZ"/>
        </w:rPr>
        <w:t>еке тұлғаның негізгі функционалдық қасиеттері болып табылатын бастамашылдық, шығармашылық ойлау және ақпаратты іздеу қабілеті стандартты емес шешімдер, кәсіби жолды таңдау мүмкіндігі, өмір бойы оқуға дайын болу сияқты функционалдық дағдылары мектеп жағдайында қалыптасатыны түсінікті жағдай.</w:t>
      </w:r>
    </w:p>
    <w:p w:rsidR="00E434B6" w:rsidRPr="007734BC" w:rsidRDefault="00E434B6" w:rsidP="002D5AC4">
      <w:pPr>
        <w:tabs>
          <w:tab w:val="left" w:pos="426"/>
          <w:tab w:val="left" w:pos="851"/>
        </w:tabs>
        <w:ind w:firstLine="709"/>
        <w:jc w:val="both"/>
        <w:rPr>
          <w:rFonts w:ascii="Times New Roman" w:hAnsi="Times New Roman"/>
          <w:sz w:val="28"/>
          <w:szCs w:val="28"/>
          <w:lang w:val="kk-KZ"/>
        </w:rPr>
      </w:pPr>
      <w:r w:rsidRPr="007734BC">
        <w:rPr>
          <w:rFonts w:ascii="Times New Roman" w:hAnsi="Times New Roman"/>
          <w:sz w:val="28"/>
          <w:szCs w:val="28"/>
          <w:lang w:val="kk-KZ"/>
        </w:rPr>
        <w:t>Функционалдық сауаттылық білім алушының алған білім, біліктілігі мен дағдыларын нақты өмірлік жағдайларда қаншалықты пайдалана алатынын көрсетеді. Ол белгілі бір мәдени ортада өмір сүру үшін адамның дайындығының ең төменгі қажетті деңгейін белгілейді [</w:t>
      </w:r>
      <w:r w:rsidR="00BC7F82" w:rsidRPr="007734BC">
        <w:rPr>
          <w:rFonts w:ascii="Times New Roman" w:hAnsi="Times New Roman"/>
          <w:sz w:val="28"/>
          <w:szCs w:val="28"/>
          <w:lang w:val="kk-KZ"/>
        </w:rPr>
        <w:t>1</w:t>
      </w:r>
      <w:r w:rsidRPr="007734BC">
        <w:rPr>
          <w:rFonts w:ascii="Times New Roman" w:hAnsi="Times New Roman"/>
          <w:sz w:val="28"/>
          <w:szCs w:val="28"/>
          <w:lang w:val="kk-KZ"/>
        </w:rPr>
        <w:t xml:space="preserve">]. </w:t>
      </w:r>
    </w:p>
    <w:p w:rsidR="00E434B6" w:rsidRPr="00E434B6" w:rsidRDefault="00E434B6" w:rsidP="002D5AC4">
      <w:pPr>
        <w:tabs>
          <w:tab w:val="left" w:pos="426"/>
          <w:tab w:val="left" w:pos="851"/>
        </w:tabs>
        <w:ind w:firstLine="709"/>
        <w:jc w:val="both"/>
        <w:rPr>
          <w:rFonts w:ascii="Times New Roman" w:hAnsi="Times New Roman"/>
          <w:sz w:val="28"/>
          <w:szCs w:val="28"/>
          <w:lang w:val="kk-KZ"/>
        </w:rPr>
      </w:pPr>
      <w:r w:rsidRPr="007734BC">
        <w:rPr>
          <w:rFonts w:ascii="Times New Roman" w:hAnsi="Times New Roman"/>
          <w:sz w:val="28"/>
          <w:szCs w:val="28"/>
          <w:lang w:val="kk-KZ"/>
        </w:rPr>
        <w:t>Сондықтан да, елімізде замануи әлемдік білім кеңістігінде оқыту үдерісінің нәтижелеріне қойылатын негізгі талаптардың бірі болып табылатын оқушылардың білім деңгейіне қойылатын халықаралық стандарттың талаптарына</w:t>
      </w:r>
      <w:r w:rsidRPr="00E434B6">
        <w:rPr>
          <w:rFonts w:ascii="Times New Roman" w:hAnsi="Times New Roman"/>
          <w:sz w:val="28"/>
          <w:szCs w:val="28"/>
          <w:lang w:val="kk-KZ"/>
        </w:rPr>
        <w:t xml:space="preserve"> сәйкес,  оқушы білімінің басты нәтижесі олардың қалыптасатын құзыреттіліктер болып белгіленуі білім беру жүйесінде «функционалдық сауаттылық» ұғымын енгізуге негіз болды.</w:t>
      </w:r>
    </w:p>
    <w:p w:rsidR="00E434B6" w:rsidRDefault="00E434B6" w:rsidP="002D5AC4">
      <w:pPr>
        <w:tabs>
          <w:tab w:val="left" w:pos="426"/>
          <w:tab w:val="left" w:pos="851"/>
        </w:tabs>
        <w:ind w:firstLine="709"/>
        <w:jc w:val="both"/>
        <w:rPr>
          <w:rFonts w:ascii="Times New Roman" w:hAnsi="Times New Roman"/>
          <w:sz w:val="28"/>
          <w:szCs w:val="28"/>
          <w:lang w:val="kk-KZ"/>
        </w:rPr>
      </w:pPr>
      <w:r w:rsidRPr="00E434B6">
        <w:rPr>
          <w:rFonts w:ascii="Times New Roman" w:hAnsi="Times New Roman"/>
          <w:sz w:val="28"/>
          <w:szCs w:val="28"/>
          <w:lang w:val="kk-KZ"/>
        </w:rPr>
        <w:t>Осы орайда, Қазақстанда қабылданған Оқушылардың функционалдық сауаттылығын дамыту жөніндегі 2012-2016 жылдарға арналған Ұлттық іс-қимыл жоспарында функционалдық сауаттылықты дамыту нәтижесі білім алушылардың алған білімдерін практикалық жағдайларда тиімді пайдалануға мүмкіндік беретін негізгі құзыреттіліктер жүйесін және пәндік құзыреттілікті меңгеруі деп атап көрсетілген болатын [</w:t>
      </w:r>
      <w:r w:rsidR="00CA13BA">
        <w:rPr>
          <w:rFonts w:ascii="Times New Roman" w:hAnsi="Times New Roman"/>
          <w:sz w:val="28"/>
          <w:szCs w:val="28"/>
          <w:lang w:val="kk-KZ"/>
        </w:rPr>
        <w:t>2</w:t>
      </w:r>
      <w:r w:rsidRPr="00E434B6">
        <w:rPr>
          <w:rFonts w:ascii="Times New Roman" w:hAnsi="Times New Roman"/>
          <w:sz w:val="28"/>
          <w:szCs w:val="28"/>
          <w:lang w:val="kk-KZ"/>
        </w:rPr>
        <w:t xml:space="preserve">].  </w:t>
      </w:r>
    </w:p>
    <w:p w:rsidR="00E434B6" w:rsidRPr="00E434B6" w:rsidRDefault="00E434B6" w:rsidP="002D5AC4">
      <w:pPr>
        <w:tabs>
          <w:tab w:val="left" w:pos="426"/>
          <w:tab w:val="left" w:pos="851"/>
        </w:tabs>
        <w:ind w:firstLine="709"/>
        <w:jc w:val="both"/>
        <w:rPr>
          <w:rFonts w:ascii="Times New Roman" w:hAnsi="Times New Roman"/>
          <w:sz w:val="28"/>
          <w:szCs w:val="28"/>
          <w:lang w:val="kk-KZ"/>
        </w:rPr>
      </w:pPr>
      <w:r w:rsidRPr="00E434B6">
        <w:rPr>
          <w:rFonts w:ascii="Times New Roman" w:hAnsi="Times New Roman"/>
          <w:sz w:val="28"/>
          <w:szCs w:val="28"/>
          <w:lang w:val="kk-KZ"/>
        </w:rPr>
        <w:t xml:space="preserve">Заманауи білім берудің міндеті білім көлемін беру емес, оқу бағдарламаларын меңгеру деңгейін анықтау ғана емес, оқушылардың мектепте алған білімдері мен дағдыларын өмірлік жағдайларда қолдану қабілетін бағалауды дұрыс ұйымдастыру қажеттілігі болып табылады.  </w:t>
      </w:r>
    </w:p>
    <w:p w:rsidR="00E434B6" w:rsidRPr="00E434B6" w:rsidRDefault="00E434B6" w:rsidP="002D5AC4">
      <w:pPr>
        <w:tabs>
          <w:tab w:val="left" w:pos="426"/>
          <w:tab w:val="left" w:pos="851"/>
        </w:tabs>
        <w:ind w:firstLine="709"/>
        <w:jc w:val="both"/>
        <w:rPr>
          <w:rFonts w:ascii="Times New Roman" w:hAnsi="Times New Roman"/>
          <w:sz w:val="28"/>
          <w:szCs w:val="28"/>
          <w:lang w:val="kk-KZ"/>
        </w:rPr>
      </w:pPr>
      <w:r w:rsidRPr="00E434B6">
        <w:rPr>
          <w:rFonts w:ascii="Times New Roman" w:hAnsi="Times New Roman"/>
          <w:sz w:val="28"/>
          <w:szCs w:val="28"/>
          <w:lang w:val="kk-KZ"/>
        </w:rPr>
        <w:lastRenderedPageBreak/>
        <w:t xml:space="preserve">Функционалдық сауаттылық </w:t>
      </w:r>
      <w:r w:rsidR="00AA3845">
        <w:rPr>
          <w:rFonts w:ascii="Times New Roman" w:hAnsi="Times New Roman"/>
          <w:sz w:val="28"/>
          <w:szCs w:val="28"/>
          <w:lang w:val="kk-KZ"/>
        </w:rPr>
        <w:t>–</w:t>
      </w:r>
      <w:r w:rsidRPr="00E434B6">
        <w:rPr>
          <w:rFonts w:ascii="Times New Roman" w:hAnsi="Times New Roman"/>
          <w:sz w:val="28"/>
          <w:szCs w:val="28"/>
          <w:lang w:val="kk-KZ"/>
        </w:rPr>
        <w:t xml:space="preserve"> бұл метапәндік құбылыс, сондықтан да ол барлық мектеп пәндері, сонымен қатар информатика пәнін оқыту барысында қалыптасады.</w:t>
      </w:r>
    </w:p>
    <w:p w:rsidR="00E434B6" w:rsidRPr="00E434B6" w:rsidRDefault="00AC1853" w:rsidP="002D5AC4">
      <w:pPr>
        <w:tabs>
          <w:tab w:val="left" w:pos="426"/>
          <w:tab w:val="left" w:pos="851"/>
        </w:tabs>
        <w:ind w:firstLine="709"/>
        <w:jc w:val="both"/>
        <w:rPr>
          <w:rFonts w:ascii="Times New Roman" w:hAnsi="Times New Roman"/>
          <w:sz w:val="28"/>
          <w:szCs w:val="28"/>
          <w:lang w:val="kk-KZ"/>
        </w:rPr>
      </w:pPr>
      <w:r w:rsidRPr="005900E2">
        <w:rPr>
          <w:rFonts w:ascii="Times New Roman" w:hAnsi="Times New Roman"/>
          <w:sz w:val="28"/>
          <w:szCs w:val="28"/>
          <w:lang w:val="kk-KZ"/>
        </w:rPr>
        <w:t>Қазақстанда кейінгі жылдары</w:t>
      </w:r>
      <w:r w:rsidR="00D64F36">
        <w:rPr>
          <w:rFonts w:ascii="Times New Roman" w:hAnsi="Times New Roman"/>
          <w:sz w:val="28"/>
          <w:szCs w:val="28"/>
          <w:lang w:val="kk-KZ"/>
        </w:rPr>
        <w:t xml:space="preserve"> </w:t>
      </w:r>
      <w:r w:rsidRPr="005900E2">
        <w:rPr>
          <w:rFonts w:ascii="Times New Roman" w:hAnsi="Times New Roman"/>
          <w:sz w:val="28"/>
          <w:szCs w:val="28"/>
          <w:lang w:val="kk-KZ"/>
        </w:rPr>
        <w:t>ф</w:t>
      </w:r>
      <w:r w:rsidRPr="00E434B6">
        <w:rPr>
          <w:rFonts w:ascii="Times New Roman" w:hAnsi="Times New Roman"/>
          <w:sz w:val="28"/>
          <w:szCs w:val="28"/>
          <w:lang w:val="kk-KZ"/>
        </w:rPr>
        <w:t>ункционалдық сауаттылық</w:t>
      </w:r>
      <w:r w:rsidRPr="005900E2">
        <w:rPr>
          <w:rFonts w:ascii="Times New Roman" w:hAnsi="Times New Roman"/>
          <w:sz w:val="28"/>
          <w:szCs w:val="28"/>
          <w:lang w:val="kk-KZ"/>
        </w:rPr>
        <w:t xml:space="preserve">қа байланысты ғылыми зерттеу жұмыстары жүргізілуде, атап айтқанда </w:t>
      </w:r>
      <w:r w:rsidR="00E434B6" w:rsidRPr="00E434B6">
        <w:rPr>
          <w:rFonts w:ascii="Times New Roman" w:hAnsi="Times New Roman"/>
          <w:sz w:val="28"/>
          <w:szCs w:val="28"/>
          <w:lang w:val="kk-KZ"/>
        </w:rPr>
        <w:t>Ж.Ж. Ордабаеваның</w:t>
      </w:r>
      <w:r w:rsidR="007734BC">
        <w:rPr>
          <w:rFonts w:ascii="Times New Roman" w:hAnsi="Times New Roman"/>
          <w:sz w:val="28"/>
          <w:szCs w:val="28"/>
          <w:lang w:val="kk-KZ"/>
        </w:rPr>
        <w:t xml:space="preserve"> </w:t>
      </w:r>
      <w:r>
        <w:rPr>
          <w:rFonts w:ascii="Times New Roman" w:hAnsi="Times New Roman"/>
          <w:sz w:val="28"/>
          <w:szCs w:val="28"/>
          <w:lang w:val="kk-KZ"/>
        </w:rPr>
        <w:t>[3]</w:t>
      </w:r>
      <w:r w:rsidRPr="005900E2">
        <w:rPr>
          <w:rFonts w:ascii="Times New Roman" w:hAnsi="Times New Roman"/>
          <w:sz w:val="28"/>
          <w:szCs w:val="28"/>
          <w:lang w:val="kk-KZ"/>
        </w:rPr>
        <w:t xml:space="preserve"> </w:t>
      </w:r>
      <w:r w:rsidR="00E434B6" w:rsidRPr="00E434B6">
        <w:rPr>
          <w:rFonts w:ascii="Times New Roman" w:hAnsi="Times New Roman"/>
          <w:sz w:val="28"/>
          <w:szCs w:val="28"/>
          <w:lang w:val="kk-KZ"/>
        </w:rPr>
        <w:t>еңбегінде физиканы оқытуда оқушылардың функционалдық сауаттылығын дамыту мәселесі зерделенген, ал А.Ж.</w:t>
      </w:r>
      <w:r w:rsidR="00AA3845">
        <w:rPr>
          <w:rFonts w:ascii="Times New Roman" w:hAnsi="Times New Roman"/>
          <w:sz w:val="28"/>
          <w:szCs w:val="28"/>
          <w:lang w:val="kk-KZ"/>
        </w:rPr>
        <w:t xml:space="preserve"> </w:t>
      </w:r>
      <w:r w:rsidR="00E434B6" w:rsidRPr="00E434B6">
        <w:rPr>
          <w:rFonts w:ascii="Times New Roman" w:hAnsi="Times New Roman"/>
          <w:sz w:val="28"/>
          <w:szCs w:val="28"/>
          <w:lang w:val="kk-KZ"/>
        </w:rPr>
        <w:t>Мұрзалинованың</w:t>
      </w:r>
      <w:r w:rsidR="007734BC">
        <w:rPr>
          <w:rFonts w:ascii="Times New Roman" w:hAnsi="Times New Roman"/>
          <w:sz w:val="28"/>
          <w:szCs w:val="28"/>
          <w:lang w:val="kk-KZ"/>
        </w:rPr>
        <w:t xml:space="preserve"> [4]</w:t>
      </w:r>
      <w:r w:rsidR="00633487">
        <w:rPr>
          <w:rFonts w:ascii="Times New Roman" w:hAnsi="Times New Roman"/>
          <w:sz w:val="28"/>
          <w:szCs w:val="28"/>
          <w:lang w:val="kk-KZ"/>
        </w:rPr>
        <w:t xml:space="preserve"> </w:t>
      </w:r>
      <w:r w:rsidR="00E434B6" w:rsidRPr="00E434B6">
        <w:rPr>
          <w:rFonts w:ascii="Times New Roman" w:hAnsi="Times New Roman"/>
          <w:sz w:val="28"/>
          <w:szCs w:val="28"/>
          <w:lang w:val="kk-KZ"/>
        </w:rPr>
        <w:t>еңбегінде қоғамдық-гуманитарлық бағыттағы орта мектепте орыс тілі, орыс тілінде оқытатын мектептерде қазақ тілін оқытуда оқушылардың функционалдық сауаттыл</w:t>
      </w:r>
      <w:r w:rsidR="00633487">
        <w:rPr>
          <w:rFonts w:ascii="Times New Roman" w:hAnsi="Times New Roman"/>
          <w:sz w:val="28"/>
          <w:szCs w:val="28"/>
          <w:lang w:val="kk-KZ"/>
        </w:rPr>
        <w:t>ығын қалыптастыру қарастырыл</w:t>
      </w:r>
      <w:r w:rsidRPr="005900E2">
        <w:rPr>
          <w:rFonts w:ascii="Times New Roman" w:hAnsi="Times New Roman"/>
          <w:sz w:val="28"/>
          <w:szCs w:val="28"/>
          <w:lang w:val="kk-KZ"/>
        </w:rPr>
        <w:t>ған</w:t>
      </w:r>
      <w:r w:rsidR="00633487">
        <w:rPr>
          <w:rFonts w:ascii="Times New Roman" w:hAnsi="Times New Roman"/>
          <w:sz w:val="28"/>
          <w:szCs w:val="28"/>
          <w:lang w:val="kk-KZ"/>
        </w:rPr>
        <w:t xml:space="preserve">, </w:t>
      </w:r>
      <w:r w:rsidR="00E434B6" w:rsidRPr="00E434B6">
        <w:rPr>
          <w:rFonts w:ascii="Times New Roman" w:hAnsi="Times New Roman"/>
          <w:sz w:val="28"/>
          <w:szCs w:val="28"/>
          <w:lang w:val="kk-KZ"/>
        </w:rPr>
        <w:t>А.К.</w:t>
      </w:r>
      <w:r w:rsidR="00AA3845">
        <w:rPr>
          <w:rFonts w:ascii="Times New Roman" w:hAnsi="Times New Roman"/>
          <w:sz w:val="28"/>
          <w:szCs w:val="28"/>
          <w:lang w:val="kk-KZ"/>
        </w:rPr>
        <w:t xml:space="preserve"> </w:t>
      </w:r>
      <w:r w:rsidR="00E434B6" w:rsidRPr="00E434B6">
        <w:rPr>
          <w:rFonts w:ascii="Times New Roman" w:hAnsi="Times New Roman"/>
          <w:sz w:val="28"/>
          <w:szCs w:val="28"/>
          <w:lang w:val="kk-KZ"/>
        </w:rPr>
        <w:t>Рауадина</w:t>
      </w:r>
      <w:r w:rsidR="007734BC">
        <w:rPr>
          <w:rFonts w:ascii="Times New Roman" w:hAnsi="Times New Roman"/>
          <w:sz w:val="28"/>
          <w:szCs w:val="28"/>
          <w:lang w:val="kk-KZ"/>
        </w:rPr>
        <w:t>[5]</w:t>
      </w:r>
      <w:r w:rsidR="00633487">
        <w:rPr>
          <w:rFonts w:ascii="Times New Roman" w:hAnsi="Times New Roman"/>
          <w:sz w:val="28"/>
          <w:szCs w:val="28"/>
          <w:lang w:val="kk-KZ"/>
        </w:rPr>
        <w:t xml:space="preserve"> оқушылардың функционалдық сауаттылығын </w:t>
      </w:r>
      <w:r w:rsidR="00E434B6" w:rsidRPr="00E434B6">
        <w:rPr>
          <w:rFonts w:ascii="Times New Roman" w:hAnsi="Times New Roman"/>
          <w:sz w:val="28"/>
          <w:szCs w:val="28"/>
          <w:lang w:val="kk-KZ"/>
        </w:rPr>
        <w:t>дамыту мәселесін зерттеген, А.М.</w:t>
      </w:r>
      <w:r w:rsidR="00AA3845">
        <w:rPr>
          <w:rFonts w:ascii="Times New Roman" w:hAnsi="Times New Roman"/>
          <w:sz w:val="28"/>
          <w:szCs w:val="28"/>
          <w:lang w:val="kk-KZ"/>
        </w:rPr>
        <w:t xml:space="preserve"> </w:t>
      </w:r>
      <w:r w:rsidR="00E434B6" w:rsidRPr="00E434B6">
        <w:rPr>
          <w:rFonts w:ascii="Times New Roman" w:hAnsi="Times New Roman"/>
          <w:sz w:val="28"/>
          <w:szCs w:val="28"/>
          <w:lang w:val="kk-KZ"/>
        </w:rPr>
        <w:t>Имашев</w:t>
      </w:r>
      <w:r w:rsidR="007734BC">
        <w:rPr>
          <w:rFonts w:ascii="Times New Roman" w:hAnsi="Times New Roman"/>
          <w:sz w:val="28"/>
          <w:szCs w:val="28"/>
          <w:lang w:val="kk-KZ"/>
        </w:rPr>
        <w:t xml:space="preserve"> [6]</w:t>
      </w:r>
      <w:r w:rsidR="00E434B6" w:rsidRPr="00E434B6">
        <w:rPr>
          <w:rFonts w:ascii="Times New Roman" w:hAnsi="Times New Roman"/>
          <w:sz w:val="28"/>
          <w:szCs w:val="28"/>
          <w:lang w:val="kk-KZ"/>
        </w:rPr>
        <w:t xml:space="preserve"> болашақ дене шыны</w:t>
      </w:r>
      <w:r w:rsidR="00633487">
        <w:rPr>
          <w:rFonts w:ascii="Times New Roman" w:hAnsi="Times New Roman"/>
          <w:sz w:val="28"/>
          <w:szCs w:val="28"/>
          <w:lang w:val="kk-KZ"/>
        </w:rPr>
        <w:t xml:space="preserve">қтыру мұғалімінің функционалдық </w:t>
      </w:r>
      <w:r w:rsidR="00E434B6" w:rsidRPr="00E434B6">
        <w:rPr>
          <w:rFonts w:ascii="Times New Roman" w:hAnsi="Times New Roman"/>
          <w:sz w:val="28"/>
          <w:szCs w:val="28"/>
          <w:lang w:val="kk-KZ"/>
        </w:rPr>
        <w:t>құзыреттілігін қалыптастыру мәселесін, ал Г.С.</w:t>
      </w:r>
      <w:r w:rsidR="00AA3845">
        <w:rPr>
          <w:rFonts w:ascii="Times New Roman" w:hAnsi="Times New Roman"/>
          <w:sz w:val="28"/>
          <w:szCs w:val="28"/>
          <w:lang w:val="kk-KZ"/>
        </w:rPr>
        <w:t> </w:t>
      </w:r>
      <w:r w:rsidR="00E434B6" w:rsidRPr="00E434B6">
        <w:rPr>
          <w:rFonts w:ascii="Times New Roman" w:hAnsi="Times New Roman"/>
          <w:sz w:val="28"/>
          <w:szCs w:val="28"/>
          <w:lang w:val="kk-KZ"/>
        </w:rPr>
        <w:t>Каратаев</w:t>
      </w:r>
      <w:r w:rsidR="007734BC">
        <w:rPr>
          <w:rFonts w:ascii="Times New Roman" w:hAnsi="Times New Roman"/>
          <w:sz w:val="28"/>
          <w:szCs w:val="28"/>
          <w:lang w:val="kk-KZ"/>
        </w:rPr>
        <w:t xml:space="preserve"> [7]</w:t>
      </w:r>
      <w:r w:rsidR="00633487">
        <w:rPr>
          <w:rFonts w:ascii="Times New Roman" w:hAnsi="Times New Roman"/>
          <w:sz w:val="28"/>
          <w:szCs w:val="28"/>
          <w:lang w:val="kk-KZ"/>
        </w:rPr>
        <w:t xml:space="preserve"> </w:t>
      </w:r>
      <w:r w:rsidR="00E434B6" w:rsidRPr="00E434B6">
        <w:rPr>
          <w:rFonts w:ascii="Times New Roman" w:hAnsi="Times New Roman"/>
          <w:sz w:val="28"/>
          <w:szCs w:val="28"/>
          <w:lang w:val="kk-KZ"/>
        </w:rPr>
        <w:t xml:space="preserve">информатика мұғалімдерінің функционалдық құзіреттілігін қалыптастыру мәселелерін зерттеген. </w:t>
      </w:r>
    </w:p>
    <w:p w:rsidR="00633487" w:rsidRDefault="00E434B6" w:rsidP="002D5AC4">
      <w:pPr>
        <w:tabs>
          <w:tab w:val="left" w:pos="426"/>
          <w:tab w:val="left" w:pos="851"/>
        </w:tabs>
        <w:ind w:firstLine="709"/>
        <w:jc w:val="both"/>
        <w:rPr>
          <w:rFonts w:ascii="Times New Roman" w:hAnsi="Times New Roman"/>
          <w:sz w:val="28"/>
          <w:szCs w:val="28"/>
          <w:lang w:val="kk-KZ"/>
        </w:rPr>
      </w:pPr>
      <w:r w:rsidRPr="00E434B6">
        <w:rPr>
          <w:rFonts w:ascii="Times New Roman" w:hAnsi="Times New Roman"/>
          <w:sz w:val="28"/>
          <w:szCs w:val="28"/>
          <w:lang w:val="kk-KZ"/>
        </w:rPr>
        <w:t>Ресейлік әдіскерлер Г.Д.</w:t>
      </w:r>
      <w:r w:rsidR="00AA3845">
        <w:rPr>
          <w:rFonts w:ascii="Times New Roman" w:hAnsi="Times New Roman"/>
          <w:sz w:val="28"/>
          <w:szCs w:val="28"/>
          <w:lang w:val="kk-KZ"/>
        </w:rPr>
        <w:t xml:space="preserve"> </w:t>
      </w:r>
      <w:r w:rsidRPr="00E434B6">
        <w:rPr>
          <w:rFonts w:ascii="Times New Roman" w:hAnsi="Times New Roman"/>
          <w:sz w:val="28"/>
          <w:szCs w:val="28"/>
          <w:lang w:val="kk-KZ"/>
        </w:rPr>
        <w:t>Клок</w:t>
      </w:r>
      <w:r w:rsidR="00AC1853" w:rsidRPr="005900E2">
        <w:rPr>
          <w:rFonts w:ascii="Times New Roman" w:hAnsi="Times New Roman"/>
          <w:sz w:val="28"/>
          <w:szCs w:val="28"/>
          <w:lang w:val="kk-KZ"/>
        </w:rPr>
        <w:t xml:space="preserve"> </w:t>
      </w:r>
      <w:r w:rsidR="00591303">
        <w:rPr>
          <w:rFonts w:ascii="Times New Roman" w:hAnsi="Times New Roman"/>
          <w:sz w:val="28"/>
          <w:szCs w:val="28"/>
          <w:lang w:val="kk-KZ"/>
        </w:rPr>
        <w:t>[8]</w:t>
      </w:r>
      <w:r w:rsidRPr="00E434B6">
        <w:rPr>
          <w:rFonts w:ascii="Times New Roman" w:hAnsi="Times New Roman"/>
          <w:sz w:val="28"/>
          <w:szCs w:val="28"/>
          <w:lang w:val="kk-KZ"/>
        </w:rPr>
        <w:t>, И</w:t>
      </w:r>
      <w:r w:rsidRPr="007734BC">
        <w:rPr>
          <w:rFonts w:ascii="Times New Roman" w:hAnsi="Times New Roman"/>
          <w:sz w:val="28"/>
          <w:szCs w:val="28"/>
          <w:lang w:val="kk-KZ"/>
        </w:rPr>
        <w:t>.В.</w:t>
      </w:r>
      <w:r w:rsidR="00AA3845">
        <w:rPr>
          <w:rFonts w:ascii="Times New Roman" w:hAnsi="Times New Roman"/>
          <w:sz w:val="28"/>
          <w:szCs w:val="28"/>
          <w:lang w:val="kk-KZ"/>
        </w:rPr>
        <w:t xml:space="preserve"> </w:t>
      </w:r>
      <w:r w:rsidRPr="007734BC">
        <w:rPr>
          <w:rFonts w:ascii="Times New Roman" w:hAnsi="Times New Roman"/>
          <w:sz w:val="28"/>
          <w:szCs w:val="28"/>
          <w:lang w:val="kk-KZ"/>
        </w:rPr>
        <w:t>Шутова</w:t>
      </w:r>
      <w:r w:rsidR="00AC1853" w:rsidRPr="005900E2">
        <w:rPr>
          <w:rFonts w:ascii="Times New Roman" w:hAnsi="Times New Roman"/>
          <w:sz w:val="28"/>
          <w:szCs w:val="28"/>
          <w:lang w:val="kk-KZ"/>
        </w:rPr>
        <w:t xml:space="preserve"> </w:t>
      </w:r>
      <w:r w:rsidR="00591303">
        <w:rPr>
          <w:rFonts w:ascii="Times New Roman" w:hAnsi="Times New Roman"/>
          <w:sz w:val="28"/>
          <w:szCs w:val="28"/>
          <w:lang w:val="kk-KZ"/>
        </w:rPr>
        <w:t>[9]</w:t>
      </w:r>
      <w:r w:rsidRPr="007734BC">
        <w:rPr>
          <w:rFonts w:ascii="Times New Roman" w:hAnsi="Times New Roman"/>
          <w:sz w:val="28"/>
          <w:szCs w:val="28"/>
          <w:lang w:val="kk-KZ"/>
        </w:rPr>
        <w:t xml:space="preserve">, </w:t>
      </w:r>
      <w:r w:rsidR="00745083" w:rsidRPr="007734BC">
        <w:rPr>
          <w:rFonts w:ascii="Times New Roman" w:hAnsi="Times New Roman"/>
          <w:sz w:val="28"/>
          <w:szCs w:val="28"/>
          <w:lang w:val="kk-KZ"/>
        </w:rPr>
        <w:t>В.И.</w:t>
      </w:r>
      <w:r w:rsidR="00AA3845">
        <w:rPr>
          <w:rFonts w:ascii="Times New Roman" w:hAnsi="Times New Roman"/>
          <w:sz w:val="28"/>
          <w:szCs w:val="28"/>
          <w:lang w:val="kk-KZ"/>
        </w:rPr>
        <w:t xml:space="preserve"> </w:t>
      </w:r>
      <w:r w:rsidR="00745083" w:rsidRPr="007734BC">
        <w:rPr>
          <w:rFonts w:ascii="Times New Roman" w:hAnsi="Times New Roman"/>
          <w:sz w:val="28"/>
          <w:szCs w:val="28"/>
          <w:lang w:val="kk-KZ"/>
        </w:rPr>
        <w:t xml:space="preserve">Анурова </w:t>
      </w:r>
      <w:r w:rsidR="00591303">
        <w:rPr>
          <w:rFonts w:ascii="Times New Roman" w:hAnsi="Times New Roman"/>
          <w:sz w:val="28"/>
          <w:szCs w:val="28"/>
          <w:lang w:val="kk-KZ"/>
        </w:rPr>
        <w:t>[10]</w:t>
      </w:r>
      <w:r w:rsidR="00745083" w:rsidRPr="007734BC">
        <w:rPr>
          <w:rFonts w:ascii="Times New Roman" w:hAnsi="Times New Roman"/>
          <w:sz w:val="28"/>
          <w:szCs w:val="28"/>
          <w:lang w:val="kk-KZ"/>
        </w:rPr>
        <w:t xml:space="preserve"> </w:t>
      </w:r>
      <w:r w:rsidRPr="007734BC">
        <w:rPr>
          <w:rFonts w:ascii="Times New Roman" w:hAnsi="Times New Roman"/>
          <w:sz w:val="28"/>
          <w:szCs w:val="28"/>
          <w:lang w:val="kk-KZ"/>
        </w:rPr>
        <w:t>химия және шет тілі сабақтарында оқушылардың функционалдық сауаттылықты қалыптастыру жолдарын көрсетеді</w:t>
      </w:r>
      <w:r w:rsidR="00633487">
        <w:rPr>
          <w:rFonts w:ascii="Times New Roman" w:hAnsi="Times New Roman"/>
          <w:sz w:val="28"/>
          <w:szCs w:val="28"/>
          <w:lang w:val="kk-KZ"/>
        </w:rPr>
        <w:t xml:space="preserve">. </w:t>
      </w:r>
      <w:r w:rsidRPr="00E434B6">
        <w:rPr>
          <w:rFonts w:ascii="Times New Roman" w:hAnsi="Times New Roman"/>
          <w:sz w:val="28"/>
          <w:szCs w:val="28"/>
          <w:lang w:val="kk-KZ"/>
        </w:rPr>
        <w:t>Ал, Е.А.</w:t>
      </w:r>
      <w:r w:rsidR="00707064" w:rsidRPr="002D5AC4">
        <w:rPr>
          <w:rFonts w:ascii="Times New Roman" w:hAnsi="Times New Roman"/>
          <w:sz w:val="28"/>
          <w:szCs w:val="28"/>
          <w:lang w:val="kk-KZ"/>
        </w:rPr>
        <w:t xml:space="preserve"> </w:t>
      </w:r>
      <w:r w:rsidRPr="00E434B6">
        <w:rPr>
          <w:rFonts w:ascii="Times New Roman" w:hAnsi="Times New Roman"/>
          <w:sz w:val="28"/>
          <w:szCs w:val="28"/>
          <w:lang w:val="kk-KZ"/>
        </w:rPr>
        <w:t>Басова</w:t>
      </w:r>
      <w:r w:rsidR="00591303">
        <w:rPr>
          <w:rFonts w:ascii="Times New Roman" w:hAnsi="Times New Roman"/>
          <w:sz w:val="28"/>
          <w:szCs w:val="28"/>
          <w:lang w:val="kk-KZ"/>
        </w:rPr>
        <w:t xml:space="preserve"> [11]</w:t>
      </w:r>
      <w:r w:rsidR="00633487">
        <w:rPr>
          <w:rFonts w:ascii="Times New Roman" w:hAnsi="Times New Roman"/>
          <w:sz w:val="28"/>
          <w:szCs w:val="28"/>
          <w:lang w:val="kk-KZ"/>
        </w:rPr>
        <w:t xml:space="preserve"> </w:t>
      </w:r>
      <w:r w:rsidRPr="00E434B6">
        <w:rPr>
          <w:rFonts w:ascii="Times New Roman" w:hAnsi="Times New Roman"/>
          <w:sz w:val="28"/>
          <w:szCs w:val="28"/>
          <w:lang w:val="kk-KZ"/>
        </w:rPr>
        <w:t>жасөспірімдерде коммуникация саласындағы функционалдық сауаттылықты қалыптастыру (гуманитарлық пәндер материалында) қарастырған, Е.В.</w:t>
      </w:r>
      <w:r w:rsidR="00AA3845">
        <w:rPr>
          <w:rFonts w:ascii="Times New Roman" w:hAnsi="Times New Roman"/>
          <w:sz w:val="28"/>
          <w:szCs w:val="28"/>
          <w:lang w:val="kk-KZ"/>
        </w:rPr>
        <w:t xml:space="preserve"> </w:t>
      </w:r>
      <w:r w:rsidRPr="00E434B6">
        <w:rPr>
          <w:rFonts w:ascii="Times New Roman" w:hAnsi="Times New Roman"/>
          <w:sz w:val="28"/>
          <w:szCs w:val="28"/>
          <w:lang w:val="kk-KZ"/>
        </w:rPr>
        <w:t>Бахарева</w:t>
      </w:r>
      <w:r w:rsidR="00707064" w:rsidRPr="002D5AC4">
        <w:rPr>
          <w:rFonts w:ascii="Times New Roman" w:hAnsi="Times New Roman"/>
          <w:sz w:val="28"/>
          <w:szCs w:val="28"/>
          <w:lang w:val="kk-KZ"/>
        </w:rPr>
        <w:t xml:space="preserve"> </w:t>
      </w:r>
      <w:r w:rsidR="00591303">
        <w:rPr>
          <w:rFonts w:ascii="Times New Roman" w:hAnsi="Times New Roman"/>
          <w:sz w:val="28"/>
          <w:szCs w:val="28"/>
          <w:lang w:val="kk-KZ"/>
        </w:rPr>
        <w:t xml:space="preserve">[12] </w:t>
      </w:r>
      <w:r w:rsidRPr="00E434B6">
        <w:rPr>
          <w:rFonts w:ascii="Times New Roman" w:hAnsi="Times New Roman"/>
          <w:sz w:val="28"/>
          <w:szCs w:val="28"/>
          <w:lang w:val="kk-KZ"/>
        </w:rPr>
        <w:t>негізгі мектеп оқушыларының функционалдық сауаттылығын қалыптастыру бойынша мұғалімнің кәсіби құзыреттілігін дамыту, Н.С.</w:t>
      </w:r>
      <w:r w:rsidR="00AA3845">
        <w:rPr>
          <w:rFonts w:ascii="Times New Roman" w:hAnsi="Times New Roman"/>
          <w:sz w:val="28"/>
          <w:szCs w:val="28"/>
          <w:lang w:val="kk-KZ"/>
        </w:rPr>
        <w:t xml:space="preserve"> </w:t>
      </w:r>
      <w:r w:rsidRPr="00E434B6">
        <w:rPr>
          <w:rFonts w:ascii="Times New Roman" w:hAnsi="Times New Roman"/>
          <w:sz w:val="28"/>
          <w:szCs w:val="28"/>
          <w:lang w:val="kk-KZ"/>
        </w:rPr>
        <w:t>Жлудова</w:t>
      </w:r>
      <w:r w:rsidR="00633487">
        <w:rPr>
          <w:rFonts w:ascii="Times New Roman" w:hAnsi="Times New Roman"/>
          <w:sz w:val="28"/>
          <w:szCs w:val="28"/>
          <w:lang w:val="kk-KZ"/>
        </w:rPr>
        <w:t xml:space="preserve"> </w:t>
      </w:r>
      <w:r w:rsidR="00591303">
        <w:rPr>
          <w:rFonts w:ascii="Times New Roman" w:hAnsi="Times New Roman"/>
          <w:sz w:val="28"/>
          <w:szCs w:val="28"/>
          <w:lang w:val="kk-KZ"/>
        </w:rPr>
        <w:t xml:space="preserve">[13] </w:t>
      </w:r>
      <w:r w:rsidRPr="00E434B6">
        <w:rPr>
          <w:rFonts w:ascii="Times New Roman" w:hAnsi="Times New Roman"/>
          <w:sz w:val="28"/>
          <w:szCs w:val="28"/>
          <w:lang w:val="kk-KZ"/>
        </w:rPr>
        <w:t>зияткерлік жетіспеушілігі бар жоғары сынып оқушыларында функционалдық сауаттылықты қалыптастыруды қарастырды.</w:t>
      </w:r>
    </w:p>
    <w:p w:rsidR="00E434B6" w:rsidRPr="00E434B6" w:rsidRDefault="00E434B6" w:rsidP="002D5AC4">
      <w:pPr>
        <w:tabs>
          <w:tab w:val="left" w:pos="426"/>
          <w:tab w:val="left" w:pos="851"/>
        </w:tabs>
        <w:ind w:firstLine="709"/>
        <w:jc w:val="both"/>
        <w:rPr>
          <w:rFonts w:ascii="Times New Roman" w:hAnsi="Times New Roman"/>
          <w:sz w:val="28"/>
          <w:szCs w:val="28"/>
          <w:lang w:val="kk-KZ"/>
        </w:rPr>
      </w:pPr>
      <w:r w:rsidRPr="00E434B6">
        <w:rPr>
          <w:rFonts w:ascii="Times New Roman" w:hAnsi="Times New Roman"/>
          <w:sz w:val="28"/>
          <w:szCs w:val="28"/>
          <w:lang w:val="kk-KZ"/>
        </w:rPr>
        <w:t>Қазіргі кезде қолданылып жүрген оқушылардың оқу  жетістіктерін бағалау  жөніндегі PISA (Programme for International Student Assessment) халықаралық бағдарламасының мақсаты  математика, оқу және жаратылыстану саласында 15 жастағы оқушылардың функционалдық сауаттылығын бағалау болып табылады. PISA  халықаралық бағдарламасы міндетті жалпы білім алған 15 жастағы оқушылардың қазіргі қоғамда толыққанды жұмыс істеу үшін, яғни адам қызметінің, қарым-қатынас пен әлеуметтік қатынастардың әртүрлі салаларындағы кең ауқымды міндеттерді шешу үшін қажетті білім мен дағдылар</w:t>
      </w:r>
      <w:r w:rsidR="002B0CF1" w:rsidRPr="005900E2">
        <w:rPr>
          <w:rFonts w:ascii="Times New Roman" w:hAnsi="Times New Roman"/>
          <w:sz w:val="28"/>
          <w:szCs w:val="28"/>
          <w:lang w:val="kk-KZ"/>
        </w:rPr>
        <w:t>дың</w:t>
      </w:r>
      <w:r w:rsidRPr="00E434B6">
        <w:rPr>
          <w:rFonts w:ascii="Times New Roman" w:hAnsi="Times New Roman"/>
          <w:sz w:val="28"/>
          <w:szCs w:val="28"/>
          <w:lang w:val="kk-KZ"/>
        </w:rPr>
        <w:t xml:space="preserve"> болуын зерттеу болып  табылады. </w:t>
      </w:r>
    </w:p>
    <w:p w:rsidR="00E434B6" w:rsidRPr="00E434B6" w:rsidRDefault="00E434B6" w:rsidP="002D5AC4">
      <w:pPr>
        <w:tabs>
          <w:tab w:val="left" w:pos="426"/>
          <w:tab w:val="left" w:pos="851"/>
        </w:tabs>
        <w:ind w:firstLine="709"/>
        <w:jc w:val="both"/>
        <w:rPr>
          <w:rFonts w:ascii="Times New Roman" w:hAnsi="Times New Roman"/>
          <w:sz w:val="28"/>
          <w:szCs w:val="28"/>
          <w:lang w:val="kk-KZ"/>
        </w:rPr>
      </w:pPr>
      <w:r w:rsidRPr="00E434B6">
        <w:rPr>
          <w:rFonts w:ascii="Times New Roman" w:hAnsi="Times New Roman"/>
          <w:sz w:val="28"/>
          <w:szCs w:val="28"/>
          <w:lang w:val="kk-KZ"/>
        </w:rPr>
        <w:t xml:space="preserve">Қазіргі ақпараттық қоғамның үздіксіз дамуы жағдайында әрбір қоғам мүшесі ақпараттық технологияларды жете меңгеріп, оны өз қажеттіліктеріне қарай ұтымды пайдалана білуін қамтамасыз етуде, яғни оқушылардың функционалдық сауаттылық компоненттері болып табылатын ақпараттық және компьютерлік сауаттылықтарын қалыптастыруда, сонымен қатар, жоғарыда айтылған негізгі құзыреттіліктер жүйесінің құраушысы болып табылатын ақпараттық және технологиялық құзыреттіліктерді қалыптастыруда информатика пәнінің рөлі зор екендігі белгілі.  </w:t>
      </w:r>
    </w:p>
    <w:p w:rsidR="00E434B6" w:rsidRPr="00E434B6" w:rsidRDefault="00E434B6" w:rsidP="002D5AC4">
      <w:pPr>
        <w:tabs>
          <w:tab w:val="left" w:pos="426"/>
          <w:tab w:val="left" w:pos="851"/>
        </w:tabs>
        <w:ind w:firstLine="709"/>
        <w:jc w:val="both"/>
        <w:rPr>
          <w:rFonts w:ascii="Times New Roman" w:hAnsi="Times New Roman"/>
          <w:sz w:val="28"/>
          <w:szCs w:val="28"/>
          <w:lang w:val="kk-KZ"/>
        </w:rPr>
      </w:pPr>
      <w:r w:rsidRPr="00E434B6">
        <w:rPr>
          <w:rFonts w:ascii="Times New Roman" w:hAnsi="Times New Roman"/>
          <w:sz w:val="28"/>
          <w:szCs w:val="28"/>
          <w:lang w:val="kk-KZ"/>
        </w:rPr>
        <w:t>Жалпы орта мектепте оқушылардың оқу жетістіктерін бақылау мен бағалау мәселелерін Т.О. Балықбаев</w:t>
      </w:r>
      <w:r w:rsidR="00F95934">
        <w:rPr>
          <w:rFonts w:ascii="Times New Roman" w:hAnsi="Times New Roman"/>
          <w:sz w:val="28"/>
          <w:szCs w:val="28"/>
          <w:lang w:val="kk-KZ"/>
        </w:rPr>
        <w:t xml:space="preserve"> </w:t>
      </w:r>
      <w:r w:rsidR="00DF23E4">
        <w:rPr>
          <w:rFonts w:ascii="Times New Roman" w:hAnsi="Times New Roman"/>
          <w:sz w:val="28"/>
          <w:szCs w:val="28"/>
          <w:lang w:val="kk-KZ"/>
        </w:rPr>
        <w:t>[14]</w:t>
      </w:r>
      <w:r w:rsidRPr="00E434B6">
        <w:rPr>
          <w:rFonts w:ascii="Times New Roman" w:hAnsi="Times New Roman"/>
          <w:sz w:val="28"/>
          <w:szCs w:val="28"/>
          <w:lang w:val="kk-KZ"/>
        </w:rPr>
        <w:t>, Е.Ы. Бидайбеков, Ж.К. Нұрбекова, А.Е.</w:t>
      </w:r>
      <w:r w:rsidR="00AA3845">
        <w:rPr>
          <w:rFonts w:ascii="Times New Roman" w:hAnsi="Times New Roman"/>
          <w:sz w:val="28"/>
          <w:szCs w:val="28"/>
          <w:lang w:val="kk-KZ"/>
        </w:rPr>
        <w:t> </w:t>
      </w:r>
      <w:r w:rsidRPr="00E434B6">
        <w:rPr>
          <w:rFonts w:ascii="Times New Roman" w:hAnsi="Times New Roman"/>
          <w:sz w:val="28"/>
          <w:szCs w:val="28"/>
          <w:lang w:val="kk-KZ"/>
        </w:rPr>
        <w:t>Сағымбаева</w:t>
      </w:r>
      <w:r w:rsidR="00F95934">
        <w:rPr>
          <w:rFonts w:ascii="Times New Roman" w:hAnsi="Times New Roman"/>
          <w:sz w:val="28"/>
          <w:szCs w:val="28"/>
          <w:lang w:val="kk-KZ"/>
        </w:rPr>
        <w:t xml:space="preserve"> </w:t>
      </w:r>
      <w:r w:rsidR="00633487">
        <w:rPr>
          <w:rFonts w:ascii="Times New Roman" w:hAnsi="Times New Roman"/>
          <w:sz w:val="28"/>
          <w:szCs w:val="28"/>
          <w:lang w:val="kk-KZ"/>
        </w:rPr>
        <w:t>[</w:t>
      </w:r>
      <w:r w:rsidR="00DF23E4">
        <w:rPr>
          <w:rFonts w:ascii="Times New Roman" w:hAnsi="Times New Roman"/>
          <w:sz w:val="28"/>
          <w:szCs w:val="28"/>
          <w:lang w:val="kk-KZ"/>
        </w:rPr>
        <w:t>15</w:t>
      </w:r>
      <w:r w:rsidR="00633487">
        <w:rPr>
          <w:rFonts w:ascii="Times New Roman" w:hAnsi="Times New Roman"/>
          <w:sz w:val="28"/>
          <w:szCs w:val="28"/>
          <w:lang w:val="kk-KZ"/>
        </w:rPr>
        <w:t>]</w:t>
      </w:r>
      <w:r w:rsidRPr="00E434B6">
        <w:rPr>
          <w:rFonts w:ascii="Times New Roman" w:hAnsi="Times New Roman"/>
          <w:sz w:val="28"/>
          <w:szCs w:val="28"/>
          <w:lang w:val="kk-KZ"/>
        </w:rPr>
        <w:t>, Н.Ж. Ибрагимова</w:t>
      </w:r>
      <w:r w:rsidR="00F95934">
        <w:rPr>
          <w:rFonts w:ascii="Times New Roman" w:hAnsi="Times New Roman"/>
          <w:sz w:val="28"/>
          <w:szCs w:val="28"/>
          <w:lang w:val="kk-KZ"/>
        </w:rPr>
        <w:t xml:space="preserve"> </w:t>
      </w:r>
      <w:r w:rsidR="00633487">
        <w:rPr>
          <w:rFonts w:ascii="Times New Roman" w:hAnsi="Times New Roman"/>
          <w:sz w:val="28"/>
          <w:szCs w:val="28"/>
          <w:lang w:val="kk-KZ"/>
        </w:rPr>
        <w:t>[</w:t>
      </w:r>
      <w:r w:rsidR="00DF23E4">
        <w:rPr>
          <w:rFonts w:ascii="Times New Roman" w:hAnsi="Times New Roman"/>
          <w:sz w:val="28"/>
          <w:szCs w:val="28"/>
          <w:lang w:val="kk-KZ"/>
        </w:rPr>
        <w:t>16</w:t>
      </w:r>
      <w:r w:rsidR="00633487">
        <w:rPr>
          <w:rFonts w:ascii="Times New Roman" w:hAnsi="Times New Roman"/>
          <w:sz w:val="28"/>
          <w:szCs w:val="28"/>
          <w:lang w:val="kk-KZ"/>
        </w:rPr>
        <w:t>]</w:t>
      </w:r>
      <w:r w:rsidRPr="00E434B6">
        <w:rPr>
          <w:rFonts w:ascii="Times New Roman" w:hAnsi="Times New Roman"/>
          <w:sz w:val="28"/>
          <w:szCs w:val="28"/>
          <w:lang w:val="kk-KZ"/>
        </w:rPr>
        <w:t>, Қ.С. Әбдиев</w:t>
      </w:r>
      <w:r w:rsidR="00F95934">
        <w:rPr>
          <w:rFonts w:ascii="Times New Roman" w:hAnsi="Times New Roman"/>
          <w:sz w:val="28"/>
          <w:szCs w:val="28"/>
          <w:lang w:val="kk-KZ"/>
        </w:rPr>
        <w:t xml:space="preserve"> </w:t>
      </w:r>
      <w:r w:rsidR="00633487">
        <w:rPr>
          <w:rFonts w:ascii="Times New Roman" w:hAnsi="Times New Roman"/>
          <w:sz w:val="28"/>
          <w:szCs w:val="28"/>
          <w:lang w:val="kk-KZ"/>
        </w:rPr>
        <w:t>[</w:t>
      </w:r>
      <w:r w:rsidR="00D13E1A">
        <w:rPr>
          <w:rFonts w:ascii="Times New Roman" w:hAnsi="Times New Roman"/>
          <w:sz w:val="28"/>
          <w:szCs w:val="28"/>
          <w:lang w:val="kk-KZ"/>
        </w:rPr>
        <w:t>17</w:t>
      </w:r>
      <w:r w:rsidR="00633487">
        <w:rPr>
          <w:rFonts w:ascii="Times New Roman" w:hAnsi="Times New Roman"/>
          <w:sz w:val="28"/>
          <w:szCs w:val="28"/>
          <w:lang w:val="kk-KZ"/>
        </w:rPr>
        <w:t>]</w:t>
      </w:r>
      <w:r w:rsidRPr="00E434B6">
        <w:rPr>
          <w:rFonts w:ascii="Times New Roman" w:hAnsi="Times New Roman"/>
          <w:sz w:val="28"/>
          <w:szCs w:val="28"/>
          <w:lang w:val="kk-KZ"/>
        </w:rPr>
        <w:t>, С.С.</w:t>
      </w:r>
      <w:r w:rsidR="00C60C72">
        <w:rPr>
          <w:rFonts w:ascii="Times New Roman" w:hAnsi="Times New Roman"/>
          <w:sz w:val="28"/>
          <w:szCs w:val="28"/>
          <w:lang w:val="kk-KZ"/>
        </w:rPr>
        <w:t> </w:t>
      </w:r>
      <w:r w:rsidRPr="00E434B6">
        <w:rPr>
          <w:rFonts w:ascii="Times New Roman" w:hAnsi="Times New Roman"/>
          <w:sz w:val="28"/>
          <w:szCs w:val="28"/>
          <w:lang w:val="kk-KZ"/>
        </w:rPr>
        <w:t>Үсенов</w:t>
      </w:r>
      <w:r w:rsidR="00F95934">
        <w:rPr>
          <w:rFonts w:ascii="Times New Roman" w:hAnsi="Times New Roman"/>
          <w:sz w:val="28"/>
          <w:szCs w:val="28"/>
          <w:lang w:val="kk-KZ"/>
        </w:rPr>
        <w:t xml:space="preserve"> </w:t>
      </w:r>
      <w:r w:rsidR="00633487">
        <w:rPr>
          <w:rFonts w:ascii="Times New Roman" w:hAnsi="Times New Roman"/>
          <w:sz w:val="28"/>
          <w:szCs w:val="28"/>
          <w:lang w:val="kk-KZ"/>
        </w:rPr>
        <w:lastRenderedPageBreak/>
        <w:t>[</w:t>
      </w:r>
      <w:r w:rsidR="00D13E1A">
        <w:rPr>
          <w:rFonts w:ascii="Times New Roman" w:hAnsi="Times New Roman"/>
          <w:sz w:val="28"/>
          <w:szCs w:val="28"/>
          <w:lang w:val="kk-KZ"/>
        </w:rPr>
        <w:t>18</w:t>
      </w:r>
      <w:r w:rsidR="00633487">
        <w:rPr>
          <w:rFonts w:ascii="Times New Roman" w:hAnsi="Times New Roman"/>
          <w:sz w:val="28"/>
          <w:szCs w:val="28"/>
          <w:lang w:val="kk-KZ"/>
        </w:rPr>
        <w:t>]</w:t>
      </w:r>
      <w:r w:rsidRPr="00E434B6">
        <w:rPr>
          <w:rFonts w:ascii="Times New Roman" w:hAnsi="Times New Roman"/>
          <w:sz w:val="28"/>
          <w:szCs w:val="28"/>
          <w:lang w:val="kk-KZ"/>
        </w:rPr>
        <w:t>, Г.М.</w:t>
      </w:r>
      <w:r w:rsidR="00C60C72">
        <w:rPr>
          <w:rFonts w:ascii="Times New Roman" w:hAnsi="Times New Roman"/>
          <w:sz w:val="28"/>
          <w:szCs w:val="28"/>
          <w:lang w:val="kk-KZ"/>
        </w:rPr>
        <w:t> </w:t>
      </w:r>
      <w:r w:rsidRPr="00E434B6">
        <w:rPr>
          <w:rFonts w:ascii="Times New Roman" w:hAnsi="Times New Roman"/>
          <w:sz w:val="28"/>
          <w:szCs w:val="28"/>
          <w:lang w:val="kk-KZ"/>
        </w:rPr>
        <w:t>Абдильдинова</w:t>
      </w:r>
      <w:r w:rsidR="00707064" w:rsidRPr="002D5AC4">
        <w:rPr>
          <w:rFonts w:ascii="Times New Roman" w:hAnsi="Times New Roman"/>
          <w:sz w:val="28"/>
          <w:szCs w:val="28"/>
          <w:lang w:val="kk-KZ"/>
        </w:rPr>
        <w:t xml:space="preserve"> </w:t>
      </w:r>
      <w:r w:rsidR="00633487">
        <w:rPr>
          <w:rFonts w:ascii="Times New Roman" w:hAnsi="Times New Roman"/>
          <w:sz w:val="28"/>
          <w:szCs w:val="28"/>
          <w:lang w:val="kk-KZ"/>
        </w:rPr>
        <w:t>[</w:t>
      </w:r>
      <w:r w:rsidR="00007584">
        <w:rPr>
          <w:rFonts w:ascii="Times New Roman" w:hAnsi="Times New Roman"/>
          <w:sz w:val="28"/>
          <w:szCs w:val="28"/>
          <w:lang w:val="kk-KZ"/>
        </w:rPr>
        <w:t>19</w:t>
      </w:r>
      <w:r w:rsidR="00633487">
        <w:rPr>
          <w:rFonts w:ascii="Times New Roman" w:hAnsi="Times New Roman"/>
          <w:sz w:val="28"/>
          <w:szCs w:val="28"/>
          <w:lang w:val="kk-KZ"/>
        </w:rPr>
        <w:t>]</w:t>
      </w:r>
      <w:r w:rsidRPr="00E434B6">
        <w:rPr>
          <w:rFonts w:ascii="Times New Roman" w:hAnsi="Times New Roman"/>
          <w:sz w:val="28"/>
          <w:szCs w:val="28"/>
          <w:lang w:val="kk-KZ"/>
        </w:rPr>
        <w:t>, Н.К.</w:t>
      </w:r>
      <w:r w:rsidR="00AA3845">
        <w:rPr>
          <w:rFonts w:ascii="Times New Roman" w:hAnsi="Times New Roman"/>
          <w:sz w:val="28"/>
          <w:szCs w:val="28"/>
          <w:lang w:val="kk-KZ"/>
        </w:rPr>
        <w:t xml:space="preserve"> </w:t>
      </w:r>
      <w:r w:rsidRPr="00E434B6">
        <w:rPr>
          <w:rFonts w:ascii="Times New Roman" w:hAnsi="Times New Roman"/>
          <w:sz w:val="28"/>
          <w:szCs w:val="28"/>
          <w:lang w:val="kk-KZ"/>
        </w:rPr>
        <w:t>Токжигитова</w:t>
      </w:r>
      <w:r w:rsidR="00707064" w:rsidRPr="002D5AC4">
        <w:rPr>
          <w:rFonts w:ascii="Times New Roman" w:hAnsi="Times New Roman"/>
          <w:sz w:val="28"/>
          <w:szCs w:val="28"/>
          <w:lang w:val="kk-KZ"/>
        </w:rPr>
        <w:t xml:space="preserve"> </w:t>
      </w:r>
      <w:r w:rsidR="00633487">
        <w:rPr>
          <w:rFonts w:ascii="Times New Roman" w:hAnsi="Times New Roman"/>
          <w:sz w:val="28"/>
          <w:szCs w:val="28"/>
          <w:lang w:val="kk-KZ"/>
        </w:rPr>
        <w:t>[</w:t>
      </w:r>
      <w:r w:rsidR="00007584">
        <w:rPr>
          <w:rFonts w:ascii="Times New Roman" w:hAnsi="Times New Roman"/>
          <w:sz w:val="28"/>
          <w:szCs w:val="28"/>
          <w:lang w:val="kk-KZ"/>
        </w:rPr>
        <w:t>20</w:t>
      </w:r>
      <w:r w:rsidR="00633487">
        <w:rPr>
          <w:rFonts w:ascii="Times New Roman" w:hAnsi="Times New Roman"/>
          <w:sz w:val="28"/>
          <w:szCs w:val="28"/>
          <w:lang w:val="kk-KZ"/>
        </w:rPr>
        <w:t>]</w:t>
      </w:r>
      <w:r w:rsidRPr="00E434B6">
        <w:rPr>
          <w:rFonts w:ascii="Times New Roman" w:hAnsi="Times New Roman"/>
          <w:sz w:val="28"/>
          <w:szCs w:val="28"/>
          <w:lang w:val="kk-KZ"/>
        </w:rPr>
        <w:t xml:space="preserve"> және т.б. ғалымдар қарастырған. </w:t>
      </w:r>
    </w:p>
    <w:p w:rsidR="00E434B6" w:rsidRDefault="00E434B6" w:rsidP="002D5AC4">
      <w:pPr>
        <w:tabs>
          <w:tab w:val="left" w:pos="426"/>
          <w:tab w:val="left" w:pos="851"/>
        </w:tabs>
        <w:ind w:firstLine="709"/>
        <w:jc w:val="both"/>
        <w:rPr>
          <w:rFonts w:ascii="Times New Roman" w:hAnsi="Times New Roman"/>
          <w:sz w:val="28"/>
          <w:szCs w:val="28"/>
          <w:lang w:val="kk-KZ"/>
        </w:rPr>
      </w:pPr>
      <w:r w:rsidRPr="00E434B6">
        <w:rPr>
          <w:rFonts w:ascii="Times New Roman" w:hAnsi="Times New Roman"/>
          <w:sz w:val="28"/>
          <w:szCs w:val="28"/>
          <w:lang w:val="kk-KZ"/>
        </w:rPr>
        <w:t xml:space="preserve">Педагогикалық практикада қазіргі күні жиі қолданылып жүрген бес баллдық жүйемен бағалау әдістемесі қарапайым да, үйреншікті екені сөзсіз. Бірақ ол саралауға қабілетсіз және бағалардың объективтілігін қадағалауға мүмкіндік бермейді, өйткені оның білім алушылармен өз жетістіктерін өздігінен бағалауын қолдайтын және дамытатын, сонымен қатар, білім беру үрдісінде білім алушы өзінің сәттіліктері мен сәтсіздіктері туралы ақпаратты жеке жетістіктерін жақсарту үшін ұсыныс түрінде алып отыратындай, кері байланысты жүзеге асыратын нақты және анық критерийлері жоқ. </w:t>
      </w:r>
    </w:p>
    <w:p w:rsidR="00E434B6" w:rsidRPr="00E434B6" w:rsidRDefault="00E434B6" w:rsidP="002D5AC4">
      <w:pPr>
        <w:tabs>
          <w:tab w:val="left" w:pos="426"/>
          <w:tab w:val="left" w:pos="851"/>
        </w:tabs>
        <w:ind w:firstLine="709"/>
        <w:jc w:val="both"/>
        <w:rPr>
          <w:rFonts w:ascii="Times New Roman" w:hAnsi="Times New Roman"/>
          <w:sz w:val="28"/>
          <w:szCs w:val="28"/>
          <w:lang w:val="kk-KZ"/>
        </w:rPr>
      </w:pPr>
      <w:r w:rsidRPr="00E434B6">
        <w:rPr>
          <w:rFonts w:ascii="Times New Roman" w:hAnsi="Times New Roman"/>
          <w:sz w:val="28"/>
          <w:szCs w:val="28"/>
          <w:lang w:val="kk-KZ"/>
        </w:rPr>
        <w:t xml:space="preserve">Критерийлік бағалау жүйесінің білім беру үрдісіндегі қолданысы білім алушылардың жетістіктерін бағалау жүйесін жеке пәннің мақсатты нұсқамаларымен байланыстыруға, сонымен қатар білім алушылардың орта мектептегі құзыреттіліктерін қалыптастыруға мүмкіндік беретін белгілі параметрлерді (критерийлерді) қолдану арқылы анықтап, көтеруге мүмкіндік береді. </w:t>
      </w:r>
    </w:p>
    <w:p w:rsidR="00DB0C57" w:rsidRPr="005E5F94" w:rsidRDefault="009F1B10" w:rsidP="00B82E7D">
      <w:pPr>
        <w:tabs>
          <w:tab w:val="left" w:pos="426"/>
          <w:tab w:val="left" w:pos="851"/>
        </w:tabs>
        <w:ind w:firstLine="709"/>
        <w:jc w:val="both"/>
        <w:rPr>
          <w:rFonts w:ascii="Times New Roman" w:hAnsi="Times New Roman"/>
          <w:color w:val="000000" w:themeColor="text1"/>
          <w:sz w:val="28"/>
          <w:szCs w:val="28"/>
          <w:lang w:val="kk-KZ"/>
        </w:rPr>
      </w:pPr>
      <w:r w:rsidRPr="005900E2">
        <w:rPr>
          <w:rFonts w:ascii="Times New Roman" w:hAnsi="Times New Roman"/>
          <w:sz w:val="28"/>
          <w:szCs w:val="28"/>
          <w:lang w:val="kk-KZ"/>
        </w:rPr>
        <w:t xml:space="preserve">Ал, </w:t>
      </w:r>
      <w:r w:rsidR="00EE77AC" w:rsidRPr="005E5F94">
        <w:rPr>
          <w:rFonts w:ascii="Times New Roman" w:hAnsi="Times New Roman"/>
          <w:sz w:val="28"/>
          <w:szCs w:val="28"/>
          <w:lang w:val="kk-KZ"/>
        </w:rPr>
        <w:t>оқуш</w:t>
      </w:r>
      <w:r w:rsidR="00E434B6" w:rsidRPr="005E5F94">
        <w:rPr>
          <w:rFonts w:ascii="Times New Roman" w:hAnsi="Times New Roman"/>
          <w:sz w:val="28"/>
          <w:szCs w:val="28"/>
          <w:lang w:val="kk-KZ"/>
        </w:rPr>
        <w:t>ылардың оқу жетістіктерін критериалды бағалау саласындағы зерттеулер Л.М. Вязовкина</w:t>
      </w:r>
      <w:r w:rsidR="00591303" w:rsidRPr="005E5F94">
        <w:rPr>
          <w:rFonts w:ascii="Times New Roman" w:hAnsi="Times New Roman"/>
          <w:sz w:val="28"/>
          <w:szCs w:val="28"/>
          <w:lang w:val="kk-KZ"/>
        </w:rPr>
        <w:t xml:space="preserve"> [21]</w:t>
      </w:r>
      <w:r w:rsidR="00E434B6" w:rsidRPr="005E5F94">
        <w:rPr>
          <w:rFonts w:ascii="Times New Roman" w:hAnsi="Times New Roman"/>
          <w:sz w:val="28"/>
          <w:szCs w:val="28"/>
          <w:lang w:val="kk-KZ"/>
        </w:rPr>
        <w:t>, А.А. Красноборова</w:t>
      </w:r>
      <w:r w:rsidR="00591303" w:rsidRPr="005E5F94">
        <w:rPr>
          <w:rFonts w:ascii="Times New Roman" w:hAnsi="Times New Roman"/>
          <w:sz w:val="28"/>
          <w:szCs w:val="28"/>
          <w:lang w:val="kk-KZ"/>
        </w:rPr>
        <w:t xml:space="preserve"> [22]</w:t>
      </w:r>
      <w:r w:rsidR="00E434B6" w:rsidRPr="005E5F94">
        <w:rPr>
          <w:rFonts w:ascii="Times New Roman" w:hAnsi="Times New Roman"/>
          <w:sz w:val="28"/>
          <w:szCs w:val="28"/>
          <w:lang w:val="kk-KZ"/>
        </w:rPr>
        <w:t>, Х.М.</w:t>
      </w:r>
      <w:r w:rsidR="00AA3845" w:rsidRPr="005E5F94">
        <w:rPr>
          <w:rFonts w:ascii="Times New Roman" w:hAnsi="Times New Roman"/>
          <w:sz w:val="28"/>
          <w:szCs w:val="28"/>
          <w:lang w:val="kk-KZ"/>
        </w:rPr>
        <w:t> </w:t>
      </w:r>
      <w:r w:rsidR="00E434B6" w:rsidRPr="005E5F94">
        <w:rPr>
          <w:rFonts w:ascii="Times New Roman" w:hAnsi="Times New Roman"/>
          <w:sz w:val="28"/>
          <w:szCs w:val="28"/>
          <w:lang w:val="kk-KZ"/>
        </w:rPr>
        <w:t>Эрфанфар</w:t>
      </w:r>
      <w:r w:rsidR="00591303" w:rsidRPr="005E5F94">
        <w:rPr>
          <w:rFonts w:ascii="Times New Roman" w:hAnsi="Times New Roman"/>
          <w:sz w:val="28"/>
          <w:szCs w:val="28"/>
          <w:lang w:val="kk-KZ"/>
        </w:rPr>
        <w:t xml:space="preserve"> [23]</w:t>
      </w:r>
      <w:r w:rsidR="00E434B6" w:rsidRPr="005E5F94">
        <w:rPr>
          <w:rFonts w:ascii="Times New Roman" w:hAnsi="Times New Roman"/>
          <w:sz w:val="28"/>
          <w:szCs w:val="28"/>
          <w:lang w:val="kk-KZ"/>
        </w:rPr>
        <w:t>, Ш.Б.</w:t>
      </w:r>
      <w:r w:rsidR="00DB0C57" w:rsidRPr="005E5F94">
        <w:rPr>
          <w:rFonts w:ascii="Times New Roman" w:hAnsi="Times New Roman"/>
          <w:sz w:val="28"/>
          <w:szCs w:val="28"/>
          <w:lang w:val="kk-KZ"/>
        </w:rPr>
        <w:t xml:space="preserve"> </w:t>
      </w:r>
      <w:r w:rsidR="00E434B6" w:rsidRPr="005E5F94">
        <w:rPr>
          <w:rFonts w:ascii="Times New Roman" w:hAnsi="Times New Roman"/>
          <w:sz w:val="28"/>
          <w:szCs w:val="28"/>
          <w:lang w:val="kk-KZ"/>
        </w:rPr>
        <w:t>Авалуева</w:t>
      </w:r>
      <w:r w:rsidR="00591303" w:rsidRPr="005E5F94">
        <w:rPr>
          <w:rFonts w:ascii="Times New Roman" w:hAnsi="Times New Roman"/>
          <w:sz w:val="28"/>
          <w:szCs w:val="28"/>
          <w:lang w:val="kk-KZ"/>
        </w:rPr>
        <w:t xml:space="preserve"> [24]</w:t>
      </w:r>
      <w:r w:rsidR="00E434B6" w:rsidRPr="005E5F94">
        <w:rPr>
          <w:rFonts w:ascii="Times New Roman" w:hAnsi="Times New Roman"/>
          <w:sz w:val="28"/>
          <w:szCs w:val="28"/>
          <w:lang w:val="kk-KZ"/>
        </w:rPr>
        <w:t>, Е.А.</w:t>
      </w:r>
      <w:r w:rsidR="004520CC" w:rsidRPr="005E5F94">
        <w:rPr>
          <w:rFonts w:ascii="Times New Roman" w:hAnsi="Times New Roman"/>
          <w:sz w:val="28"/>
          <w:szCs w:val="28"/>
          <w:lang w:val="kk-KZ"/>
        </w:rPr>
        <w:t xml:space="preserve"> </w:t>
      </w:r>
      <w:r w:rsidR="00E434B6" w:rsidRPr="005E5F94">
        <w:rPr>
          <w:rFonts w:ascii="Times New Roman" w:hAnsi="Times New Roman"/>
          <w:sz w:val="28"/>
          <w:szCs w:val="28"/>
          <w:lang w:val="kk-KZ"/>
        </w:rPr>
        <w:t>Селищева</w:t>
      </w:r>
      <w:r w:rsidR="00591303" w:rsidRPr="005E5F94">
        <w:rPr>
          <w:rFonts w:ascii="Times New Roman" w:hAnsi="Times New Roman"/>
          <w:sz w:val="28"/>
          <w:szCs w:val="28"/>
          <w:lang w:val="kk-KZ"/>
        </w:rPr>
        <w:t xml:space="preserve"> [25]</w:t>
      </w:r>
      <w:r w:rsidR="00E434B6" w:rsidRPr="005E5F94">
        <w:rPr>
          <w:rFonts w:ascii="Times New Roman" w:hAnsi="Times New Roman"/>
          <w:sz w:val="28"/>
          <w:szCs w:val="28"/>
          <w:lang w:val="kk-KZ"/>
        </w:rPr>
        <w:t>, Е.В. Соколова</w:t>
      </w:r>
      <w:r w:rsidR="00591303" w:rsidRPr="005E5F94">
        <w:rPr>
          <w:rFonts w:ascii="Times New Roman" w:hAnsi="Times New Roman"/>
          <w:sz w:val="28"/>
          <w:szCs w:val="28"/>
          <w:lang w:val="kk-KZ"/>
        </w:rPr>
        <w:t xml:space="preserve"> [26]</w:t>
      </w:r>
      <w:r w:rsidR="00E434B6" w:rsidRPr="005E5F94">
        <w:rPr>
          <w:rFonts w:ascii="Times New Roman" w:hAnsi="Times New Roman"/>
          <w:sz w:val="28"/>
          <w:szCs w:val="28"/>
          <w:lang w:val="kk-KZ"/>
        </w:rPr>
        <w:t xml:space="preserve"> және т.б. </w:t>
      </w:r>
      <w:r w:rsidRPr="005900E2">
        <w:rPr>
          <w:rFonts w:ascii="Times New Roman" w:hAnsi="Times New Roman"/>
          <w:sz w:val="28"/>
          <w:szCs w:val="28"/>
          <w:lang w:val="kk-KZ"/>
        </w:rPr>
        <w:t xml:space="preserve">жұмыстарында, сонымен қатар </w:t>
      </w:r>
      <w:r w:rsidR="00E434B6" w:rsidRPr="005E5F94">
        <w:rPr>
          <w:rFonts w:ascii="Times New Roman" w:hAnsi="Times New Roman"/>
          <w:sz w:val="28"/>
          <w:szCs w:val="28"/>
          <w:lang w:val="kk-KZ"/>
        </w:rPr>
        <w:t>қаза</w:t>
      </w:r>
      <w:r w:rsidR="00FA4F19" w:rsidRPr="005900E2">
        <w:rPr>
          <w:rFonts w:ascii="Times New Roman" w:hAnsi="Times New Roman"/>
          <w:sz w:val="28"/>
          <w:szCs w:val="28"/>
          <w:lang w:val="kk-KZ"/>
        </w:rPr>
        <w:t>қ</w:t>
      </w:r>
      <w:r w:rsidR="00E434B6" w:rsidRPr="005E5F94">
        <w:rPr>
          <w:rFonts w:ascii="Times New Roman" w:hAnsi="Times New Roman"/>
          <w:sz w:val="28"/>
          <w:szCs w:val="28"/>
          <w:lang w:val="kk-KZ"/>
        </w:rPr>
        <w:t xml:space="preserve">стандық ғалымдар </w:t>
      </w:r>
      <w:r w:rsidR="00B82E7D" w:rsidRPr="005E5F94">
        <w:rPr>
          <w:rFonts w:ascii="Times New Roman" w:hAnsi="Times New Roman"/>
          <w:color w:val="000000" w:themeColor="text1"/>
          <w:sz w:val="28"/>
          <w:szCs w:val="28"/>
          <w:lang w:val="kk-KZ"/>
        </w:rPr>
        <w:t>А.Т.</w:t>
      </w:r>
      <w:r w:rsidR="00DB0C57" w:rsidRPr="005E5F94">
        <w:rPr>
          <w:rFonts w:ascii="Times New Roman" w:hAnsi="Times New Roman"/>
          <w:color w:val="000000" w:themeColor="text1"/>
          <w:sz w:val="28"/>
          <w:szCs w:val="28"/>
          <w:lang w:val="kk-KZ"/>
        </w:rPr>
        <w:t xml:space="preserve"> </w:t>
      </w:r>
      <w:r w:rsidR="00B82E7D" w:rsidRPr="005E5F94">
        <w:rPr>
          <w:rFonts w:ascii="Times New Roman" w:hAnsi="Times New Roman"/>
          <w:color w:val="000000" w:themeColor="text1"/>
          <w:sz w:val="28"/>
          <w:szCs w:val="28"/>
          <w:lang w:val="kk-KZ"/>
        </w:rPr>
        <w:t xml:space="preserve">Айтпукешева, </w:t>
      </w:r>
    </w:p>
    <w:p w:rsidR="00E434B6" w:rsidRDefault="00B82E7D" w:rsidP="00DB0C57">
      <w:pPr>
        <w:tabs>
          <w:tab w:val="left" w:pos="426"/>
          <w:tab w:val="left" w:pos="851"/>
        </w:tabs>
        <w:jc w:val="both"/>
        <w:rPr>
          <w:rFonts w:ascii="Times New Roman" w:hAnsi="Times New Roman"/>
          <w:sz w:val="28"/>
          <w:szCs w:val="28"/>
          <w:lang w:val="kk-KZ"/>
        </w:rPr>
      </w:pPr>
      <w:r w:rsidRPr="005E5F94">
        <w:rPr>
          <w:rFonts w:ascii="Times New Roman" w:hAnsi="Times New Roman"/>
          <w:color w:val="000000" w:themeColor="text1"/>
          <w:sz w:val="28"/>
          <w:szCs w:val="28"/>
          <w:lang w:val="kk-KZ"/>
        </w:rPr>
        <w:t>Г.М.</w:t>
      </w:r>
      <w:r w:rsidR="00DB0C57" w:rsidRPr="005E5F94">
        <w:rPr>
          <w:rFonts w:ascii="Times New Roman" w:hAnsi="Times New Roman"/>
          <w:color w:val="000000" w:themeColor="text1"/>
          <w:sz w:val="28"/>
          <w:szCs w:val="28"/>
          <w:lang w:val="kk-KZ"/>
        </w:rPr>
        <w:t xml:space="preserve"> </w:t>
      </w:r>
      <w:r w:rsidRPr="005E5F94">
        <w:rPr>
          <w:rFonts w:ascii="Times New Roman" w:hAnsi="Times New Roman"/>
          <w:color w:val="000000" w:themeColor="text1"/>
          <w:sz w:val="28"/>
          <w:szCs w:val="28"/>
          <w:lang w:val="kk-KZ"/>
        </w:rPr>
        <w:t>Кусаинова, К.М.</w:t>
      </w:r>
      <w:r w:rsidR="00DB0C57" w:rsidRPr="005E5F94">
        <w:rPr>
          <w:rFonts w:ascii="Times New Roman" w:hAnsi="Times New Roman"/>
          <w:color w:val="000000" w:themeColor="text1"/>
          <w:sz w:val="28"/>
          <w:szCs w:val="28"/>
          <w:lang w:val="kk-KZ"/>
        </w:rPr>
        <w:t xml:space="preserve"> </w:t>
      </w:r>
      <w:r w:rsidRPr="005E5F94">
        <w:rPr>
          <w:rFonts w:ascii="Times New Roman" w:hAnsi="Times New Roman"/>
          <w:color w:val="000000" w:themeColor="text1"/>
          <w:sz w:val="28"/>
          <w:szCs w:val="28"/>
          <w:lang w:val="kk-KZ"/>
        </w:rPr>
        <w:t>Сагинова [</w:t>
      </w:r>
      <w:r w:rsidR="00DB0C57" w:rsidRPr="005E5F94">
        <w:rPr>
          <w:rFonts w:ascii="Times New Roman" w:hAnsi="Times New Roman"/>
          <w:color w:val="000000" w:themeColor="text1"/>
          <w:sz w:val="28"/>
          <w:szCs w:val="28"/>
          <w:lang w:val="kk-KZ"/>
        </w:rPr>
        <w:t>27</w:t>
      </w:r>
      <w:r w:rsidRPr="005E5F94">
        <w:rPr>
          <w:rFonts w:ascii="Times New Roman" w:hAnsi="Times New Roman"/>
          <w:color w:val="000000" w:themeColor="text1"/>
          <w:sz w:val="28"/>
          <w:szCs w:val="28"/>
          <w:lang w:val="kk-KZ"/>
        </w:rPr>
        <w:t>]</w:t>
      </w:r>
      <w:r w:rsidR="00DB0C57" w:rsidRPr="005E5F94">
        <w:rPr>
          <w:rFonts w:ascii="Times New Roman" w:hAnsi="Times New Roman"/>
          <w:color w:val="000000" w:themeColor="text1"/>
          <w:sz w:val="28"/>
          <w:szCs w:val="28"/>
          <w:lang w:val="kk-KZ"/>
        </w:rPr>
        <w:t xml:space="preserve">, </w:t>
      </w:r>
      <w:r w:rsidR="00DB0C57" w:rsidRPr="005E5F94">
        <w:rPr>
          <w:rFonts w:ascii="Times New Roman" w:hAnsi="Times New Roman"/>
          <w:sz w:val="28"/>
          <w:szCs w:val="28"/>
          <w:lang w:val="kk-KZ"/>
        </w:rPr>
        <w:t xml:space="preserve">О.И. Можаева, А.С. Шилибекова, Д.Б. Зиеденова </w:t>
      </w:r>
      <w:r w:rsidRPr="005E5F94">
        <w:rPr>
          <w:rFonts w:ascii="Times New Roman" w:hAnsi="Times New Roman"/>
          <w:color w:val="000000" w:themeColor="text1"/>
          <w:sz w:val="28"/>
          <w:szCs w:val="28"/>
          <w:lang w:val="kk-KZ"/>
        </w:rPr>
        <w:t>[</w:t>
      </w:r>
      <w:r w:rsidR="0007158F" w:rsidRPr="005E5F94">
        <w:rPr>
          <w:rFonts w:ascii="Times New Roman" w:hAnsi="Times New Roman"/>
          <w:color w:val="000000" w:themeColor="text1"/>
          <w:sz w:val="28"/>
          <w:szCs w:val="28"/>
          <w:lang w:val="kk-KZ"/>
        </w:rPr>
        <w:t>2</w:t>
      </w:r>
      <w:r w:rsidR="00DB0C57" w:rsidRPr="005E5F94">
        <w:rPr>
          <w:rFonts w:ascii="Times New Roman" w:hAnsi="Times New Roman"/>
          <w:color w:val="000000" w:themeColor="text1"/>
          <w:sz w:val="28"/>
          <w:szCs w:val="28"/>
          <w:lang w:val="kk-KZ"/>
        </w:rPr>
        <w:t>8</w:t>
      </w:r>
      <w:r w:rsidRPr="005E5F94">
        <w:rPr>
          <w:rFonts w:ascii="Times New Roman" w:hAnsi="Times New Roman"/>
          <w:color w:val="000000" w:themeColor="text1"/>
          <w:sz w:val="28"/>
          <w:szCs w:val="28"/>
          <w:lang w:val="kk-KZ"/>
        </w:rPr>
        <w:t xml:space="preserve">], </w:t>
      </w:r>
      <w:r w:rsidR="00DB0C57" w:rsidRPr="005E5F94">
        <w:rPr>
          <w:rFonts w:ascii="Times New Roman" w:hAnsi="Times New Roman"/>
          <w:color w:val="000000" w:themeColor="text1"/>
          <w:sz w:val="28"/>
          <w:szCs w:val="28"/>
          <w:lang w:val="kk-KZ"/>
        </w:rPr>
        <w:t>Л.Г. Колесова</w:t>
      </w:r>
      <w:r w:rsidRPr="005E5F94">
        <w:rPr>
          <w:rFonts w:ascii="Times New Roman" w:hAnsi="Times New Roman"/>
          <w:color w:val="000000" w:themeColor="text1"/>
          <w:sz w:val="28"/>
          <w:szCs w:val="28"/>
          <w:lang w:val="kk-KZ"/>
        </w:rPr>
        <w:t xml:space="preserve"> [</w:t>
      </w:r>
      <w:r w:rsidR="0007158F" w:rsidRPr="005E5F94">
        <w:rPr>
          <w:rFonts w:ascii="Times New Roman" w:hAnsi="Times New Roman"/>
          <w:color w:val="000000" w:themeColor="text1"/>
          <w:sz w:val="28"/>
          <w:szCs w:val="28"/>
          <w:lang w:val="kk-KZ"/>
        </w:rPr>
        <w:t>2</w:t>
      </w:r>
      <w:r w:rsidR="00DB0C57" w:rsidRPr="005E5F94">
        <w:rPr>
          <w:rFonts w:ascii="Times New Roman" w:hAnsi="Times New Roman"/>
          <w:color w:val="000000" w:themeColor="text1"/>
          <w:sz w:val="28"/>
          <w:szCs w:val="28"/>
          <w:lang w:val="kk-KZ"/>
        </w:rPr>
        <w:t>9</w:t>
      </w:r>
      <w:r w:rsidRPr="005E5F94">
        <w:rPr>
          <w:rFonts w:ascii="Times New Roman" w:hAnsi="Times New Roman"/>
          <w:color w:val="000000" w:themeColor="text1"/>
          <w:sz w:val="28"/>
          <w:szCs w:val="28"/>
          <w:lang w:val="kk-KZ"/>
        </w:rPr>
        <w:t xml:space="preserve">], </w:t>
      </w:r>
      <w:r w:rsidR="00DB0C57" w:rsidRPr="005E5F94">
        <w:rPr>
          <w:rFonts w:ascii="Times New Roman" w:hAnsi="Times New Roman"/>
          <w:color w:val="000000" w:themeColor="text1"/>
          <w:sz w:val="28"/>
          <w:szCs w:val="28"/>
          <w:lang w:val="kk-KZ"/>
        </w:rPr>
        <w:t xml:space="preserve">Н.К. Токжигитова [20], Р.О. </w:t>
      </w:r>
      <w:r w:rsidRPr="005E5F94">
        <w:rPr>
          <w:rFonts w:ascii="Times New Roman" w:hAnsi="Times New Roman"/>
          <w:color w:val="000000" w:themeColor="text1"/>
          <w:sz w:val="28"/>
          <w:szCs w:val="28"/>
          <w:lang w:val="kk-KZ"/>
        </w:rPr>
        <w:t>Кенжетаева</w:t>
      </w:r>
      <w:r w:rsidR="00D5518F" w:rsidRPr="005E5F94">
        <w:rPr>
          <w:rFonts w:ascii="Times New Roman" w:hAnsi="Times New Roman"/>
          <w:color w:val="000000" w:themeColor="text1"/>
          <w:sz w:val="28"/>
          <w:szCs w:val="28"/>
          <w:lang w:val="kk-KZ"/>
        </w:rPr>
        <w:t>[</w:t>
      </w:r>
      <w:r w:rsidR="00DB0C57" w:rsidRPr="005E5F94">
        <w:rPr>
          <w:rFonts w:ascii="Times New Roman" w:hAnsi="Times New Roman"/>
          <w:color w:val="000000" w:themeColor="text1"/>
          <w:sz w:val="28"/>
          <w:szCs w:val="28"/>
          <w:lang w:val="kk-KZ"/>
        </w:rPr>
        <w:t>30</w:t>
      </w:r>
      <w:r w:rsidR="00D5518F" w:rsidRPr="005E5F94">
        <w:rPr>
          <w:rFonts w:ascii="Times New Roman" w:hAnsi="Times New Roman"/>
          <w:color w:val="000000" w:themeColor="text1"/>
          <w:sz w:val="28"/>
          <w:szCs w:val="28"/>
          <w:lang w:val="kk-KZ"/>
        </w:rPr>
        <w:t>], Г.А. Тотикова [</w:t>
      </w:r>
      <w:r w:rsidR="00DB0C57" w:rsidRPr="005E5F94">
        <w:rPr>
          <w:rFonts w:ascii="Times New Roman" w:hAnsi="Times New Roman"/>
          <w:color w:val="000000" w:themeColor="text1"/>
          <w:sz w:val="28"/>
          <w:szCs w:val="28"/>
          <w:lang w:val="kk-KZ"/>
        </w:rPr>
        <w:t>31</w:t>
      </w:r>
      <w:r w:rsidR="00D5518F" w:rsidRPr="005E5F94">
        <w:rPr>
          <w:rFonts w:ascii="Times New Roman" w:hAnsi="Times New Roman"/>
          <w:color w:val="000000" w:themeColor="text1"/>
          <w:sz w:val="28"/>
          <w:szCs w:val="28"/>
          <w:lang w:val="kk-KZ"/>
        </w:rPr>
        <w:t>]</w:t>
      </w:r>
      <w:r w:rsidR="00BA20D5" w:rsidRPr="005E5F94">
        <w:rPr>
          <w:rFonts w:ascii="Times New Roman" w:hAnsi="Times New Roman"/>
          <w:color w:val="000000" w:themeColor="text1"/>
          <w:sz w:val="28"/>
          <w:szCs w:val="28"/>
          <w:lang w:val="kk-KZ"/>
        </w:rPr>
        <w:t xml:space="preserve"> </w:t>
      </w:r>
      <w:r w:rsidR="009F1B10" w:rsidRPr="005E5F94">
        <w:rPr>
          <w:rFonts w:ascii="Times New Roman" w:hAnsi="Times New Roman"/>
          <w:sz w:val="28"/>
          <w:szCs w:val="28"/>
          <w:lang w:val="kk-KZ"/>
        </w:rPr>
        <w:t xml:space="preserve">және т.б. еңбектерінде қарастырылған.  </w:t>
      </w:r>
    </w:p>
    <w:p w:rsidR="002B0CF1" w:rsidRDefault="002B0CF1" w:rsidP="002B0CF1">
      <w:pPr>
        <w:tabs>
          <w:tab w:val="left" w:pos="426"/>
          <w:tab w:val="left" w:pos="851"/>
        </w:tabs>
        <w:ind w:firstLine="709"/>
        <w:jc w:val="both"/>
        <w:rPr>
          <w:rFonts w:ascii="Times New Roman" w:hAnsi="Times New Roman"/>
          <w:sz w:val="28"/>
          <w:szCs w:val="28"/>
          <w:lang w:val="kk-KZ"/>
        </w:rPr>
      </w:pPr>
      <w:r w:rsidRPr="00E434B6">
        <w:rPr>
          <w:rFonts w:ascii="Times New Roman" w:hAnsi="Times New Roman"/>
          <w:sz w:val="28"/>
          <w:szCs w:val="28"/>
          <w:lang w:val="kk-KZ"/>
        </w:rPr>
        <w:t xml:space="preserve">Дегенмен, </w:t>
      </w:r>
      <w:r w:rsidRPr="005900E2">
        <w:rPr>
          <w:rFonts w:ascii="Times New Roman" w:hAnsi="Times New Roman"/>
          <w:sz w:val="28"/>
          <w:szCs w:val="28"/>
          <w:lang w:val="kk-KZ"/>
        </w:rPr>
        <w:t xml:space="preserve">жоғары жүргізілген зерттеулерге қарағанда </w:t>
      </w:r>
      <w:r w:rsidRPr="00E434B6">
        <w:rPr>
          <w:rFonts w:ascii="Times New Roman" w:hAnsi="Times New Roman"/>
          <w:sz w:val="28"/>
          <w:szCs w:val="28"/>
          <w:lang w:val="kk-KZ"/>
        </w:rPr>
        <w:t xml:space="preserve">жалпы оқушылардың функционалдық сауаттылықтарын бағалау мәселелерінің жеткілікті зерделенбегенін көруге болады.    </w:t>
      </w:r>
    </w:p>
    <w:p w:rsidR="00E434B6" w:rsidRPr="00E434B6" w:rsidRDefault="00E434B6" w:rsidP="002D5AC4">
      <w:pPr>
        <w:tabs>
          <w:tab w:val="left" w:pos="426"/>
          <w:tab w:val="left" w:pos="851"/>
        </w:tabs>
        <w:ind w:firstLine="709"/>
        <w:jc w:val="both"/>
        <w:rPr>
          <w:rFonts w:ascii="Times New Roman" w:hAnsi="Times New Roman"/>
          <w:sz w:val="28"/>
          <w:szCs w:val="28"/>
          <w:lang w:val="kk-KZ"/>
        </w:rPr>
      </w:pPr>
      <w:r w:rsidRPr="00591303">
        <w:rPr>
          <w:rFonts w:ascii="Times New Roman" w:hAnsi="Times New Roman"/>
          <w:sz w:val="28"/>
          <w:szCs w:val="28"/>
          <w:lang w:val="kk-KZ"/>
        </w:rPr>
        <w:t xml:space="preserve">Сонымен, информатиканы оқыту барысында оқушылардың функционалдық сауаттылығын </w:t>
      </w:r>
      <w:r w:rsidR="00591303">
        <w:rPr>
          <w:rFonts w:ascii="Times New Roman" w:hAnsi="Times New Roman"/>
          <w:sz w:val="28"/>
          <w:szCs w:val="28"/>
          <w:lang w:val="kk-KZ"/>
        </w:rPr>
        <w:t>қалыптастырудың</w:t>
      </w:r>
      <w:r w:rsidRPr="00591303">
        <w:rPr>
          <w:rFonts w:ascii="Times New Roman" w:hAnsi="Times New Roman"/>
          <w:sz w:val="28"/>
          <w:szCs w:val="28"/>
          <w:lang w:val="kk-KZ"/>
        </w:rPr>
        <w:t xml:space="preserve"> қажеттілігі мен критериалдық тәсілдің негізінде оқушылардың функционалдық сауаттылығын бағалау жүйесін </w:t>
      </w:r>
      <w:r w:rsidR="00591303" w:rsidRPr="00591303">
        <w:rPr>
          <w:rFonts w:ascii="Times New Roman" w:hAnsi="Times New Roman"/>
          <w:sz w:val="28"/>
          <w:szCs w:val="28"/>
          <w:lang w:val="kk-KZ"/>
        </w:rPr>
        <w:t>қалыптастыру</w:t>
      </w:r>
      <w:r w:rsidRPr="00591303">
        <w:rPr>
          <w:rFonts w:ascii="Times New Roman" w:hAnsi="Times New Roman"/>
          <w:sz w:val="28"/>
          <w:szCs w:val="28"/>
          <w:lang w:val="kk-KZ"/>
        </w:rPr>
        <w:t xml:space="preserve"> мәселесінің жеткілікті деңгейде зерттелмеуі </w:t>
      </w:r>
      <w:r w:rsidRPr="00591303">
        <w:rPr>
          <w:rFonts w:ascii="Times New Roman" w:hAnsi="Times New Roman"/>
          <w:b/>
          <w:color w:val="000000" w:themeColor="text1"/>
          <w:sz w:val="28"/>
          <w:szCs w:val="28"/>
          <w:lang w:val="kk-KZ"/>
        </w:rPr>
        <w:t>арасында қарама-қайшылық</w:t>
      </w:r>
      <w:r w:rsidRPr="00591303">
        <w:rPr>
          <w:rFonts w:ascii="Times New Roman" w:hAnsi="Times New Roman"/>
          <w:color w:val="000000" w:themeColor="text1"/>
          <w:sz w:val="28"/>
          <w:szCs w:val="28"/>
          <w:lang w:val="kk-KZ"/>
        </w:rPr>
        <w:t xml:space="preserve"> </w:t>
      </w:r>
      <w:r w:rsidRPr="00591303">
        <w:rPr>
          <w:rFonts w:ascii="Times New Roman" w:hAnsi="Times New Roman"/>
          <w:sz w:val="28"/>
          <w:szCs w:val="28"/>
          <w:lang w:val="kk-KZ"/>
        </w:rPr>
        <w:t>бар.</w:t>
      </w:r>
      <w:r w:rsidRPr="00E434B6">
        <w:rPr>
          <w:rFonts w:ascii="Times New Roman" w:hAnsi="Times New Roman"/>
          <w:sz w:val="28"/>
          <w:szCs w:val="28"/>
          <w:lang w:val="kk-KZ"/>
        </w:rPr>
        <w:t xml:space="preserve"> </w:t>
      </w:r>
    </w:p>
    <w:p w:rsidR="00E434B6" w:rsidRPr="00E434B6" w:rsidRDefault="00E434B6" w:rsidP="002D5AC4">
      <w:pPr>
        <w:tabs>
          <w:tab w:val="left" w:pos="426"/>
          <w:tab w:val="left" w:pos="851"/>
        </w:tabs>
        <w:ind w:firstLine="709"/>
        <w:jc w:val="both"/>
        <w:rPr>
          <w:rFonts w:ascii="Times New Roman" w:hAnsi="Times New Roman"/>
          <w:sz w:val="28"/>
          <w:szCs w:val="28"/>
          <w:lang w:val="kk-KZ"/>
        </w:rPr>
      </w:pPr>
      <w:r w:rsidRPr="00E434B6">
        <w:rPr>
          <w:rFonts w:ascii="Times New Roman" w:hAnsi="Times New Roman"/>
          <w:sz w:val="28"/>
          <w:szCs w:val="28"/>
          <w:lang w:val="kk-KZ"/>
        </w:rPr>
        <w:t xml:space="preserve">Осы қарама-қайшылықтан информатикадан критериалдық тәсіл негізінде оқушылардың функционалдық сауаттылығын бағалау жүйесін қалай дамытуға болады деген сұрақ зерттеу мәселесін айқындап, зерттеу тақырыбын «Информатикадан критериалдық тәсіл негізінде оқушылардың функционалдық сауаттылығын бағалау жүйесін дамыту» деп алуға себеп болды.  </w:t>
      </w:r>
    </w:p>
    <w:p w:rsidR="00E434B6" w:rsidRPr="00E434B6" w:rsidRDefault="00E434B6" w:rsidP="002D5AC4">
      <w:pPr>
        <w:tabs>
          <w:tab w:val="left" w:pos="426"/>
          <w:tab w:val="left" w:pos="851"/>
        </w:tabs>
        <w:ind w:firstLine="709"/>
        <w:jc w:val="both"/>
        <w:rPr>
          <w:rFonts w:ascii="Times New Roman" w:hAnsi="Times New Roman"/>
          <w:sz w:val="28"/>
          <w:szCs w:val="28"/>
          <w:lang w:val="kk-KZ"/>
        </w:rPr>
      </w:pPr>
      <w:r w:rsidRPr="00E434B6">
        <w:rPr>
          <w:rFonts w:ascii="Times New Roman" w:hAnsi="Times New Roman"/>
          <w:sz w:val="28"/>
          <w:szCs w:val="28"/>
          <w:lang w:val="kk-KZ"/>
        </w:rPr>
        <w:t xml:space="preserve">Аталған қарама-қайшылықты шешу </w:t>
      </w:r>
      <w:r w:rsidR="001045CA">
        <w:rPr>
          <w:rFonts w:ascii="Times New Roman" w:hAnsi="Times New Roman"/>
          <w:sz w:val="28"/>
          <w:szCs w:val="28"/>
          <w:lang w:val="kk-KZ"/>
        </w:rPr>
        <w:t>және</w:t>
      </w:r>
      <w:r w:rsidRPr="00E434B6">
        <w:rPr>
          <w:rFonts w:ascii="Times New Roman" w:hAnsi="Times New Roman"/>
          <w:sz w:val="28"/>
          <w:szCs w:val="28"/>
          <w:lang w:val="kk-KZ"/>
        </w:rPr>
        <w:t xml:space="preserve"> жоғарыда келтірілген критериалдық тәсілдің негізінде оқушылардың функционалдық сауаттылығын бағалау жүйесін дамытудың қажеттілігі туралы пайымдаулар зерттеу тақырыбының көкейкестілігін білдіреді</w:t>
      </w:r>
    </w:p>
    <w:p w:rsidR="00E434B6" w:rsidRPr="00E434B6" w:rsidRDefault="00E434B6" w:rsidP="002D5AC4">
      <w:pPr>
        <w:tabs>
          <w:tab w:val="left" w:pos="426"/>
          <w:tab w:val="left" w:pos="851"/>
        </w:tabs>
        <w:ind w:firstLine="709"/>
        <w:jc w:val="both"/>
        <w:rPr>
          <w:rFonts w:ascii="Times New Roman" w:hAnsi="Times New Roman"/>
          <w:sz w:val="28"/>
          <w:szCs w:val="28"/>
          <w:lang w:val="kk-KZ"/>
        </w:rPr>
      </w:pPr>
      <w:r w:rsidRPr="007A2BFA">
        <w:rPr>
          <w:rFonts w:ascii="Times New Roman" w:hAnsi="Times New Roman"/>
          <w:b/>
          <w:sz w:val="28"/>
          <w:szCs w:val="28"/>
          <w:lang w:val="kk-KZ"/>
        </w:rPr>
        <w:t>Зерттеу мақсаты</w:t>
      </w:r>
      <w:r w:rsidR="00707064" w:rsidRPr="002D5AC4">
        <w:rPr>
          <w:rFonts w:ascii="Times New Roman" w:hAnsi="Times New Roman"/>
          <w:b/>
          <w:sz w:val="28"/>
          <w:szCs w:val="28"/>
          <w:lang w:val="kk-KZ"/>
        </w:rPr>
        <w:t>:</w:t>
      </w:r>
      <w:r w:rsidRPr="00E434B6">
        <w:rPr>
          <w:rFonts w:ascii="Times New Roman" w:hAnsi="Times New Roman"/>
          <w:sz w:val="28"/>
          <w:szCs w:val="28"/>
          <w:lang w:val="kk-KZ"/>
        </w:rPr>
        <w:t xml:space="preserve"> </w:t>
      </w:r>
      <w:r w:rsidR="00002174" w:rsidRPr="005900E2">
        <w:rPr>
          <w:rFonts w:ascii="Times New Roman" w:hAnsi="Times New Roman"/>
          <w:sz w:val="28"/>
          <w:szCs w:val="28"/>
          <w:lang w:val="kk-KZ"/>
        </w:rPr>
        <w:t>к</w:t>
      </w:r>
      <w:r w:rsidR="00A45CEB" w:rsidRPr="00A45CEB">
        <w:rPr>
          <w:rFonts w:ascii="Times New Roman" w:hAnsi="Times New Roman"/>
          <w:sz w:val="28"/>
          <w:szCs w:val="28"/>
          <w:lang w:val="kk-KZ"/>
        </w:rPr>
        <w:t>ритериалды тәсіл негізінде информатика</w:t>
      </w:r>
      <w:r w:rsidR="00A45CEB" w:rsidRPr="005900E2">
        <w:rPr>
          <w:rFonts w:ascii="Times New Roman" w:hAnsi="Times New Roman"/>
          <w:sz w:val="28"/>
          <w:szCs w:val="28"/>
          <w:lang w:val="kk-KZ"/>
        </w:rPr>
        <w:t xml:space="preserve">дан </w:t>
      </w:r>
      <w:r w:rsidR="00A45CEB" w:rsidRPr="00A45CEB">
        <w:rPr>
          <w:rFonts w:ascii="Times New Roman" w:hAnsi="Times New Roman"/>
          <w:sz w:val="28"/>
          <w:szCs w:val="28"/>
          <w:lang w:val="kk-KZ"/>
        </w:rPr>
        <w:t xml:space="preserve"> оқушылардың функционалдық сауаттылығын бағалау жүйесін ғылыми </w:t>
      </w:r>
      <w:r w:rsidR="00A45CEB" w:rsidRPr="005900E2">
        <w:rPr>
          <w:rFonts w:ascii="Times New Roman" w:hAnsi="Times New Roman"/>
          <w:sz w:val="28"/>
          <w:szCs w:val="28"/>
          <w:lang w:val="kk-KZ"/>
        </w:rPr>
        <w:t>түрде негіздеп, жасау</w:t>
      </w:r>
      <w:r w:rsidRPr="00E434B6">
        <w:rPr>
          <w:rFonts w:ascii="Times New Roman" w:hAnsi="Times New Roman"/>
          <w:sz w:val="28"/>
          <w:szCs w:val="28"/>
          <w:lang w:val="kk-KZ"/>
        </w:rPr>
        <w:t xml:space="preserve">. </w:t>
      </w:r>
    </w:p>
    <w:p w:rsidR="00E434B6" w:rsidRPr="00E434B6" w:rsidRDefault="00E434B6" w:rsidP="002D5AC4">
      <w:pPr>
        <w:tabs>
          <w:tab w:val="left" w:pos="426"/>
          <w:tab w:val="left" w:pos="851"/>
        </w:tabs>
        <w:ind w:firstLine="709"/>
        <w:jc w:val="both"/>
        <w:rPr>
          <w:rFonts w:ascii="Times New Roman" w:hAnsi="Times New Roman"/>
          <w:sz w:val="28"/>
          <w:szCs w:val="28"/>
          <w:lang w:val="kk-KZ"/>
        </w:rPr>
      </w:pPr>
      <w:r w:rsidRPr="007A2BFA">
        <w:rPr>
          <w:rFonts w:ascii="Times New Roman" w:hAnsi="Times New Roman"/>
          <w:b/>
          <w:sz w:val="28"/>
          <w:szCs w:val="28"/>
          <w:lang w:val="kk-KZ"/>
        </w:rPr>
        <w:lastRenderedPageBreak/>
        <w:t>Зерттеу нысаны</w:t>
      </w:r>
      <w:r w:rsidR="00707064" w:rsidRPr="002D5AC4">
        <w:rPr>
          <w:rFonts w:ascii="Times New Roman" w:hAnsi="Times New Roman"/>
          <w:b/>
          <w:sz w:val="28"/>
          <w:szCs w:val="28"/>
          <w:lang w:val="kk-KZ"/>
        </w:rPr>
        <w:t>:</w:t>
      </w:r>
      <w:r w:rsidRPr="00E434B6">
        <w:rPr>
          <w:rFonts w:ascii="Times New Roman" w:hAnsi="Times New Roman"/>
          <w:sz w:val="28"/>
          <w:szCs w:val="28"/>
          <w:lang w:val="kk-KZ"/>
        </w:rPr>
        <w:t xml:space="preserve"> орта мектепте информатиканы оқытуда негізгі білім беру бағдарламасын меңгеру нәтижелерін бағалау үдерісі.</w:t>
      </w:r>
    </w:p>
    <w:p w:rsidR="00E434B6" w:rsidRPr="00E434B6" w:rsidRDefault="00E434B6" w:rsidP="002D5AC4">
      <w:pPr>
        <w:tabs>
          <w:tab w:val="left" w:pos="426"/>
          <w:tab w:val="left" w:pos="851"/>
        </w:tabs>
        <w:ind w:firstLine="709"/>
        <w:jc w:val="both"/>
        <w:rPr>
          <w:rFonts w:ascii="Times New Roman" w:hAnsi="Times New Roman"/>
          <w:sz w:val="28"/>
          <w:szCs w:val="28"/>
          <w:lang w:val="kk-KZ"/>
        </w:rPr>
      </w:pPr>
      <w:r w:rsidRPr="007A2BFA">
        <w:rPr>
          <w:rFonts w:ascii="Times New Roman" w:hAnsi="Times New Roman"/>
          <w:b/>
          <w:sz w:val="28"/>
          <w:szCs w:val="28"/>
          <w:lang w:val="kk-KZ"/>
        </w:rPr>
        <w:t>Зерттеу пәні</w:t>
      </w:r>
      <w:r w:rsidR="00707064" w:rsidRPr="002D5AC4">
        <w:rPr>
          <w:rFonts w:ascii="Times New Roman" w:hAnsi="Times New Roman"/>
          <w:b/>
          <w:sz w:val="28"/>
          <w:szCs w:val="28"/>
          <w:lang w:val="kk-KZ"/>
        </w:rPr>
        <w:t>:</w:t>
      </w:r>
      <w:r w:rsidRPr="00E434B6">
        <w:rPr>
          <w:rFonts w:ascii="Times New Roman" w:hAnsi="Times New Roman"/>
          <w:sz w:val="28"/>
          <w:szCs w:val="28"/>
          <w:lang w:val="kk-KZ"/>
        </w:rPr>
        <w:t xml:space="preserve"> информатика сабақтарында оқушылардың функционалдық сауаттылығын критериалды бағалау.</w:t>
      </w:r>
    </w:p>
    <w:p w:rsidR="00E434B6" w:rsidRPr="00E434B6" w:rsidRDefault="00E434B6" w:rsidP="002D5AC4">
      <w:pPr>
        <w:tabs>
          <w:tab w:val="left" w:pos="426"/>
          <w:tab w:val="left" w:pos="851"/>
        </w:tabs>
        <w:ind w:firstLine="709"/>
        <w:jc w:val="both"/>
        <w:rPr>
          <w:rFonts w:ascii="Times New Roman" w:hAnsi="Times New Roman"/>
          <w:sz w:val="28"/>
          <w:szCs w:val="28"/>
          <w:lang w:val="kk-KZ"/>
        </w:rPr>
      </w:pPr>
      <w:r w:rsidRPr="007A2BFA">
        <w:rPr>
          <w:rFonts w:ascii="Times New Roman" w:hAnsi="Times New Roman"/>
          <w:b/>
          <w:sz w:val="28"/>
          <w:szCs w:val="28"/>
          <w:lang w:val="kk-KZ"/>
        </w:rPr>
        <w:t>Зерттеудің ғылыми болжамы</w:t>
      </w:r>
      <w:r w:rsidR="00707064" w:rsidRPr="002D5AC4">
        <w:rPr>
          <w:rFonts w:ascii="Times New Roman" w:hAnsi="Times New Roman"/>
          <w:b/>
          <w:sz w:val="28"/>
          <w:szCs w:val="28"/>
          <w:lang w:val="kk-KZ"/>
        </w:rPr>
        <w:t>:</w:t>
      </w:r>
      <w:r w:rsidRPr="00E434B6">
        <w:rPr>
          <w:rFonts w:ascii="Times New Roman" w:hAnsi="Times New Roman"/>
          <w:sz w:val="28"/>
          <w:szCs w:val="28"/>
          <w:lang w:val="kk-KZ"/>
        </w:rPr>
        <w:t xml:space="preserve"> </w:t>
      </w:r>
      <w:r w:rsidRPr="00E43042">
        <w:rPr>
          <w:rFonts w:ascii="Times New Roman" w:hAnsi="Times New Roman"/>
          <w:sz w:val="28"/>
          <w:szCs w:val="28"/>
          <w:lang w:val="kk-KZ"/>
        </w:rPr>
        <w:t>егер,</w:t>
      </w:r>
      <w:r w:rsidRPr="00E434B6">
        <w:rPr>
          <w:rFonts w:ascii="Times New Roman" w:hAnsi="Times New Roman"/>
          <w:sz w:val="28"/>
          <w:szCs w:val="28"/>
          <w:lang w:val="kk-KZ"/>
        </w:rPr>
        <w:t xml:space="preserve"> информатикадан критериалды бағытталған бағалау тапсырмаларының оқушылардың функционалдық сауаттылықтарының бағыттарына сәйкестігі ескерілсе, сонымен қатар бағалау тапсырмалары қиындық деңгейлеріне және берілу тәсілдеріне қарай сұрыпталып алынса, онда оқушылардың функционалдық сауаттылығын критериалды</w:t>
      </w:r>
      <w:r w:rsidR="006E14C6" w:rsidRPr="005900E2">
        <w:rPr>
          <w:rFonts w:ascii="Times New Roman" w:hAnsi="Times New Roman"/>
          <w:sz w:val="28"/>
          <w:szCs w:val="28"/>
          <w:lang w:val="kk-KZ"/>
        </w:rPr>
        <w:t xml:space="preserve"> </w:t>
      </w:r>
      <w:r w:rsidRPr="00E434B6">
        <w:rPr>
          <w:rFonts w:ascii="Times New Roman" w:hAnsi="Times New Roman"/>
          <w:sz w:val="28"/>
          <w:szCs w:val="28"/>
          <w:lang w:val="kk-KZ"/>
        </w:rPr>
        <w:t xml:space="preserve">бағалау жүйесінің тиімділігі артып, оқушылардың информатикадан білім сапасы артады.  </w:t>
      </w:r>
    </w:p>
    <w:p w:rsidR="00E434B6" w:rsidRPr="00E434B6" w:rsidRDefault="00E434B6" w:rsidP="002D5AC4">
      <w:pPr>
        <w:tabs>
          <w:tab w:val="left" w:pos="426"/>
          <w:tab w:val="left" w:pos="851"/>
        </w:tabs>
        <w:ind w:firstLine="709"/>
        <w:jc w:val="both"/>
        <w:rPr>
          <w:rFonts w:ascii="Times New Roman" w:hAnsi="Times New Roman"/>
          <w:sz w:val="28"/>
          <w:szCs w:val="28"/>
          <w:lang w:val="kk-KZ"/>
        </w:rPr>
      </w:pPr>
      <w:r w:rsidRPr="007A2BFA">
        <w:rPr>
          <w:rFonts w:ascii="Times New Roman" w:hAnsi="Times New Roman"/>
          <w:b/>
          <w:sz w:val="28"/>
          <w:szCs w:val="28"/>
          <w:lang w:val="kk-KZ"/>
        </w:rPr>
        <w:t>Зерттеудің жетекші идеясы:</w:t>
      </w:r>
      <w:r w:rsidRPr="00E434B6">
        <w:rPr>
          <w:rFonts w:ascii="Times New Roman" w:hAnsi="Times New Roman"/>
          <w:sz w:val="28"/>
          <w:szCs w:val="28"/>
          <w:lang w:val="kk-KZ"/>
        </w:rPr>
        <w:t xml:space="preserve"> информатикадан критериалдық тәсіл негізінде оқушылардың функционалдық сауаттылығын бағалау жүйесін дамыту оқушылардың білімін арттыруға ықпал етеді.  </w:t>
      </w:r>
    </w:p>
    <w:p w:rsidR="00E434B6" w:rsidRPr="005900E2" w:rsidRDefault="001270CB" w:rsidP="001270CB">
      <w:pPr>
        <w:tabs>
          <w:tab w:val="left" w:pos="426"/>
          <w:tab w:val="left" w:pos="851"/>
        </w:tabs>
        <w:ind w:firstLine="709"/>
        <w:jc w:val="both"/>
        <w:rPr>
          <w:rFonts w:ascii="Times New Roman" w:hAnsi="Times New Roman"/>
          <w:sz w:val="28"/>
          <w:szCs w:val="28"/>
          <w:lang w:val="kk-KZ"/>
        </w:rPr>
      </w:pPr>
      <w:r w:rsidRPr="001270CB">
        <w:rPr>
          <w:rFonts w:ascii="Times New Roman" w:hAnsi="Times New Roman"/>
          <w:sz w:val="28"/>
          <w:szCs w:val="28"/>
          <w:lang w:val="kk-KZ"/>
        </w:rPr>
        <w:t>Зерттеу мақсаты, пәні және ғылыми болжамына сәйкес төмендегі</w:t>
      </w:r>
      <w:r w:rsidRPr="005900E2">
        <w:rPr>
          <w:rFonts w:ascii="Times New Roman" w:hAnsi="Times New Roman"/>
          <w:sz w:val="28"/>
          <w:szCs w:val="28"/>
          <w:lang w:val="kk-KZ"/>
        </w:rPr>
        <w:t xml:space="preserve"> </w:t>
      </w:r>
      <w:r w:rsidRPr="001270CB">
        <w:rPr>
          <w:rFonts w:ascii="Times New Roman" w:hAnsi="Times New Roman"/>
          <w:b/>
          <w:sz w:val="28"/>
          <w:szCs w:val="28"/>
          <w:lang w:val="kk-KZ"/>
        </w:rPr>
        <w:t xml:space="preserve">міндеттер </w:t>
      </w:r>
      <w:r>
        <w:rPr>
          <w:rFonts w:ascii="Times New Roman" w:hAnsi="Times New Roman"/>
          <w:sz w:val="28"/>
          <w:szCs w:val="28"/>
          <w:lang w:val="kk-KZ"/>
        </w:rPr>
        <w:t>қарастырылды</w:t>
      </w:r>
      <w:r w:rsidRPr="005900E2">
        <w:rPr>
          <w:rFonts w:ascii="Times New Roman" w:hAnsi="Times New Roman"/>
          <w:sz w:val="28"/>
          <w:szCs w:val="28"/>
          <w:lang w:val="kk-KZ"/>
        </w:rPr>
        <w:t>:</w:t>
      </w:r>
    </w:p>
    <w:p w:rsidR="00E434B6" w:rsidRPr="007A2BFA" w:rsidRDefault="00E434B6" w:rsidP="002D5AC4">
      <w:pPr>
        <w:tabs>
          <w:tab w:val="left" w:pos="426"/>
          <w:tab w:val="left" w:pos="851"/>
        </w:tabs>
        <w:ind w:firstLine="709"/>
        <w:jc w:val="both"/>
        <w:rPr>
          <w:rFonts w:ascii="Times New Roman" w:hAnsi="Times New Roman"/>
          <w:b/>
          <w:sz w:val="28"/>
          <w:szCs w:val="28"/>
          <w:lang w:val="kk-KZ"/>
        </w:rPr>
      </w:pPr>
      <w:r w:rsidRPr="007A2BFA">
        <w:rPr>
          <w:rFonts w:ascii="Times New Roman" w:hAnsi="Times New Roman"/>
          <w:b/>
          <w:sz w:val="28"/>
          <w:szCs w:val="28"/>
          <w:lang w:val="kk-KZ"/>
        </w:rPr>
        <w:t>Зерттеу</w:t>
      </w:r>
      <w:r w:rsidR="00821124">
        <w:rPr>
          <w:rFonts w:ascii="Times New Roman" w:hAnsi="Times New Roman"/>
          <w:b/>
          <w:sz w:val="28"/>
          <w:szCs w:val="28"/>
        </w:rPr>
        <w:t>дің</w:t>
      </w:r>
      <w:r w:rsidRPr="007A2BFA">
        <w:rPr>
          <w:rFonts w:ascii="Times New Roman" w:hAnsi="Times New Roman"/>
          <w:b/>
          <w:sz w:val="28"/>
          <w:szCs w:val="28"/>
          <w:lang w:val="kk-KZ"/>
        </w:rPr>
        <w:t xml:space="preserve"> міндеттері: </w:t>
      </w:r>
    </w:p>
    <w:p w:rsidR="0006631F" w:rsidRDefault="0006631F" w:rsidP="0006631F">
      <w:pPr>
        <w:pStyle w:val="a3"/>
        <w:numPr>
          <w:ilvl w:val="0"/>
          <w:numId w:val="48"/>
        </w:numPr>
        <w:tabs>
          <w:tab w:val="left" w:pos="426"/>
          <w:tab w:val="left" w:pos="993"/>
        </w:tabs>
        <w:ind w:left="0" w:firstLine="709"/>
        <w:jc w:val="both"/>
        <w:rPr>
          <w:rFonts w:ascii="Times New Roman" w:hAnsi="Times New Roman"/>
          <w:sz w:val="28"/>
          <w:szCs w:val="28"/>
          <w:lang w:val="kk-KZ"/>
        </w:rPr>
      </w:pPr>
      <w:r>
        <w:rPr>
          <w:rFonts w:ascii="Times New Roman" w:hAnsi="Times New Roman"/>
          <w:sz w:val="28"/>
          <w:szCs w:val="28"/>
          <w:lang w:val="kk-KZ"/>
        </w:rPr>
        <w:t>оқушылардың функционалдық сауаттылығын бағалау жүйесін қалыптастырудың отандық және шетелдік тәжірибесін</w:t>
      </w:r>
      <w:r w:rsidR="001045CA">
        <w:rPr>
          <w:rFonts w:ascii="Times New Roman" w:hAnsi="Times New Roman"/>
          <w:sz w:val="28"/>
          <w:szCs w:val="28"/>
          <w:lang w:val="kk-KZ"/>
        </w:rPr>
        <w:t>е</w:t>
      </w:r>
      <w:r>
        <w:rPr>
          <w:rFonts w:ascii="Times New Roman" w:hAnsi="Times New Roman"/>
          <w:sz w:val="28"/>
          <w:szCs w:val="28"/>
          <w:lang w:val="kk-KZ"/>
        </w:rPr>
        <w:t xml:space="preserve"> талдау жасау;</w:t>
      </w:r>
    </w:p>
    <w:p w:rsidR="0006631F" w:rsidRDefault="0006631F" w:rsidP="0006631F">
      <w:pPr>
        <w:pStyle w:val="a3"/>
        <w:numPr>
          <w:ilvl w:val="0"/>
          <w:numId w:val="48"/>
        </w:numPr>
        <w:tabs>
          <w:tab w:val="left" w:pos="426"/>
          <w:tab w:val="left" w:pos="993"/>
        </w:tabs>
        <w:ind w:left="0" w:firstLine="709"/>
        <w:jc w:val="both"/>
        <w:rPr>
          <w:rFonts w:ascii="Times New Roman" w:hAnsi="Times New Roman"/>
          <w:sz w:val="28"/>
          <w:szCs w:val="28"/>
          <w:lang w:val="kk-KZ"/>
        </w:rPr>
      </w:pPr>
      <w:r>
        <w:rPr>
          <w:rFonts w:ascii="Times New Roman" w:hAnsi="Times New Roman"/>
          <w:sz w:val="28"/>
          <w:szCs w:val="28"/>
          <w:lang w:val="kk-KZ"/>
        </w:rPr>
        <w:t xml:space="preserve">оқыту нәтижелерін бағалаудың критериалдық тәсілін </w:t>
      </w:r>
      <w:r w:rsidR="00BC02CB" w:rsidRPr="005900E2">
        <w:rPr>
          <w:rFonts w:ascii="Times New Roman" w:hAnsi="Times New Roman"/>
          <w:sz w:val="28"/>
          <w:szCs w:val="28"/>
          <w:lang w:val="kk-KZ"/>
        </w:rPr>
        <w:t>талдау</w:t>
      </w:r>
      <w:r>
        <w:rPr>
          <w:rFonts w:ascii="Times New Roman" w:hAnsi="Times New Roman"/>
          <w:sz w:val="28"/>
          <w:szCs w:val="28"/>
          <w:lang w:val="kk-KZ"/>
        </w:rPr>
        <w:t>;</w:t>
      </w:r>
    </w:p>
    <w:p w:rsidR="0006631F" w:rsidRDefault="0006631F" w:rsidP="0006631F">
      <w:pPr>
        <w:pStyle w:val="a3"/>
        <w:numPr>
          <w:ilvl w:val="0"/>
          <w:numId w:val="48"/>
        </w:numPr>
        <w:tabs>
          <w:tab w:val="left" w:pos="426"/>
          <w:tab w:val="left" w:pos="993"/>
        </w:tabs>
        <w:ind w:left="0" w:firstLine="709"/>
        <w:jc w:val="both"/>
        <w:rPr>
          <w:rFonts w:ascii="Times New Roman" w:hAnsi="Times New Roman"/>
          <w:sz w:val="28"/>
          <w:szCs w:val="28"/>
          <w:lang w:val="kk-KZ"/>
        </w:rPr>
      </w:pPr>
      <w:r>
        <w:rPr>
          <w:rFonts w:ascii="Times New Roman" w:hAnsi="Times New Roman"/>
          <w:sz w:val="28"/>
          <w:szCs w:val="28"/>
          <w:lang w:val="kk-KZ"/>
        </w:rPr>
        <w:t>информатикадан оқушылардың функционалдық сауаттылығын бағалауда критериалдық тәсілді қолданудың ерекшеліктерін анықтау;</w:t>
      </w:r>
    </w:p>
    <w:p w:rsidR="0006631F" w:rsidRDefault="0006631F" w:rsidP="0006631F">
      <w:pPr>
        <w:pStyle w:val="a3"/>
        <w:numPr>
          <w:ilvl w:val="0"/>
          <w:numId w:val="48"/>
        </w:numPr>
        <w:tabs>
          <w:tab w:val="left" w:pos="426"/>
          <w:tab w:val="left" w:pos="993"/>
        </w:tabs>
        <w:ind w:left="0" w:firstLine="709"/>
        <w:jc w:val="both"/>
        <w:rPr>
          <w:rFonts w:ascii="Times New Roman" w:hAnsi="Times New Roman"/>
          <w:sz w:val="28"/>
          <w:szCs w:val="28"/>
          <w:lang w:val="kk-KZ"/>
        </w:rPr>
      </w:pPr>
      <w:r>
        <w:rPr>
          <w:rFonts w:ascii="Times New Roman" w:hAnsi="Times New Roman"/>
          <w:sz w:val="28"/>
          <w:szCs w:val="28"/>
          <w:lang w:val="kk-KZ"/>
        </w:rPr>
        <w:t>информатикадан критериалдық тәсіл негізінде оқушылардың функционалдық сауаттылығын бағалау жүйесінің құрылымдық-мазмұндық сызбасын жасау;</w:t>
      </w:r>
    </w:p>
    <w:p w:rsidR="0006631F" w:rsidRDefault="0006631F" w:rsidP="0006631F">
      <w:pPr>
        <w:pStyle w:val="a3"/>
        <w:numPr>
          <w:ilvl w:val="0"/>
          <w:numId w:val="48"/>
        </w:numPr>
        <w:tabs>
          <w:tab w:val="left" w:pos="426"/>
          <w:tab w:val="left" w:pos="993"/>
        </w:tabs>
        <w:ind w:left="0" w:firstLine="709"/>
        <w:jc w:val="both"/>
        <w:rPr>
          <w:rFonts w:ascii="Times New Roman" w:hAnsi="Times New Roman"/>
          <w:sz w:val="28"/>
          <w:szCs w:val="28"/>
          <w:lang w:val="kk-KZ"/>
        </w:rPr>
      </w:pPr>
      <w:r>
        <w:rPr>
          <w:rFonts w:ascii="Times New Roman" w:hAnsi="Times New Roman"/>
          <w:sz w:val="28"/>
          <w:szCs w:val="28"/>
          <w:lang w:val="kk-KZ"/>
        </w:rPr>
        <w:t>информатикадан оқушылардың функционалдық сауаттылығын бағалау жүйесін құру үшін есептер мен тапсырмалардың мазмұнын іріктеу;</w:t>
      </w:r>
    </w:p>
    <w:p w:rsidR="0006631F" w:rsidRDefault="0006631F" w:rsidP="0006631F">
      <w:pPr>
        <w:pStyle w:val="a3"/>
        <w:numPr>
          <w:ilvl w:val="0"/>
          <w:numId w:val="48"/>
        </w:numPr>
        <w:tabs>
          <w:tab w:val="left" w:pos="426"/>
          <w:tab w:val="left" w:pos="993"/>
        </w:tabs>
        <w:ind w:left="0" w:firstLine="709"/>
        <w:jc w:val="both"/>
        <w:rPr>
          <w:rFonts w:ascii="Times New Roman" w:hAnsi="Times New Roman"/>
          <w:sz w:val="28"/>
          <w:szCs w:val="28"/>
          <w:lang w:val="kk-KZ"/>
        </w:rPr>
      </w:pPr>
      <w:r>
        <w:rPr>
          <w:rFonts w:ascii="Times New Roman" w:hAnsi="Times New Roman"/>
          <w:sz w:val="28"/>
          <w:szCs w:val="28"/>
          <w:lang w:val="kk-KZ"/>
        </w:rPr>
        <w:t>критериалдық тәсіл негізінде оқушылардың функционалды</w:t>
      </w:r>
      <w:r w:rsidR="001045CA">
        <w:rPr>
          <w:rFonts w:ascii="Times New Roman" w:hAnsi="Times New Roman"/>
          <w:sz w:val="28"/>
          <w:szCs w:val="28"/>
          <w:lang w:val="kk-KZ"/>
        </w:rPr>
        <w:t>қ сауаттылығын бағалау жүйесінің</w:t>
      </w:r>
      <w:r>
        <w:rPr>
          <w:rFonts w:ascii="Times New Roman" w:hAnsi="Times New Roman"/>
          <w:sz w:val="28"/>
          <w:szCs w:val="28"/>
          <w:lang w:val="kk-KZ"/>
        </w:rPr>
        <w:t xml:space="preserve"> </w:t>
      </w:r>
      <w:r w:rsidR="001045CA">
        <w:rPr>
          <w:rFonts w:ascii="Times New Roman" w:hAnsi="Times New Roman"/>
          <w:sz w:val="28"/>
          <w:szCs w:val="28"/>
          <w:lang w:val="kk-KZ"/>
        </w:rPr>
        <w:t xml:space="preserve">информатиканы </w:t>
      </w:r>
      <w:r>
        <w:rPr>
          <w:rFonts w:ascii="Times New Roman" w:hAnsi="Times New Roman"/>
          <w:sz w:val="28"/>
          <w:szCs w:val="28"/>
          <w:lang w:val="kk-KZ"/>
        </w:rPr>
        <w:t>оқытудың әдістемесіне әсерін көрсету;</w:t>
      </w:r>
    </w:p>
    <w:p w:rsidR="0006631F" w:rsidRDefault="0006631F" w:rsidP="0006631F">
      <w:pPr>
        <w:pStyle w:val="a3"/>
        <w:numPr>
          <w:ilvl w:val="0"/>
          <w:numId w:val="48"/>
        </w:numPr>
        <w:tabs>
          <w:tab w:val="left" w:pos="426"/>
          <w:tab w:val="left" w:pos="993"/>
        </w:tabs>
        <w:ind w:left="0" w:firstLine="709"/>
        <w:jc w:val="both"/>
        <w:rPr>
          <w:rFonts w:ascii="Times New Roman" w:hAnsi="Times New Roman"/>
          <w:sz w:val="28"/>
          <w:szCs w:val="28"/>
          <w:lang w:val="kk-KZ"/>
        </w:rPr>
      </w:pPr>
      <w:r>
        <w:rPr>
          <w:rFonts w:ascii="Times New Roman" w:hAnsi="Times New Roman"/>
          <w:sz w:val="28"/>
          <w:szCs w:val="28"/>
          <w:lang w:val="kk-KZ"/>
        </w:rPr>
        <w:t xml:space="preserve">информатикадан жасалған критериалдық тәсіл негізінде оқушылардың функционалдық сауаттылығын бағалау жүйесінің тиімділігін тәжірибелік эксперимент түрінде дәлелдеу. </w:t>
      </w:r>
    </w:p>
    <w:p w:rsidR="00ED2FC3" w:rsidRPr="00ED2FC3" w:rsidRDefault="00E434B6" w:rsidP="00ED2FC3">
      <w:pPr>
        <w:autoSpaceDE w:val="0"/>
        <w:autoSpaceDN w:val="0"/>
        <w:adjustRightInd w:val="0"/>
        <w:ind w:firstLine="567"/>
        <w:jc w:val="both"/>
        <w:rPr>
          <w:rFonts w:ascii="Times New Roman" w:hAnsi="Times New Roman"/>
          <w:iCs/>
          <w:sz w:val="28"/>
          <w:szCs w:val="28"/>
          <w:lang w:val="kk-KZ"/>
        </w:rPr>
      </w:pPr>
      <w:r w:rsidRPr="007A2BFA">
        <w:rPr>
          <w:rFonts w:ascii="Times New Roman" w:hAnsi="Times New Roman"/>
          <w:b/>
          <w:sz w:val="28"/>
          <w:szCs w:val="28"/>
          <w:lang w:val="kk-KZ"/>
        </w:rPr>
        <w:t>Зерттеу әдістері:</w:t>
      </w:r>
      <w:r w:rsidRPr="00E434B6">
        <w:rPr>
          <w:rFonts w:ascii="Times New Roman" w:hAnsi="Times New Roman"/>
          <w:sz w:val="28"/>
          <w:szCs w:val="28"/>
          <w:lang w:val="kk-KZ"/>
        </w:rPr>
        <w:t xml:space="preserve"> </w:t>
      </w:r>
      <w:r w:rsidR="0006631F">
        <w:rPr>
          <w:rFonts w:ascii="Times New Roman" w:hAnsi="Times New Roman"/>
          <w:sz w:val="28"/>
          <w:szCs w:val="28"/>
          <w:lang w:val="kk-KZ"/>
        </w:rPr>
        <w:t xml:space="preserve">зерттеу жұмысының тақырыбына байланысты философиялық, психологиялық-пeдaгoгикaлық жәнe оқу-әдicтeмeлiк құралдарға, білім беру </w:t>
      </w:r>
      <w:r w:rsidR="0006631F" w:rsidRPr="002B1A20">
        <w:rPr>
          <w:rFonts w:ascii="Times New Roman" w:hAnsi="Times New Roman"/>
          <w:sz w:val="28"/>
          <w:szCs w:val="28"/>
          <w:lang w:val="kk-KZ"/>
        </w:rPr>
        <w:t>жүйесіндегі</w:t>
      </w:r>
      <w:r w:rsidR="0006631F">
        <w:rPr>
          <w:rFonts w:ascii="Times New Roman" w:hAnsi="Times New Roman"/>
          <w:sz w:val="28"/>
          <w:szCs w:val="28"/>
          <w:lang w:val="kk-KZ"/>
        </w:rPr>
        <w:t xml:space="preserve"> нормативті</w:t>
      </w:r>
      <w:r w:rsidR="0006631F" w:rsidRPr="002B1A20">
        <w:rPr>
          <w:rFonts w:ascii="Times New Roman" w:hAnsi="Times New Roman"/>
          <w:sz w:val="28"/>
          <w:szCs w:val="28"/>
          <w:lang w:val="kk-KZ"/>
        </w:rPr>
        <w:t xml:space="preserve">к </w:t>
      </w:r>
      <w:r w:rsidR="0006631F">
        <w:rPr>
          <w:rFonts w:ascii="Times New Roman" w:hAnsi="Times New Roman"/>
          <w:sz w:val="28"/>
          <w:szCs w:val="28"/>
          <w:lang w:val="kk-KZ"/>
        </w:rPr>
        <w:t>құжаттарға, информатиканың оқу бағдарламаларына</w:t>
      </w:r>
      <w:r w:rsidR="0006631F" w:rsidRPr="002B1A20">
        <w:rPr>
          <w:rFonts w:ascii="Times New Roman" w:hAnsi="Times New Roman"/>
          <w:sz w:val="28"/>
          <w:szCs w:val="28"/>
          <w:lang w:val="kk-KZ"/>
        </w:rPr>
        <w:t xml:space="preserve"> </w:t>
      </w:r>
      <w:r w:rsidR="0006631F">
        <w:rPr>
          <w:rFonts w:ascii="Times New Roman" w:hAnsi="Times New Roman"/>
          <w:sz w:val="28"/>
          <w:szCs w:val="28"/>
          <w:lang w:val="kk-KZ"/>
        </w:rPr>
        <w:t xml:space="preserve">тaлдay, зерделеу; бақылау, сауалнама </w:t>
      </w:r>
      <w:r w:rsidR="0006631F" w:rsidRPr="002B1A20">
        <w:rPr>
          <w:rFonts w:ascii="Times New Roman" w:hAnsi="Times New Roman"/>
          <w:sz w:val="28"/>
          <w:szCs w:val="28"/>
          <w:lang w:val="kk-KZ"/>
        </w:rPr>
        <w:t>жүргізу</w:t>
      </w:r>
      <w:r w:rsidR="0006631F">
        <w:rPr>
          <w:rFonts w:ascii="Times New Roman" w:hAnsi="Times New Roman"/>
          <w:sz w:val="28"/>
          <w:szCs w:val="28"/>
          <w:lang w:val="kk-KZ"/>
        </w:rPr>
        <w:t>, тестілеу әдістері; педагогикалық тәжірибе және оның нәтижелерін талдау,  математикалық статистикалық есептеу әдістері қолданылды.</w:t>
      </w:r>
    </w:p>
    <w:p w:rsidR="00E434B6" w:rsidRPr="00E434B6" w:rsidRDefault="00E434B6" w:rsidP="002D5AC4">
      <w:pPr>
        <w:tabs>
          <w:tab w:val="left" w:pos="426"/>
          <w:tab w:val="left" w:pos="851"/>
        </w:tabs>
        <w:ind w:firstLine="709"/>
        <w:jc w:val="both"/>
        <w:rPr>
          <w:rFonts w:ascii="Times New Roman" w:hAnsi="Times New Roman"/>
          <w:sz w:val="28"/>
          <w:szCs w:val="28"/>
          <w:lang w:val="kk-KZ"/>
        </w:rPr>
      </w:pPr>
      <w:r w:rsidRPr="007A2BFA">
        <w:rPr>
          <w:rFonts w:ascii="Times New Roman" w:hAnsi="Times New Roman"/>
          <w:b/>
          <w:color w:val="000000" w:themeColor="text1"/>
          <w:sz w:val="28"/>
          <w:szCs w:val="28"/>
          <w:lang w:val="kk-KZ"/>
        </w:rPr>
        <w:t>Зерттеудің әдіснамалық және теориялық негіздерін:</w:t>
      </w:r>
      <w:r w:rsidRPr="007A2BFA">
        <w:rPr>
          <w:rFonts w:ascii="Times New Roman" w:hAnsi="Times New Roman"/>
          <w:color w:val="000000" w:themeColor="text1"/>
          <w:sz w:val="28"/>
          <w:szCs w:val="28"/>
          <w:lang w:val="kk-KZ"/>
        </w:rPr>
        <w:t xml:space="preserve"> </w:t>
      </w:r>
      <w:r w:rsidRPr="00E434B6">
        <w:rPr>
          <w:rFonts w:ascii="Times New Roman" w:hAnsi="Times New Roman"/>
          <w:sz w:val="28"/>
          <w:szCs w:val="28"/>
          <w:lang w:val="kk-KZ"/>
        </w:rPr>
        <w:t>информатикадан білімді бағалау (Е.Ы. Бидайбеков</w:t>
      </w:r>
      <w:r w:rsidR="00707064" w:rsidRPr="002D5AC4">
        <w:rPr>
          <w:rFonts w:ascii="Times New Roman" w:hAnsi="Times New Roman"/>
          <w:sz w:val="28"/>
          <w:szCs w:val="28"/>
          <w:lang w:val="kk-KZ"/>
        </w:rPr>
        <w:t xml:space="preserve"> </w:t>
      </w:r>
      <w:r w:rsidR="007C5390">
        <w:rPr>
          <w:rFonts w:ascii="Times New Roman" w:hAnsi="Times New Roman"/>
          <w:sz w:val="28"/>
          <w:szCs w:val="28"/>
          <w:lang w:val="kk-KZ"/>
        </w:rPr>
        <w:t>[</w:t>
      </w:r>
      <w:r w:rsidR="00BA20D5">
        <w:rPr>
          <w:rFonts w:ascii="Times New Roman" w:hAnsi="Times New Roman"/>
          <w:sz w:val="28"/>
          <w:szCs w:val="28"/>
          <w:lang w:val="kk-KZ"/>
        </w:rPr>
        <w:t>32</w:t>
      </w:r>
      <w:r w:rsidR="007C5390">
        <w:rPr>
          <w:rFonts w:ascii="Times New Roman" w:hAnsi="Times New Roman"/>
          <w:sz w:val="28"/>
          <w:szCs w:val="28"/>
          <w:lang w:val="kk-KZ"/>
        </w:rPr>
        <w:t>]</w:t>
      </w:r>
      <w:r w:rsidRPr="00E434B6">
        <w:rPr>
          <w:rFonts w:ascii="Times New Roman" w:hAnsi="Times New Roman"/>
          <w:sz w:val="28"/>
          <w:szCs w:val="28"/>
          <w:lang w:val="kk-KZ"/>
        </w:rPr>
        <w:t>, Т.О. Балықбаев</w:t>
      </w:r>
      <w:r w:rsidR="00707064" w:rsidRPr="002D5AC4">
        <w:rPr>
          <w:rFonts w:ascii="Times New Roman" w:hAnsi="Times New Roman"/>
          <w:sz w:val="28"/>
          <w:szCs w:val="28"/>
          <w:lang w:val="kk-KZ"/>
        </w:rPr>
        <w:t xml:space="preserve"> </w:t>
      </w:r>
      <w:r w:rsidR="007C5390">
        <w:rPr>
          <w:rFonts w:ascii="Times New Roman" w:hAnsi="Times New Roman"/>
          <w:sz w:val="28"/>
          <w:szCs w:val="28"/>
          <w:lang w:val="kk-KZ"/>
        </w:rPr>
        <w:t>[</w:t>
      </w:r>
      <w:r w:rsidR="00BA20D5">
        <w:rPr>
          <w:rFonts w:ascii="Times New Roman" w:hAnsi="Times New Roman"/>
          <w:sz w:val="28"/>
          <w:szCs w:val="28"/>
          <w:lang w:val="kk-KZ"/>
        </w:rPr>
        <w:t>33</w:t>
      </w:r>
      <w:r w:rsidR="007C5390">
        <w:rPr>
          <w:rFonts w:ascii="Times New Roman" w:hAnsi="Times New Roman"/>
          <w:sz w:val="28"/>
          <w:szCs w:val="28"/>
          <w:lang w:val="kk-KZ"/>
        </w:rPr>
        <w:t>]</w:t>
      </w:r>
      <w:r w:rsidRPr="00E434B6">
        <w:rPr>
          <w:rFonts w:ascii="Times New Roman" w:hAnsi="Times New Roman"/>
          <w:sz w:val="28"/>
          <w:szCs w:val="28"/>
          <w:lang w:val="kk-KZ"/>
        </w:rPr>
        <w:t>, Ж.К. Нұрбекова</w:t>
      </w:r>
      <w:r w:rsidR="00707064" w:rsidRPr="002D5AC4">
        <w:rPr>
          <w:rFonts w:ascii="Times New Roman" w:hAnsi="Times New Roman"/>
          <w:sz w:val="28"/>
          <w:szCs w:val="28"/>
          <w:lang w:val="kk-KZ"/>
        </w:rPr>
        <w:t xml:space="preserve"> </w:t>
      </w:r>
      <w:r w:rsidR="009224FD">
        <w:rPr>
          <w:rFonts w:ascii="Times New Roman" w:hAnsi="Times New Roman"/>
          <w:sz w:val="28"/>
          <w:szCs w:val="28"/>
          <w:lang w:val="kk-KZ"/>
        </w:rPr>
        <w:t>[</w:t>
      </w:r>
      <w:r w:rsidR="00BA20D5">
        <w:rPr>
          <w:rFonts w:ascii="Times New Roman" w:hAnsi="Times New Roman"/>
          <w:sz w:val="28"/>
          <w:szCs w:val="28"/>
          <w:lang w:val="kk-KZ"/>
        </w:rPr>
        <w:t>34</w:t>
      </w:r>
      <w:r w:rsidR="009224FD">
        <w:rPr>
          <w:rFonts w:ascii="Times New Roman" w:hAnsi="Times New Roman"/>
          <w:sz w:val="28"/>
          <w:szCs w:val="28"/>
          <w:lang w:val="kk-KZ"/>
        </w:rPr>
        <w:t>]</w:t>
      </w:r>
      <w:r w:rsidRPr="00E434B6">
        <w:rPr>
          <w:rFonts w:ascii="Times New Roman" w:hAnsi="Times New Roman"/>
          <w:sz w:val="28"/>
          <w:szCs w:val="28"/>
          <w:lang w:val="kk-KZ"/>
        </w:rPr>
        <w:t>, А.Е. Сағымбаева</w:t>
      </w:r>
      <w:r w:rsidR="00707064" w:rsidRPr="002D5AC4">
        <w:rPr>
          <w:rFonts w:ascii="Times New Roman" w:hAnsi="Times New Roman"/>
          <w:sz w:val="28"/>
          <w:szCs w:val="28"/>
          <w:lang w:val="kk-KZ"/>
        </w:rPr>
        <w:t xml:space="preserve"> </w:t>
      </w:r>
      <w:r w:rsidR="007C5390">
        <w:rPr>
          <w:rFonts w:ascii="Times New Roman" w:hAnsi="Times New Roman"/>
          <w:sz w:val="28"/>
          <w:szCs w:val="28"/>
          <w:lang w:val="kk-KZ"/>
        </w:rPr>
        <w:t>[</w:t>
      </w:r>
      <w:r w:rsidR="005A19F2">
        <w:rPr>
          <w:rFonts w:ascii="Times New Roman" w:hAnsi="Times New Roman"/>
          <w:sz w:val="28"/>
          <w:szCs w:val="28"/>
          <w:lang w:val="kk-KZ"/>
        </w:rPr>
        <w:t>3</w:t>
      </w:r>
      <w:r w:rsidR="00BA20D5">
        <w:rPr>
          <w:rFonts w:ascii="Times New Roman" w:hAnsi="Times New Roman"/>
          <w:sz w:val="28"/>
          <w:szCs w:val="28"/>
          <w:lang w:val="kk-KZ"/>
        </w:rPr>
        <w:t>5</w:t>
      </w:r>
      <w:r w:rsidR="007C5390">
        <w:rPr>
          <w:rFonts w:ascii="Times New Roman" w:hAnsi="Times New Roman"/>
          <w:sz w:val="28"/>
          <w:szCs w:val="28"/>
          <w:lang w:val="kk-KZ"/>
        </w:rPr>
        <w:t>]</w:t>
      </w:r>
      <w:r w:rsidRPr="00E434B6">
        <w:rPr>
          <w:rFonts w:ascii="Times New Roman" w:hAnsi="Times New Roman"/>
          <w:sz w:val="28"/>
          <w:szCs w:val="28"/>
          <w:lang w:val="kk-KZ"/>
        </w:rPr>
        <w:t>, Қ.С. Әбдиев</w:t>
      </w:r>
      <w:r w:rsidR="00BA20D5">
        <w:rPr>
          <w:rFonts w:ascii="Times New Roman" w:hAnsi="Times New Roman"/>
          <w:sz w:val="28"/>
          <w:szCs w:val="28"/>
          <w:lang w:val="kk-KZ"/>
        </w:rPr>
        <w:t xml:space="preserve"> [17]</w:t>
      </w:r>
      <w:r w:rsidRPr="00E434B6">
        <w:rPr>
          <w:rFonts w:ascii="Times New Roman" w:hAnsi="Times New Roman"/>
          <w:sz w:val="28"/>
          <w:szCs w:val="28"/>
          <w:lang w:val="kk-KZ"/>
        </w:rPr>
        <w:t xml:space="preserve">, </w:t>
      </w:r>
      <w:r w:rsidR="00BA20D5" w:rsidRPr="00E434B6">
        <w:rPr>
          <w:rFonts w:ascii="Times New Roman" w:hAnsi="Times New Roman"/>
          <w:sz w:val="28"/>
          <w:szCs w:val="28"/>
          <w:lang w:val="kk-KZ"/>
        </w:rPr>
        <w:t>Н.Ж. Ибрагимова</w:t>
      </w:r>
      <w:r w:rsidR="00BA20D5">
        <w:rPr>
          <w:rFonts w:ascii="Times New Roman" w:hAnsi="Times New Roman"/>
          <w:sz w:val="28"/>
          <w:szCs w:val="28"/>
          <w:lang w:val="kk-KZ"/>
        </w:rPr>
        <w:t xml:space="preserve"> [16]</w:t>
      </w:r>
      <w:r w:rsidRPr="00E434B6">
        <w:rPr>
          <w:rFonts w:ascii="Times New Roman" w:hAnsi="Times New Roman"/>
          <w:sz w:val="28"/>
          <w:szCs w:val="28"/>
          <w:lang w:val="kk-KZ"/>
        </w:rPr>
        <w:t>, Н.К.</w:t>
      </w:r>
      <w:r w:rsidR="00AA3845">
        <w:rPr>
          <w:rFonts w:ascii="Times New Roman" w:hAnsi="Times New Roman"/>
          <w:sz w:val="28"/>
          <w:szCs w:val="28"/>
          <w:lang w:val="kk-KZ"/>
        </w:rPr>
        <w:t xml:space="preserve"> </w:t>
      </w:r>
      <w:r w:rsidRPr="00E434B6">
        <w:rPr>
          <w:rFonts w:ascii="Times New Roman" w:hAnsi="Times New Roman"/>
          <w:sz w:val="28"/>
          <w:szCs w:val="28"/>
          <w:lang w:val="kk-KZ"/>
        </w:rPr>
        <w:t>Токжигитова</w:t>
      </w:r>
      <w:r w:rsidR="00BA20D5">
        <w:rPr>
          <w:rFonts w:ascii="Times New Roman" w:hAnsi="Times New Roman"/>
          <w:sz w:val="28"/>
          <w:szCs w:val="28"/>
          <w:lang w:val="kk-KZ"/>
        </w:rPr>
        <w:t xml:space="preserve"> [20]</w:t>
      </w:r>
      <w:r w:rsidRPr="00E434B6">
        <w:rPr>
          <w:rFonts w:ascii="Times New Roman" w:hAnsi="Times New Roman"/>
          <w:sz w:val="28"/>
          <w:szCs w:val="28"/>
          <w:lang w:val="kk-KZ"/>
        </w:rPr>
        <w:t>, М.Б.</w:t>
      </w:r>
      <w:r w:rsidR="00AA3845">
        <w:rPr>
          <w:rFonts w:ascii="Times New Roman" w:hAnsi="Times New Roman"/>
          <w:sz w:val="28"/>
          <w:szCs w:val="28"/>
          <w:lang w:val="kk-KZ"/>
        </w:rPr>
        <w:t> </w:t>
      </w:r>
      <w:r w:rsidRPr="00E434B6">
        <w:rPr>
          <w:rFonts w:ascii="Times New Roman" w:hAnsi="Times New Roman"/>
          <w:sz w:val="28"/>
          <w:szCs w:val="28"/>
          <w:lang w:val="kk-KZ"/>
        </w:rPr>
        <w:t>Челышкова</w:t>
      </w:r>
      <w:r w:rsidR="00AA3845">
        <w:rPr>
          <w:rFonts w:ascii="Times New Roman" w:hAnsi="Times New Roman"/>
          <w:sz w:val="28"/>
          <w:szCs w:val="28"/>
          <w:lang w:val="kk-KZ"/>
        </w:rPr>
        <w:t xml:space="preserve"> </w:t>
      </w:r>
      <w:r w:rsidR="00030335">
        <w:rPr>
          <w:rFonts w:ascii="Times New Roman" w:hAnsi="Times New Roman"/>
          <w:sz w:val="28"/>
          <w:szCs w:val="28"/>
          <w:lang w:val="kk-KZ"/>
        </w:rPr>
        <w:t>[</w:t>
      </w:r>
      <w:r w:rsidR="00AA3845">
        <w:rPr>
          <w:rFonts w:ascii="Times New Roman" w:hAnsi="Times New Roman"/>
          <w:sz w:val="28"/>
          <w:szCs w:val="28"/>
          <w:lang w:val="kk-KZ"/>
        </w:rPr>
        <w:t>3</w:t>
      </w:r>
      <w:r w:rsidR="00BA20D5">
        <w:rPr>
          <w:rFonts w:ascii="Times New Roman" w:hAnsi="Times New Roman"/>
          <w:sz w:val="28"/>
          <w:szCs w:val="28"/>
          <w:lang w:val="kk-KZ"/>
        </w:rPr>
        <w:t>6</w:t>
      </w:r>
      <w:r w:rsidR="00030335">
        <w:rPr>
          <w:rFonts w:ascii="Times New Roman" w:hAnsi="Times New Roman"/>
          <w:sz w:val="28"/>
          <w:szCs w:val="28"/>
          <w:lang w:val="kk-KZ"/>
        </w:rPr>
        <w:t>]</w:t>
      </w:r>
      <w:r w:rsidRPr="00E434B6">
        <w:rPr>
          <w:rFonts w:ascii="Times New Roman" w:hAnsi="Times New Roman"/>
          <w:sz w:val="28"/>
          <w:szCs w:val="28"/>
          <w:lang w:val="kk-KZ"/>
        </w:rPr>
        <w:t>, Н.Н. Самылкина</w:t>
      </w:r>
      <w:r w:rsidR="00BC5D7B" w:rsidRPr="002D5AC4">
        <w:rPr>
          <w:rFonts w:ascii="Times New Roman" w:hAnsi="Times New Roman"/>
          <w:sz w:val="28"/>
          <w:szCs w:val="28"/>
          <w:lang w:val="kk-KZ"/>
        </w:rPr>
        <w:t xml:space="preserve"> </w:t>
      </w:r>
      <w:r w:rsidR="00030335">
        <w:rPr>
          <w:rFonts w:ascii="Times New Roman" w:hAnsi="Times New Roman"/>
          <w:sz w:val="28"/>
          <w:szCs w:val="28"/>
          <w:lang w:val="kk-KZ"/>
        </w:rPr>
        <w:t>[</w:t>
      </w:r>
      <w:r w:rsidR="00AA3845">
        <w:rPr>
          <w:rFonts w:ascii="Times New Roman" w:hAnsi="Times New Roman"/>
          <w:sz w:val="28"/>
          <w:szCs w:val="28"/>
          <w:lang w:val="kk-KZ"/>
        </w:rPr>
        <w:t>3</w:t>
      </w:r>
      <w:r w:rsidR="00BA20D5">
        <w:rPr>
          <w:rFonts w:ascii="Times New Roman" w:hAnsi="Times New Roman"/>
          <w:sz w:val="28"/>
          <w:szCs w:val="28"/>
          <w:lang w:val="kk-KZ"/>
        </w:rPr>
        <w:t>7</w:t>
      </w:r>
      <w:r w:rsidR="00030335">
        <w:rPr>
          <w:rFonts w:ascii="Times New Roman" w:hAnsi="Times New Roman"/>
          <w:sz w:val="28"/>
          <w:szCs w:val="28"/>
          <w:lang w:val="kk-KZ"/>
        </w:rPr>
        <w:t>]</w:t>
      </w:r>
      <w:r w:rsidRPr="00E434B6">
        <w:rPr>
          <w:rFonts w:ascii="Times New Roman" w:hAnsi="Times New Roman"/>
          <w:sz w:val="28"/>
          <w:szCs w:val="28"/>
          <w:lang w:val="kk-KZ"/>
        </w:rPr>
        <w:t xml:space="preserve"> ж</w:t>
      </w:r>
      <w:r w:rsidR="00030335">
        <w:rPr>
          <w:rFonts w:ascii="Times New Roman" w:hAnsi="Times New Roman"/>
          <w:sz w:val="28"/>
          <w:szCs w:val="28"/>
          <w:lang w:val="kk-KZ"/>
        </w:rPr>
        <w:t>ә</w:t>
      </w:r>
      <w:r w:rsidRPr="00E434B6">
        <w:rPr>
          <w:rFonts w:ascii="Times New Roman" w:hAnsi="Times New Roman"/>
          <w:sz w:val="28"/>
          <w:szCs w:val="28"/>
          <w:lang w:val="kk-KZ"/>
        </w:rPr>
        <w:t>не т.б.), критериалды бағалау жүйесі (Ж.А. Қараев</w:t>
      </w:r>
      <w:r w:rsidR="00AA3845">
        <w:rPr>
          <w:rFonts w:ascii="Times New Roman" w:hAnsi="Times New Roman"/>
          <w:sz w:val="28"/>
          <w:szCs w:val="28"/>
          <w:lang w:val="kk-KZ"/>
        </w:rPr>
        <w:t xml:space="preserve"> </w:t>
      </w:r>
      <w:r w:rsidR="00B67DDF">
        <w:rPr>
          <w:rFonts w:ascii="Times New Roman" w:hAnsi="Times New Roman"/>
          <w:sz w:val="28"/>
          <w:szCs w:val="28"/>
          <w:lang w:val="kk-KZ"/>
        </w:rPr>
        <w:t>[3</w:t>
      </w:r>
      <w:r w:rsidR="00BA20D5">
        <w:rPr>
          <w:rFonts w:ascii="Times New Roman" w:hAnsi="Times New Roman"/>
          <w:sz w:val="28"/>
          <w:szCs w:val="28"/>
          <w:lang w:val="kk-KZ"/>
        </w:rPr>
        <w:t>8</w:t>
      </w:r>
      <w:r w:rsidR="00B67DDF">
        <w:rPr>
          <w:rFonts w:ascii="Times New Roman" w:hAnsi="Times New Roman"/>
          <w:sz w:val="28"/>
          <w:szCs w:val="28"/>
          <w:lang w:val="kk-KZ"/>
        </w:rPr>
        <w:t>]</w:t>
      </w:r>
      <w:r w:rsidRPr="00E434B6">
        <w:rPr>
          <w:rFonts w:ascii="Times New Roman" w:hAnsi="Times New Roman"/>
          <w:sz w:val="28"/>
          <w:szCs w:val="28"/>
          <w:lang w:val="kk-KZ"/>
        </w:rPr>
        <w:t>, А.Е. Сағымбаева</w:t>
      </w:r>
      <w:r w:rsidR="00BC5D7B" w:rsidRPr="002D5AC4">
        <w:rPr>
          <w:rFonts w:ascii="Times New Roman" w:hAnsi="Times New Roman"/>
          <w:sz w:val="28"/>
          <w:szCs w:val="28"/>
          <w:lang w:val="kk-KZ"/>
        </w:rPr>
        <w:t xml:space="preserve"> </w:t>
      </w:r>
      <w:r w:rsidR="00B67DDF">
        <w:rPr>
          <w:rFonts w:ascii="Times New Roman" w:hAnsi="Times New Roman"/>
          <w:sz w:val="28"/>
          <w:szCs w:val="28"/>
          <w:lang w:val="kk-KZ"/>
        </w:rPr>
        <w:t>[3</w:t>
      </w:r>
      <w:r w:rsidR="00BA20D5">
        <w:rPr>
          <w:rFonts w:ascii="Times New Roman" w:hAnsi="Times New Roman"/>
          <w:sz w:val="28"/>
          <w:szCs w:val="28"/>
          <w:lang w:val="kk-KZ"/>
        </w:rPr>
        <w:t>9</w:t>
      </w:r>
      <w:r w:rsidR="00B67DDF">
        <w:rPr>
          <w:rFonts w:ascii="Times New Roman" w:hAnsi="Times New Roman"/>
          <w:sz w:val="28"/>
          <w:szCs w:val="28"/>
          <w:lang w:val="kk-KZ"/>
        </w:rPr>
        <w:t>]</w:t>
      </w:r>
      <w:r w:rsidR="00AA3845">
        <w:rPr>
          <w:rFonts w:ascii="Times New Roman" w:hAnsi="Times New Roman"/>
          <w:sz w:val="28"/>
          <w:szCs w:val="28"/>
          <w:lang w:val="kk-KZ"/>
        </w:rPr>
        <w:t>,</w:t>
      </w:r>
      <w:r w:rsidRPr="00E434B6">
        <w:rPr>
          <w:rFonts w:ascii="Times New Roman" w:hAnsi="Times New Roman"/>
          <w:sz w:val="28"/>
          <w:szCs w:val="28"/>
          <w:lang w:val="kk-KZ"/>
        </w:rPr>
        <w:t xml:space="preserve"> Н.Ж. </w:t>
      </w:r>
      <w:r w:rsidRPr="00E434B6">
        <w:rPr>
          <w:rFonts w:ascii="Times New Roman" w:hAnsi="Times New Roman"/>
          <w:sz w:val="28"/>
          <w:szCs w:val="28"/>
          <w:lang w:val="kk-KZ"/>
        </w:rPr>
        <w:lastRenderedPageBreak/>
        <w:t>Ибрагимова</w:t>
      </w:r>
      <w:r w:rsidR="00BA20D5">
        <w:rPr>
          <w:rFonts w:ascii="Times New Roman" w:hAnsi="Times New Roman"/>
          <w:sz w:val="28"/>
          <w:szCs w:val="28"/>
          <w:lang w:val="kk-KZ"/>
        </w:rPr>
        <w:t xml:space="preserve"> [16]</w:t>
      </w:r>
      <w:r w:rsidRPr="00E434B6">
        <w:rPr>
          <w:rFonts w:ascii="Times New Roman" w:hAnsi="Times New Roman"/>
          <w:sz w:val="28"/>
          <w:szCs w:val="28"/>
          <w:lang w:val="kk-KZ"/>
        </w:rPr>
        <w:t>, А.А.</w:t>
      </w:r>
      <w:r w:rsidR="00AA3845">
        <w:rPr>
          <w:rFonts w:ascii="Times New Roman" w:hAnsi="Times New Roman"/>
          <w:sz w:val="28"/>
          <w:szCs w:val="28"/>
          <w:lang w:val="kk-KZ"/>
        </w:rPr>
        <w:t> </w:t>
      </w:r>
      <w:r w:rsidRPr="00E434B6">
        <w:rPr>
          <w:rFonts w:ascii="Times New Roman" w:hAnsi="Times New Roman"/>
          <w:sz w:val="28"/>
          <w:szCs w:val="28"/>
          <w:lang w:val="kk-KZ"/>
        </w:rPr>
        <w:t>Красноборова</w:t>
      </w:r>
      <w:r w:rsidR="00BA20D5">
        <w:rPr>
          <w:rFonts w:ascii="Times New Roman" w:hAnsi="Times New Roman"/>
          <w:sz w:val="28"/>
          <w:szCs w:val="28"/>
          <w:lang w:val="kk-KZ"/>
        </w:rPr>
        <w:t xml:space="preserve"> </w:t>
      </w:r>
      <w:r w:rsidR="00BA20D5" w:rsidRPr="00BA20D5">
        <w:rPr>
          <w:rFonts w:ascii="Times New Roman" w:hAnsi="Times New Roman"/>
          <w:sz w:val="28"/>
          <w:szCs w:val="28"/>
          <w:lang w:val="kk-KZ"/>
        </w:rPr>
        <w:t>[22]</w:t>
      </w:r>
      <w:r w:rsidRPr="00E434B6">
        <w:rPr>
          <w:rFonts w:ascii="Times New Roman" w:hAnsi="Times New Roman"/>
          <w:sz w:val="28"/>
          <w:szCs w:val="28"/>
          <w:lang w:val="kk-KZ"/>
        </w:rPr>
        <w:t>, Х.М. Эрфанфар</w:t>
      </w:r>
      <w:r w:rsidR="00BA20D5">
        <w:rPr>
          <w:rFonts w:ascii="Times New Roman" w:hAnsi="Times New Roman"/>
          <w:sz w:val="28"/>
          <w:szCs w:val="28"/>
          <w:lang w:val="kk-KZ"/>
        </w:rPr>
        <w:t xml:space="preserve"> [23</w:t>
      </w:r>
      <w:r w:rsidR="00BA20D5" w:rsidRPr="00BA20D5">
        <w:rPr>
          <w:rFonts w:ascii="Times New Roman" w:hAnsi="Times New Roman"/>
          <w:sz w:val="28"/>
          <w:szCs w:val="28"/>
          <w:lang w:val="kk-KZ"/>
        </w:rPr>
        <w:t>]</w:t>
      </w:r>
      <w:r w:rsidRPr="00E434B6">
        <w:rPr>
          <w:rFonts w:ascii="Times New Roman" w:hAnsi="Times New Roman"/>
          <w:sz w:val="28"/>
          <w:szCs w:val="28"/>
          <w:lang w:val="kk-KZ"/>
        </w:rPr>
        <w:t>, Б.Авалуева</w:t>
      </w:r>
      <w:r w:rsidR="00BA20D5">
        <w:rPr>
          <w:rFonts w:ascii="Times New Roman" w:hAnsi="Times New Roman"/>
          <w:sz w:val="28"/>
          <w:szCs w:val="28"/>
          <w:lang w:val="kk-KZ"/>
        </w:rPr>
        <w:t xml:space="preserve"> [24</w:t>
      </w:r>
      <w:r w:rsidR="00BA20D5" w:rsidRPr="00BA20D5">
        <w:rPr>
          <w:rFonts w:ascii="Times New Roman" w:hAnsi="Times New Roman"/>
          <w:sz w:val="28"/>
          <w:szCs w:val="28"/>
          <w:lang w:val="kk-KZ"/>
        </w:rPr>
        <w:t>]</w:t>
      </w:r>
      <w:r w:rsidRPr="00E434B6">
        <w:rPr>
          <w:rFonts w:ascii="Times New Roman" w:hAnsi="Times New Roman"/>
          <w:sz w:val="28"/>
          <w:szCs w:val="28"/>
          <w:lang w:val="kk-KZ"/>
        </w:rPr>
        <w:t>, Е.А.Селищева</w:t>
      </w:r>
      <w:r w:rsidR="00BC5D7B" w:rsidRPr="002D5AC4">
        <w:rPr>
          <w:rFonts w:ascii="Times New Roman" w:hAnsi="Times New Roman"/>
          <w:sz w:val="28"/>
          <w:szCs w:val="28"/>
          <w:lang w:val="kk-KZ"/>
        </w:rPr>
        <w:t xml:space="preserve"> </w:t>
      </w:r>
      <w:r w:rsidR="00BA20D5">
        <w:rPr>
          <w:rFonts w:ascii="Times New Roman" w:hAnsi="Times New Roman"/>
          <w:sz w:val="28"/>
          <w:szCs w:val="28"/>
          <w:lang w:val="kk-KZ"/>
        </w:rPr>
        <w:t>[24</w:t>
      </w:r>
      <w:r w:rsidR="00BA20D5" w:rsidRPr="00BA20D5">
        <w:rPr>
          <w:rFonts w:ascii="Times New Roman" w:hAnsi="Times New Roman"/>
          <w:sz w:val="28"/>
          <w:szCs w:val="28"/>
          <w:lang w:val="kk-KZ"/>
        </w:rPr>
        <w:t>]</w:t>
      </w:r>
      <w:r w:rsidR="00BA20D5">
        <w:rPr>
          <w:rFonts w:ascii="Times New Roman" w:hAnsi="Times New Roman"/>
          <w:sz w:val="28"/>
          <w:szCs w:val="28"/>
          <w:lang w:val="kk-KZ"/>
        </w:rPr>
        <w:t xml:space="preserve"> </w:t>
      </w:r>
      <w:r w:rsidRPr="00E434B6">
        <w:rPr>
          <w:rFonts w:ascii="Times New Roman" w:hAnsi="Times New Roman"/>
          <w:sz w:val="28"/>
          <w:szCs w:val="28"/>
          <w:lang w:val="kk-KZ"/>
        </w:rPr>
        <w:t xml:space="preserve">және т.б.) функционалдық сауаттылықтарды қалыптастыру және </w:t>
      </w:r>
      <w:r w:rsidRPr="005E5F94">
        <w:rPr>
          <w:rFonts w:ascii="Times New Roman" w:hAnsi="Times New Roman"/>
          <w:sz w:val="28"/>
          <w:szCs w:val="28"/>
          <w:lang w:val="kk-KZ"/>
        </w:rPr>
        <w:t>бағалау (Ж.Ж.</w:t>
      </w:r>
      <w:r w:rsidR="004520CC" w:rsidRPr="005E5F94">
        <w:rPr>
          <w:rFonts w:ascii="Times New Roman" w:hAnsi="Times New Roman"/>
          <w:sz w:val="28"/>
          <w:szCs w:val="28"/>
          <w:lang w:val="kk-KZ"/>
        </w:rPr>
        <w:t> </w:t>
      </w:r>
      <w:r w:rsidRPr="005E5F94">
        <w:rPr>
          <w:rFonts w:ascii="Times New Roman" w:hAnsi="Times New Roman"/>
          <w:sz w:val="28"/>
          <w:szCs w:val="28"/>
          <w:lang w:val="kk-KZ"/>
        </w:rPr>
        <w:t>Ордабаева</w:t>
      </w:r>
      <w:r w:rsidR="00BA20D5" w:rsidRPr="005E5F94">
        <w:rPr>
          <w:rFonts w:ascii="Times New Roman" w:hAnsi="Times New Roman"/>
          <w:sz w:val="28"/>
          <w:szCs w:val="28"/>
          <w:lang w:val="kk-KZ"/>
        </w:rPr>
        <w:t xml:space="preserve"> [3]</w:t>
      </w:r>
      <w:r w:rsidRPr="005E5F94">
        <w:rPr>
          <w:rFonts w:ascii="Times New Roman" w:hAnsi="Times New Roman"/>
          <w:sz w:val="28"/>
          <w:szCs w:val="28"/>
          <w:lang w:val="kk-KZ"/>
        </w:rPr>
        <w:t>, А.Ж.</w:t>
      </w:r>
      <w:r w:rsidR="00AA3845" w:rsidRPr="005E5F94">
        <w:rPr>
          <w:rFonts w:ascii="Times New Roman" w:hAnsi="Times New Roman"/>
          <w:sz w:val="28"/>
          <w:szCs w:val="28"/>
          <w:lang w:val="kk-KZ"/>
        </w:rPr>
        <w:t> </w:t>
      </w:r>
      <w:r w:rsidRPr="005E5F94">
        <w:rPr>
          <w:rFonts w:ascii="Times New Roman" w:hAnsi="Times New Roman"/>
          <w:sz w:val="28"/>
          <w:szCs w:val="28"/>
          <w:lang w:val="kk-KZ"/>
        </w:rPr>
        <w:t>Мұрзалинова</w:t>
      </w:r>
      <w:r w:rsidR="00BA20D5" w:rsidRPr="005E5F94">
        <w:rPr>
          <w:rFonts w:ascii="Times New Roman" w:hAnsi="Times New Roman"/>
          <w:sz w:val="28"/>
          <w:szCs w:val="28"/>
          <w:lang w:val="kk-KZ"/>
        </w:rPr>
        <w:t xml:space="preserve"> [4]</w:t>
      </w:r>
      <w:r w:rsidRPr="005E5F94">
        <w:rPr>
          <w:rFonts w:ascii="Times New Roman" w:hAnsi="Times New Roman"/>
          <w:sz w:val="28"/>
          <w:szCs w:val="28"/>
          <w:lang w:val="kk-KZ"/>
        </w:rPr>
        <w:t>, А.К.</w:t>
      </w:r>
      <w:r w:rsidR="00AA3845" w:rsidRPr="005E5F94">
        <w:rPr>
          <w:rFonts w:ascii="Times New Roman" w:hAnsi="Times New Roman"/>
          <w:sz w:val="28"/>
          <w:szCs w:val="28"/>
          <w:lang w:val="kk-KZ"/>
        </w:rPr>
        <w:t xml:space="preserve"> </w:t>
      </w:r>
      <w:r w:rsidRPr="005E5F94">
        <w:rPr>
          <w:rFonts w:ascii="Times New Roman" w:hAnsi="Times New Roman"/>
          <w:sz w:val="28"/>
          <w:szCs w:val="28"/>
          <w:lang w:val="kk-KZ"/>
        </w:rPr>
        <w:t>Рауадина</w:t>
      </w:r>
      <w:r w:rsidR="00BA20D5" w:rsidRPr="005E5F94">
        <w:rPr>
          <w:rFonts w:ascii="Times New Roman" w:hAnsi="Times New Roman"/>
          <w:sz w:val="28"/>
          <w:szCs w:val="28"/>
          <w:lang w:val="kk-KZ"/>
        </w:rPr>
        <w:t xml:space="preserve"> [5]</w:t>
      </w:r>
      <w:r w:rsidRPr="005E5F94">
        <w:rPr>
          <w:rFonts w:ascii="Times New Roman" w:hAnsi="Times New Roman"/>
          <w:sz w:val="28"/>
          <w:szCs w:val="28"/>
          <w:lang w:val="kk-KZ"/>
        </w:rPr>
        <w:t>, А.М.</w:t>
      </w:r>
      <w:r w:rsidR="00AA3845" w:rsidRPr="005E5F94">
        <w:rPr>
          <w:rFonts w:ascii="Times New Roman" w:hAnsi="Times New Roman"/>
          <w:sz w:val="28"/>
          <w:szCs w:val="28"/>
          <w:lang w:val="kk-KZ"/>
        </w:rPr>
        <w:t xml:space="preserve"> </w:t>
      </w:r>
      <w:r w:rsidRPr="005E5F94">
        <w:rPr>
          <w:rFonts w:ascii="Times New Roman" w:hAnsi="Times New Roman"/>
          <w:sz w:val="28"/>
          <w:szCs w:val="28"/>
          <w:lang w:val="kk-KZ"/>
        </w:rPr>
        <w:t>Имашев</w:t>
      </w:r>
      <w:r w:rsidR="00BA20D5" w:rsidRPr="005E5F94">
        <w:rPr>
          <w:rFonts w:ascii="Times New Roman" w:hAnsi="Times New Roman"/>
          <w:sz w:val="28"/>
          <w:szCs w:val="28"/>
          <w:lang w:val="kk-KZ"/>
        </w:rPr>
        <w:t xml:space="preserve"> [6]</w:t>
      </w:r>
      <w:r w:rsidRPr="005E5F94">
        <w:rPr>
          <w:rFonts w:ascii="Times New Roman" w:hAnsi="Times New Roman"/>
          <w:sz w:val="28"/>
          <w:szCs w:val="28"/>
          <w:lang w:val="kk-KZ"/>
        </w:rPr>
        <w:t>, Г.С.</w:t>
      </w:r>
      <w:r w:rsidR="004520CC" w:rsidRPr="005E5F94">
        <w:rPr>
          <w:rFonts w:ascii="Times New Roman" w:hAnsi="Times New Roman"/>
          <w:sz w:val="28"/>
          <w:szCs w:val="28"/>
          <w:lang w:val="kk-KZ"/>
        </w:rPr>
        <w:t> </w:t>
      </w:r>
      <w:r w:rsidRPr="005E5F94">
        <w:rPr>
          <w:rFonts w:ascii="Times New Roman" w:hAnsi="Times New Roman"/>
          <w:sz w:val="28"/>
          <w:szCs w:val="28"/>
          <w:lang w:val="kk-KZ"/>
        </w:rPr>
        <w:t>Каратаев</w:t>
      </w:r>
      <w:r w:rsidR="00BA20D5" w:rsidRPr="005E5F94">
        <w:rPr>
          <w:rFonts w:ascii="Times New Roman" w:hAnsi="Times New Roman"/>
          <w:sz w:val="28"/>
          <w:szCs w:val="28"/>
          <w:lang w:val="kk-KZ"/>
        </w:rPr>
        <w:t xml:space="preserve"> [7]</w:t>
      </w:r>
      <w:r w:rsidRPr="005E5F94">
        <w:rPr>
          <w:rFonts w:ascii="Times New Roman" w:hAnsi="Times New Roman"/>
          <w:sz w:val="28"/>
          <w:szCs w:val="28"/>
          <w:lang w:val="kk-KZ"/>
        </w:rPr>
        <w:t>, А.А.</w:t>
      </w:r>
      <w:r w:rsidR="00AA3845" w:rsidRPr="005E5F94">
        <w:rPr>
          <w:rFonts w:ascii="Times New Roman" w:hAnsi="Times New Roman"/>
          <w:sz w:val="28"/>
          <w:szCs w:val="28"/>
          <w:lang w:val="kk-KZ"/>
        </w:rPr>
        <w:t> </w:t>
      </w:r>
      <w:r w:rsidRPr="005E5F94">
        <w:rPr>
          <w:rFonts w:ascii="Times New Roman" w:hAnsi="Times New Roman"/>
          <w:sz w:val="28"/>
          <w:szCs w:val="28"/>
          <w:lang w:val="kk-KZ"/>
        </w:rPr>
        <w:t>Красноборова</w:t>
      </w:r>
      <w:r w:rsidR="00BA20D5" w:rsidRPr="005E5F94">
        <w:rPr>
          <w:rFonts w:ascii="Times New Roman" w:hAnsi="Times New Roman"/>
          <w:sz w:val="28"/>
          <w:szCs w:val="28"/>
          <w:lang w:val="kk-KZ"/>
        </w:rPr>
        <w:t xml:space="preserve"> [22]</w:t>
      </w:r>
      <w:r w:rsidRPr="005E5F94">
        <w:rPr>
          <w:rFonts w:ascii="Times New Roman" w:hAnsi="Times New Roman"/>
          <w:sz w:val="28"/>
          <w:szCs w:val="28"/>
          <w:lang w:val="kk-KZ"/>
        </w:rPr>
        <w:t>, Н.В. Шутова</w:t>
      </w:r>
      <w:r w:rsidR="00BA20D5" w:rsidRPr="005E5F94">
        <w:rPr>
          <w:rFonts w:ascii="Times New Roman" w:hAnsi="Times New Roman"/>
          <w:sz w:val="28"/>
          <w:szCs w:val="28"/>
          <w:lang w:val="kk-KZ"/>
        </w:rPr>
        <w:t xml:space="preserve"> [9]</w:t>
      </w:r>
      <w:r w:rsidRPr="005E5F94">
        <w:rPr>
          <w:rFonts w:ascii="Times New Roman" w:hAnsi="Times New Roman"/>
          <w:sz w:val="28"/>
          <w:szCs w:val="28"/>
          <w:lang w:val="kk-KZ"/>
        </w:rPr>
        <w:t>), оқу есептері мен тапсырмалардың қиындық деңгейлері (Б.</w:t>
      </w:r>
      <w:r w:rsidR="00AA3845" w:rsidRPr="005E5F94">
        <w:rPr>
          <w:rFonts w:ascii="Times New Roman" w:hAnsi="Times New Roman"/>
          <w:sz w:val="28"/>
          <w:szCs w:val="28"/>
          <w:lang w:val="kk-KZ"/>
        </w:rPr>
        <w:t xml:space="preserve"> </w:t>
      </w:r>
      <w:r w:rsidRPr="005E5F94">
        <w:rPr>
          <w:rFonts w:ascii="Times New Roman" w:hAnsi="Times New Roman"/>
          <w:sz w:val="28"/>
          <w:szCs w:val="28"/>
          <w:lang w:val="kk-KZ"/>
        </w:rPr>
        <w:t>Блум</w:t>
      </w:r>
      <w:r w:rsidR="00D534F9" w:rsidRPr="005E5F94">
        <w:rPr>
          <w:rFonts w:ascii="Times New Roman" w:hAnsi="Times New Roman"/>
          <w:sz w:val="28"/>
          <w:szCs w:val="28"/>
          <w:lang w:val="kk-KZ"/>
        </w:rPr>
        <w:t xml:space="preserve"> [</w:t>
      </w:r>
      <w:r w:rsidR="006167CF" w:rsidRPr="005E5F94">
        <w:rPr>
          <w:rFonts w:ascii="Times New Roman" w:hAnsi="Times New Roman"/>
          <w:sz w:val="28"/>
          <w:szCs w:val="28"/>
          <w:lang w:val="kk-KZ"/>
        </w:rPr>
        <w:t>40</w:t>
      </w:r>
      <w:r w:rsidR="00D534F9" w:rsidRPr="005E5F94">
        <w:rPr>
          <w:rFonts w:ascii="Times New Roman" w:hAnsi="Times New Roman"/>
          <w:sz w:val="28"/>
          <w:szCs w:val="28"/>
          <w:lang w:val="kk-KZ"/>
        </w:rPr>
        <w:t>]</w:t>
      </w:r>
      <w:r w:rsidRPr="005E5F94">
        <w:rPr>
          <w:rFonts w:ascii="Times New Roman" w:hAnsi="Times New Roman"/>
          <w:sz w:val="28"/>
          <w:szCs w:val="28"/>
          <w:lang w:val="kk-KZ"/>
        </w:rPr>
        <w:t>,</w:t>
      </w:r>
      <w:r w:rsidR="00BA20D5" w:rsidRPr="005E5F94">
        <w:rPr>
          <w:rFonts w:ascii="Times New Roman" w:hAnsi="Times New Roman"/>
          <w:sz w:val="28"/>
          <w:szCs w:val="28"/>
          <w:lang w:val="kk-KZ"/>
        </w:rPr>
        <w:t xml:space="preserve"> </w:t>
      </w:r>
      <w:r w:rsidRPr="005E5F94">
        <w:rPr>
          <w:rFonts w:ascii="Times New Roman" w:hAnsi="Times New Roman"/>
          <w:sz w:val="28"/>
          <w:szCs w:val="28"/>
          <w:lang w:val="kk-KZ"/>
        </w:rPr>
        <w:t>В.П. Беспалько</w:t>
      </w:r>
      <w:r w:rsidR="00BC5D7B" w:rsidRPr="005E5F94">
        <w:rPr>
          <w:rFonts w:ascii="Times New Roman" w:hAnsi="Times New Roman"/>
          <w:sz w:val="28"/>
          <w:szCs w:val="28"/>
          <w:lang w:val="kk-KZ"/>
        </w:rPr>
        <w:t xml:space="preserve"> </w:t>
      </w:r>
      <w:r w:rsidR="00D534F9" w:rsidRPr="005E5F94">
        <w:rPr>
          <w:rFonts w:ascii="Times New Roman" w:hAnsi="Times New Roman"/>
          <w:sz w:val="28"/>
          <w:szCs w:val="28"/>
          <w:lang w:val="kk-KZ"/>
        </w:rPr>
        <w:t>[</w:t>
      </w:r>
      <w:r w:rsidR="006167CF" w:rsidRPr="005E5F94">
        <w:rPr>
          <w:rFonts w:ascii="Times New Roman" w:hAnsi="Times New Roman"/>
          <w:sz w:val="28"/>
          <w:szCs w:val="28"/>
          <w:lang w:val="kk-KZ"/>
        </w:rPr>
        <w:t>41</w:t>
      </w:r>
      <w:r w:rsidR="00B04B4B" w:rsidRPr="005E5F94">
        <w:rPr>
          <w:rFonts w:ascii="Times New Roman" w:hAnsi="Times New Roman"/>
          <w:sz w:val="28"/>
          <w:szCs w:val="28"/>
          <w:lang w:val="kk-KZ"/>
        </w:rPr>
        <w:t>]</w:t>
      </w:r>
      <w:r w:rsidRPr="005E5F94">
        <w:rPr>
          <w:rFonts w:ascii="Times New Roman" w:hAnsi="Times New Roman"/>
          <w:sz w:val="28"/>
          <w:szCs w:val="28"/>
          <w:lang w:val="kk-KZ"/>
        </w:rPr>
        <w:t>, П.И.</w:t>
      </w:r>
      <w:r w:rsidR="004520CC" w:rsidRPr="005E5F94">
        <w:rPr>
          <w:rFonts w:ascii="Times New Roman" w:hAnsi="Times New Roman"/>
          <w:sz w:val="28"/>
          <w:szCs w:val="28"/>
          <w:lang w:val="kk-KZ"/>
        </w:rPr>
        <w:t> </w:t>
      </w:r>
      <w:r w:rsidRPr="005E5F94">
        <w:rPr>
          <w:rFonts w:ascii="Times New Roman" w:hAnsi="Times New Roman"/>
          <w:sz w:val="28"/>
          <w:szCs w:val="28"/>
          <w:lang w:val="kk-KZ"/>
        </w:rPr>
        <w:t>Третьяков</w:t>
      </w:r>
      <w:r w:rsidR="00BC5D7B" w:rsidRPr="005E5F94">
        <w:rPr>
          <w:rFonts w:ascii="Times New Roman" w:hAnsi="Times New Roman"/>
          <w:sz w:val="28"/>
          <w:szCs w:val="28"/>
          <w:lang w:val="kk-KZ"/>
        </w:rPr>
        <w:t xml:space="preserve"> </w:t>
      </w:r>
      <w:r w:rsidR="00CE5817" w:rsidRPr="005E5F94">
        <w:rPr>
          <w:rFonts w:ascii="Times New Roman" w:hAnsi="Times New Roman"/>
          <w:sz w:val="28"/>
          <w:szCs w:val="28"/>
          <w:lang w:val="kk-KZ"/>
        </w:rPr>
        <w:t>[</w:t>
      </w:r>
      <w:r w:rsidR="006167CF" w:rsidRPr="005E5F94">
        <w:rPr>
          <w:rFonts w:ascii="Times New Roman" w:hAnsi="Times New Roman"/>
          <w:sz w:val="28"/>
          <w:szCs w:val="28"/>
          <w:lang w:val="kk-KZ"/>
        </w:rPr>
        <w:t>42</w:t>
      </w:r>
      <w:r w:rsidR="00CE5817" w:rsidRPr="005E5F94">
        <w:rPr>
          <w:rFonts w:ascii="Times New Roman" w:hAnsi="Times New Roman"/>
          <w:sz w:val="28"/>
          <w:szCs w:val="28"/>
          <w:lang w:val="kk-KZ"/>
        </w:rPr>
        <w:t>]</w:t>
      </w:r>
      <w:r w:rsidRPr="005E5F94">
        <w:rPr>
          <w:rFonts w:ascii="Times New Roman" w:hAnsi="Times New Roman"/>
          <w:sz w:val="28"/>
          <w:szCs w:val="28"/>
          <w:lang w:val="kk-KZ"/>
        </w:rPr>
        <w:t xml:space="preserve"> және т.б.) құрайды.</w:t>
      </w:r>
      <w:r w:rsidRPr="00E434B6">
        <w:rPr>
          <w:rFonts w:ascii="Times New Roman" w:hAnsi="Times New Roman"/>
          <w:sz w:val="28"/>
          <w:szCs w:val="28"/>
          <w:lang w:val="kk-KZ"/>
        </w:rPr>
        <w:t xml:space="preserve"> </w:t>
      </w:r>
    </w:p>
    <w:p w:rsidR="00E434B6" w:rsidRPr="00E434B6" w:rsidRDefault="00E434B6" w:rsidP="002D5AC4">
      <w:pPr>
        <w:tabs>
          <w:tab w:val="left" w:pos="426"/>
          <w:tab w:val="left" w:pos="851"/>
        </w:tabs>
        <w:ind w:firstLine="709"/>
        <w:jc w:val="both"/>
        <w:rPr>
          <w:rFonts w:ascii="Times New Roman" w:hAnsi="Times New Roman"/>
          <w:b/>
          <w:sz w:val="28"/>
          <w:szCs w:val="28"/>
          <w:lang w:val="kk-KZ"/>
        </w:rPr>
      </w:pPr>
      <w:r w:rsidRPr="00E434B6">
        <w:rPr>
          <w:rFonts w:ascii="Times New Roman" w:hAnsi="Times New Roman"/>
          <w:b/>
          <w:sz w:val="28"/>
          <w:szCs w:val="28"/>
          <w:lang w:val="kk-KZ"/>
        </w:rPr>
        <w:t>Зерттеудің ғылыми жаңалығы:</w:t>
      </w:r>
    </w:p>
    <w:p w:rsidR="00253109" w:rsidRPr="005E5F94" w:rsidRDefault="00253109" w:rsidP="00253109">
      <w:pPr>
        <w:pStyle w:val="a3"/>
        <w:numPr>
          <w:ilvl w:val="0"/>
          <w:numId w:val="37"/>
        </w:numPr>
        <w:tabs>
          <w:tab w:val="left" w:pos="426"/>
          <w:tab w:val="left" w:pos="851"/>
        </w:tabs>
        <w:ind w:left="0" w:firstLine="567"/>
        <w:jc w:val="both"/>
        <w:rPr>
          <w:rFonts w:ascii="Times New Roman" w:hAnsi="Times New Roman"/>
          <w:sz w:val="28"/>
          <w:szCs w:val="28"/>
          <w:lang w:val="kk-KZ"/>
        </w:rPr>
      </w:pPr>
      <w:r w:rsidRPr="005E5F94">
        <w:rPr>
          <w:rFonts w:ascii="Times New Roman" w:hAnsi="Times New Roman"/>
          <w:sz w:val="28"/>
          <w:szCs w:val="28"/>
          <w:lang w:val="kk-KZ"/>
        </w:rPr>
        <w:t>информатикадан оқушылардың функционалдық сауаттылығын бағалауда критериалдық тәсілді қолданудың ерекшеліктері анықталды;</w:t>
      </w:r>
    </w:p>
    <w:p w:rsidR="00253109" w:rsidRPr="005E5F94" w:rsidRDefault="00253109" w:rsidP="00253109">
      <w:pPr>
        <w:pStyle w:val="a3"/>
        <w:numPr>
          <w:ilvl w:val="0"/>
          <w:numId w:val="37"/>
        </w:numPr>
        <w:tabs>
          <w:tab w:val="left" w:pos="426"/>
          <w:tab w:val="left" w:pos="851"/>
        </w:tabs>
        <w:ind w:left="0" w:firstLine="567"/>
        <w:jc w:val="both"/>
        <w:rPr>
          <w:rFonts w:ascii="Times New Roman" w:hAnsi="Times New Roman"/>
          <w:sz w:val="28"/>
          <w:szCs w:val="28"/>
          <w:lang w:val="kk-KZ"/>
        </w:rPr>
      </w:pPr>
      <w:r w:rsidRPr="005E5F94">
        <w:rPr>
          <w:rFonts w:ascii="Times New Roman" w:hAnsi="Times New Roman"/>
          <w:sz w:val="28"/>
          <w:szCs w:val="28"/>
          <w:lang w:val="kk-KZ"/>
        </w:rPr>
        <w:t>информатикадан критериалдық тәсіл негізінде оқушылардың функционалдық сауаттылығын бағалау жүйесінің құрылымдық-мазмұндық сызбасы жасалды;</w:t>
      </w:r>
    </w:p>
    <w:p w:rsidR="00253109" w:rsidRPr="005E5F94" w:rsidRDefault="00253109" w:rsidP="00253109">
      <w:pPr>
        <w:pStyle w:val="a3"/>
        <w:numPr>
          <w:ilvl w:val="0"/>
          <w:numId w:val="37"/>
        </w:numPr>
        <w:tabs>
          <w:tab w:val="left" w:pos="426"/>
          <w:tab w:val="left" w:pos="851"/>
        </w:tabs>
        <w:ind w:left="0" w:firstLine="567"/>
        <w:jc w:val="both"/>
        <w:rPr>
          <w:rFonts w:ascii="Times New Roman" w:hAnsi="Times New Roman"/>
          <w:sz w:val="28"/>
          <w:szCs w:val="28"/>
          <w:lang w:val="kk-KZ"/>
        </w:rPr>
      </w:pPr>
      <w:r w:rsidRPr="005E5F94">
        <w:rPr>
          <w:rFonts w:ascii="Times New Roman" w:hAnsi="Times New Roman"/>
          <w:sz w:val="28"/>
          <w:szCs w:val="28"/>
          <w:lang w:val="kk-KZ"/>
        </w:rPr>
        <w:t>информатикадан оқушылардың функционалдық сауаттылығын бағалау жүйесін құру үшін есептер мен тапсырмалар</w:t>
      </w:r>
      <w:r w:rsidR="001045CA">
        <w:rPr>
          <w:rFonts w:ascii="Times New Roman" w:hAnsi="Times New Roman"/>
          <w:sz w:val="28"/>
          <w:szCs w:val="28"/>
          <w:lang w:val="kk-KZ"/>
        </w:rPr>
        <w:t>дың</w:t>
      </w:r>
      <w:r w:rsidRPr="005E5F94">
        <w:rPr>
          <w:rFonts w:ascii="Times New Roman" w:hAnsi="Times New Roman"/>
          <w:sz w:val="28"/>
          <w:szCs w:val="28"/>
          <w:lang w:val="kk-KZ"/>
        </w:rPr>
        <w:t xml:space="preserve"> мазмұны іріктел</w:t>
      </w:r>
      <w:r w:rsidR="00760A7C" w:rsidRPr="005900E2">
        <w:rPr>
          <w:rFonts w:ascii="Times New Roman" w:hAnsi="Times New Roman"/>
          <w:sz w:val="28"/>
          <w:szCs w:val="28"/>
          <w:lang w:val="kk-KZ"/>
        </w:rPr>
        <w:t>д</w:t>
      </w:r>
      <w:r w:rsidRPr="005E5F94">
        <w:rPr>
          <w:rFonts w:ascii="Times New Roman" w:hAnsi="Times New Roman"/>
          <w:sz w:val="28"/>
          <w:szCs w:val="28"/>
          <w:lang w:val="kk-KZ"/>
        </w:rPr>
        <w:t>і;</w:t>
      </w:r>
    </w:p>
    <w:p w:rsidR="00253109" w:rsidRPr="005E5F94" w:rsidRDefault="00253109" w:rsidP="00253109">
      <w:pPr>
        <w:pStyle w:val="a3"/>
        <w:numPr>
          <w:ilvl w:val="0"/>
          <w:numId w:val="37"/>
        </w:numPr>
        <w:tabs>
          <w:tab w:val="left" w:pos="426"/>
          <w:tab w:val="left" w:pos="851"/>
        </w:tabs>
        <w:ind w:left="0" w:firstLine="567"/>
        <w:jc w:val="both"/>
        <w:rPr>
          <w:rFonts w:ascii="Times New Roman" w:hAnsi="Times New Roman"/>
          <w:sz w:val="28"/>
          <w:szCs w:val="28"/>
          <w:lang w:val="kk-KZ"/>
        </w:rPr>
      </w:pPr>
      <w:r w:rsidRPr="005E5F94">
        <w:rPr>
          <w:rFonts w:ascii="Times New Roman" w:hAnsi="Times New Roman"/>
          <w:sz w:val="28"/>
          <w:szCs w:val="28"/>
          <w:lang w:val="kk-KZ"/>
        </w:rPr>
        <w:t xml:space="preserve">критериалдық тәсіл негізінде оқушылардың функционалдық сауаттылығын бағалау жүйесі дайындалып, </w:t>
      </w:r>
      <w:r w:rsidR="001045CA" w:rsidRPr="005E5F94">
        <w:rPr>
          <w:rFonts w:ascii="Times New Roman" w:hAnsi="Times New Roman"/>
          <w:sz w:val="28"/>
          <w:szCs w:val="28"/>
          <w:lang w:val="kk-KZ"/>
        </w:rPr>
        <w:t>информатика</w:t>
      </w:r>
      <w:r w:rsidR="001045CA">
        <w:rPr>
          <w:rFonts w:ascii="Times New Roman" w:hAnsi="Times New Roman"/>
          <w:sz w:val="28"/>
          <w:szCs w:val="28"/>
          <w:lang w:val="kk-KZ"/>
        </w:rPr>
        <w:t>ны</w:t>
      </w:r>
      <w:r w:rsidR="001045CA" w:rsidRPr="005E5F94">
        <w:rPr>
          <w:rFonts w:ascii="Times New Roman" w:hAnsi="Times New Roman"/>
          <w:sz w:val="28"/>
          <w:szCs w:val="28"/>
          <w:lang w:val="kk-KZ"/>
        </w:rPr>
        <w:t xml:space="preserve"> </w:t>
      </w:r>
      <w:r w:rsidRPr="005E5F94">
        <w:rPr>
          <w:rFonts w:ascii="Times New Roman" w:hAnsi="Times New Roman"/>
          <w:sz w:val="28"/>
          <w:szCs w:val="28"/>
          <w:lang w:val="kk-KZ"/>
        </w:rPr>
        <w:t xml:space="preserve">оқытудың әдістемесіне әсері негізделді. </w:t>
      </w:r>
    </w:p>
    <w:p w:rsidR="00E434B6" w:rsidRPr="00E434B6" w:rsidRDefault="00E434B6" w:rsidP="00253109">
      <w:pPr>
        <w:tabs>
          <w:tab w:val="left" w:pos="426"/>
          <w:tab w:val="left" w:pos="851"/>
        </w:tabs>
        <w:ind w:firstLine="709"/>
        <w:jc w:val="both"/>
        <w:rPr>
          <w:rFonts w:ascii="Times New Roman" w:hAnsi="Times New Roman"/>
          <w:sz w:val="28"/>
          <w:szCs w:val="28"/>
          <w:lang w:val="kk-KZ"/>
        </w:rPr>
      </w:pPr>
      <w:r w:rsidRPr="00E434B6">
        <w:rPr>
          <w:rFonts w:ascii="Times New Roman" w:hAnsi="Times New Roman"/>
          <w:b/>
          <w:sz w:val="28"/>
          <w:szCs w:val="28"/>
          <w:lang w:val="kk-KZ"/>
        </w:rPr>
        <w:t xml:space="preserve">Зерттеудің теориялық маңыздылығы: </w:t>
      </w:r>
      <w:r w:rsidRPr="00E434B6">
        <w:rPr>
          <w:rFonts w:ascii="Times New Roman" w:hAnsi="Times New Roman"/>
          <w:sz w:val="28"/>
          <w:szCs w:val="28"/>
          <w:lang w:val="kk-KZ"/>
        </w:rPr>
        <w:t>информатикадан оқушылардың функционалдық сауаттылығын бағалауда критериалдық тәсілді қолданудың ерекшеліктері</w:t>
      </w:r>
      <w:r w:rsidR="00D74DE0" w:rsidRPr="005900E2">
        <w:rPr>
          <w:rFonts w:ascii="Times New Roman" w:hAnsi="Times New Roman"/>
          <w:sz w:val="28"/>
          <w:szCs w:val="28"/>
          <w:lang w:val="kk-KZ"/>
        </w:rPr>
        <w:t>нің</w:t>
      </w:r>
      <w:r w:rsidRPr="00E434B6">
        <w:rPr>
          <w:rFonts w:ascii="Times New Roman" w:hAnsi="Times New Roman"/>
          <w:sz w:val="28"/>
          <w:szCs w:val="28"/>
          <w:lang w:val="kk-KZ"/>
        </w:rPr>
        <w:t xml:space="preserve"> анықтал</w:t>
      </w:r>
      <w:r w:rsidR="00D74DE0" w:rsidRPr="005900E2">
        <w:rPr>
          <w:rFonts w:ascii="Times New Roman" w:hAnsi="Times New Roman"/>
          <w:sz w:val="28"/>
          <w:szCs w:val="28"/>
          <w:lang w:val="kk-KZ"/>
        </w:rPr>
        <w:t>уы</w:t>
      </w:r>
      <w:r w:rsidRPr="00E434B6">
        <w:rPr>
          <w:rFonts w:ascii="Times New Roman" w:hAnsi="Times New Roman"/>
          <w:sz w:val="28"/>
          <w:szCs w:val="28"/>
          <w:lang w:val="kk-KZ"/>
        </w:rPr>
        <w:t>, критериалдық тәсіл негізінде оқушылардың функционалдық сауаттылығын бағалау жүйесінің құрылымдық-мазмұндық сызбасы</w:t>
      </w:r>
      <w:r w:rsidR="00D74DE0" w:rsidRPr="005900E2">
        <w:rPr>
          <w:rFonts w:ascii="Times New Roman" w:hAnsi="Times New Roman"/>
          <w:sz w:val="28"/>
          <w:szCs w:val="28"/>
          <w:lang w:val="kk-KZ"/>
        </w:rPr>
        <w:t>ның</w:t>
      </w:r>
      <w:r w:rsidRPr="00E434B6">
        <w:rPr>
          <w:rFonts w:ascii="Times New Roman" w:hAnsi="Times New Roman"/>
          <w:sz w:val="28"/>
          <w:szCs w:val="28"/>
          <w:lang w:val="kk-KZ"/>
        </w:rPr>
        <w:t xml:space="preserve"> жасалып, информатикадан оқушылардың функционалдық сауаттылығын бағалау жүйесін құру үшін есептер мен тапсырмалардың мазмұны</w:t>
      </w:r>
      <w:r w:rsidR="00312D7B" w:rsidRPr="002D5AC4">
        <w:rPr>
          <w:rFonts w:ascii="Times New Roman" w:hAnsi="Times New Roman"/>
          <w:sz w:val="28"/>
          <w:szCs w:val="28"/>
          <w:lang w:val="kk-KZ"/>
        </w:rPr>
        <w:t>ның</w:t>
      </w:r>
      <w:r w:rsidR="00D74DE0">
        <w:rPr>
          <w:rFonts w:ascii="Times New Roman" w:hAnsi="Times New Roman"/>
          <w:sz w:val="28"/>
          <w:szCs w:val="28"/>
          <w:lang w:val="kk-KZ"/>
        </w:rPr>
        <w:t xml:space="preserve"> іріктелуі </w:t>
      </w:r>
      <w:r w:rsidR="00D74DE0" w:rsidRPr="005900E2">
        <w:rPr>
          <w:rFonts w:ascii="Times New Roman" w:hAnsi="Times New Roman"/>
          <w:sz w:val="28"/>
          <w:szCs w:val="28"/>
          <w:lang w:val="kk-KZ"/>
        </w:rPr>
        <w:t>болып табылады.</w:t>
      </w:r>
      <w:r w:rsidR="00D74DE0">
        <w:rPr>
          <w:rFonts w:ascii="Times New Roman" w:hAnsi="Times New Roman"/>
          <w:sz w:val="28"/>
          <w:szCs w:val="28"/>
          <w:lang w:val="kk-KZ"/>
        </w:rPr>
        <w:t xml:space="preserve"> </w:t>
      </w:r>
    </w:p>
    <w:p w:rsidR="00E434B6" w:rsidRPr="00E434B6" w:rsidRDefault="00E434B6" w:rsidP="002D5AC4">
      <w:pPr>
        <w:tabs>
          <w:tab w:val="left" w:pos="426"/>
          <w:tab w:val="left" w:pos="851"/>
        </w:tabs>
        <w:ind w:firstLine="709"/>
        <w:jc w:val="both"/>
        <w:rPr>
          <w:rFonts w:ascii="Times New Roman" w:hAnsi="Times New Roman"/>
          <w:b/>
          <w:sz w:val="28"/>
          <w:szCs w:val="28"/>
          <w:lang w:val="kk-KZ"/>
        </w:rPr>
      </w:pPr>
      <w:r w:rsidRPr="00E434B6">
        <w:rPr>
          <w:rFonts w:ascii="Times New Roman" w:hAnsi="Times New Roman"/>
          <w:b/>
          <w:sz w:val="28"/>
          <w:szCs w:val="28"/>
          <w:lang w:val="kk-KZ"/>
        </w:rPr>
        <w:t xml:space="preserve">Зерттеудің практикалық маңыздылығы: </w:t>
      </w:r>
      <w:r w:rsidR="005F7403" w:rsidRPr="005E5F94">
        <w:rPr>
          <w:rFonts w:ascii="Times New Roman" w:hAnsi="Times New Roman"/>
          <w:sz w:val="28"/>
          <w:szCs w:val="28"/>
          <w:lang w:val="kk-KZ"/>
        </w:rPr>
        <w:t>информатика</w:t>
      </w:r>
      <w:r w:rsidR="002C4379" w:rsidRPr="005900E2">
        <w:rPr>
          <w:rFonts w:ascii="Times New Roman" w:hAnsi="Times New Roman"/>
          <w:sz w:val="28"/>
          <w:szCs w:val="28"/>
          <w:lang w:val="kk-KZ"/>
        </w:rPr>
        <w:t xml:space="preserve">дан </w:t>
      </w:r>
      <w:r w:rsidR="005F7403" w:rsidRPr="005E5F94">
        <w:rPr>
          <w:rFonts w:ascii="Times New Roman" w:hAnsi="Times New Roman"/>
          <w:sz w:val="28"/>
          <w:szCs w:val="28"/>
          <w:lang w:val="kk-KZ"/>
        </w:rPr>
        <w:t xml:space="preserve"> </w:t>
      </w:r>
      <w:r w:rsidR="002C4379" w:rsidRPr="005900E2">
        <w:rPr>
          <w:rFonts w:ascii="Times New Roman" w:hAnsi="Times New Roman"/>
          <w:sz w:val="28"/>
          <w:szCs w:val="28"/>
          <w:lang w:val="kk-KZ"/>
        </w:rPr>
        <w:t>к</w:t>
      </w:r>
      <w:r w:rsidR="005F7403" w:rsidRPr="005E5F94">
        <w:rPr>
          <w:rFonts w:ascii="Times New Roman" w:hAnsi="Times New Roman"/>
          <w:sz w:val="28"/>
          <w:szCs w:val="28"/>
          <w:lang w:val="kk-KZ"/>
        </w:rPr>
        <w:t>ритериалды тәсіл негізінде оқушылардың функционалдық сауаттылығын бағалауды ұйымдастыру үшін деңгейлік тапсырмалар жүйесі</w:t>
      </w:r>
      <w:r w:rsidR="002C4379" w:rsidRPr="005900E2">
        <w:rPr>
          <w:rFonts w:ascii="Times New Roman" w:hAnsi="Times New Roman"/>
          <w:sz w:val="28"/>
          <w:szCs w:val="28"/>
          <w:lang w:val="kk-KZ"/>
        </w:rPr>
        <w:t xml:space="preserve">нен тұратын </w:t>
      </w:r>
      <w:r w:rsidR="008168BE" w:rsidRPr="005E5F94">
        <w:rPr>
          <w:rFonts w:ascii="Times New Roman" w:hAnsi="Times New Roman"/>
          <w:sz w:val="28"/>
          <w:szCs w:val="28"/>
          <w:lang w:val="kk-KZ"/>
        </w:rPr>
        <w:t>«</w:t>
      </w:r>
      <w:r w:rsidR="00492319" w:rsidRPr="005E5F94">
        <w:rPr>
          <w:rFonts w:ascii="Times New Roman" w:hAnsi="Times New Roman"/>
          <w:sz w:val="28"/>
          <w:szCs w:val="28"/>
          <w:lang w:val="kk-KZ"/>
        </w:rPr>
        <w:t>Информатикадан оқушылардың функционалдық сауаттылығын бағалау тапсырмалары</w:t>
      </w:r>
      <w:r w:rsidR="008168BE" w:rsidRPr="005E5F94">
        <w:rPr>
          <w:rFonts w:ascii="Times New Roman" w:hAnsi="Times New Roman"/>
          <w:sz w:val="28"/>
          <w:szCs w:val="28"/>
          <w:lang w:val="kk-KZ"/>
        </w:rPr>
        <w:t>»</w:t>
      </w:r>
      <w:r w:rsidR="00492319" w:rsidRPr="005E5F94">
        <w:rPr>
          <w:rFonts w:ascii="Times New Roman" w:hAnsi="Times New Roman"/>
          <w:sz w:val="28"/>
          <w:szCs w:val="28"/>
          <w:lang w:val="kk-KZ"/>
        </w:rPr>
        <w:t xml:space="preserve"> атты оқу-әдістемелік құрал</w:t>
      </w:r>
      <w:r w:rsidR="00D74DE0" w:rsidRPr="005900E2">
        <w:rPr>
          <w:rFonts w:ascii="Times New Roman" w:hAnsi="Times New Roman"/>
          <w:sz w:val="28"/>
          <w:szCs w:val="28"/>
          <w:lang w:val="kk-KZ"/>
        </w:rPr>
        <w:t>ы</w:t>
      </w:r>
      <w:r w:rsidR="001C0492" w:rsidRPr="005900E2">
        <w:rPr>
          <w:rFonts w:ascii="Times New Roman" w:hAnsi="Times New Roman"/>
          <w:sz w:val="28"/>
          <w:szCs w:val="28"/>
          <w:lang w:val="kk-KZ"/>
        </w:rPr>
        <w:t>ның</w:t>
      </w:r>
      <w:r w:rsidR="005F7403" w:rsidRPr="005E5F94">
        <w:rPr>
          <w:rFonts w:ascii="Times New Roman" w:hAnsi="Times New Roman"/>
          <w:sz w:val="28"/>
          <w:szCs w:val="28"/>
          <w:lang w:val="kk-KZ"/>
        </w:rPr>
        <w:t xml:space="preserve"> дайында</w:t>
      </w:r>
      <w:r w:rsidR="002C4379" w:rsidRPr="005900E2">
        <w:rPr>
          <w:rFonts w:ascii="Times New Roman" w:hAnsi="Times New Roman"/>
          <w:sz w:val="28"/>
          <w:szCs w:val="28"/>
          <w:lang w:val="kk-KZ"/>
        </w:rPr>
        <w:t>л</w:t>
      </w:r>
      <w:r w:rsidR="001C0492" w:rsidRPr="005900E2">
        <w:rPr>
          <w:rFonts w:ascii="Times New Roman" w:hAnsi="Times New Roman"/>
          <w:sz w:val="28"/>
          <w:szCs w:val="28"/>
          <w:lang w:val="kk-KZ"/>
        </w:rPr>
        <w:t>у</w:t>
      </w:r>
      <w:r w:rsidR="002C4379" w:rsidRPr="005900E2">
        <w:rPr>
          <w:rFonts w:ascii="Times New Roman" w:hAnsi="Times New Roman"/>
          <w:sz w:val="28"/>
          <w:szCs w:val="28"/>
          <w:lang w:val="kk-KZ"/>
        </w:rPr>
        <w:t>ы</w:t>
      </w:r>
      <w:r w:rsidR="005F7403" w:rsidRPr="005E5F94">
        <w:rPr>
          <w:rFonts w:ascii="Times New Roman" w:hAnsi="Times New Roman"/>
          <w:sz w:val="28"/>
          <w:szCs w:val="28"/>
          <w:lang w:val="kk-KZ"/>
        </w:rPr>
        <w:t>.</w:t>
      </w:r>
    </w:p>
    <w:p w:rsidR="00E434B6" w:rsidRPr="00E434B6" w:rsidRDefault="00E434B6" w:rsidP="002D5AC4">
      <w:pPr>
        <w:tabs>
          <w:tab w:val="left" w:pos="426"/>
          <w:tab w:val="left" w:pos="851"/>
        </w:tabs>
        <w:ind w:firstLine="709"/>
        <w:jc w:val="both"/>
        <w:rPr>
          <w:rFonts w:ascii="Times New Roman" w:hAnsi="Times New Roman"/>
          <w:b/>
          <w:sz w:val="28"/>
          <w:szCs w:val="28"/>
          <w:lang w:val="kk-KZ"/>
        </w:rPr>
      </w:pPr>
      <w:r w:rsidRPr="00E434B6">
        <w:rPr>
          <w:rFonts w:ascii="Times New Roman" w:hAnsi="Times New Roman"/>
          <w:b/>
          <w:sz w:val="28"/>
          <w:szCs w:val="28"/>
          <w:lang w:val="kk-KZ"/>
        </w:rPr>
        <w:t>Қорғауға ұсынылатын негізгі қағидалар:</w:t>
      </w:r>
    </w:p>
    <w:p w:rsidR="00786E95" w:rsidRPr="005E5F94" w:rsidRDefault="00786E95" w:rsidP="00786E95">
      <w:pPr>
        <w:tabs>
          <w:tab w:val="left" w:pos="426"/>
          <w:tab w:val="left" w:pos="851"/>
          <w:tab w:val="left" w:pos="1134"/>
        </w:tabs>
        <w:ind w:firstLine="709"/>
        <w:jc w:val="both"/>
        <w:rPr>
          <w:rFonts w:ascii="Times New Roman" w:hAnsi="Times New Roman"/>
          <w:sz w:val="28"/>
          <w:szCs w:val="28"/>
          <w:lang w:val="kk-KZ"/>
        </w:rPr>
      </w:pPr>
      <w:r w:rsidRPr="005E5F94">
        <w:rPr>
          <w:rFonts w:ascii="Times New Roman" w:hAnsi="Times New Roman"/>
          <w:sz w:val="28"/>
          <w:szCs w:val="28"/>
          <w:lang w:val="kk-KZ"/>
        </w:rPr>
        <w:t>1.</w:t>
      </w:r>
      <w:r w:rsidRPr="005E5F94">
        <w:rPr>
          <w:rFonts w:ascii="Times New Roman" w:hAnsi="Times New Roman"/>
          <w:sz w:val="28"/>
          <w:szCs w:val="28"/>
          <w:lang w:val="kk-KZ"/>
        </w:rPr>
        <w:tab/>
      </w:r>
      <w:r w:rsidRPr="005900E2">
        <w:rPr>
          <w:rFonts w:ascii="Times New Roman" w:hAnsi="Times New Roman"/>
          <w:sz w:val="28"/>
          <w:szCs w:val="28"/>
          <w:lang w:val="kk-KZ"/>
        </w:rPr>
        <w:t>И</w:t>
      </w:r>
      <w:r w:rsidRPr="005E5F94">
        <w:rPr>
          <w:rFonts w:ascii="Times New Roman" w:hAnsi="Times New Roman"/>
          <w:sz w:val="28"/>
          <w:szCs w:val="28"/>
          <w:lang w:val="kk-KZ"/>
        </w:rPr>
        <w:t xml:space="preserve">нформатикадан оқушылардың функционалдық сауаттылығын бағалау жүйесін критериалды тәсілді қолдану бойынша ұсынылған тәсілдер негізінде </w:t>
      </w:r>
      <w:r w:rsidRPr="005900E2">
        <w:rPr>
          <w:rFonts w:ascii="Times New Roman" w:hAnsi="Times New Roman"/>
          <w:sz w:val="28"/>
          <w:szCs w:val="28"/>
          <w:lang w:val="kk-KZ"/>
        </w:rPr>
        <w:t>іске</w:t>
      </w:r>
      <w:r w:rsidRPr="005E5F94">
        <w:rPr>
          <w:rFonts w:ascii="Times New Roman" w:hAnsi="Times New Roman"/>
          <w:sz w:val="28"/>
          <w:szCs w:val="28"/>
          <w:lang w:val="kk-KZ"/>
        </w:rPr>
        <w:t xml:space="preserve"> асыру, информатиканы оқытудың әдістемелік жүйесін функционалдық сауаттылықтың негізгі компоненттерін жеке</w:t>
      </w:r>
      <w:r w:rsidRPr="005900E2">
        <w:rPr>
          <w:rFonts w:ascii="Times New Roman" w:hAnsi="Times New Roman"/>
          <w:sz w:val="28"/>
          <w:szCs w:val="28"/>
          <w:lang w:val="kk-KZ"/>
        </w:rPr>
        <w:t>ше</w:t>
      </w:r>
      <w:r w:rsidRPr="005E5F94">
        <w:rPr>
          <w:rFonts w:ascii="Times New Roman" w:hAnsi="Times New Roman"/>
          <w:sz w:val="28"/>
          <w:szCs w:val="28"/>
          <w:lang w:val="kk-KZ"/>
        </w:rPr>
        <w:t xml:space="preserve"> дамыту есебінен оқушылардың </w:t>
      </w:r>
      <w:r w:rsidRPr="005900E2">
        <w:rPr>
          <w:rFonts w:ascii="Times New Roman" w:hAnsi="Times New Roman"/>
          <w:sz w:val="28"/>
          <w:szCs w:val="28"/>
          <w:lang w:val="kk-KZ"/>
        </w:rPr>
        <w:t>практикаға</w:t>
      </w:r>
      <w:r w:rsidRPr="005E5F94">
        <w:rPr>
          <w:rFonts w:ascii="Times New Roman" w:hAnsi="Times New Roman"/>
          <w:sz w:val="28"/>
          <w:szCs w:val="28"/>
          <w:lang w:val="kk-KZ"/>
        </w:rPr>
        <w:t xml:space="preserve"> бағдарланған </w:t>
      </w:r>
      <w:r w:rsidRPr="005900E2">
        <w:rPr>
          <w:rFonts w:ascii="Times New Roman" w:hAnsi="Times New Roman"/>
          <w:sz w:val="28"/>
          <w:szCs w:val="28"/>
          <w:lang w:val="kk-KZ"/>
        </w:rPr>
        <w:t>тапсырмаларды</w:t>
      </w:r>
      <w:r w:rsidRPr="005E5F94">
        <w:rPr>
          <w:rFonts w:ascii="Times New Roman" w:hAnsi="Times New Roman"/>
          <w:sz w:val="28"/>
          <w:szCs w:val="28"/>
          <w:lang w:val="kk-KZ"/>
        </w:rPr>
        <w:t xml:space="preserve"> шешуге дайындығын қамтамасыз етуге мүмкіндік беретін жаңа нәтижелерге бағдарлауға ықпал етеді;</w:t>
      </w:r>
    </w:p>
    <w:p w:rsidR="00786E95" w:rsidRPr="005E5F94" w:rsidRDefault="00786E95" w:rsidP="00786E95">
      <w:pPr>
        <w:tabs>
          <w:tab w:val="left" w:pos="426"/>
          <w:tab w:val="left" w:pos="851"/>
          <w:tab w:val="left" w:pos="1134"/>
        </w:tabs>
        <w:ind w:firstLine="709"/>
        <w:jc w:val="both"/>
        <w:rPr>
          <w:rFonts w:ascii="Times New Roman" w:hAnsi="Times New Roman"/>
          <w:sz w:val="28"/>
          <w:szCs w:val="28"/>
          <w:lang w:val="kk-KZ"/>
        </w:rPr>
      </w:pPr>
      <w:r w:rsidRPr="005E5F94">
        <w:rPr>
          <w:rFonts w:ascii="Times New Roman" w:hAnsi="Times New Roman"/>
          <w:sz w:val="28"/>
          <w:szCs w:val="28"/>
          <w:lang w:val="kk-KZ"/>
        </w:rPr>
        <w:t>2.</w:t>
      </w:r>
      <w:r w:rsidRPr="005E5F94">
        <w:rPr>
          <w:rFonts w:ascii="Times New Roman" w:hAnsi="Times New Roman"/>
          <w:sz w:val="28"/>
          <w:szCs w:val="28"/>
          <w:lang w:val="kk-KZ"/>
        </w:rPr>
        <w:tab/>
        <w:t xml:space="preserve">Информатикадан критериалдық тәсіл негізінде оқушылардың функционалдық сауаттылығын бағалау жүйесінің құрылымдық-мазмұндық сызбасы, функционалдық сауаттылықты бағалау компоненттері, сондай-ақ информатикадан оқушылардың функционалдық сауаттылығын бағалау жүйесін құру үшін есептер мен тапсырмалардың іріктелген мазмұны, информатикадан критериалдық тәсіл негізінде оқушылардың функционалдық сауаттылығын бағалау жүйесі </w:t>
      </w:r>
      <w:r w:rsidRPr="005900E2">
        <w:rPr>
          <w:rFonts w:ascii="Times New Roman" w:hAnsi="Times New Roman"/>
          <w:sz w:val="28"/>
          <w:szCs w:val="28"/>
          <w:lang w:val="kk-KZ"/>
        </w:rPr>
        <w:t>мен</w:t>
      </w:r>
      <w:r w:rsidRPr="005E5F94">
        <w:rPr>
          <w:rFonts w:ascii="Times New Roman" w:hAnsi="Times New Roman"/>
          <w:sz w:val="28"/>
          <w:szCs w:val="28"/>
          <w:lang w:val="kk-KZ"/>
        </w:rPr>
        <w:t xml:space="preserve"> деңгейлік тапсырмалар жүйесін пайдалану жолдарының </w:t>
      </w:r>
      <w:r w:rsidRPr="005E5F94">
        <w:rPr>
          <w:rFonts w:ascii="Times New Roman" w:hAnsi="Times New Roman"/>
          <w:sz w:val="28"/>
          <w:szCs w:val="28"/>
          <w:lang w:val="kk-KZ"/>
        </w:rPr>
        <w:lastRenderedPageBreak/>
        <w:t xml:space="preserve">тиімділігі, білім беру сапасын бақылау мен бағалаудан білім беру сапасын басқару </w:t>
      </w:r>
      <w:r w:rsidRPr="005900E2">
        <w:rPr>
          <w:rFonts w:ascii="Times New Roman" w:hAnsi="Times New Roman"/>
          <w:sz w:val="28"/>
          <w:szCs w:val="28"/>
          <w:lang w:val="kk-KZ"/>
        </w:rPr>
        <w:t>мен</w:t>
      </w:r>
      <w:r w:rsidRPr="005E5F94">
        <w:rPr>
          <w:rFonts w:ascii="Times New Roman" w:hAnsi="Times New Roman"/>
          <w:sz w:val="28"/>
          <w:szCs w:val="28"/>
          <w:lang w:val="kk-KZ"/>
        </w:rPr>
        <w:t xml:space="preserve"> қамтамасыз етуге нысаналы көзқарастардың өзгеруіне ықпал етеді.</w:t>
      </w:r>
    </w:p>
    <w:p w:rsidR="00786E95" w:rsidRDefault="00786E95" w:rsidP="00786E95">
      <w:pPr>
        <w:tabs>
          <w:tab w:val="left" w:pos="426"/>
          <w:tab w:val="left" w:pos="851"/>
          <w:tab w:val="left" w:pos="1134"/>
        </w:tabs>
        <w:ind w:firstLine="709"/>
        <w:jc w:val="both"/>
        <w:rPr>
          <w:rFonts w:ascii="Times New Roman" w:hAnsi="Times New Roman"/>
          <w:sz w:val="28"/>
          <w:szCs w:val="28"/>
          <w:lang w:val="kk-KZ"/>
        </w:rPr>
      </w:pPr>
      <w:r w:rsidRPr="005E5F94">
        <w:rPr>
          <w:rFonts w:ascii="Times New Roman" w:hAnsi="Times New Roman"/>
          <w:sz w:val="28"/>
          <w:szCs w:val="28"/>
          <w:lang w:val="kk-KZ"/>
        </w:rPr>
        <w:t>3.</w:t>
      </w:r>
      <w:r w:rsidRPr="005E5F94">
        <w:rPr>
          <w:rFonts w:ascii="Times New Roman" w:hAnsi="Times New Roman"/>
          <w:sz w:val="28"/>
          <w:szCs w:val="28"/>
          <w:lang w:val="kk-KZ"/>
        </w:rPr>
        <w:tab/>
        <w:t>Критериалды тәсіл негізінде оқушылардың функционалдық сауаттылығын бағалау жүйесін пайдалану оқытылатын оқу материалымен оқу іс-әрекеттері жүйесін меңгерудің негізі болып табылады</w:t>
      </w:r>
      <w:r w:rsidRPr="005900E2">
        <w:rPr>
          <w:rFonts w:ascii="Times New Roman" w:hAnsi="Times New Roman"/>
          <w:sz w:val="28"/>
          <w:szCs w:val="28"/>
          <w:lang w:val="kk-KZ"/>
        </w:rPr>
        <w:t>,</w:t>
      </w:r>
      <w:r w:rsidRPr="005E5F94">
        <w:rPr>
          <w:rFonts w:ascii="Times New Roman" w:hAnsi="Times New Roman"/>
          <w:sz w:val="28"/>
          <w:szCs w:val="28"/>
          <w:lang w:val="kk-KZ"/>
        </w:rPr>
        <w:t xml:space="preserve"> оқушылардың функционалдық сауаттылығын дамыту жөніндегі </w:t>
      </w:r>
      <w:r w:rsidRPr="005900E2">
        <w:rPr>
          <w:rFonts w:ascii="Times New Roman" w:hAnsi="Times New Roman"/>
          <w:sz w:val="28"/>
          <w:szCs w:val="28"/>
          <w:lang w:val="kk-KZ"/>
        </w:rPr>
        <w:t>Ұ</w:t>
      </w:r>
      <w:r w:rsidRPr="005E5F94">
        <w:rPr>
          <w:rFonts w:ascii="Times New Roman" w:hAnsi="Times New Roman"/>
          <w:sz w:val="28"/>
          <w:szCs w:val="28"/>
          <w:lang w:val="kk-KZ"/>
        </w:rPr>
        <w:t>лттық іс-қимыл жоспарының талаптарын ескер</w:t>
      </w:r>
      <w:r w:rsidRPr="005900E2">
        <w:rPr>
          <w:rFonts w:ascii="Times New Roman" w:hAnsi="Times New Roman"/>
          <w:sz w:val="28"/>
          <w:szCs w:val="28"/>
          <w:lang w:val="kk-KZ"/>
        </w:rPr>
        <w:t>е отырып</w:t>
      </w:r>
      <w:r w:rsidRPr="005E5F94">
        <w:rPr>
          <w:rFonts w:ascii="Times New Roman" w:hAnsi="Times New Roman"/>
          <w:sz w:val="28"/>
          <w:szCs w:val="28"/>
          <w:lang w:val="kk-KZ"/>
        </w:rPr>
        <w:t>, информатика</w:t>
      </w:r>
      <w:r w:rsidRPr="005900E2">
        <w:rPr>
          <w:rFonts w:ascii="Times New Roman" w:hAnsi="Times New Roman"/>
          <w:sz w:val="28"/>
          <w:szCs w:val="28"/>
          <w:lang w:val="kk-KZ"/>
        </w:rPr>
        <w:t>ны</w:t>
      </w:r>
      <w:r w:rsidRPr="005E5F94">
        <w:rPr>
          <w:rFonts w:ascii="Times New Roman" w:hAnsi="Times New Roman"/>
          <w:sz w:val="28"/>
          <w:szCs w:val="28"/>
          <w:lang w:val="kk-KZ"/>
        </w:rPr>
        <w:t xml:space="preserve"> оқытудың тиімділігін арттыра</w:t>
      </w:r>
      <w:r w:rsidRPr="005900E2">
        <w:rPr>
          <w:rFonts w:ascii="Times New Roman" w:hAnsi="Times New Roman"/>
          <w:sz w:val="28"/>
          <w:szCs w:val="28"/>
          <w:lang w:val="kk-KZ"/>
        </w:rPr>
        <w:t xml:space="preserve">ды. </w:t>
      </w:r>
    </w:p>
    <w:p w:rsidR="00E434B6" w:rsidRPr="007A2BFA" w:rsidRDefault="00E434B6" w:rsidP="00C60C72">
      <w:pPr>
        <w:tabs>
          <w:tab w:val="left" w:pos="426"/>
          <w:tab w:val="left" w:pos="851"/>
          <w:tab w:val="left" w:pos="1134"/>
        </w:tabs>
        <w:ind w:firstLine="709"/>
        <w:jc w:val="both"/>
        <w:rPr>
          <w:rFonts w:ascii="Times New Roman" w:hAnsi="Times New Roman"/>
          <w:sz w:val="28"/>
          <w:szCs w:val="28"/>
          <w:lang w:val="kk-KZ"/>
        </w:rPr>
      </w:pPr>
      <w:r w:rsidRPr="00E434B6">
        <w:rPr>
          <w:rFonts w:ascii="Times New Roman" w:hAnsi="Times New Roman"/>
          <w:b/>
          <w:sz w:val="28"/>
          <w:szCs w:val="28"/>
          <w:lang w:val="kk-KZ"/>
        </w:rPr>
        <w:t xml:space="preserve">Зерттеу нәтижелерін сынақтан өткізу. </w:t>
      </w:r>
      <w:r w:rsidRPr="007A2BFA">
        <w:rPr>
          <w:rFonts w:ascii="Times New Roman" w:hAnsi="Times New Roman"/>
          <w:sz w:val="28"/>
          <w:szCs w:val="28"/>
          <w:lang w:val="kk-KZ"/>
        </w:rPr>
        <w:t xml:space="preserve">Зерттеудің негізгі қағидалары мен нәтижелері </w:t>
      </w:r>
      <w:r w:rsidR="005F7403" w:rsidRPr="005E5F94">
        <w:rPr>
          <w:rFonts w:ascii="Times New Roman" w:hAnsi="Times New Roman"/>
          <w:sz w:val="28"/>
          <w:szCs w:val="28"/>
          <w:lang w:val="kk-KZ"/>
        </w:rPr>
        <w:t>«Интеллектуалдық ақпараттық жəне коммуникациялық технологиялар - «Қазақстан – 2050»</w:t>
      </w:r>
      <w:r w:rsidR="00D2604D" w:rsidRPr="005E5F94">
        <w:rPr>
          <w:rFonts w:ascii="Times New Roman" w:hAnsi="Times New Roman"/>
          <w:sz w:val="28"/>
          <w:szCs w:val="28"/>
          <w:lang w:val="kk-KZ"/>
        </w:rPr>
        <w:t>»</w:t>
      </w:r>
      <w:r w:rsidR="00D2604D" w:rsidRPr="005900E2">
        <w:rPr>
          <w:rFonts w:ascii="Times New Roman" w:hAnsi="Times New Roman"/>
          <w:sz w:val="28"/>
          <w:szCs w:val="28"/>
          <w:lang w:val="kk-KZ"/>
        </w:rPr>
        <w:t xml:space="preserve"> </w:t>
      </w:r>
      <w:r w:rsidR="005F7403" w:rsidRPr="005E5F94">
        <w:rPr>
          <w:rFonts w:ascii="Times New Roman" w:hAnsi="Times New Roman"/>
          <w:sz w:val="28"/>
          <w:szCs w:val="28"/>
          <w:lang w:val="kk-KZ"/>
        </w:rPr>
        <w:t>атты V Халықаралық ғылыми</w:t>
      </w:r>
      <w:r w:rsidR="00AC1853" w:rsidRPr="005900E2">
        <w:rPr>
          <w:rFonts w:ascii="Times New Roman" w:hAnsi="Times New Roman"/>
          <w:sz w:val="28"/>
          <w:szCs w:val="28"/>
          <w:lang w:val="kk-KZ"/>
        </w:rPr>
        <w:t>-</w:t>
      </w:r>
      <w:r w:rsidR="005F7403" w:rsidRPr="005E5F94">
        <w:rPr>
          <w:rFonts w:ascii="Times New Roman" w:hAnsi="Times New Roman"/>
          <w:sz w:val="28"/>
          <w:szCs w:val="28"/>
          <w:lang w:val="kk-KZ"/>
        </w:rPr>
        <w:t>практикалық (Астана, 2018), «Математикалық модельдеу мен ақпараттық технологиялар білімде және ғылымда» атты VIII Халықаралық ғылыми-әдістемелік (Алматы, 2018</w:t>
      </w:r>
      <w:r w:rsidR="00AC1853" w:rsidRPr="005900E2">
        <w:rPr>
          <w:rFonts w:ascii="Times New Roman" w:hAnsi="Times New Roman"/>
          <w:sz w:val="28"/>
          <w:szCs w:val="28"/>
          <w:lang w:val="kk-KZ"/>
        </w:rPr>
        <w:t>, 2020</w:t>
      </w:r>
      <w:r w:rsidR="005F7403" w:rsidRPr="005E5F94">
        <w:rPr>
          <w:rFonts w:ascii="Times New Roman" w:hAnsi="Times New Roman"/>
          <w:sz w:val="28"/>
          <w:szCs w:val="28"/>
          <w:lang w:val="kk-KZ"/>
        </w:rPr>
        <w:t xml:space="preserve">), «Білім беруді дамытудың заманауи векторлары: өзекті мәселелер мен перспективалық шешімдер» </w:t>
      </w:r>
      <w:r w:rsidR="00AC1853" w:rsidRPr="005900E2">
        <w:rPr>
          <w:rFonts w:ascii="Times New Roman" w:hAnsi="Times New Roman"/>
          <w:sz w:val="28"/>
          <w:szCs w:val="28"/>
          <w:lang w:val="kk-KZ"/>
        </w:rPr>
        <w:t xml:space="preserve">атты </w:t>
      </w:r>
      <w:r w:rsidR="005F7403" w:rsidRPr="005E5F94">
        <w:rPr>
          <w:rFonts w:ascii="Times New Roman" w:hAnsi="Times New Roman"/>
          <w:sz w:val="28"/>
          <w:szCs w:val="28"/>
          <w:lang w:val="kk-KZ"/>
        </w:rPr>
        <w:t>XI халықаралық ғылыми-практикалық конференция</w:t>
      </w:r>
      <w:r w:rsidR="00D2604D" w:rsidRPr="005900E2">
        <w:rPr>
          <w:rFonts w:ascii="Times New Roman" w:hAnsi="Times New Roman"/>
          <w:sz w:val="28"/>
          <w:szCs w:val="28"/>
          <w:lang w:val="kk-KZ"/>
        </w:rPr>
        <w:t xml:space="preserve">ларында </w:t>
      </w:r>
      <w:r w:rsidR="005F7403" w:rsidRPr="005E5F94">
        <w:rPr>
          <w:rFonts w:ascii="Times New Roman" w:hAnsi="Times New Roman"/>
          <w:sz w:val="28"/>
          <w:szCs w:val="28"/>
          <w:lang w:val="kk-KZ"/>
        </w:rPr>
        <w:t xml:space="preserve">(Мәскеу, 2019), </w:t>
      </w:r>
      <w:r w:rsidRPr="007A2BFA">
        <w:rPr>
          <w:rFonts w:ascii="Times New Roman" w:hAnsi="Times New Roman"/>
          <w:sz w:val="28"/>
          <w:szCs w:val="28"/>
          <w:lang w:val="kk-KZ"/>
        </w:rPr>
        <w:t xml:space="preserve"> сонымен қатар Абай атындағы Қазақ ұлттық педагогикалық университеті Математика, физика және информатика институтының Информатика және білімді ақпараттандыру кафедрасының ғылыми-әдістемелік семинарлары мен отырыстарында талқыланды.</w:t>
      </w:r>
    </w:p>
    <w:p w:rsidR="00E434B6" w:rsidRPr="007A2BFA" w:rsidRDefault="00E434B6" w:rsidP="002D5AC4">
      <w:pPr>
        <w:tabs>
          <w:tab w:val="left" w:pos="426"/>
          <w:tab w:val="left" w:pos="851"/>
        </w:tabs>
        <w:ind w:firstLine="709"/>
        <w:jc w:val="both"/>
        <w:rPr>
          <w:rFonts w:ascii="Times New Roman" w:hAnsi="Times New Roman"/>
          <w:sz w:val="28"/>
          <w:szCs w:val="28"/>
          <w:lang w:val="kk-KZ"/>
        </w:rPr>
      </w:pPr>
      <w:r w:rsidRPr="007A2BFA">
        <w:rPr>
          <w:rFonts w:ascii="Times New Roman" w:hAnsi="Times New Roman"/>
          <w:sz w:val="28"/>
          <w:szCs w:val="28"/>
          <w:lang w:val="kk-KZ"/>
        </w:rPr>
        <w:t>Диссертацияның негізгі мазмұны Scopus деректер қоры базасында импакт факторлы ғылыми журналда – 3, ҚР БҒМ Білім және ғылым саласында сапаны қамтамасыз ету комитеті ұсынған басылымдарда - 3, халықаралық ғылыми-практикалық конференциялардың материалдар жинақтарында – 4 (оның ішінде, шетелдік конференциялардың материалдар жинақтарында – 1), жалпы 10 ғылыми мақалалар және 1 оқу әдістемелік құрал</w:t>
      </w:r>
      <w:r w:rsidR="001045CA">
        <w:rPr>
          <w:rFonts w:ascii="Times New Roman" w:hAnsi="Times New Roman"/>
          <w:sz w:val="28"/>
          <w:szCs w:val="28"/>
          <w:lang w:val="kk-KZ"/>
        </w:rPr>
        <w:t>дар</w:t>
      </w:r>
      <w:r w:rsidRPr="007A2BFA">
        <w:rPr>
          <w:rFonts w:ascii="Times New Roman" w:hAnsi="Times New Roman"/>
          <w:sz w:val="28"/>
          <w:szCs w:val="28"/>
          <w:lang w:val="kk-KZ"/>
        </w:rPr>
        <w:t xml:space="preserve"> жарық көрді.  </w:t>
      </w:r>
    </w:p>
    <w:p w:rsidR="00E434B6" w:rsidRPr="00E434B6" w:rsidRDefault="00E434B6" w:rsidP="002D5AC4">
      <w:pPr>
        <w:tabs>
          <w:tab w:val="left" w:pos="426"/>
          <w:tab w:val="left" w:pos="851"/>
        </w:tabs>
        <w:ind w:firstLine="709"/>
        <w:jc w:val="both"/>
        <w:rPr>
          <w:rFonts w:ascii="Times New Roman" w:hAnsi="Times New Roman"/>
          <w:b/>
          <w:sz w:val="28"/>
          <w:szCs w:val="28"/>
          <w:lang w:val="kk-KZ"/>
        </w:rPr>
      </w:pPr>
      <w:r w:rsidRPr="00E434B6">
        <w:rPr>
          <w:rFonts w:ascii="Times New Roman" w:hAnsi="Times New Roman"/>
          <w:b/>
          <w:sz w:val="28"/>
          <w:szCs w:val="28"/>
          <w:lang w:val="kk-KZ"/>
        </w:rPr>
        <w:t xml:space="preserve">Зерттеу кезеңдері: </w:t>
      </w:r>
    </w:p>
    <w:p w:rsidR="00E434B6" w:rsidRPr="007A2BFA" w:rsidRDefault="00E434B6" w:rsidP="002D5AC4">
      <w:pPr>
        <w:tabs>
          <w:tab w:val="left" w:pos="426"/>
          <w:tab w:val="left" w:pos="851"/>
        </w:tabs>
        <w:ind w:firstLine="709"/>
        <w:jc w:val="both"/>
        <w:rPr>
          <w:rFonts w:ascii="Times New Roman" w:hAnsi="Times New Roman"/>
          <w:sz w:val="28"/>
          <w:szCs w:val="28"/>
          <w:lang w:val="kk-KZ"/>
        </w:rPr>
      </w:pPr>
      <w:r w:rsidRPr="008168BE">
        <w:rPr>
          <w:rFonts w:ascii="Times New Roman" w:hAnsi="Times New Roman"/>
          <w:i/>
          <w:sz w:val="28"/>
          <w:szCs w:val="28"/>
          <w:lang w:val="kk-KZ"/>
        </w:rPr>
        <w:t>Бірінші кезеңде (2017-2018)</w:t>
      </w:r>
      <w:r w:rsidRPr="007A2BFA">
        <w:rPr>
          <w:rFonts w:ascii="Times New Roman" w:hAnsi="Times New Roman"/>
          <w:sz w:val="28"/>
          <w:szCs w:val="28"/>
          <w:lang w:val="kk-KZ"/>
        </w:rPr>
        <w:t xml:space="preserve"> – зерттеу мәселесіне сәйкес психологиялық-педагогикалық, әдістемелік әдебиеттерге теориялық талдау жасалып, зерттеудің ғылыми аппараты анықталды. Информатикадан оқушылардың функционалдық сауаттылығын бағалауда критериалдық тәсілді қолданудың ерекшеліктері анықталып, информатикадан критериалдық тәсіл негізінде оқушылардың функционалдық сауаттылығын бағалаудың теориялық негіздері туралы тұжырымдар жасалды. </w:t>
      </w:r>
    </w:p>
    <w:p w:rsidR="00E434B6" w:rsidRPr="007A2BFA" w:rsidRDefault="00E434B6" w:rsidP="002D5AC4">
      <w:pPr>
        <w:tabs>
          <w:tab w:val="left" w:pos="426"/>
          <w:tab w:val="left" w:pos="851"/>
        </w:tabs>
        <w:ind w:firstLine="709"/>
        <w:jc w:val="both"/>
        <w:rPr>
          <w:rFonts w:ascii="Times New Roman" w:hAnsi="Times New Roman"/>
          <w:sz w:val="28"/>
          <w:szCs w:val="28"/>
          <w:lang w:val="kk-KZ"/>
        </w:rPr>
      </w:pPr>
      <w:r w:rsidRPr="008168BE">
        <w:rPr>
          <w:rFonts w:ascii="Times New Roman" w:hAnsi="Times New Roman"/>
          <w:i/>
          <w:sz w:val="28"/>
          <w:szCs w:val="28"/>
          <w:lang w:val="kk-KZ"/>
        </w:rPr>
        <w:t>Екінші кезеңде (2018-2019)</w:t>
      </w:r>
      <w:r w:rsidRPr="007A2BFA">
        <w:rPr>
          <w:rFonts w:ascii="Times New Roman" w:hAnsi="Times New Roman"/>
          <w:sz w:val="28"/>
          <w:szCs w:val="28"/>
          <w:lang w:val="kk-KZ"/>
        </w:rPr>
        <w:t xml:space="preserve"> – информатикадан критериалдық тәсіл негізінде оқушылардың функционалдық сауаттылығын бағалау жүйесінің құрылымдық-мазмұндық моделі жасалып, информатикадан оқушылардың функционалдық сауаттылығын бағалау жүйесін құру үшін есептер мен тапсырмалардың мазмұны іріктеліп алынып, оларды оқушылардың білімін бағалау барысында қолданып, оның тиімділігі анықталды.  </w:t>
      </w:r>
    </w:p>
    <w:p w:rsidR="00E434B6" w:rsidRPr="007A2BFA" w:rsidRDefault="00E434B6" w:rsidP="002D5AC4">
      <w:pPr>
        <w:tabs>
          <w:tab w:val="left" w:pos="426"/>
          <w:tab w:val="left" w:pos="851"/>
        </w:tabs>
        <w:ind w:firstLine="709"/>
        <w:jc w:val="both"/>
        <w:rPr>
          <w:rFonts w:ascii="Times New Roman" w:hAnsi="Times New Roman"/>
          <w:sz w:val="28"/>
          <w:szCs w:val="28"/>
          <w:lang w:val="kk-KZ"/>
        </w:rPr>
      </w:pPr>
      <w:r w:rsidRPr="008168BE">
        <w:rPr>
          <w:rFonts w:ascii="Times New Roman" w:hAnsi="Times New Roman"/>
          <w:i/>
          <w:sz w:val="28"/>
          <w:szCs w:val="28"/>
          <w:lang w:val="kk-KZ"/>
        </w:rPr>
        <w:t>Үшінші кезеңде (2019-2020)</w:t>
      </w:r>
      <w:r w:rsidRPr="007A2BFA">
        <w:rPr>
          <w:rFonts w:ascii="Times New Roman" w:hAnsi="Times New Roman"/>
          <w:sz w:val="28"/>
          <w:szCs w:val="28"/>
          <w:lang w:val="kk-KZ"/>
        </w:rPr>
        <w:t xml:space="preserve"> – критериалдық тәсіл оқушылардың функционалдық сауаттылығын бағалау жүйесін құру үшін жасалған есептер мен тапсырмалардың қоры толықтырылып, информатикадан білімді бағалау үдерісінде қолданылып, оның нәтижелерінің информатиканың оқыту </w:t>
      </w:r>
      <w:r w:rsidRPr="007A2BFA">
        <w:rPr>
          <w:rFonts w:ascii="Times New Roman" w:hAnsi="Times New Roman"/>
          <w:sz w:val="28"/>
          <w:szCs w:val="28"/>
          <w:lang w:val="kk-KZ"/>
        </w:rPr>
        <w:lastRenderedPageBreak/>
        <w:t xml:space="preserve">әдістемесіне әсері анықталып, эксперимент жұмыстарының нәтижелері </w:t>
      </w:r>
      <w:r w:rsidR="005E5F94">
        <w:rPr>
          <w:rFonts w:ascii="Times New Roman" w:hAnsi="Times New Roman"/>
          <w:sz w:val="28"/>
          <w:szCs w:val="28"/>
          <w:lang w:val="kk-KZ"/>
        </w:rPr>
        <w:t xml:space="preserve">қорытындыланды. Диссертацияны өңдеу жұмыстары </w:t>
      </w:r>
      <w:r w:rsidRPr="007A2BFA">
        <w:rPr>
          <w:rFonts w:ascii="Times New Roman" w:hAnsi="Times New Roman"/>
          <w:sz w:val="28"/>
          <w:szCs w:val="28"/>
          <w:lang w:val="kk-KZ"/>
        </w:rPr>
        <w:t xml:space="preserve">жүргізіліп, диссертацияның әдеби даярлығы аяқталды. </w:t>
      </w:r>
    </w:p>
    <w:p w:rsidR="00E434B6" w:rsidRPr="007A2BFA" w:rsidRDefault="00E434B6" w:rsidP="002D5AC4">
      <w:pPr>
        <w:tabs>
          <w:tab w:val="left" w:pos="426"/>
          <w:tab w:val="left" w:pos="851"/>
        </w:tabs>
        <w:ind w:firstLine="709"/>
        <w:jc w:val="both"/>
        <w:rPr>
          <w:rFonts w:ascii="Times New Roman" w:hAnsi="Times New Roman"/>
          <w:sz w:val="28"/>
          <w:szCs w:val="28"/>
          <w:lang w:val="kk-KZ"/>
        </w:rPr>
      </w:pPr>
      <w:r w:rsidRPr="00E434B6">
        <w:rPr>
          <w:rFonts w:ascii="Times New Roman" w:hAnsi="Times New Roman"/>
          <w:b/>
          <w:sz w:val="28"/>
          <w:szCs w:val="28"/>
          <w:lang w:val="kk-KZ"/>
        </w:rPr>
        <w:t xml:space="preserve">Диссертацияның құрылымы. </w:t>
      </w:r>
      <w:r w:rsidRPr="007A2BFA">
        <w:rPr>
          <w:rFonts w:ascii="Times New Roman" w:hAnsi="Times New Roman"/>
          <w:sz w:val="28"/>
          <w:szCs w:val="28"/>
          <w:lang w:val="kk-KZ"/>
        </w:rPr>
        <w:t xml:space="preserve">Диссертация кіріспеден, екі </w:t>
      </w:r>
      <w:r w:rsidR="00C60C72">
        <w:rPr>
          <w:rFonts w:ascii="Times New Roman" w:hAnsi="Times New Roman"/>
          <w:sz w:val="28"/>
          <w:szCs w:val="28"/>
          <w:lang w:val="kk-KZ"/>
        </w:rPr>
        <w:t>бөлімнең</w:t>
      </w:r>
      <w:r w:rsidRPr="007A2BFA">
        <w:rPr>
          <w:rFonts w:ascii="Times New Roman" w:hAnsi="Times New Roman"/>
          <w:sz w:val="28"/>
          <w:szCs w:val="28"/>
          <w:lang w:val="kk-KZ"/>
        </w:rPr>
        <w:t>, қорытындыдан, пайдаланылған әдебиеттер тізімі мен қосымшалардан тұрады.</w:t>
      </w:r>
    </w:p>
    <w:p w:rsidR="00E434B6" w:rsidRPr="00E434B6" w:rsidRDefault="00E434B6" w:rsidP="002D5AC4">
      <w:pPr>
        <w:tabs>
          <w:tab w:val="left" w:pos="426"/>
          <w:tab w:val="left" w:pos="851"/>
        </w:tabs>
        <w:ind w:firstLine="709"/>
        <w:jc w:val="both"/>
        <w:rPr>
          <w:rFonts w:ascii="Times New Roman" w:hAnsi="Times New Roman"/>
          <w:b/>
          <w:sz w:val="28"/>
          <w:szCs w:val="28"/>
          <w:lang w:val="kk-KZ"/>
        </w:rPr>
      </w:pPr>
    </w:p>
    <w:p w:rsidR="00DD3058" w:rsidRDefault="00DD3058">
      <w:pPr>
        <w:rPr>
          <w:rFonts w:ascii="Times New Roman" w:hAnsi="Times New Roman"/>
          <w:b/>
          <w:bCs/>
          <w:sz w:val="28"/>
          <w:szCs w:val="28"/>
          <w:lang w:val="kk-KZ"/>
        </w:rPr>
      </w:pPr>
      <w:r>
        <w:rPr>
          <w:rFonts w:ascii="Times New Roman" w:hAnsi="Times New Roman"/>
          <w:b/>
          <w:bCs/>
          <w:sz w:val="28"/>
          <w:szCs w:val="28"/>
          <w:lang w:val="kk-KZ"/>
        </w:rPr>
        <w:br w:type="page"/>
      </w:r>
    </w:p>
    <w:p w:rsidR="00A84777" w:rsidRPr="002D5AC4" w:rsidRDefault="002D5AC4" w:rsidP="002D5AC4">
      <w:pPr>
        <w:tabs>
          <w:tab w:val="left" w:pos="426"/>
          <w:tab w:val="left" w:pos="851"/>
        </w:tabs>
        <w:ind w:firstLine="709"/>
        <w:jc w:val="both"/>
        <w:rPr>
          <w:rFonts w:ascii="Times New Roman" w:hAnsi="Times New Roman"/>
          <w:b/>
          <w:bCs/>
          <w:sz w:val="28"/>
          <w:szCs w:val="28"/>
          <w:lang w:val="kk-KZ"/>
        </w:rPr>
      </w:pPr>
      <w:r w:rsidRPr="002D5AC4">
        <w:rPr>
          <w:rFonts w:ascii="Times New Roman" w:hAnsi="Times New Roman"/>
          <w:b/>
          <w:bCs/>
          <w:sz w:val="28"/>
          <w:szCs w:val="28"/>
          <w:lang w:val="kk-KZ"/>
        </w:rPr>
        <w:lastRenderedPageBreak/>
        <w:t>1</w:t>
      </w:r>
      <w:r w:rsidR="00A84777" w:rsidRPr="002D5AC4">
        <w:rPr>
          <w:rFonts w:ascii="Times New Roman" w:hAnsi="Times New Roman"/>
          <w:b/>
          <w:bCs/>
          <w:sz w:val="28"/>
          <w:szCs w:val="28"/>
          <w:lang w:val="kk-KZ"/>
        </w:rPr>
        <w:t xml:space="preserve"> ИНФОРМАТИКАДАН КРИТЕРИАЛДЫҚ ТӘСІЛ НЕГІЗІНДЕ ОҚУШЫЛАРДЫҢ ФУНКЦИОНАЛДЫҚ САУАТТЫЛЫҒЫН БАҒАЛАУДЫҢ ТЕОРИЯЛЫҚ НЕГІЗДЕРІ</w:t>
      </w:r>
    </w:p>
    <w:p w:rsidR="002D5AC4" w:rsidRPr="002D5AC4" w:rsidRDefault="002D5AC4" w:rsidP="002D5AC4">
      <w:pPr>
        <w:tabs>
          <w:tab w:val="left" w:pos="709"/>
          <w:tab w:val="left" w:pos="851"/>
          <w:tab w:val="left" w:pos="993"/>
        </w:tabs>
        <w:ind w:firstLine="709"/>
        <w:jc w:val="both"/>
        <w:rPr>
          <w:rFonts w:ascii="Times New Roman" w:hAnsi="Times New Roman"/>
          <w:b/>
          <w:sz w:val="28"/>
          <w:szCs w:val="28"/>
          <w:lang w:val="kk-KZ"/>
        </w:rPr>
      </w:pPr>
      <w:bookmarkStart w:id="2" w:name="_Hlk57402659"/>
    </w:p>
    <w:p w:rsidR="00A84777" w:rsidRPr="002D5AC4" w:rsidRDefault="00A84777" w:rsidP="002D5AC4">
      <w:pPr>
        <w:tabs>
          <w:tab w:val="left" w:pos="709"/>
          <w:tab w:val="left" w:pos="851"/>
          <w:tab w:val="left" w:pos="993"/>
        </w:tabs>
        <w:ind w:firstLine="709"/>
        <w:jc w:val="both"/>
        <w:rPr>
          <w:rFonts w:ascii="Times New Roman" w:hAnsi="Times New Roman"/>
          <w:b/>
          <w:sz w:val="28"/>
          <w:szCs w:val="28"/>
          <w:lang w:val="kk-KZ"/>
        </w:rPr>
      </w:pPr>
      <w:r w:rsidRPr="002D5AC4">
        <w:rPr>
          <w:rFonts w:ascii="Times New Roman" w:hAnsi="Times New Roman"/>
          <w:b/>
          <w:sz w:val="28"/>
          <w:szCs w:val="28"/>
          <w:lang w:val="kk-KZ"/>
        </w:rPr>
        <w:t>1.1</w:t>
      </w:r>
      <w:r w:rsidRPr="002D5AC4">
        <w:rPr>
          <w:rFonts w:ascii="Times New Roman" w:hAnsi="Times New Roman"/>
          <w:b/>
          <w:sz w:val="28"/>
          <w:szCs w:val="28"/>
          <w:lang w:val="kk-KZ"/>
        </w:rPr>
        <w:tab/>
      </w:r>
      <w:r w:rsidR="00FB0A46" w:rsidRPr="002D5AC4">
        <w:rPr>
          <w:rFonts w:ascii="Times New Roman" w:hAnsi="Times New Roman"/>
          <w:b/>
          <w:sz w:val="28"/>
          <w:szCs w:val="28"/>
          <w:lang w:val="kk-KZ"/>
        </w:rPr>
        <w:t>Оқушылардың функционалдық сауаттылығын бағалаудың отандық және шетелдік тәжірибесін талдау</w:t>
      </w:r>
    </w:p>
    <w:p w:rsidR="00FB0A46" w:rsidRPr="002D5AC4" w:rsidRDefault="00FB0A46" w:rsidP="002D5AC4">
      <w:pPr>
        <w:ind w:firstLine="709"/>
        <w:jc w:val="both"/>
        <w:rPr>
          <w:rFonts w:ascii="Times New Roman" w:hAnsi="Times New Roman"/>
          <w:sz w:val="28"/>
          <w:szCs w:val="28"/>
          <w:lang w:val="kk-KZ"/>
        </w:rPr>
      </w:pPr>
      <w:r w:rsidRPr="002D5AC4">
        <w:rPr>
          <w:rFonts w:ascii="Times New Roman" w:hAnsi="Times New Roman"/>
          <w:sz w:val="28"/>
          <w:szCs w:val="28"/>
          <w:lang w:val="kk-KZ"/>
        </w:rPr>
        <w:t>«Функционалдық сауаттылық» ұғымын белгілі бір мазмұнмен толтыру тарихи дәуірлердің өзгеру үдерісінде «сауаттылық» ұғымын түсіндірудің өзгеруінен басталғаны анықталды. Қоғам дамуының индустрияға дейінгі дәуірінде сауаттылық (ағылш. literacy) ауызша сөйлеу, оқу дағдыларын игерумен, қарапайым есептеу операцияларымен, ал, грек тілінен аударғанда – оқу және жазумен байланысты болды. Сонымен қатар, сауаттылық адамның күнделікті өмірі мен қызметі үшін міндетті емес, керісінше адамның әлеуметтік мәртебесін және ішінара оның кәсібін (кәсіби деңгейін) анықтауға мүмкіндік берді.</w:t>
      </w:r>
    </w:p>
    <w:p w:rsidR="00FB0A46" w:rsidRPr="002D5AC4" w:rsidRDefault="00FB0A46" w:rsidP="002D5AC4">
      <w:pPr>
        <w:ind w:firstLine="709"/>
        <w:jc w:val="both"/>
        <w:rPr>
          <w:rFonts w:ascii="Times New Roman" w:hAnsi="Times New Roman"/>
          <w:sz w:val="28"/>
          <w:szCs w:val="28"/>
          <w:lang w:val="kk-KZ"/>
        </w:rPr>
      </w:pPr>
      <w:r w:rsidRPr="002D5AC4">
        <w:rPr>
          <w:rFonts w:ascii="Times New Roman" w:hAnsi="Times New Roman"/>
          <w:sz w:val="28"/>
          <w:szCs w:val="28"/>
          <w:lang w:val="kk-KZ"/>
        </w:rPr>
        <w:t xml:space="preserve">Индустриалды дәуірде жеке тұлғаның сауаттылығына ғана емес, сонымен бірге жалпы қоғамның сауаттылық проблемасына </w:t>
      </w:r>
      <w:r w:rsidR="00437BA3">
        <w:rPr>
          <w:rFonts w:ascii="Times New Roman" w:hAnsi="Times New Roman"/>
          <w:sz w:val="28"/>
          <w:szCs w:val="28"/>
          <w:lang w:val="kk-KZ"/>
        </w:rPr>
        <w:t>қойылатын</w:t>
      </w:r>
      <w:r w:rsidRPr="002D5AC4">
        <w:rPr>
          <w:rFonts w:ascii="Times New Roman" w:hAnsi="Times New Roman"/>
          <w:sz w:val="28"/>
          <w:szCs w:val="28"/>
          <w:lang w:val="kk-KZ"/>
        </w:rPr>
        <w:t xml:space="preserve"> талаптар </w:t>
      </w:r>
      <w:r w:rsidR="00437BA3">
        <w:rPr>
          <w:rFonts w:ascii="Times New Roman" w:hAnsi="Times New Roman"/>
          <w:sz w:val="28"/>
          <w:szCs w:val="28"/>
          <w:lang w:val="kk-KZ"/>
        </w:rPr>
        <w:t>нақтыланып,</w:t>
      </w:r>
      <w:r w:rsidRPr="002D5AC4">
        <w:rPr>
          <w:rFonts w:ascii="Times New Roman" w:hAnsi="Times New Roman"/>
          <w:sz w:val="28"/>
          <w:szCs w:val="28"/>
          <w:lang w:val="kk-KZ"/>
        </w:rPr>
        <w:t xml:space="preserve"> сауаттылық әлеуметтік даму көрсеткіштерінің біріне айналды. Сауаттылық адамның қоғамдағы өмір мен қызметке әлеуметтік-еңбек бейімделуінің өлшемі бола бастады және әлеуметтік рөлдер мен кәсіби функциялардың бөлінуіне әсер етті </w:t>
      </w:r>
      <w:r w:rsidRPr="002D5AC4">
        <w:rPr>
          <w:rFonts w:ascii="Times New Roman" w:hAnsi="Times New Roman"/>
          <w:sz w:val="28"/>
          <w:szCs w:val="28"/>
          <w:lang w:val="kk-KZ" w:eastAsia="ru-RU"/>
        </w:rPr>
        <w:t>[</w:t>
      </w:r>
      <w:r w:rsidR="006167CF">
        <w:rPr>
          <w:rFonts w:ascii="Times New Roman" w:hAnsi="Times New Roman"/>
          <w:sz w:val="28"/>
          <w:szCs w:val="28"/>
          <w:lang w:val="kk-KZ" w:eastAsia="ru-RU"/>
        </w:rPr>
        <w:t>43</w:t>
      </w:r>
      <w:r w:rsidRPr="002D5AC4">
        <w:rPr>
          <w:rFonts w:ascii="Times New Roman" w:hAnsi="Times New Roman"/>
          <w:sz w:val="28"/>
          <w:szCs w:val="28"/>
          <w:lang w:val="kk-KZ" w:eastAsia="ru-RU"/>
        </w:rPr>
        <w:t>]</w:t>
      </w:r>
      <w:r w:rsidRPr="002D5AC4">
        <w:rPr>
          <w:rFonts w:ascii="Times New Roman" w:hAnsi="Times New Roman"/>
          <w:sz w:val="28"/>
          <w:szCs w:val="28"/>
          <w:lang w:val="kk-KZ"/>
        </w:rPr>
        <w:t>.</w:t>
      </w:r>
    </w:p>
    <w:p w:rsidR="00FB0A46" w:rsidRPr="002D5AC4" w:rsidRDefault="00FB0A46" w:rsidP="002D5AC4">
      <w:pPr>
        <w:autoSpaceDE w:val="0"/>
        <w:autoSpaceDN w:val="0"/>
        <w:adjustRightInd w:val="0"/>
        <w:ind w:firstLine="709"/>
        <w:jc w:val="both"/>
        <w:rPr>
          <w:rFonts w:ascii="TimesNewRoman,Italic" w:hAnsi="TimesNewRoman,Italic" w:cs="TimesNewRoman,Italic"/>
          <w:i/>
          <w:iCs/>
          <w:sz w:val="28"/>
          <w:szCs w:val="28"/>
          <w:lang w:val="kk-KZ" w:eastAsia="ru-RU"/>
        </w:rPr>
      </w:pPr>
      <w:r w:rsidRPr="002D5AC4">
        <w:rPr>
          <w:rFonts w:ascii="Times New Roman" w:hAnsi="Times New Roman"/>
          <w:color w:val="000000"/>
          <w:sz w:val="28"/>
          <w:szCs w:val="28"/>
          <w:lang w:val="kk-KZ" w:eastAsia="ru-RU"/>
        </w:rPr>
        <w:t>Кез-келген білім деңгейінің негізі, ең алдымен, сауаттылық болып табылады. Сауаттылықты кең мағынада әдеби бір тілдің грамматикалық нормаларына сәйкес оқу, жазу дағдыларын меңгеру дәрежесі деп түсінуге болады.</w:t>
      </w:r>
      <w:r w:rsidRPr="002D5AC4">
        <w:rPr>
          <w:color w:val="000000"/>
          <w:sz w:val="28"/>
          <w:szCs w:val="28"/>
          <w:lang w:val="kk-KZ"/>
        </w:rPr>
        <w:t xml:space="preserve"> </w:t>
      </w:r>
    </w:p>
    <w:p w:rsidR="00FB0A46" w:rsidRPr="002D5AC4" w:rsidRDefault="00FB0A46" w:rsidP="002D5AC4">
      <w:pPr>
        <w:pStyle w:val="a3"/>
        <w:ind w:left="0" w:firstLine="709"/>
        <w:jc w:val="both"/>
        <w:rPr>
          <w:rFonts w:ascii="Times New Roman" w:hAnsi="Times New Roman"/>
          <w:sz w:val="28"/>
          <w:szCs w:val="28"/>
          <w:lang w:val="kk-KZ"/>
        </w:rPr>
      </w:pPr>
      <w:r w:rsidRPr="002D5AC4">
        <w:rPr>
          <w:rFonts w:ascii="Times New Roman" w:hAnsi="Times New Roman"/>
          <w:sz w:val="28"/>
          <w:szCs w:val="28"/>
          <w:lang w:val="kk-KZ"/>
        </w:rPr>
        <w:t>1958 жылы ЮНЕСКО санақ жүргізу кезінде мәтіндерді түсініп оқитын және күнделікті өмірінің қысқаша мәлімет жаза алатын тұрғындар ғана сауатты деп саналды (ЮНЕСКО Бас конференциясының 10-шы сессиясы).</w:t>
      </w:r>
    </w:p>
    <w:p w:rsidR="00FB0A46" w:rsidRPr="002D5AC4" w:rsidRDefault="00FB0A46" w:rsidP="002D5AC4">
      <w:pPr>
        <w:ind w:firstLine="709"/>
        <w:jc w:val="both"/>
        <w:rPr>
          <w:rFonts w:ascii="Times New Roman" w:hAnsi="Times New Roman"/>
          <w:sz w:val="28"/>
          <w:szCs w:val="28"/>
          <w:lang w:val="kk-KZ"/>
        </w:rPr>
      </w:pPr>
      <w:r w:rsidRPr="002D5AC4">
        <w:rPr>
          <w:rFonts w:ascii="Times New Roman" w:hAnsi="Times New Roman"/>
          <w:sz w:val="28"/>
          <w:szCs w:val="28"/>
          <w:lang w:val="kk-KZ"/>
        </w:rPr>
        <w:t>Адамның білім деңгейіне қойылатын талаптардың өзгеруі «сауаттылық» ұғымының мазмұнының өзгеруінен көрінеді.</w:t>
      </w:r>
    </w:p>
    <w:p w:rsidR="00FB0A46" w:rsidRPr="002D5AC4" w:rsidRDefault="00FB0A46" w:rsidP="002D5AC4">
      <w:pPr>
        <w:pStyle w:val="af"/>
        <w:spacing w:before="0" w:beforeAutospacing="0" w:after="0" w:afterAutospacing="0"/>
        <w:ind w:firstLine="709"/>
        <w:jc w:val="both"/>
        <w:rPr>
          <w:sz w:val="28"/>
          <w:szCs w:val="28"/>
          <w:lang w:val="kk-KZ"/>
        </w:rPr>
      </w:pPr>
      <w:r w:rsidRPr="002D5AC4">
        <w:rPr>
          <w:sz w:val="28"/>
          <w:szCs w:val="28"/>
          <w:lang w:val="kk-KZ"/>
        </w:rPr>
        <w:t>«Сауатты» - әдетте кез келген тілде оқи алатын және жаза алатын адам. Дәлірек айтқанда, бұл сөз «жартылай сауатты», тек оқи алатын адамдардан айырмашылығы, оқи алатын және сонымен қатар жаза алатын адамдарға ғана қолданылады [</w:t>
      </w:r>
      <w:r w:rsidR="006167CF">
        <w:rPr>
          <w:sz w:val="28"/>
          <w:szCs w:val="28"/>
          <w:lang w:val="kk-KZ"/>
        </w:rPr>
        <w:t>44</w:t>
      </w:r>
      <w:r w:rsidRPr="002D5AC4">
        <w:rPr>
          <w:sz w:val="28"/>
          <w:szCs w:val="28"/>
          <w:lang w:val="kk-KZ"/>
        </w:rPr>
        <w:t>].</w:t>
      </w:r>
    </w:p>
    <w:p w:rsidR="00FB0A46" w:rsidRPr="002D5AC4" w:rsidRDefault="00FB0A46" w:rsidP="002D5AC4">
      <w:pPr>
        <w:pStyle w:val="af"/>
        <w:spacing w:before="0" w:beforeAutospacing="0" w:after="0" w:afterAutospacing="0"/>
        <w:ind w:firstLine="709"/>
        <w:jc w:val="both"/>
        <w:rPr>
          <w:color w:val="000000"/>
          <w:sz w:val="28"/>
          <w:szCs w:val="28"/>
          <w:lang w:val="kk-KZ"/>
        </w:rPr>
      </w:pPr>
      <w:r w:rsidRPr="002D5AC4">
        <w:rPr>
          <w:color w:val="000000"/>
          <w:sz w:val="28"/>
          <w:szCs w:val="28"/>
          <w:lang w:val="kk-KZ"/>
        </w:rPr>
        <w:t>Тарихи зерттеулерде «сауаттылық» ұғымы «сауатсыздық» ұғымымен диалектикалық бірлікте қарастырылады. Қазіргі кезде «сауаттылық» ұғымын анықтаудағы үлкен бетбұрыс, сауаттылықты адамның қоғам өмірінің әртүрлі салаларына, оның ішінде адамның конституциялық және басқа да құқықтары мен кепілдіктерін неғұрлым толық іске асыруды қоса алғанда, құзыреттілік  қабілетінің негізгі элементі ретінде қарастырумен байланысты деп айтуға болады [</w:t>
      </w:r>
      <w:r w:rsidR="00CE5817" w:rsidRPr="002D5AC4">
        <w:rPr>
          <w:color w:val="000000"/>
          <w:sz w:val="28"/>
          <w:szCs w:val="28"/>
          <w:lang w:val="kk-KZ"/>
        </w:rPr>
        <w:t>4</w:t>
      </w:r>
      <w:r w:rsidR="006167CF">
        <w:rPr>
          <w:color w:val="000000"/>
          <w:sz w:val="28"/>
          <w:szCs w:val="28"/>
          <w:lang w:val="kk-KZ"/>
        </w:rPr>
        <w:t>5</w:t>
      </w:r>
      <w:r w:rsidRPr="002D5AC4">
        <w:rPr>
          <w:color w:val="000000"/>
          <w:sz w:val="28"/>
          <w:szCs w:val="28"/>
          <w:lang w:val="kk-KZ"/>
        </w:rPr>
        <w:t xml:space="preserve">]. </w:t>
      </w:r>
    </w:p>
    <w:p w:rsidR="00FB0A46" w:rsidRPr="002D5AC4" w:rsidRDefault="00FB0A46" w:rsidP="002D5AC4">
      <w:pPr>
        <w:pStyle w:val="af"/>
        <w:spacing w:before="0" w:beforeAutospacing="0" w:after="0" w:afterAutospacing="0"/>
        <w:ind w:firstLine="709"/>
        <w:jc w:val="both"/>
        <w:rPr>
          <w:color w:val="000000"/>
          <w:sz w:val="28"/>
          <w:szCs w:val="28"/>
          <w:lang w:val="kk-KZ"/>
        </w:rPr>
      </w:pPr>
      <w:r w:rsidRPr="002D5AC4">
        <w:rPr>
          <w:color w:val="000000"/>
          <w:sz w:val="28"/>
          <w:szCs w:val="28"/>
          <w:lang w:val="kk-KZ"/>
        </w:rPr>
        <w:t>«Сауаттылық» терминін «білім және іс-әрекет» мәселесінің мағыналық контекстінен тыс қолдану мүмкін емес. Осыған сүйене отырып, білім беру теориясында сауаттылық:</w:t>
      </w:r>
    </w:p>
    <w:p w:rsidR="00FB0A46" w:rsidRPr="002D5AC4" w:rsidRDefault="00FB0A46" w:rsidP="002D5AC4">
      <w:pPr>
        <w:autoSpaceDE w:val="0"/>
        <w:autoSpaceDN w:val="0"/>
        <w:adjustRightInd w:val="0"/>
        <w:ind w:firstLine="709"/>
        <w:jc w:val="both"/>
        <w:rPr>
          <w:rFonts w:ascii="Times New Roman" w:hAnsi="Times New Roman"/>
          <w:color w:val="000000"/>
          <w:sz w:val="28"/>
          <w:szCs w:val="28"/>
          <w:lang w:val="kk-KZ" w:eastAsia="ru-RU"/>
        </w:rPr>
      </w:pPr>
      <w:r w:rsidRPr="002D5AC4">
        <w:rPr>
          <w:rFonts w:ascii="Times New Roman" w:hAnsi="Times New Roman"/>
          <w:color w:val="000000"/>
          <w:sz w:val="28"/>
          <w:szCs w:val="28"/>
          <w:lang w:val="kk-KZ" w:eastAsia="ru-RU"/>
        </w:rPr>
        <w:lastRenderedPageBreak/>
        <w:t xml:space="preserve">1) тар мағынада - адамның әртүрлі еңбек сапасымен және оған қажетті кәсіби білім мен дағдылардың әртүрлі жиынтығымен жұмыс орнын алу қабілеті ретінде; </w:t>
      </w:r>
    </w:p>
    <w:p w:rsidR="00FB0A46" w:rsidRPr="002D5AC4" w:rsidRDefault="00FB0A46" w:rsidP="002D5AC4">
      <w:pPr>
        <w:pStyle w:val="af"/>
        <w:tabs>
          <w:tab w:val="left" w:pos="993"/>
        </w:tabs>
        <w:spacing w:before="0" w:beforeAutospacing="0" w:after="0" w:afterAutospacing="0"/>
        <w:ind w:firstLine="709"/>
        <w:jc w:val="both"/>
        <w:rPr>
          <w:color w:val="000000"/>
          <w:sz w:val="28"/>
          <w:szCs w:val="28"/>
          <w:lang w:val="kk-KZ"/>
        </w:rPr>
      </w:pPr>
      <w:r w:rsidRPr="002D5AC4">
        <w:rPr>
          <w:color w:val="000000"/>
          <w:sz w:val="28"/>
          <w:szCs w:val="28"/>
          <w:lang w:val="kk-KZ"/>
        </w:rPr>
        <w:t>2) кең, атап айтқанда әлеуметтік-философиялық мағынада - табиғи немесе жасанды тілдердің белгілік жүйесін белсенді меңгеруде, сондай-ақ осы жүйені айналадағы шындықты тану және практикалық іс-әрекет барысында туындайтын проблемаларды шешу мақсатында пайдалану қабілетінде көрініс тапқан жүйелендірілген оқу іс-әрекетінің нәтижесі ретінде анықталады [</w:t>
      </w:r>
      <w:r w:rsidR="006167CF">
        <w:rPr>
          <w:color w:val="000000"/>
          <w:sz w:val="28"/>
          <w:szCs w:val="28"/>
          <w:lang w:val="kk-KZ"/>
        </w:rPr>
        <w:t>46</w:t>
      </w:r>
      <w:r w:rsidRPr="002D5AC4">
        <w:rPr>
          <w:color w:val="000000"/>
          <w:sz w:val="28"/>
          <w:szCs w:val="28"/>
          <w:lang w:val="kk-KZ"/>
        </w:rPr>
        <w:t xml:space="preserve">]. </w:t>
      </w:r>
    </w:p>
    <w:p w:rsidR="00FB0A46" w:rsidRPr="002D5AC4" w:rsidRDefault="00FB0A46" w:rsidP="002D5AC4">
      <w:pPr>
        <w:pStyle w:val="af"/>
        <w:tabs>
          <w:tab w:val="left" w:pos="993"/>
        </w:tabs>
        <w:spacing w:before="0" w:beforeAutospacing="0" w:after="0" w:afterAutospacing="0"/>
        <w:ind w:firstLine="709"/>
        <w:jc w:val="both"/>
        <w:rPr>
          <w:color w:val="000000"/>
          <w:sz w:val="28"/>
          <w:szCs w:val="28"/>
          <w:lang w:val="kk-KZ"/>
        </w:rPr>
      </w:pPr>
      <w:r w:rsidRPr="002D5AC4">
        <w:rPr>
          <w:color w:val="000000"/>
          <w:sz w:val="28"/>
          <w:szCs w:val="28"/>
          <w:lang w:val="kk-KZ"/>
        </w:rPr>
        <w:t>Бұл анықтаманы іргелі деп санауға болады, өйткені ол сауаттылықтың барлық түрлерінің, соның ішінде бірқатар функционалдық белгілерін қамтиды. Іс-әрекет түрлері негізінде сауаттылықтың келесі түрлерін бөліп көрсетуге болады [</w:t>
      </w:r>
      <w:r w:rsidR="00CE5817" w:rsidRPr="002D5AC4">
        <w:rPr>
          <w:color w:val="000000"/>
          <w:sz w:val="28"/>
          <w:szCs w:val="28"/>
          <w:lang w:val="kk-KZ"/>
        </w:rPr>
        <w:t>4</w:t>
      </w:r>
      <w:r w:rsidR="006167CF">
        <w:rPr>
          <w:color w:val="000000"/>
          <w:sz w:val="28"/>
          <w:szCs w:val="28"/>
          <w:lang w:val="kk-KZ"/>
        </w:rPr>
        <w:t>7</w:t>
      </w:r>
      <w:r w:rsidRPr="002D5AC4">
        <w:rPr>
          <w:color w:val="000000"/>
          <w:sz w:val="28"/>
          <w:szCs w:val="28"/>
          <w:lang w:val="kk-KZ"/>
        </w:rPr>
        <w:t>]:</w:t>
      </w:r>
    </w:p>
    <w:p w:rsidR="00FB0A46" w:rsidRPr="002D5AC4" w:rsidRDefault="00FB0A46" w:rsidP="002D5AC4">
      <w:pPr>
        <w:pStyle w:val="af"/>
        <w:tabs>
          <w:tab w:val="left" w:pos="709"/>
          <w:tab w:val="left" w:pos="993"/>
        </w:tabs>
        <w:spacing w:before="0" w:beforeAutospacing="0" w:after="0" w:afterAutospacing="0"/>
        <w:ind w:firstLine="709"/>
        <w:jc w:val="both"/>
        <w:rPr>
          <w:color w:val="000000"/>
          <w:sz w:val="28"/>
          <w:szCs w:val="28"/>
          <w:lang w:val="kk-KZ"/>
        </w:rPr>
      </w:pPr>
      <w:r w:rsidRPr="002D5AC4">
        <w:rPr>
          <w:color w:val="000000"/>
          <w:sz w:val="28"/>
          <w:szCs w:val="28"/>
          <w:lang w:val="kk-KZ"/>
        </w:rPr>
        <w:t>- технологиялық, кәсіби қызмет саласындағы мәселелерді тиімді шешу қабілеті;</w:t>
      </w:r>
    </w:p>
    <w:p w:rsidR="00FB0A46" w:rsidRPr="002D5AC4" w:rsidRDefault="00FB0A46" w:rsidP="002D5AC4">
      <w:pPr>
        <w:pStyle w:val="af"/>
        <w:tabs>
          <w:tab w:val="left" w:pos="709"/>
          <w:tab w:val="left" w:pos="993"/>
        </w:tabs>
        <w:spacing w:before="0" w:beforeAutospacing="0" w:after="0" w:afterAutospacing="0"/>
        <w:ind w:firstLine="709"/>
        <w:jc w:val="both"/>
        <w:rPr>
          <w:color w:val="000000"/>
          <w:sz w:val="28"/>
          <w:szCs w:val="28"/>
          <w:lang w:val="kk-KZ"/>
        </w:rPr>
      </w:pPr>
      <w:r w:rsidRPr="002D5AC4">
        <w:rPr>
          <w:color w:val="000000"/>
          <w:sz w:val="28"/>
          <w:szCs w:val="28"/>
          <w:lang w:val="kk-KZ"/>
        </w:rPr>
        <w:t>- экономикалық, оның ішінде экономикалық іс-әрекеттің теориялық негіздерін білу;</w:t>
      </w:r>
    </w:p>
    <w:p w:rsidR="00FB0A46" w:rsidRPr="002D5AC4" w:rsidRDefault="00FB0A46" w:rsidP="002D5AC4">
      <w:pPr>
        <w:pStyle w:val="af"/>
        <w:tabs>
          <w:tab w:val="left" w:pos="709"/>
          <w:tab w:val="left" w:pos="993"/>
        </w:tabs>
        <w:spacing w:before="0" w:beforeAutospacing="0" w:after="0" w:afterAutospacing="0"/>
        <w:ind w:firstLine="709"/>
        <w:jc w:val="both"/>
        <w:rPr>
          <w:color w:val="000000"/>
          <w:sz w:val="28"/>
          <w:szCs w:val="28"/>
          <w:lang w:val="kk-KZ"/>
        </w:rPr>
      </w:pPr>
      <w:r w:rsidRPr="002D5AC4">
        <w:rPr>
          <w:color w:val="000000"/>
          <w:sz w:val="28"/>
          <w:szCs w:val="28"/>
          <w:lang w:val="kk-KZ"/>
        </w:rPr>
        <w:t>- азаматтық, өз құқықтары мен міндеттерін білу және түсіну;</w:t>
      </w:r>
    </w:p>
    <w:p w:rsidR="00FB0A46" w:rsidRPr="002D5AC4" w:rsidRDefault="00FB0A46" w:rsidP="002D5AC4">
      <w:pPr>
        <w:pStyle w:val="af"/>
        <w:tabs>
          <w:tab w:val="left" w:pos="709"/>
          <w:tab w:val="left" w:pos="993"/>
        </w:tabs>
        <w:spacing w:before="0" w:beforeAutospacing="0" w:after="0" w:afterAutospacing="0"/>
        <w:ind w:firstLine="709"/>
        <w:jc w:val="both"/>
        <w:rPr>
          <w:color w:val="000000"/>
          <w:sz w:val="28"/>
          <w:szCs w:val="28"/>
          <w:lang w:val="kk-KZ"/>
        </w:rPr>
      </w:pPr>
      <w:r w:rsidRPr="002D5AC4">
        <w:rPr>
          <w:color w:val="000000"/>
          <w:sz w:val="28"/>
          <w:szCs w:val="28"/>
          <w:lang w:val="kk-KZ"/>
        </w:rPr>
        <w:t>- саяси, биліктің әлеуметтік табиғатын түсінуді, ортақ істерді жүргізуді және қоғамдық мүдделерді қорғауды талап ететін дағдылар;</w:t>
      </w:r>
    </w:p>
    <w:p w:rsidR="00FB0A46" w:rsidRPr="002D5AC4" w:rsidRDefault="00FB0A46" w:rsidP="002D5AC4">
      <w:pPr>
        <w:pStyle w:val="af"/>
        <w:tabs>
          <w:tab w:val="left" w:pos="709"/>
          <w:tab w:val="left" w:pos="993"/>
        </w:tabs>
        <w:spacing w:before="0" w:beforeAutospacing="0" w:after="0" w:afterAutospacing="0"/>
        <w:ind w:firstLine="709"/>
        <w:jc w:val="both"/>
        <w:rPr>
          <w:color w:val="000000"/>
          <w:sz w:val="28"/>
          <w:szCs w:val="28"/>
          <w:lang w:val="kk-KZ"/>
        </w:rPr>
      </w:pPr>
      <w:r w:rsidRPr="002D5AC4">
        <w:rPr>
          <w:color w:val="000000"/>
          <w:sz w:val="28"/>
          <w:szCs w:val="28"/>
          <w:lang w:val="kk-KZ"/>
        </w:rPr>
        <w:t>- әлеуметтік-коммуникативтік, вербалды және вербалды емес қарым-қатынаста басқаларды түсіну қабілеті;</w:t>
      </w:r>
    </w:p>
    <w:p w:rsidR="00FB0A46" w:rsidRPr="002D5AC4" w:rsidRDefault="00FB0A46" w:rsidP="002D5AC4">
      <w:pPr>
        <w:pStyle w:val="af"/>
        <w:tabs>
          <w:tab w:val="left" w:pos="709"/>
          <w:tab w:val="left" w:pos="993"/>
        </w:tabs>
        <w:spacing w:before="0" w:beforeAutospacing="0" w:after="0" w:afterAutospacing="0"/>
        <w:ind w:firstLine="709"/>
        <w:jc w:val="both"/>
        <w:rPr>
          <w:color w:val="000000"/>
          <w:sz w:val="28"/>
          <w:szCs w:val="28"/>
          <w:lang w:val="kk-KZ"/>
        </w:rPr>
      </w:pPr>
      <w:r w:rsidRPr="002D5AC4">
        <w:rPr>
          <w:color w:val="000000"/>
          <w:sz w:val="28"/>
          <w:szCs w:val="28"/>
          <w:lang w:val="kk-KZ"/>
        </w:rPr>
        <w:t>- жалпы мәдени, жаратылыстану, қоғамдық, гуманитарлық ғылымдар салаларынан білім аумақтарының жинағы;</w:t>
      </w:r>
    </w:p>
    <w:p w:rsidR="00FB0A46" w:rsidRPr="002D5AC4" w:rsidRDefault="00FB0A46" w:rsidP="002D5AC4">
      <w:pPr>
        <w:pStyle w:val="af"/>
        <w:tabs>
          <w:tab w:val="left" w:pos="709"/>
          <w:tab w:val="left" w:pos="993"/>
        </w:tabs>
        <w:spacing w:before="0" w:beforeAutospacing="0" w:after="0" w:afterAutospacing="0"/>
        <w:ind w:firstLine="709"/>
        <w:jc w:val="both"/>
        <w:rPr>
          <w:color w:val="000000"/>
          <w:sz w:val="28"/>
          <w:szCs w:val="28"/>
          <w:lang w:val="kk-KZ"/>
        </w:rPr>
      </w:pPr>
      <w:r w:rsidRPr="002D5AC4">
        <w:rPr>
          <w:color w:val="000000"/>
          <w:sz w:val="28"/>
          <w:szCs w:val="28"/>
          <w:lang w:val="kk-KZ"/>
        </w:rPr>
        <w:t>- мінез-құлық: білімділік, түсіну және адамгершілік нормаларын, этикет ережелерін сақтау;</w:t>
      </w:r>
    </w:p>
    <w:p w:rsidR="00FB0A46" w:rsidRPr="002D5AC4" w:rsidRDefault="00FB0A46" w:rsidP="002D5AC4">
      <w:pPr>
        <w:pStyle w:val="af"/>
        <w:tabs>
          <w:tab w:val="left" w:pos="709"/>
          <w:tab w:val="left" w:pos="993"/>
        </w:tabs>
        <w:spacing w:before="0" w:beforeAutospacing="0" w:after="0" w:afterAutospacing="0"/>
        <w:ind w:firstLine="709"/>
        <w:jc w:val="both"/>
        <w:rPr>
          <w:color w:val="000000"/>
          <w:sz w:val="28"/>
          <w:szCs w:val="28"/>
          <w:highlight w:val="yellow"/>
          <w:lang w:val="kk-KZ"/>
        </w:rPr>
      </w:pPr>
      <w:r w:rsidRPr="002D5AC4">
        <w:rPr>
          <w:color w:val="000000"/>
          <w:sz w:val="28"/>
          <w:szCs w:val="28"/>
          <w:lang w:val="kk-KZ"/>
        </w:rPr>
        <w:t>- әдіснамалық.</w:t>
      </w:r>
    </w:p>
    <w:p w:rsidR="00FB0A46" w:rsidRPr="002D5AC4" w:rsidRDefault="00FB0A46" w:rsidP="002D5AC4">
      <w:pPr>
        <w:pStyle w:val="af"/>
        <w:spacing w:before="0" w:beforeAutospacing="0" w:after="0" w:afterAutospacing="0"/>
        <w:ind w:firstLine="709"/>
        <w:jc w:val="both"/>
        <w:rPr>
          <w:color w:val="000000"/>
          <w:sz w:val="28"/>
          <w:szCs w:val="28"/>
          <w:lang w:val="kk-KZ"/>
        </w:rPr>
      </w:pPr>
      <w:r w:rsidRPr="002D5AC4">
        <w:rPr>
          <w:color w:val="000000"/>
          <w:sz w:val="28"/>
          <w:szCs w:val="28"/>
          <w:lang w:val="kk-KZ"/>
        </w:rPr>
        <w:t>Адамның сауаттылығы мен біліміне қойылатын жоғары талаптар бірқатар әлеуметтік-экономикалық және ғылыми-техникалық факторлармен байланысты (</w:t>
      </w:r>
      <w:r w:rsidR="00CE5817" w:rsidRPr="002D5AC4">
        <w:rPr>
          <w:color w:val="000000"/>
          <w:sz w:val="28"/>
          <w:szCs w:val="28"/>
          <w:lang w:val="kk-KZ"/>
        </w:rPr>
        <w:t>С.А. Тангян</w:t>
      </w:r>
      <w:r w:rsidR="00C60C72">
        <w:rPr>
          <w:color w:val="000000"/>
          <w:sz w:val="28"/>
          <w:szCs w:val="28"/>
          <w:lang w:val="kk-KZ"/>
        </w:rPr>
        <w:t xml:space="preserve"> </w:t>
      </w:r>
      <w:r w:rsidR="00CE5817" w:rsidRPr="002D5AC4">
        <w:rPr>
          <w:color w:val="000000"/>
          <w:sz w:val="28"/>
          <w:szCs w:val="28"/>
          <w:lang w:val="kk-KZ"/>
        </w:rPr>
        <w:t>[4</w:t>
      </w:r>
      <w:r w:rsidR="006167CF">
        <w:rPr>
          <w:color w:val="000000"/>
          <w:sz w:val="28"/>
          <w:szCs w:val="28"/>
          <w:lang w:val="kk-KZ"/>
        </w:rPr>
        <w:t>8</w:t>
      </w:r>
      <w:r w:rsidR="00CE5817" w:rsidRPr="002D5AC4">
        <w:rPr>
          <w:color w:val="000000"/>
          <w:sz w:val="28"/>
          <w:szCs w:val="28"/>
          <w:lang w:val="kk-KZ"/>
        </w:rPr>
        <w:t xml:space="preserve">], </w:t>
      </w:r>
      <w:r w:rsidRPr="002D5AC4">
        <w:rPr>
          <w:color w:val="000000"/>
          <w:sz w:val="28"/>
          <w:szCs w:val="28"/>
          <w:lang w:val="kk-KZ"/>
        </w:rPr>
        <w:t>В.А. Ермоленко</w:t>
      </w:r>
      <w:r w:rsidR="00C60C72">
        <w:rPr>
          <w:color w:val="000000"/>
          <w:sz w:val="28"/>
          <w:szCs w:val="28"/>
          <w:lang w:val="kk-KZ"/>
        </w:rPr>
        <w:t xml:space="preserve"> </w:t>
      </w:r>
      <w:r w:rsidR="00CE5817" w:rsidRPr="002D5AC4">
        <w:rPr>
          <w:color w:val="000000"/>
          <w:sz w:val="28"/>
          <w:szCs w:val="28"/>
          <w:lang w:val="kk-KZ"/>
        </w:rPr>
        <w:t>[4</w:t>
      </w:r>
      <w:r w:rsidR="006167CF">
        <w:rPr>
          <w:color w:val="000000"/>
          <w:sz w:val="28"/>
          <w:szCs w:val="28"/>
          <w:lang w:val="kk-KZ"/>
        </w:rPr>
        <w:t>9</w:t>
      </w:r>
      <w:r w:rsidR="00CE5817" w:rsidRPr="002D5AC4">
        <w:rPr>
          <w:color w:val="000000"/>
          <w:sz w:val="28"/>
          <w:szCs w:val="28"/>
          <w:lang w:val="kk-KZ"/>
        </w:rPr>
        <w:t xml:space="preserve">] </w:t>
      </w:r>
      <w:r w:rsidRPr="002D5AC4">
        <w:rPr>
          <w:color w:val="000000"/>
          <w:sz w:val="28"/>
          <w:szCs w:val="28"/>
          <w:lang w:val="kk-KZ"/>
        </w:rPr>
        <w:t>және т. б.).</w:t>
      </w:r>
    </w:p>
    <w:p w:rsidR="00FB0A46" w:rsidRPr="002D5AC4" w:rsidRDefault="00FB0A46" w:rsidP="002D5AC4">
      <w:pPr>
        <w:pStyle w:val="af"/>
        <w:spacing w:before="0" w:beforeAutospacing="0" w:after="0" w:afterAutospacing="0"/>
        <w:ind w:firstLine="709"/>
        <w:jc w:val="both"/>
        <w:rPr>
          <w:color w:val="000000"/>
          <w:sz w:val="28"/>
          <w:szCs w:val="28"/>
          <w:lang w:val="kk-KZ"/>
        </w:rPr>
      </w:pPr>
      <w:r w:rsidRPr="002D5AC4">
        <w:rPr>
          <w:color w:val="000000"/>
          <w:sz w:val="28"/>
          <w:szCs w:val="28"/>
          <w:lang w:val="kk-KZ"/>
        </w:rPr>
        <w:t>Атап айтқанда, жұмыспен қамту құрылымында және еңбек нарығының маманға қойылатын талаптарында (құзыреттілік тұрғы, білікті еңбек,</w:t>
      </w:r>
      <w:r w:rsidR="00C60C72">
        <w:rPr>
          <w:color w:val="000000"/>
          <w:sz w:val="28"/>
          <w:szCs w:val="28"/>
          <w:lang w:val="kk-KZ"/>
        </w:rPr>
        <w:t xml:space="preserve"> қызметкердің ұтқырлығы және т.</w:t>
      </w:r>
      <w:r w:rsidRPr="002D5AC4">
        <w:rPr>
          <w:color w:val="000000"/>
          <w:sz w:val="28"/>
          <w:szCs w:val="28"/>
          <w:lang w:val="kk-KZ"/>
        </w:rPr>
        <w:t>б.); күнделікті өмірде техникалық құралдар мен тұрмыстық аспаптардың, жаңа технологиялардың алуан түрлілігін пайдалану; Ақпараттық технологиялар мен компьютерлік техниканы меңгеру қажеттілігіне ғана емес, сонымен қатар осы арқылы көптеген өмірлік және кәсіби мәселелерді шешуге (іскерлік қағаздарды электрондық және баспа түрінде ресімдеу, инфокиоскілер мен банкоматтарды, электрондық ақшаны пайдалану, желілік қарым-қатынас, ұялы байланыс, интернет-сервис және т.б.) алып келетін қоғам өміріндегі және жеке тұлғадағы ақпараттың рөлін күшейту.</w:t>
      </w:r>
    </w:p>
    <w:p w:rsidR="00FB0A46" w:rsidRPr="002D5AC4" w:rsidRDefault="00FB0A46" w:rsidP="002D5AC4">
      <w:pPr>
        <w:ind w:firstLine="709"/>
        <w:jc w:val="both"/>
        <w:rPr>
          <w:rFonts w:ascii="Times New Roman" w:hAnsi="Times New Roman"/>
          <w:sz w:val="28"/>
          <w:szCs w:val="28"/>
          <w:lang w:val="kk-KZ"/>
        </w:rPr>
      </w:pPr>
      <w:r w:rsidRPr="002D5AC4">
        <w:rPr>
          <w:rFonts w:ascii="Times New Roman" w:hAnsi="Times New Roman"/>
          <w:sz w:val="28"/>
          <w:szCs w:val="28"/>
          <w:lang w:val="kk-KZ"/>
        </w:rPr>
        <w:t>ЮНЕСКО-ның берген анықтамасы бойынша бұл термин оқу және жазу дағдыларын едәуір жоғалтқан және күнделікті өмірге қатысы бар қысқа және күрделі емес мәтінді қабылдай алмайтын кез-келген адамға қолданылады</w:t>
      </w:r>
      <w:r w:rsidR="00C60C72">
        <w:rPr>
          <w:rFonts w:ascii="Times New Roman" w:hAnsi="Times New Roman"/>
          <w:sz w:val="28"/>
          <w:szCs w:val="28"/>
          <w:lang w:val="kk-KZ"/>
        </w:rPr>
        <w:t xml:space="preserve"> </w:t>
      </w:r>
      <w:r w:rsidR="001440DB" w:rsidRPr="002D5AC4">
        <w:rPr>
          <w:rFonts w:ascii="Times New Roman" w:hAnsi="Times New Roman"/>
          <w:color w:val="000000"/>
          <w:sz w:val="28"/>
          <w:szCs w:val="28"/>
          <w:lang w:val="kk-KZ"/>
        </w:rPr>
        <w:t>[</w:t>
      </w:r>
      <w:r w:rsidR="006167CF">
        <w:rPr>
          <w:rFonts w:ascii="Times New Roman" w:hAnsi="Times New Roman"/>
          <w:color w:val="000000"/>
          <w:sz w:val="28"/>
          <w:szCs w:val="28"/>
          <w:lang w:val="kk-KZ"/>
        </w:rPr>
        <w:t>50</w:t>
      </w:r>
      <w:r w:rsidR="001440DB" w:rsidRPr="002D5AC4">
        <w:rPr>
          <w:rFonts w:ascii="Times New Roman" w:hAnsi="Times New Roman"/>
          <w:color w:val="000000"/>
          <w:sz w:val="28"/>
          <w:szCs w:val="28"/>
          <w:lang w:val="kk-KZ"/>
        </w:rPr>
        <w:t>]</w:t>
      </w:r>
      <w:r w:rsidRPr="002D5AC4">
        <w:rPr>
          <w:rFonts w:ascii="Times New Roman" w:hAnsi="Times New Roman"/>
          <w:sz w:val="28"/>
          <w:szCs w:val="28"/>
          <w:lang w:val="kk-KZ"/>
        </w:rPr>
        <w:t>.</w:t>
      </w:r>
    </w:p>
    <w:p w:rsidR="00FB0A46" w:rsidRPr="002D5AC4" w:rsidRDefault="00FB0A46" w:rsidP="002D5AC4">
      <w:pPr>
        <w:ind w:firstLine="709"/>
        <w:jc w:val="both"/>
        <w:rPr>
          <w:rFonts w:ascii="Times New Roman" w:hAnsi="Times New Roman"/>
          <w:sz w:val="28"/>
          <w:szCs w:val="28"/>
          <w:lang w:val="kk-KZ"/>
        </w:rPr>
      </w:pPr>
      <w:r w:rsidRPr="002D5AC4">
        <w:rPr>
          <w:rFonts w:ascii="Times New Roman" w:hAnsi="Times New Roman"/>
          <w:sz w:val="28"/>
          <w:szCs w:val="28"/>
          <w:lang w:val="kk-KZ"/>
        </w:rPr>
        <w:t>Білім философиясының контексінде В.В.</w:t>
      </w:r>
      <w:r w:rsidR="00C60C72">
        <w:rPr>
          <w:rFonts w:ascii="Times New Roman" w:hAnsi="Times New Roman"/>
          <w:sz w:val="28"/>
          <w:szCs w:val="28"/>
          <w:lang w:val="kk-KZ"/>
        </w:rPr>
        <w:t xml:space="preserve"> </w:t>
      </w:r>
      <w:r w:rsidRPr="002D5AC4">
        <w:rPr>
          <w:rFonts w:ascii="Times New Roman" w:hAnsi="Times New Roman"/>
          <w:sz w:val="28"/>
          <w:szCs w:val="28"/>
          <w:lang w:val="kk-KZ"/>
        </w:rPr>
        <w:t>Мацкевич, С.А.</w:t>
      </w:r>
      <w:r w:rsidR="00C60C72">
        <w:rPr>
          <w:rFonts w:ascii="Times New Roman" w:hAnsi="Times New Roman"/>
          <w:sz w:val="28"/>
          <w:szCs w:val="28"/>
          <w:lang w:val="kk-KZ"/>
        </w:rPr>
        <w:t xml:space="preserve"> </w:t>
      </w:r>
      <w:r w:rsidRPr="002D5AC4">
        <w:rPr>
          <w:rFonts w:ascii="Times New Roman" w:hAnsi="Times New Roman"/>
          <w:sz w:val="28"/>
          <w:szCs w:val="28"/>
          <w:lang w:val="kk-KZ"/>
        </w:rPr>
        <w:t>Крупник</w:t>
      </w:r>
      <w:r w:rsidR="00591303" w:rsidRPr="002D5AC4">
        <w:rPr>
          <w:rFonts w:ascii="Times New Roman" w:hAnsi="Times New Roman"/>
          <w:sz w:val="28"/>
          <w:szCs w:val="28"/>
          <w:lang w:val="kk-KZ"/>
        </w:rPr>
        <w:t xml:space="preserve"> [</w:t>
      </w:r>
      <w:r w:rsidR="006167CF">
        <w:rPr>
          <w:rFonts w:ascii="Times New Roman" w:hAnsi="Times New Roman"/>
          <w:sz w:val="28"/>
          <w:szCs w:val="28"/>
          <w:lang w:val="kk-KZ"/>
        </w:rPr>
        <w:t>51</w:t>
      </w:r>
      <w:r w:rsidR="00591303" w:rsidRPr="002D5AC4">
        <w:rPr>
          <w:rFonts w:ascii="Times New Roman" w:hAnsi="Times New Roman"/>
          <w:sz w:val="28"/>
          <w:szCs w:val="28"/>
          <w:lang w:val="kk-KZ"/>
        </w:rPr>
        <w:t>]</w:t>
      </w:r>
      <w:r w:rsidRPr="002D5AC4">
        <w:rPr>
          <w:rFonts w:ascii="Times New Roman" w:hAnsi="Times New Roman"/>
          <w:sz w:val="28"/>
          <w:szCs w:val="28"/>
          <w:lang w:val="kk-KZ"/>
        </w:rPr>
        <w:t xml:space="preserve"> функционалдық сауаттылықты «адамның сыртқы ортамен қарым-қатынас </w:t>
      </w:r>
      <w:r w:rsidRPr="002D5AC4">
        <w:rPr>
          <w:rFonts w:ascii="Times New Roman" w:hAnsi="Times New Roman"/>
          <w:sz w:val="28"/>
          <w:szCs w:val="28"/>
          <w:lang w:val="kk-KZ"/>
        </w:rPr>
        <w:lastRenderedPageBreak/>
        <w:t>жасау және оған тез бейімделу және жұмыс істеу қабілеті» деп анықтайды. Қарапайым сауаттылықтан айырмашылығы, функционалдық сауаттылық, белгілі бір мәдени ортада жеке адамның өмірін жүзеге асыру үшін ең аз қажет деп саналатын әлеуметтік қатынастар жүйесінде адамның қалыпты жұмыс істеуін қамтамасыз ететін білімнің, дағдылардың атомдық деңгейі. Жеке тұлғаның тұрақты қасиеті ретінде сауаттылықтан айырмашылығы, функционалдық сауаттылық - сол адамның жағдаятты сипаттамасы. Шартты түрде функционалдық сауаттылық деңгейі, В.В. Мацкевич</w:t>
      </w:r>
      <w:r w:rsidR="00591303" w:rsidRPr="002D5AC4">
        <w:rPr>
          <w:rFonts w:ascii="Times New Roman" w:hAnsi="Times New Roman"/>
          <w:sz w:val="28"/>
          <w:szCs w:val="28"/>
          <w:lang w:val="kk-KZ"/>
        </w:rPr>
        <w:t xml:space="preserve"> және </w:t>
      </w:r>
      <w:r w:rsidRPr="002D5AC4">
        <w:rPr>
          <w:rFonts w:ascii="Times New Roman" w:hAnsi="Times New Roman"/>
          <w:sz w:val="28"/>
          <w:szCs w:val="28"/>
          <w:lang w:val="kk-KZ"/>
        </w:rPr>
        <w:t>С.А.</w:t>
      </w:r>
      <w:r w:rsidR="00C60C72">
        <w:rPr>
          <w:rFonts w:ascii="Times New Roman" w:hAnsi="Times New Roman"/>
          <w:sz w:val="28"/>
          <w:szCs w:val="28"/>
          <w:lang w:val="kk-KZ"/>
        </w:rPr>
        <w:t xml:space="preserve"> </w:t>
      </w:r>
      <w:r w:rsidRPr="002D5AC4">
        <w:rPr>
          <w:rFonts w:ascii="Times New Roman" w:hAnsi="Times New Roman"/>
          <w:sz w:val="28"/>
          <w:szCs w:val="28"/>
          <w:lang w:val="kk-KZ"/>
        </w:rPr>
        <w:t>Крупник</w:t>
      </w:r>
      <w:r w:rsidR="00591303" w:rsidRPr="002D5AC4">
        <w:rPr>
          <w:rFonts w:ascii="Times New Roman" w:hAnsi="Times New Roman"/>
          <w:sz w:val="28"/>
          <w:szCs w:val="28"/>
          <w:lang w:val="kk-KZ"/>
        </w:rPr>
        <w:t xml:space="preserve"> </w:t>
      </w:r>
      <w:r w:rsidRPr="002D5AC4">
        <w:rPr>
          <w:rFonts w:ascii="Times New Roman" w:hAnsi="Times New Roman"/>
          <w:sz w:val="28"/>
          <w:szCs w:val="28"/>
          <w:lang w:val="kk-KZ"/>
        </w:rPr>
        <w:t>атап көрсеткендей, «қазіргі заманғы еуропалық (азамат) білуі және істей алуы керек ...» деген тұжырымдармен белгіленеді және әр ел үшін мәдени және аймақтық қалыптасудың ерекшелігін ескере отырып анықталады</w:t>
      </w:r>
      <w:r w:rsidR="00C60C72">
        <w:rPr>
          <w:rFonts w:ascii="Times New Roman" w:hAnsi="Times New Roman"/>
          <w:sz w:val="28"/>
          <w:szCs w:val="28"/>
          <w:lang w:val="kk-KZ"/>
        </w:rPr>
        <w:t xml:space="preserve"> </w:t>
      </w:r>
      <w:r w:rsidR="001440DB" w:rsidRPr="002D5AC4">
        <w:rPr>
          <w:rFonts w:ascii="Times New Roman" w:hAnsi="Times New Roman"/>
          <w:sz w:val="28"/>
          <w:szCs w:val="28"/>
          <w:lang w:val="kk-KZ"/>
        </w:rPr>
        <w:t>[</w:t>
      </w:r>
      <w:r w:rsidR="006167CF">
        <w:rPr>
          <w:rFonts w:ascii="Times New Roman" w:hAnsi="Times New Roman"/>
          <w:sz w:val="28"/>
          <w:szCs w:val="28"/>
          <w:lang w:val="kk-KZ"/>
        </w:rPr>
        <w:t>51</w:t>
      </w:r>
      <w:r w:rsidR="001440DB" w:rsidRPr="002D5AC4">
        <w:rPr>
          <w:rFonts w:ascii="Times New Roman" w:hAnsi="Times New Roman"/>
          <w:sz w:val="28"/>
          <w:szCs w:val="28"/>
          <w:lang w:val="kk-KZ"/>
        </w:rPr>
        <w:t>]</w:t>
      </w:r>
      <w:r w:rsidRPr="002D5AC4">
        <w:rPr>
          <w:rFonts w:ascii="Times New Roman" w:hAnsi="Times New Roman"/>
          <w:sz w:val="28"/>
          <w:szCs w:val="28"/>
          <w:lang w:val="kk-KZ"/>
        </w:rPr>
        <w:t>.</w:t>
      </w:r>
    </w:p>
    <w:p w:rsidR="00FB0A46" w:rsidRPr="002D5AC4" w:rsidRDefault="00FB0A46" w:rsidP="002D5AC4">
      <w:pPr>
        <w:ind w:firstLine="709"/>
        <w:jc w:val="both"/>
        <w:rPr>
          <w:rFonts w:ascii="Times New Roman" w:hAnsi="Times New Roman"/>
          <w:sz w:val="28"/>
          <w:szCs w:val="28"/>
          <w:lang w:val="kk-KZ"/>
        </w:rPr>
      </w:pPr>
      <w:r w:rsidRPr="002D5AC4">
        <w:rPr>
          <w:rFonts w:ascii="Times New Roman" w:hAnsi="Times New Roman"/>
          <w:sz w:val="28"/>
          <w:szCs w:val="28"/>
          <w:lang w:val="kk-KZ"/>
        </w:rPr>
        <w:t>В.И. Добреньков, В.Я.</w:t>
      </w:r>
      <w:r w:rsidR="004520CC">
        <w:rPr>
          <w:rFonts w:ascii="Times New Roman" w:hAnsi="Times New Roman"/>
          <w:sz w:val="28"/>
          <w:szCs w:val="28"/>
          <w:lang w:val="kk-KZ"/>
        </w:rPr>
        <w:t xml:space="preserve"> </w:t>
      </w:r>
      <w:r w:rsidRPr="002D5AC4">
        <w:rPr>
          <w:rFonts w:ascii="Times New Roman" w:hAnsi="Times New Roman"/>
          <w:sz w:val="28"/>
          <w:szCs w:val="28"/>
          <w:lang w:val="kk-KZ"/>
        </w:rPr>
        <w:t>Нечаев өз зерттеулерінде функционалдық сауаттылық ұғымын «адамның белгілі бір мәтіндер түрінде тәртіптік білімі қалыптасқан және оларды түсінбей-ақ осы салаларға кіруі өте шектеулі немесе тіпті қауіпті электротехниканы пайдалану салалары, жол қозғалысы ережелері, гигиена және алғашқы медициналық көмек ережелері» деп анықтайды [</w:t>
      </w:r>
      <w:r w:rsidR="006167CF">
        <w:rPr>
          <w:rFonts w:ascii="Times New Roman" w:hAnsi="Times New Roman"/>
          <w:sz w:val="28"/>
          <w:szCs w:val="28"/>
          <w:lang w:val="kk-KZ"/>
        </w:rPr>
        <w:t>52</w:t>
      </w:r>
      <w:r w:rsidRPr="002D5AC4">
        <w:rPr>
          <w:rFonts w:ascii="Times New Roman" w:hAnsi="Times New Roman"/>
          <w:sz w:val="28"/>
          <w:szCs w:val="28"/>
          <w:lang w:val="kk-KZ"/>
        </w:rPr>
        <w:t>].</w:t>
      </w:r>
    </w:p>
    <w:p w:rsidR="00FB0A46" w:rsidRPr="002D5AC4" w:rsidRDefault="00FB0A46" w:rsidP="002D5AC4">
      <w:pPr>
        <w:ind w:firstLine="709"/>
        <w:jc w:val="both"/>
        <w:rPr>
          <w:rFonts w:ascii="Times New Roman" w:hAnsi="Times New Roman"/>
          <w:sz w:val="28"/>
          <w:szCs w:val="28"/>
          <w:lang w:val="kk-KZ"/>
        </w:rPr>
      </w:pPr>
      <w:r w:rsidRPr="002D5AC4">
        <w:rPr>
          <w:rFonts w:ascii="Times New Roman" w:hAnsi="Times New Roman"/>
          <w:sz w:val="28"/>
          <w:szCs w:val="28"/>
          <w:lang w:val="kk-KZ"/>
        </w:rPr>
        <w:t>М.А. Холодная функционалдық сауаттылық – бұл оқу, жазу, санау және құжаттаманы жүргізу, яғни тілдік білімді тұрмыстық, әлеуметтік және кәсіби жағдайларға қатысты сөйлеу әрекетінің әртүрлі түрлерінде қолдану деп анықтама берген</w:t>
      </w:r>
      <w:r w:rsidR="00437BA3" w:rsidRPr="002D5AC4">
        <w:rPr>
          <w:rFonts w:ascii="Times New Roman" w:hAnsi="Times New Roman"/>
          <w:sz w:val="28"/>
          <w:szCs w:val="28"/>
          <w:lang w:val="kk-KZ"/>
        </w:rPr>
        <w:t>[</w:t>
      </w:r>
      <w:r w:rsidR="00437BA3">
        <w:rPr>
          <w:rFonts w:ascii="Times New Roman" w:hAnsi="Times New Roman"/>
          <w:sz w:val="28"/>
          <w:szCs w:val="28"/>
          <w:lang w:val="kk-KZ"/>
        </w:rPr>
        <w:t>53</w:t>
      </w:r>
      <w:r w:rsidR="00437BA3" w:rsidRPr="002D5AC4">
        <w:rPr>
          <w:rFonts w:ascii="Times New Roman" w:hAnsi="Times New Roman"/>
          <w:sz w:val="28"/>
          <w:szCs w:val="28"/>
          <w:lang w:val="kk-KZ"/>
        </w:rPr>
        <w:t>]</w:t>
      </w:r>
      <w:r w:rsidRPr="002D5AC4">
        <w:rPr>
          <w:rFonts w:ascii="Times New Roman" w:hAnsi="Times New Roman"/>
          <w:sz w:val="28"/>
          <w:szCs w:val="28"/>
          <w:lang w:val="kk-KZ"/>
        </w:rPr>
        <w:t>.</w:t>
      </w:r>
    </w:p>
    <w:p w:rsidR="00FB0A46" w:rsidRPr="002D5AC4" w:rsidRDefault="00FB0A46" w:rsidP="002D5AC4">
      <w:pPr>
        <w:ind w:firstLine="709"/>
        <w:jc w:val="both"/>
        <w:rPr>
          <w:rFonts w:ascii="Times New Roman" w:hAnsi="Times New Roman"/>
          <w:sz w:val="28"/>
          <w:szCs w:val="28"/>
          <w:lang w:val="kk-KZ"/>
        </w:rPr>
      </w:pPr>
      <w:r w:rsidRPr="002D5AC4">
        <w:rPr>
          <w:rFonts w:ascii="Times New Roman" w:hAnsi="Times New Roman"/>
          <w:sz w:val="28"/>
          <w:szCs w:val="28"/>
          <w:lang w:val="kk-KZ"/>
        </w:rPr>
        <w:t>М.А. Холодная атап өткендей, функционалдық сауаттылықтың айрықша белгілері: 1) тұрмыстық мәселелерді шешуге бағытталу; 2) жеке тұлғаның жағдаятты сипаттамасы болып табылады, өйткені ол өзін нақты әлеуметтік жағдайларда анықтайды; 3) стандартты, стереотиптік мәселелерді шешумен байланысты; 4) бұл әрдайым оқу және жазу дағдыларының кейбір қарапайым (негізгі) деңгейі; 5) ең алдымен ересектерді бағалау ретінде қолданылады; 6) негізінен сауатсыздықты жедел жою тәсілдерін іздеу мәселесі тұрғысынан мағынасы бар [</w:t>
      </w:r>
      <w:r w:rsidR="006167CF">
        <w:rPr>
          <w:rFonts w:ascii="Times New Roman" w:hAnsi="Times New Roman"/>
          <w:sz w:val="28"/>
          <w:szCs w:val="28"/>
          <w:lang w:val="kk-KZ"/>
        </w:rPr>
        <w:t>53</w:t>
      </w:r>
      <w:r w:rsidR="00437BA3" w:rsidRPr="00437BA3">
        <w:rPr>
          <w:rFonts w:ascii="Times New Roman" w:hAnsi="Times New Roman"/>
          <w:sz w:val="28"/>
          <w:szCs w:val="28"/>
          <w:lang w:val="kk-KZ"/>
        </w:rPr>
        <w:t xml:space="preserve"> </w:t>
      </w:r>
      <w:r w:rsidR="00437BA3">
        <w:rPr>
          <w:rFonts w:ascii="Times New Roman" w:hAnsi="Times New Roman"/>
          <w:sz w:val="28"/>
          <w:szCs w:val="28"/>
          <w:lang w:val="kk-KZ"/>
        </w:rPr>
        <w:t>б. 381</w:t>
      </w:r>
      <w:r w:rsidRPr="002D5AC4">
        <w:rPr>
          <w:rFonts w:ascii="Times New Roman" w:hAnsi="Times New Roman"/>
          <w:sz w:val="28"/>
          <w:szCs w:val="28"/>
          <w:lang w:val="kk-KZ"/>
        </w:rPr>
        <w:t>].</w:t>
      </w:r>
    </w:p>
    <w:p w:rsidR="00FB0A46" w:rsidRPr="002D5AC4" w:rsidRDefault="00FB0A46" w:rsidP="002D5AC4">
      <w:pPr>
        <w:ind w:firstLine="709"/>
        <w:jc w:val="both"/>
        <w:rPr>
          <w:rFonts w:ascii="Times New Roman" w:hAnsi="Times New Roman"/>
          <w:sz w:val="28"/>
          <w:szCs w:val="28"/>
          <w:lang w:val="kk-KZ"/>
        </w:rPr>
      </w:pPr>
      <w:r w:rsidRPr="002D5AC4">
        <w:rPr>
          <w:rFonts w:ascii="Times New Roman" w:hAnsi="Times New Roman"/>
          <w:sz w:val="28"/>
          <w:szCs w:val="28"/>
          <w:lang w:val="kk-KZ"/>
        </w:rPr>
        <w:t>Енді зерттеу мәселесіне сәйкес</w:t>
      </w:r>
      <w:r w:rsidR="00437BA3">
        <w:rPr>
          <w:rFonts w:ascii="Times New Roman" w:hAnsi="Times New Roman"/>
          <w:sz w:val="28"/>
          <w:szCs w:val="28"/>
          <w:lang w:val="kk-KZ"/>
        </w:rPr>
        <w:t>,</w:t>
      </w:r>
      <w:r w:rsidRPr="002D5AC4">
        <w:rPr>
          <w:rFonts w:ascii="Times New Roman" w:hAnsi="Times New Roman"/>
          <w:sz w:val="28"/>
          <w:szCs w:val="28"/>
          <w:lang w:val="kk-KZ"/>
        </w:rPr>
        <w:t xml:space="preserve"> функционалдық сауаттылық ұғымына жан-жақты тоқталып өтейік. </w:t>
      </w:r>
    </w:p>
    <w:p w:rsidR="00FB0A46" w:rsidRPr="002D5AC4" w:rsidRDefault="00FB0A46" w:rsidP="002D5AC4">
      <w:pPr>
        <w:ind w:firstLine="709"/>
        <w:jc w:val="both"/>
        <w:rPr>
          <w:rFonts w:ascii="Times New Roman" w:hAnsi="Times New Roman"/>
          <w:sz w:val="28"/>
          <w:szCs w:val="28"/>
          <w:lang w:val="kk-KZ"/>
        </w:rPr>
      </w:pPr>
      <w:r w:rsidRPr="002D5AC4">
        <w:rPr>
          <w:rFonts w:ascii="Times New Roman" w:hAnsi="Times New Roman"/>
          <w:sz w:val="28"/>
          <w:szCs w:val="28"/>
          <w:lang w:val="kk-KZ"/>
        </w:rPr>
        <w:t>1978 ж. – «Функционалдық сауатты деп сауаттылық өз тобының тиімді жұмыс істеуі үшін қажет болатын барлық іс -шараларға қатыса алатын, сонымен қатар оқуды, жазуды және санауды өзінің дамуы үшін және қоғамның (әлеуметтік ортаның) одан әрі дамуы үшін пайдалануды жалғастыруға мүмкіндік беретін барлық іс-шараларға қатыса алатын адам ғана функционалдық сауатты деп саналады».</w:t>
      </w:r>
    </w:p>
    <w:p w:rsidR="00FB0A46" w:rsidRPr="002D5AC4" w:rsidRDefault="00FB0A46" w:rsidP="002D5AC4">
      <w:pPr>
        <w:ind w:firstLine="709"/>
        <w:jc w:val="both"/>
        <w:rPr>
          <w:sz w:val="28"/>
          <w:szCs w:val="28"/>
          <w:lang w:val="kk-KZ"/>
        </w:rPr>
      </w:pPr>
      <w:r w:rsidRPr="002D5AC4">
        <w:rPr>
          <w:rFonts w:ascii="Times New Roman" w:hAnsi="Times New Roman"/>
          <w:sz w:val="28"/>
          <w:szCs w:val="28"/>
          <w:lang w:val="kk-KZ"/>
        </w:rPr>
        <w:t xml:space="preserve">2002-2012 </w:t>
      </w:r>
      <w:r w:rsidR="00C60C72">
        <w:rPr>
          <w:rFonts w:ascii="Times New Roman" w:hAnsi="Times New Roman"/>
          <w:sz w:val="28"/>
          <w:szCs w:val="28"/>
          <w:lang w:val="kk-KZ"/>
        </w:rPr>
        <w:t>ж</w:t>
      </w:r>
      <w:r w:rsidRPr="002D5AC4">
        <w:rPr>
          <w:rFonts w:ascii="Times New Roman" w:hAnsi="Times New Roman"/>
          <w:sz w:val="28"/>
          <w:szCs w:val="28"/>
          <w:lang w:val="kk-KZ"/>
        </w:rPr>
        <w:t xml:space="preserve">ж. «БҰҰ сауаттылығының он жылдығы» - Функционалдық сауаттылық қарапайым сауаттылыққа ғана айналуда: енді ол «...қоғамдастық мүшелері, ата-аналар, азаматтар және қызметкерлер ретінде толыққанды және тиімді жұмыс істейді». </w:t>
      </w:r>
    </w:p>
    <w:p w:rsidR="00FB0A46" w:rsidRPr="002D5AC4" w:rsidRDefault="005E5F94" w:rsidP="002D5AC4">
      <w:pPr>
        <w:ind w:firstLine="709"/>
        <w:jc w:val="both"/>
        <w:rPr>
          <w:rFonts w:ascii="Times New Roman" w:hAnsi="Times New Roman"/>
          <w:sz w:val="28"/>
          <w:szCs w:val="28"/>
          <w:lang w:val="kk-KZ"/>
        </w:rPr>
      </w:pPr>
      <w:r>
        <w:rPr>
          <w:rFonts w:ascii="Times New Roman" w:hAnsi="Times New Roman"/>
          <w:sz w:val="28"/>
          <w:szCs w:val="28"/>
          <w:lang w:val="kk-KZ"/>
        </w:rPr>
        <w:t xml:space="preserve">Халықаралық симпозиумдардың, ЮНЕСКО </w:t>
      </w:r>
      <w:r w:rsidR="00FB0A46" w:rsidRPr="002D5AC4">
        <w:rPr>
          <w:rFonts w:ascii="Times New Roman" w:hAnsi="Times New Roman"/>
          <w:sz w:val="28"/>
          <w:szCs w:val="28"/>
          <w:lang w:val="kk-KZ"/>
        </w:rPr>
        <w:t>сессияларының материалдарын, ғалымдардың еңбектерін (П.Р. Атутов</w:t>
      </w:r>
      <w:r w:rsidR="006C4654" w:rsidRPr="002D5AC4">
        <w:rPr>
          <w:rFonts w:ascii="Times New Roman" w:hAnsi="Times New Roman"/>
          <w:sz w:val="28"/>
          <w:szCs w:val="28"/>
          <w:lang w:val="kk-KZ"/>
        </w:rPr>
        <w:t xml:space="preserve"> </w:t>
      </w:r>
      <w:r w:rsidR="001440DB" w:rsidRPr="002D5AC4">
        <w:rPr>
          <w:rFonts w:ascii="Times New Roman" w:hAnsi="Times New Roman"/>
          <w:sz w:val="28"/>
          <w:szCs w:val="28"/>
          <w:lang w:val="kk-KZ"/>
        </w:rPr>
        <w:t>[</w:t>
      </w:r>
      <w:r w:rsidR="006167CF">
        <w:rPr>
          <w:rFonts w:ascii="Times New Roman" w:hAnsi="Times New Roman"/>
          <w:sz w:val="28"/>
          <w:szCs w:val="28"/>
          <w:lang w:val="kk-KZ"/>
        </w:rPr>
        <w:t>54</w:t>
      </w:r>
      <w:r w:rsidR="001440DB" w:rsidRPr="002D5AC4">
        <w:rPr>
          <w:rFonts w:ascii="Times New Roman" w:hAnsi="Times New Roman"/>
          <w:sz w:val="28"/>
          <w:szCs w:val="28"/>
          <w:lang w:val="kk-KZ"/>
        </w:rPr>
        <w:t>]</w:t>
      </w:r>
      <w:r w:rsidR="00FB0A46" w:rsidRPr="002D5AC4">
        <w:rPr>
          <w:rFonts w:ascii="Times New Roman" w:hAnsi="Times New Roman"/>
          <w:sz w:val="28"/>
          <w:szCs w:val="28"/>
          <w:lang w:val="kk-KZ"/>
        </w:rPr>
        <w:t>, Б.С. Гершунский</w:t>
      </w:r>
      <w:r w:rsidR="006C4654" w:rsidRPr="002D5AC4">
        <w:rPr>
          <w:rFonts w:ascii="Times New Roman" w:hAnsi="Times New Roman"/>
          <w:sz w:val="28"/>
          <w:szCs w:val="28"/>
          <w:lang w:val="kk-KZ"/>
        </w:rPr>
        <w:t xml:space="preserve"> </w:t>
      </w:r>
      <w:r w:rsidR="00822EA1" w:rsidRPr="002D5AC4">
        <w:rPr>
          <w:rFonts w:ascii="Times New Roman" w:hAnsi="Times New Roman"/>
          <w:sz w:val="28"/>
          <w:szCs w:val="28"/>
          <w:lang w:val="kk-KZ"/>
        </w:rPr>
        <w:t>[</w:t>
      </w:r>
      <w:r w:rsidR="00526FB3" w:rsidRPr="002D5AC4">
        <w:rPr>
          <w:rFonts w:ascii="Times New Roman" w:hAnsi="Times New Roman"/>
          <w:sz w:val="28"/>
          <w:szCs w:val="28"/>
          <w:lang w:val="kk-KZ"/>
        </w:rPr>
        <w:t>5</w:t>
      </w:r>
      <w:r w:rsidR="006167CF">
        <w:rPr>
          <w:rFonts w:ascii="Times New Roman" w:hAnsi="Times New Roman"/>
          <w:sz w:val="28"/>
          <w:szCs w:val="28"/>
          <w:lang w:val="kk-KZ"/>
        </w:rPr>
        <w:t>5</w:t>
      </w:r>
      <w:r w:rsidR="00822EA1" w:rsidRPr="002D5AC4">
        <w:rPr>
          <w:rFonts w:ascii="Times New Roman" w:hAnsi="Times New Roman"/>
          <w:sz w:val="28"/>
          <w:szCs w:val="28"/>
          <w:lang w:val="kk-KZ"/>
        </w:rPr>
        <w:t>]</w:t>
      </w:r>
      <w:r w:rsidR="00FB0A46" w:rsidRPr="002D5AC4">
        <w:rPr>
          <w:rFonts w:ascii="Times New Roman" w:hAnsi="Times New Roman"/>
          <w:sz w:val="28"/>
          <w:szCs w:val="28"/>
          <w:lang w:val="kk-KZ"/>
        </w:rPr>
        <w:t>, В.А. Ермоленко, А.М. Новиков</w:t>
      </w:r>
      <w:r w:rsidR="006C4654" w:rsidRPr="002D5AC4">
        <w:rPr>
          <w:rFonts w:ascii="Times New Roman" w:hAnsi="Times New Roman"/>
          <w:sz w:val="28"/>
          <w:szCs w:val="28"/>
          <w:lang w:val="kk-KZ"/>
        </w:rPr>
        <w:t xml:space="preserve"> </w:t>
      </w:r>
      <w:r w:rsidR="00822EA1" w:rsidRPr="002D5AC4">
        <w:rPr>
          <w:rFonts w:ascii="Times New Roman" w:hAnsi="Times New Roman"/>
          <w:sz w:val="28"/>
          <w:szCs w:val="28"/>
          <w:lang w:val="kk-KZ"/>
        </w:rPr>
        <w:t>[5</w:t>
      </w:r>
      <w:r w:rsidR="006167CF">
        <w:rPr>
          <w:rFonts w:ascii="Times New Roman" w:hAnsi="Times New Roman"/>
          <w:sz w:val="28"/>
          <w:szCs w:val="28"/>
          <w:lang w:val="kk-KZ"/>
        </w:rPr>
        <w:t>6</w:t>
      </w:r>
      <w:r w:rsidR="00822EA1" w:rsidRPr="002D5AC4">
        <w:rPr>
          <w:rFonts w:ascii="Times New Roman" w:hAnsi="Times New Roman"/>
          <w:sz w:val="28"/>
          <w:szCs w:val="28"/>
          <w:lang w:val="kk-KZ"/>
        </w:rPr>
        <w:t>]</w:t>
      </w:r>
      <w:r w:rsidR="00FB0A46" w:rsidRPr="002D5AC4">
        <w:rPr>
          <w:rFonts w:ascii="Times New Roman" w:hAnsi="Times New Roman"/>
          <w:sz w:val="28"/>
          <w:szCs w:val="28"/>
          <w:lang w:val="kk-KZ"/>
        </w:rPr>
        <w:t>, С.А.Тангян</w:t>
      </w:r>
      <w:r w:rsidR="006167CF">
        <w:rPr>
          <w:rFonts w:ascii="Times New Roman" w:hAnsi="Times New Roman"/>
          <w:sz w:val="28"/>
          <w:szCs w:val="28"/>
          <w:lang w:val="kk-KZ"/>
        </w:rPr>
        <w:t xml:space="preserve"> </w:t>
      </w:r>
      <w:r w:rsidR="006167CF" w:rsidRPr="002D5AC4">
        <w:rPr>
          <w:rFonts w:ascii="Times New Roman" w:hAnsi="Times New Roman"/>
          <w:sz w:val="28"/>
          <w:szCs w:val="28"/>
          <w:lang w:val="kk-KZ"/>
        </w:rPr>
        <w:t>[</w:t>
      </w:r>
      <w:r w:rsidR="006167CF">
        <w:rPr>
          <w:rFonts w:ascii="Times New Roman" w:hAnsi="Times New Roman"/>
          <w:sz w:val="28"/>
          <w:szCs w:val="28"/>
          <w:lang w:val="kk-KZ"/>
        </w:rPr>
        <w:t>48</w:t>
      </w:r>
      <w:r w:rsidR="006167CF" w:rsidRPr="002D5AC4">
        <w:rPr>
          <w:rFonts w:ascii="Times New Roman" w:hAnsi="Times New Roman"/>
          <w:sz w:val="28"/>
          <w:szCs w:val="28"/>
          <w:lang w:val="kk-KZ"/>
        </w:rPr>
        <w:t>]</w:t>
      </w:r>
      <w:r w:rsidR="00FB0A46" w:rsidRPr="002D5AC4">
        <w:rPr>
          <w:rFonts w:ascii="Times New Roman" w:hAnsi="Times New Roman"/>
          <w:sz w:val="28"/>
          <w:szCs w:val="28"/>
          <w:lang w:val="kk-KZ"/>
        </w:rPr>
        <w:t xml:space="preserve">, </w:t>
      </w:r>
      <w:r w:rsidR="00591303" w:rsidRPr="002D5AC4">
        <w:rPr>
          <w:rFonts w:ascii="Times New Roman" w:hAnsi="Times New Roman"/>
          <w:sz w:val="28"/>
          <w:szCs w:val="28"/>
          <w:lang w:val="kk-KZ"/>
        </w:rPr>
        <w:t>және т.</w:t>
      </w:r>
      <w:r w:rsidR="00FB0A46" w:rsidRPr="002D5AC4">
        <w:rPr>
          <w:rFonts w:ascii="Times New Roman" w:hAnsi="Times New Roman"/>
          <w:sz w:val="28"/>
          <w:szCs w:val="28"/>
          <w:lang w:val="kk-KZ"/>
        </w:rPr>
        <w:t xml:space="preserve">б.) талдау функционалдық сауаттылық тұжырымдамасының «өзегінің» дамуының негізгі </w:t>
      </w:r>
      <w:r w:rsidR="00FB0A46" w:rsidRPr="002D5AC4">
        <w:rPr>
          <w:rFonts w:ascii="Times New Roman" w:hAnsi="Times New Roman"/>
          <w:sz w:val="28"/>
          <w:szCs w:val="28"/>
          <w:lang w:val="kk-KZ"/>
        </w:rPr>
        <w:lastRenderedPageBreak/>
        <w:t>кезеңдерін анықтауға, ұсынуға және оның функцияларын жүзеге асыруға мүмкіндік берді [</w:t>
      </w:r>
      <w:r w:rsidR="006C4654" w:rsidRPr="002D5AC4">
        <w:rPr>
          <w:rFonts w:ascii="Times New Roman" w:hAnsi="Times New Roman"/>
          <w:sz w:val="28"/>
          <w:szCs w:val="28"/>
          <w:lang w:val="kk-KZ"/>
        </w:rPr>
        <w:t>5</w:t>
      </w:r>
      <w:r w:rsidR="006167CF">
        <w:rPr>
          <w:rFonts w:ascii="Times New Roman" w:hAnsi="Times New Roman"/>
          <w:sz w:val="28"/>
          <w:szCs w:val="28"/>
          <w:lang w:val="kk-KZ"/>
        </w:rPr>
        <w:t>7</w:t>
      </w:r>
      <w:r w:rsidR="00FB0A46" w:rsidRPr="002D5AC4">
        <w:rPr>
          <w:rFonts w:ascii="Times New Roman" w:hAnsi="Times New Roman"/>
          <w:sz w:val="28"/>
          <w:szCs w:val="28"/>
          <w:lang w:val="kk-KZ"/>
        </w:rPr>
        <w:t>]. Бұл үдерісте келесі негіздер пайдаланылды: функционалдық және дәстүрлі сауаттылықтың арақатынасы, оның құрылымы мен негізгі функцияларының өзгеруі, функционалдық білімнің басым сипаты. Нәтижесінде төрт кезең анықталды:</w:t>
      </w:r>
    </w:p>
    <w:p w:rsidR="00FB0A46" w:rsidRPr="002D5AC4" w:rsidRDefault="00FB0A46" w:rsidP="002D5AC4">
      <w:pPr>
        <w:ind w:firstLine="709"/>
        <w:jc w:val="both"/>
        <w:rPr>
          <w:rFonts w:ascii="Times New Roman" w:hAnsi="Times New Roman"/>
          <w:sz w:val="28"/>
          <w:szCs w:val="28"/>
          <w:lang w:val="kk-KZ"/>
        </w:rPr>
      </w:pPr>
      <w:r w:rsidRPr="002D5AC4">
        <w:rPr>
          <w:rFonts w:ascii="Times New Roman" w:hAnsi="Times New Roman"/>
          <w:i/>
          <w:sz w:val="28"/>
          <w:szCs w:val="28"/>
          <w:lang w:val="kk-KZ"/>
        </w:rPr>
        <w:t>1-ші кезең (1960-шы жылдардың соңы</w:t>
      </w:r>
      <w:r w:rsidRPr="002D5AC4">
        <w:rPr>
          <w:rFonts w:ascii="Times New Roman" w:hAnsi="Times New Roman"/>
          <w:sz w:val="28"/>
          <w:szCs w:val="28"/>
          <w:lang w:val="kk-KZ"/>
        </w:rPr>
        <w:t xml:space="preserve"> - 1970-ші жылдардың басы)- функционалдық сауаттылық дәстүрлі сауаттылыққа қосымша ретінде қарастырылады, осының салдары функционалдық білімді, негізінен экономикалық сипатты ескере отырып құрылатын сауаттылыққа оқытудың функционалдық әдісі болып табылады; функционалдық сауаттылықтың тұжырымдамасы мен стратегиясы сауатты оқу мен жазуды меңгеру процестерінің байланысын, еңбек өнімділігін арттыруды, сондай-ақ жұмыскер мен оның отбасының өмір сүру жағдайларын жақсартуды қамтамасыз ету;</w:t>
      </w:r>
    </w:p>
    <w:p w:rsidR="00FB0A46" w:rsidRPr="002D5AC4" w:rsidRDefault="00FB0A46" w:rsidP="002D5AC4">
      <w:pPr>
        <w:ind w:firstLine="709"/>
        <w:jc w:val="both"/>
        <w:rPr>
          <w:rFonts w:ascii="Times New Roman" w:hAnsi="Times New Roman"/>
          <w:sz w:val="28"/>
          <w:szCs w:val="28"/>
          <w:lang w:val="kk-KZ"/>
        </w:rPr>
      </w:pPr>
      <w:r w:rsidRPr="002D5AC4">
        <w:rPr>
          <w:rFonts w:ascii="Times New Roman" w:hAnsi="Times New Roman"/>
          <w:i/>
          <w:sz w:val="28"/>
          <w:szCs w:val="28"/>
          <w:lang w:val="kk-KZ"/>
        </w:rPr>
        <w:t>2-кезең (1970-жылдардың ортасы - 1980-жылдардың басы</w:t>
      </w:r>
      <w:r w:rsidRPr="002D5AC4">
        <w:rPr>
          <w:rFonts w:ascii="Times New Roman" w:hAnsi="Times New Roman"/>
          <w:sz w:val="28"/>
          <w:szCs w:val="28"/>
          <w:lang w:val="kk-KZ"/>
        </w:rPr>
        <w:t>) - дамыған елдердің проблемалары ретінде функционалдық сауаттылықты сезіну; оны дәстүрлі сауаттылықтан оқшаулау; қоғамдық өмірдің барлық жақтарын (экономикалық, саяси, азаматтық, қоғамдық, мәдени) ескере отырып, функционалдық білімнің құрамы мен мазмұнын кеңейту; ЮНЕСКО-ның «функционалдық сауатсыз адам» ұғымын енгізуі («сауаттылық оның тобы мен қоғамдастығының тиімді жұмыс істеуі үшін қажет және оған оқу, жазу және санауды өз дамуы үшін және қоғамның дамуы үшін пайдалануды жалғастыруға мүмкіндік беретін барлық іс-шараларға қатыса алмайтын адам ретінде»); қоғамдық өзгерістер жағдайында функционалдық сауаттылықтың өзгергіштігі туралы идеяның пайда болуы;</w:t>
      </w:r>
    </w:p>
    <w:p w:rsidR="00FB0A46" w:rsidRPr="002D5AC4" w:rsidRDefault="00FB0A46" w:rsidP="002D5AC4">
      <w:pPr>
        <w:ind w:firstLine="709"/>
        <w:jc w:val="both"/>
        <w:rPr>
          <w:rFonts w:ascii="Times New Roman" w:hAnsi="Times New Roman"/>
          <w:sz w:val="28"/>
          <w:szCs w:val="28"/>
          <w:lang w:val="kk-KZ"/>
        </w:rPr>
      </w:pPr>
      <w:r w:rsidRPr="002D5AC4">
        <w:rPr>
          <w:rFonts w:ascii="Times New Roman" w:hAnsi="Times New Roman"/>
          <w:i/>
          <w:sz w:val="28"/>
          <w:szCs w:val="28"/>
          <w:lang w:val="kk-KZ"/>
        </w:rPr>
        <w:t>3-кезең (1980-жылдардың ортасы 1990-жылдардың соңы)</w:t>
      </w:r>
      <w:r w:rsidR="00591303" w:rsidRPr="002D5AC4">
        <w:rPr>
          <w:rFonts w:ascii="Times New Roman" w:hAnsi="Times New Roman"/>
          <w:i/>
          <w:sz w:val="28"/>
          <w:szCs w:val="28"/>
          <w:lang w:val="kk-KZ"/>
        </w:rPr>
        <w:t xml:space="preserve"> </w:t>
      </w:r>
      <w:r w:rsidR="00591303" w:rsidRPr="002D5AC4">
        <w:rPr>
          <w:rFonts w:ascii="Times New Roman" w:hAnsi="Times New Roman"/>
          <w:sz w:val="28"/>
          <w:szCs w:val="28"/>
          <w:lang w:val="kk-KZ"/>
        </w:rPr>
        <w:t>-</w:t>
      </w:r>
      <w:r w:rsidRPr="002D5AC4">
        <w:rPr>
          <w:rFonts w:ascii="Times New Roman" w:hAnsi="Times New Roman"/>
          <w:sz w:val="28"/>
          <w:szCs w:val="28"/>
          <w:lang w:val="kk-KZ"/>
        </w:rPr>
        <w:t xml:space="preserve"> функционалдық сауаттылықтың жазбаша сөзді меңгерудің, жалпы білім берудің, еңбек саласындағы өзгерістердің өсіп келе жатқан деңгейімен байланысын орнату; оның құрамына дәстүрлі сауаттылықты енгізу; функционалдық сауаттылықтың екі деңгейлі құрылымын (жаһандық және жергілікті құрамдас бөліктер), оның «өмір бойғы» білім берудің, сауатты жеке тұлғаның қалыптасуының негізі ретіндегі рөлін ұғыну;</w:t>
      </w:r>
    </w:p>
    <w:p w:rsidR="00FB0A46" w:rsidRPr="002D5AC4" w:rsidRDefault="00FB0A46" w:rsidP="002D5AC4">
      <w:pPr>
        <w:ind w:firstLine="709"/>
        <w:jc w:val="both"/>
        <w:rPr>
          <w:rFonts w:ascii="Times New Roman" w:hAnsi="Times New Roman"/>
          <w:sz w:val="28"/>
          <w:szCs w:val="28"/>
          <w:lang w:val="kk-KZ"/>
        </w:rPr>
      </w:pPr>
      <w:r w:rsidRPr="002D5AC4">
        <w:rPr>
          <w:rFonts w:ascii="Times New Roman" w:hAnsi="Times New Roman"/>
          <w:i/>
          <w:sz w:val="28"/>
          <w:szCs w:val="28"/>
          <w:lang w:val="kk-KZ"/>
        </w:rPr>
        <w:t>4-кезең (ХХІ ғасырдың басы)</w:t>
      </w:r>
      <w:r w:rsidRPr="002D5AC4">
        <w:rPr>
          <w:rFonts w:ascii="Times New Roman" w:hAnsi="Times New Roman"/>
          <w:sz w:val="28"/>
          <w:szCs w:val="28"/>
          <w:lang w:val="kk-KZ"/>
        </w:rPr>
        <w:t xml:space="preserve"> - постиндустриалды қоғамға көшу кезінде функционалдық сауаттылықтың құрамы мен мазмұнындағы өзгерістерді белгілеу; </w:t>
      </w:r>
      <w:r w:rsidR="00A568EB" w:rsidRPr="002D5AC4">
        <w:rPr>
          <w:rFonts w:ascii="Times New Roman" w:hAnsi="Times New Roman"/>
          <w:sz w:val="28"/>
          <w:szCs w:val="28"/>
          <w:lang w:val="kk-KZ"/>
        </w:rPr>
        <w:t>+</w:t>
      </w:r>
      <w:r w:rsidRPr="002D5AC4">
        <w:rPr>
          <w:rFonts w:ascii="Times New Roman" w:hAnsi="Times New Roman"/>
          <w:sz w:val="28"/>
          <w:szCs w:val="28"/>
          <w:lang w:val="kk-KZ"/>
        </w:rPr>
        <w:t>адам өмірінің қауіпсіздігінің кепілі, функционалдық сауаттылық туралы түсінік, оның өзгермелі әлемде оның табысты өмір сүру құралы; функционалдық сауаттылықты дамыту құралы ретінде функционалдық оқудың рөліне баса назар аудару.</w:t>
      </w:r>
    </w:p>
    <w:p w:rsidR="00FB0A46" w:rsidRPr="002D5AC4" w:rsidRDefault="00FB0A46" w:rsidP="002D5AC4">
      <w:pPr>
        <w:ind w:firstLine="709"/>
        <w:jc w:val="both"/>
        <w:rPr>
          <w:rFonts w:ascii="Times New Roman" w:hAnsi="Times New Roman"/>
          <w:sz w:val="28"/>
          <w:szCs w:val="28"/>
          <w:lang w:val="kk-KZ"/>
        </w:rPr>
      </w:pPr>
      <w:r w:rsidRPr="002D5AC4">
        <w:rPr>
          <w:rFonts w:ascii="Times New Roman" w:hAnsi="Times New Roman"/>
          <w:sz w:val="28"/>
          <w:szCs w:val="28"/>
          <w:lang w:val="kk-KZ"/>
        </w:rPr>
        <w:t>Американдық зерттеуші Е.Д.</w:t>
      </w:r>
      <w:r w:rsidR="00C60C72">
        <w:rPr>
          <w:rFonts w:ascii="Times New Roman" w:hAnsi="Times New Roman"/>
          <w:sz w:val="28"/>
          <w:szCs w:val="28"/>
          <w:lang w:val="kk-KZ"/>
        </w:rPr>
        <w:t xml:space="preserve"> </w:t>
      </w:r>
      <w:r w:rsidRPr="002D5AC4">
        <w:rPr>
          <w:rFonts w:ascii="Times New Roman" w:hAnsi="Times New Roman"/>
          <w:sz w:val="28"/>
          <w:szCs w:val="28"/>
          <w:lang w:val="kk-KZ"/>
        </w:rPr>
        <w:t xml:space="preserve">Херш «функционалдық сауаттылық» ұғымына «мәдени сауаттылық» деген ұғымды енгізді. Зерттеудің нәтижесінде ол өзін мәдени сауаттымын деп санайтын әрбір американдық білуі тиіс 4500 пәндердің атауларын, аттарды, оқиғаларды іріктеп алды. Сауалнамалар нәтижелері 1988 жылы жарияланды </w:t>
      </w:r>
      <w:r w:rsidRPr="002D5AC4">
        <w:rPr>
          <w:rFonts w:ascii="Times New Roman" w:hAnsi="Times New Roman"/>
          <w:color w:val="000000"/>
          <w:sz w:val="28"/>
          <w:szCs w:val="28"/>
          <w:lang w:val="kk-KZ"/>
        </w:rPr>
        <w:t>[</w:t>
      </w:r>
      <w:r w:rsidR="00BD17EC" w:rsidRPr="002D5AC4">
        <w:rPr>
          <w:rFonts w:ascii="Times New Roman" w:hAnsi="Times New Roman"/>
          <w:color w:val="000000"/>
          <w:sz w:val="28"/>
          <w:szCs w:val="28"/>
          <w:lang w:val="kk-KZ"/>
        </w:rPr>
        <w:t>5</w:t>
      </w:r>
      <w:r w:rsidR="006167CF">
        <w:rPr>
          <w:rFonts w:ascii="Times New Roman" w:hAnsi="Times New Roman"/>
          <w:color w:val="000000"/>
          <w:sz w:val="28"/>
          <w:szCs w:val="28"/>
          <w:lang w:val="kk-KZ"/>
        </w:rPr>
        <w:t>8</w:t>
      </w:r>
      <w:r w:rsidRPr="002D5AC4">
        <w:rPr>
          <w:rFonts w:ascii="Times New Roman" w:hAnsi="Times New Roman"/>
          <w:color w:val="000000"/>
          <w:sz w:val="28"/>
          <w:szCs w:val="28"/>
          <w:lang w:val="kk-KZ"/>
        </w:rPr>
        <w:t>].</w:t>
      </w:r>
      <w:r w:rsidRPr="002D5AC4">
        <w:rPr>
          <w:rFonts w:ascii="Times New Roman" w:hAnsi="Times New Roman"/>
          <w:sz w:val="28"/>
          <w:szCs w:val="28"/>
          <w:lang w:val="kk-KZ"/>
        </w:rPr>
        <w:t xml:space="preserve"> </w:t>
      </w:r>
    </w:p>
    <w:p w:rsidR="00FB0A46" w:rsidRPr="002D5AC4" w:rsidRDefault="00FB0A46" w:rsidP="002D5AC4">
      <w:pPr>
        <w:ind w:firstLine="709"/>
        <w:jc w:val="both"/>
        <w:rPr>
          <w:rFonts w:ascii="Times New Roman" w:hAnsi="Times New Roman"/>
          <w:sz w:val="28"/>
          <w:szCs w:val="28"/>
          <w:lang w:val="kk-KZ"/>
        </w:rPr>
      </w:pPr>
      <w:r w:rsidRPr="002D5AC4">
        <w:rPr>
          <w:rFonts w:ascii="Times New Roman" w:hAnsi="Times New Roman"/>
          <w:sz w:val="28"/>
          <w:szCs w:val="28"/>
          <w:lang w:val="kk-KZ"/>
        </w:rPr>
        <w:t xml:space="preserve">Функционалдық сауаттылықтың төмен деңгейін елдегі әлеуметтік дағдарыстың қалыптасу тәуекелі ретінде бағалаған жөн. Сауаттылықты </w:t>
      </w:r>
      <w:r w:rsidRPr="002D5AC4">
        <w:rPr>
          <w:rFonts w:ascii="Times New Roman" w:hAnsi="Times New Roman"/>
          <w:sz w:val="28"/>
          <w:szCs w:val="28"/>
          <w:lang w:val="kk-KZ"/>
        </w:rPr>
        <w:lastRenderedPageBreak/>
        <w:t>қалыптастыру тәсілдері, оның теория мен практикадағы тереңдігі мен мәні бірнеше ондаған жылдар б</w:t>
      </w:r>
      <w:r w:rsidR="00591303" w:rsidRPr="002D5AC4">
        <w:rPr>
          <w:rFonts w:ascii="Times New Roman" w:hAnsi="Times New Roman"/>
          <w:sz w:val="28"/>
          <w:szCs w:val="28"/>
          <w:lang w:val="kk-KZ"/>
        </w:rPr>
        <w:t>ойы шетелдік ғалымдар Street B.</w:t>
      </w:r>
      <w:r w:rsidRPr="002D5AC4">
        <w:rPr>
          <w:rFonts w:ascii="Times New Roman" w:hAnsi="Times New Roman"/>
          <w:sz w:val="28"/>
          <w:szCs w:val="28"/>
          <w:lang w:val="kk-KZ"/>
        </w:rPr>
        <w:t>V. [</w:t>
      </w:r>
      <w:r w:rsidR="00BD17EC" w:rsidRPr="002D5AC4">
        <w:rPr>
          <w:rFonts w:ascii="Times New Roman" w:hAnsi="Times New Roman"/>
          <w:sz w:val="28"/>
          <w:szCs w:val="28"/>
          <w:lang w:val="kk-KZ"/>
        </w:rPr>
        <w:t>5</w:t>
      </w:r>
      <w:r w:rsidR="006167CF">
        <w:rPr>
          <w:rFonts w:ascii="Times New Roman" w:hAnsi="Times New Roman"/>
          <w:sz w:val="28"/>
          <w:szCs w:val="28"/>
          <w:lang w:val="kk-KZ"/>
        </w:rPr>
        <w:t>9</w:t>
      </w:r>
      <w:r w:rsidRPr="002D5AC4">
        <w:rPr>
          <w:rFonts w:ascii="Times New Roman" w:hAnsi="Times New Roman"/>
          <w:sz w:val="28"/>
          <w:szCs w:val="28"/>
          <w:lang w:val="kk-KZ"/>
        </w:rPr>
        <w:t>], Hamilton M., Burgess A. [</w:t>
      </w:r>
      <w:r w:rsidR="006167CF">
        <w:rPr>
          <w:rFonts w:ascii="Times New Roman" w:hAnsi="Times New Roman"/>
          <w:sz w:val="28"/>
          <w:szCs w:val="28"/>
          <w:lang w:val="kk-KZ"/>
        </w:rPr>
        <w:t>60</w:t>
      </w:r>
      <w:r w:rsidRPr="002D5AC4">
        <w:rPr>
          <w:rFonts w:ascii="Times New Roman" w:hAnsi="Times New Roman"/>
          <w:sz w:val="28"/>
          <w:szCs w:val="28"/>
          <w:lang w:val="kk-KZ"/>
        </w:rPr>
        <w:t xml:space="preserve">], зерттеу тақырыбы болды. ЮНЕСКО-ның </w:t>
      </w:r>
      <w:r w:rsidRPr="002D5AC4">
        <w:rPr>
          <w:sz w:val="28"/>
          <w:szCs w:val="28"/>
          <w:lang w:val="kk-KZ"/>
        </w:rPr>
        <w:t>«</w:t>
      </w:r>
      <w:r w:rsidRPr="002D5AC4">
        <w:rPr>
          <w:rFonts w:ascii="Times New Roman" w:hAnsi="Times New Roman"/>
          <w:sz w:val="28"/>
          <w:szCs w:val="28"/>
          <w:lang w:val="kk-KZ"/>
        </w:rPr>
        <w:t>Образование для всех» халықаралық бағдарламасы функционалдық сауаттылықтың жаһандық маңызын айқындады UNESCO [</w:t>
      </w:r>
      <w:r w:rsidR="006167CF">
        <w:rPr>
          <w:rFonts w:ascii="Times New Roman" w:hAnsi="Times New Roman"/>
          <w:sz w:val="28"/>
          <w:szCs w:val="28"/>
          <w:lang w:val="kk-KZ"/>
        </w:rPr>
        <w:t>61</w:t>
      </w:r>
      <w:r w:rsidRPr="002D5AC4">
        <w:rPr>
          <w:rFonts w:ascii="Times New Roman" w:hAnsi="Times New Roman"/>
          <w:sz w:val="28"/>
          <w:szCs w:val="28"/>
          <w:lang w:val="kk-KZ"/>
        </w:rPr>
        <w:t xml:space="preserve">]. </w:t>
      </w:r>
    </w:p>
    <w:p w:rsidR="00FB0A46" w:rsidRPr="002D5AC4" w:rsidRDefault="00FB0A46" w:rsidP="002D5AC4">
      <w:pPr>
        <w:ind w:firstLine="709"/>
        <w:jc w:val="both"/>
        <w:rPr>
          <w:rFonts w:ascii="Segoe UI" w:hAnsi="Segoe UI" w:cs="Segoe UI"/>
          <w:sz w:val="28"/>
          <w:szCs w:val="28"/>
          <w:shd w:val="clear" w:color="auto" w:fill="FFFFFF"/>
          <w:lang w:val="kk-KZ"/>
        </w:rPr>
      </w:pPr>
      <w:r w:rsidRPr="002D5AC4">
        <w:rPr>
          <w:rFonts w:ascii="Times New Roman" w:hAnsi="Times New Roman"/>
          <w:sz w:val="28"/>
          <w:szCs w:val="28"/>
          <w:lang w:val="kk-KZ"/>
        </w:rPr>
        <w:t>Denny Kevin, O’Sullivan, Vincent ғалымдардың зерттеулерінде кәсіби қызметтің сәттілігінің алғышарты ретінде қарастырылатын мамандардың функционалдық сауаттылық деңгейі мен олардың жалақы деңгейінің арақатынасы талданған зерттеулер жүргізіп, функционалдық сауаттылық мәселесі әлеуметтік-экономикалық аспектін зерттеді [</w:t>
      </w:r>
      <w:r w:rsidR="006167CF">
        <w:rPr>
          <w:rFonts w:ascii="Times New Roman" w:hAnsi="Times New Roman"/>
          <w:sz w:val="28"/>
          <w:szCs w:val="28"/>
          <w:lang w:val="kk-KZ"/>
        </w:rPr>
        <w:t>62</w:t>
      </w:r>
      <w:r w:rsidRPr="002D5AC4">
        <w:rPr>
          <w:rFonts w:ascii="Times New Roman" w:hAnsi="Times New Roman"/>
          <w:sz w:val="28"/>
          <w:szCs w:val="28"/>
          <w:lang w:val="kk-KZ"/>
        </w:rPr>
        <w:t>].</w:t>
      </w:r>
    </w:p>
    <w:p w:rsidR="00FB0A46" w:rsidRPr="002D5AC4" w:rsidRDefault="00FB0A46" w:rsidP="002D5AC4">
      <w:pPr>
        <w:ind w:firstLine="709"/>
        <w:jc w:val="both"/>
        <w:rPr>
          <w:rFonts w:ascii="Times New Roman" w:hAnsi="Times New Roman"/>
          <w:sz w:val="28"/>
          <w:szCs w:val="28"/>
          <w:lang w:val="kk-KZ"/>
        </w:rPr>
      </w:pPr>
      <w:r w:rsidRPr="002D5AC4">
        <w:rPr>
          <w:rFonts w:ascii="Times New Roman" w:hAnsi="Times New Roman"/>
          <w:sz w:val="28"/>
          <w:szCs w:val="28"/>
          <w:lang w:val="kk-KZ"/>
        </w:rPr>
        <w:t>K.</w:t>
      </w:r>
      <w:r w:rsidR="00C60C72">
        <w:rPr>
          <w:rFonts w:ascii="Times New Roman" w:hAnsi="Times New Roman"/>
          <w:sz w:val="28"/>
          <w:szCs w:val="28"/>
          <w:lang w:val="kk-KZ"/>
        </w:rPr>
        <w:t xml:space="preserve"> </w:t>
      </w:r>
      <w:r w:rsidRPr="002D5AC4">
        <w:rPr>
          <w:rFonts w:ascii="Times New Roman" w:hAnsi="Times New Roman"/>
          <w:sz w:val="28"/>
          <w:szCs w:val="28"/>
          <w:lang w:val="kk-KZ"/>
        </w:rPr>
        <w:t>Dolenc зерттеуінде онлайн функционалдық сауаттылықты анықтау кезінде, офлайн және онлайн режимінде оқуда мектептің электрондық материалын пайдалануда оқуды түсінуде айырмашылықтар бар екенін көрсетеді [</w:t>
      </w:r>
      <w:r w:rsidR="006167CF">
        <w:rPr>
          <w:rFonts w:ascii="Times New Roman" w:hAnsi="Times New Roman"/>
          <w:sz w:val="28"/>
          <w:szCs w:val="28"/>
          <w:lang w:val="kk-KZ"/>
        </w:rPr>
        <w:t>63</w:t>
      </w:r>
      <w:r w:rsidRPr="002D5AC4">
        <w:rPr>
          <w:rFonts w:ascii="Times New Roman" w:hAnsi="Times New Roman"/>
          <w:sz w:val="28"/>
          <w:szCs w:val="28"/>
          <w:lang w:val="kk-KZ"/>
        </w:rPr>
        <w:t xml:space="preserve">]. Автор жеке және бейімделген интеллектуалдық оқыту жүйелерін (ITS) қолданды және нәтижелерді бағалау арқылы ITS-тің мұндай формасы үшін оңтайландыру үшін жеткілікті орын бар екенін көрсетті, бұл мұндай жүйелерде үнемі жақсарту және жаңарту әдісі болып табылатының анықтады. Дегенмен, жекелеген пәндерді оқыту кезінде функционалдық сауаттылықты қалыптастыру мәселесі бойынша нәтижелері мектептегі білім берудің мазмұнына әлі жаппай енгізілмеген бары-жоғы бірнеше ғана еңбектер бар. </w:t>
      </w:r>
    </w:p>
    <w:p w:rsidR="00FB0A46" w:rsidRPr="002D5AC4" w:rsidRDefault="00FB0A46" w:rsidP="002D5AC4">
      <w:pPr>
        <w:pStyle w:val="Default"/>
        <w:ind w:firstLine="709"/>
        <w:jc w:val="both"/>
        <w:rPr>
          <w:sz w:val="28"/>
          <w:szCs w:val="28"/>
          <w:lang w:val="kk-KZ"/>
        </w:rPr>
      </w:pPr>
      <w:r w:rsidRPr="002D5AC4">
        <w:rPr>
          <w:rStyle w:val="s0"/>
          <w:szCs w:val="28"/>
          <w:lang w:val="kk-KZ"/>
        </w:rPr>
        <w:t>Ал, елімізде Қазақстан Республикасы Үкіметінің 2012 жылғы 25 маусымдағы №832 қаулысымен «Оқушылардың функционалдық сауаттылығын дамыту жөніндегі 2012-2016 жылдарға арналған Ұлттық іс-қимыл жоспары» қабылданды (бұдан әрі – Ұлттық жоспар)</w:t>
      </w:r>
      <w:r w:rsidRPr="002D5AC4">
        <w:rPr>
          <w:sz w:val="28"/>
          <w:szCs w:val="28"/>
          <w:lang w:val="kk-KZ" w:eastAsia="ru-RU"/>
        </w:rPr>
        <w:t xml:space="preserve">. </w:t>
      </w:r>
      <w:r w:rsidRPr="002D5AC4">
        <w:rPr>
          <w:rStyle w:val="s0"/>
          <w:szCs w:val="28"/>
          <w:lang w:val="kk-KZ"/>
        </w:rPr>
        <w:t xml:space="preserve">Аталмыш жоспарда функционалдық сауаттылық ұғымын білім берудің көп қырлы адам қызметімен байланысын біріктіретін жеке тұлғаны әлеуметтік бағдарлау әдісі ретінде келтірілген. </w:t>
      </w:r>
      <w:r w:rsidRPr="002D5AC4">
        <w:rPr>
          <w:sz w:val="28"/>
          <w:szCs w:val="28"/>
          <w:lang w:val="kk-KZ"/>
        </w:rPr>
        <w:t xml:space="preserve">Ұлттық іс-жоспарда </w:t>
      </w:r>
      <w:r w:rsidRPr="002D5AC4">
        <w:rPr>
          <w:rStyle w:val="s0"/>
          <w:szCs w:val="28"/>
          <w:lang w:val="kk-KZ"/>
        </w:rPr>
        <w:t>оқушылардың функционалдық сауаттылығын дамытудың тетіктері</w:t>
      </w:r>
      <w:r w:rsidRPr="002D5AC4">
        <w:rPr>
          <w:sz w:val="28"/>
          <w:szCs w:val="28"/>
          <w:lang w:val="kk-KZ"/>
        </w:rPr>
        <w:t xml:space="preserve">: 1) оқытудың әдістемесі мен мазмұнын түпкілікті жаңарту; </w:t>
      </w:r>
      <w:r w:rsidRPr="002D5AC4">
        <w:rPr>
          <w:color w:val="auto"/>
          <w:sz w:val="28"/>
          <w:szCs w:val="28"/>
          <w:lang w:val="kk-KZ"/>
        </w:rPr>
        <w:t xml:space="preserve">2) оқытудың нәтижелерін бағалау жүйесін жаңарту; 3) балаларды оқыту мен тәрбиелеуде ата-аналардың белсенді қатысуы; 4) қосымша білім беруді дамыту болып </w:t>
      </w:r>
      <w:r w:rsidRPr="002D5AC4">
        <w:rPr>
          <w:rStyle w:val="s0"/>
          <w:szCs w:val="28"/>
          <w:lang w:val="kk-KZ"/>
        </w:rPr>
        <w:t xml:space="preserve">нақты көрсетілді. Сонымен қатар, Ұлттық жоспарды іске асырудан күтілетін нәтижелер белгіленіп, оған қажетті қаржы ресурстары айқындалып,  оқушылардың функционалдық сауаттылығын дамыту жөніндегі іс-шаралар жоспары жасалды </w:t>
      </w:r>
      <w:r w:rsidRPr="002D5AC4">
        <w:rPr>
          <w:sz w:val="28"/>
          <w:szCs w:val="28"/>
          <w:lang w:val="kk-KZ"/>
        </w:rPr>
        <w:t>[</w:t>
      </w:r>
      <w:r w:rsidR="006167CF">
        <w:rPr>
          <w:sz w:val="28"/>
          <w:szCs w:val="28"/>
          <w:lang w:val="kk-KZ"/>
        </w:rPr>
        <w:t>64</w:t>
      </w:r>
      <w:r w:rsidRPr="002D5AC4">
        <w:rPr>
          <w:sz w:val="28"/>
          <w:szCs w:val="28"/>
          <w:lang w:val="kk-KZ"/>
        </w:rPr>
        <w:t>].</w:t>
      </w:r>
    </w:p>
    <w:p w:rsidR="00FB0A46" w:rsidRPr="002D5AC4" w:rsidRDefault="00FB0A46" w:rsidP="002D5AC4">
      <w:pPr>
        <w:ind w:firstLine="709"/>
        <w:jc w:val="both"/>
        <w:rPr>
          <w:rFonts w:ascii="Times New Roman" w:hAnsi="Times New Roman"/>
          <w:sz w:val="28"/>
          <w:szCs w:val="28"/>
          <w:lang w:val="kk-KZ"/>
        </w:rPr>
      </w:pPr>
      <w:r w:rsidRPr="002D5AC4">
        <w:rPr>
          <w:rFonts w:ascii="Times New Roman" w:hAnsi="Times New Roman"/>
          <w:sz w:val="28"/>
          <w:szCs w:val="28"/>
          <w:lang w:val="kk-KZ"/>
        </w:rPr>
        <w:t>Ы.</w:t>
      </w:r>
      <w:r w:rsidR="00C60C72">
        <w:rPr>
          <w:rFonts w:ascii="Times New Roman" w:hAnsi="Times New Roman"/>
          <w:sz w:val="28"/>
          <w:szCs w:val="28"/>
          <w:lang w:val="kk-KZ"/>
        </w:rPr>
        <w:t xml:space="preserve"> </w:t>
      </w:r>
      <w:r w:rsidRPr="002D5AC4">
        <w:rPr>
          <w:rFonts w:ascii="Times New Roman" w:hAnsi="Times New Roman"/>
          <w:sz w:val="28"/>
          <w:szCs w:val="28"/>
          <w:lang w:val="kk-KZ"/>
        </w:rPr>
        <w:t xml:space="preserve">Алтынсарин атындағы Ұлттық білім академиясының ғалымдары, бұл зерттеуде қазіргі педагогика ғылымында функционалдық сауаттылық ұғымына бірнеше түсінік бар екенін көрсетті. Біріншіден, функционалдық сауаттылық өмірдің негізгі түрлерінің танымдық құралдарын меңгеру деңгейімен сипатталатын білім деңгейі ретінде түсіндіріледі. Бұл деңгей негізінен қолданбалы білім негізінде өмірдің әртүрлі салаларында стандартты өмірлік міндеттерді шешу қабілетімен сипатталады. Екіншіден, ол адамның өзіне жүктелген немесе өз еркімен қабылданған функцияларды орындауға дайындық дәрежесі ретінде анықталады. Үшіншіден, білім деңгейі ретінде ол негізінен </w:t>
      </w:r>
      <w:r w:rsidRPr="002D5AC4">
        <w:rPr>
          <w:rFonts w:ascii="Times New Roman" w:hAnsi="Times New Roman"/>
          <w:sz w:val="28"/>
          <w:szCs w:val="28"/>
          <w:lang w:val="kk-KZ"/>
        </w:rPr>
        <w:lastRenderedPageBreak/>
        <w:t>қолданбалы білім негізінде өмірдің әртүрлі салаларындағы стандартты өмірлік мәселелерді шешу қабілетімен сипатталады. Төртіншіден, адамның адам қызметінің барлық салаларында сауатты, білікті жұмыс істей білуі</w:t>
      </w:r>
      <w:r w:rsidR="00C60C72">
        <w:rPr>
          <w:rFonts w:ascii="Times New Roman" w:hAnsi="Times New Roman"/>
          <w:sz w:val="28"/>
          <w:szCs w:val="28"/>
          <w:lang w:val="kk-KZ"/>
        </w:rPr>
        <w:t xml:space="preserve"> </w:t>
      </w:r>
      <w:r w:rsidRPr="002D5AC4">
        <w:rPr>
          <w:rFonts w:ascii="Times New Roman" w:hAnsi="Times New Roman"/>
          <w:sz w:val="28"/>
          <w:szCs w:val="28"/>
          <w:lang w:val="kk-KZ"/>
        </w:rPr>
        <w:t>[</w:t>
      </w:r>
      <w:r w:rsidR="006167CF">
        <w:rPr>
          <w:rFonts w:ascii="Times New Roman" w:hAnsi="Times New Roman"/>
          <w:sz w:val="28"/>
          <w:szCs w:val="28"/>
          <w:lang w:val="kk-KZ"/>
        </w:rPr>
        <w:t>65</w:t>
      </w:r>
      <w:r w:rsidRPr="002D5AC4">
        <w:rPr>
          <w:rFonts w:ascii="Times New Roman" w:hAnsi="Times New Roman"/>
          <w:sz w:val="28"/>
          <w:szCs w:val="28"/>
          <w:lang w:val="kk-KZ"/>
        </w:rPr>
        <w:t xml:space="preserve">]. </w:t>
      </w:r>
    </w:p>
    <w:p w:rsidR="00FB0A46" w:rsidRPr="002D5AC4" w:rsidRDefault="00FB0A46" w:rsidP="002D5AC4">
      <w:pPr>
        <w:ind w:firstLine="709"/>
        <w:jc w:val="both"/>
        <w:rPr>
          <w:rFonts w:ascii="Times New Roman" w:hAnsi="Times New Roman"/>
          <w:sz w:val="28"/>
          <w:szCs w:val="28"/>
          <w:lang w:val="kk-KZ"/>
        </w:rPr>
      </w:pPr>
      <w:r w:rsidRPr="002D5AC4">
        <w:rPr>
          <w:rFonts w:ascii="Times New Roman" w:hAnsi="Times New Roman"/>
          <w:sz w:val="28"/>
          <w:szCs w:val="28"/>
          <w:lang w:val="kk-KZ"/>
        </w:rPr>
        <w:t>Сонымен, функционалдық сауаттылықты зерттеген ғалымдардың еңбектерін зерделей келе, олардың ұсынған тұжырымдамаларына талдау жасалды (1-кесте).</w:t>
      </w:r>
    </w:p>
    <w:p w:rsidR="004520CC" w:rsidRDefault="004520CC" w:rsidP="002D5AC4">
      <w:pPr>
        <w:jc w:val="both"/>
        <w:rPr>
          <w:rFonts w:ascii="Times New Roman" w:hAnsi="Times New Roman"/>
          <w:sz w:val="28"/>
          <w:szCs w:val="28"/>
          <w:lang w:val="kk-KZ"/>
        </w:rPr>
      </w:pPr>
    </w:p>
    <w:p w:rsidR="00FB0A46" w:rsidRPr="002D5AC4" w:rsidRDefault="00FB0A46" w:rsidP="002D5AC4">
      <w:pPr>
        <w:jc w:val="both"/>
        <w:rPr>
          <w:rFonts w:ascii="Times New Roman" w:hAnsi="Times New Roman"/>
          <w:sz w:val="28"/>
          <w:szCs w:val="28"/>
          <w:lang w:val="kk-KZ"/>
        </w:rPr>
      </w:pPr>
      <w:r w:rsidRPr="002D5AC4">
        <w:rPr>
          <w:rFonts w:ascii="Times New Roman" w:hAnsi="Times New Roman"/>
          <w:sz w:val="28"/>
          <w:szCs w:val="28"/>
          <w:lang w:val="kk-KZ"/>
        </w:rPr>
        <w:t xml:space="preserve">Кесте 1 - </w:t>
      </w:r>
      <w:r w:rsidRPr="00B14E66">
        <w:rPr>
          <w:rFonts w:ascii="Times New Roman" w:hAnsi="Times New Roman"/>
          <w:sz w:val="28"/>
          <w:szCs w:val="28"/>
          <w:lang w:val="kk-KZ"/>
        </w:rPr>
        <w:t>Функционалды</w:t>
      </w:r>
      <w:r w:rsidRPr="003F47BC">
        <w:rPr>
          <w:rFonts w:ascii="Times New Roman" w:hAnsi="Times New Roman"/>
          <w:sz w:val="28"/>
          <w:szCs w:val="28"/>
          <w:lang w:val="kk-KZ"/>
        </w:rPr>
        <w:t>қ</w:t>
      </w:r>
      <w:r w:rsidRPr="00B14E66">
        <w:rPr>
          <w:rFonts w:ascii="Times New Roman" w:hAnsi="Times New Roman"/>
          <w:sz w:val="28"/>
          <w:szCs w:val="28"/>
          <w:lang w:val="kk-KZ"/>
        </w:rPr>
        <w:t xml:space="preserve"> сауаттылық ұғымын зерттеген ғалымдардың </w:t>
      </w:r>
      <w:r w:rsidRPr="002D5AC4">
        <w:rPr>
          <w:rFonts w:ascii="Times New Roman" w:hAnsi="Times New Roman"/>
          <w:sz w:val="28"/>
          <w:szCs w:val="28"/>
          <w:lang w:val="kk-KZ"/>
        </w:rPr>
        <w:t xml:space="preserve">тұжырымдамалары </w:t>
      </w:r>
    </w:p>
    <w:p w:rsidR="00FB0A46" w:rsidRPr="0070724D" w:rsidRDefault="00FB0A46" w:rsidP="004520CC">
      <w:pPr>
        <w:ind w:firstLine="567"/>
        <w:jc w:val="right"/>
        <w:rPr>
          <w:rFonts w:ascii="Times New Roman" w:hAnsi="Times New Roman"/>
          <w:sz w:val="14"/>
          <w:szCs w:val="14"/>
          <w:lang w:val="kk-KZ"/>
        </w:rPr>
      </w:pP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7424"/>
      </w:tblGrid>
      <w:tr w:rsidR="00FB0A46" w:rsidRPr="00B14E66" w:rsidTr="004520CC">
        <w:trPr>
          <w:trHeight w:val="329"/>
        </w:trPr>
        <w:tc>
          <w:tcPr>
            <w:tcW w:w="2221" w:type="dxa"/>
            <w:vAlign w:val="center"/>
          </w:tcPr>
          <w:p w:rsidR="00FB0A46" w:rsidRPr="002D5AC4" w:rsidRDefault="00FB0A46" w:rsidP="004520CC">
            <w:pPr>
              <w:widowControl w:val="0"/>
              <w:autoSpaceDE w:val="0"/>
              <w:autoSpaceDN w:val="0"/>
              <w:jc w:val="center"/>
              <w:rPr>
                <w:rFonts w:ascii="Times New Roman" w:hAnsi="Times New Roman"/>
                <w:b/>
                <w:bCs/>
                <w:sz w:val="24"/>
                <w:szCs w:val="24"/>
                <w:lang w:val="kk-KZ"/>
              </w:rPr>
            </w:pPr>
            <w:r w:rsidRPr="002D5AC4">
              <w:rPr>
                <w:rFonts w:ascii="Times New Roman" w:hAnsi="Times New Roman"/>
                <w:bCs/>
                <w:sz w:val="24"/>
                <w:szCs w:val="24"/>
                <w:lang w:val="kk-KZ"/>
              </w:rPr>
              <w:t>Автор</w:t>
            </w:r>
          </w:p>
        </w:tc>
        <w:tc>
          <w:tcPr>
            <w:tcW w:w="7424" w:type="dxa"/>
            <w:vAlign w:val="center"/>
          </w:tcPr>
          <w:p w:rsidR="00FB0A46" w:rsidRPr="002D5AC4" w:rsidRDefault="00FB0A46" w:rsidP="004520CC">
            <w:pPr>
              <w:widowControl w:val="0"/>
              <w:autoSpaceDE w:val="0"/>
              <w:autoSpaceDN w:val="0"/>
              <w:jc w:val="center"/>
              <w:rPr>
                <w:rFonts w:ascii="Times New Roman" w:hAnsi="Times New Roman"/>
                <w:b/>
                <w:bCs/>
                <w:sz w:val="24"/>
                <w:szCs w:val="24"/>
                <w:lang w:val="kk-KZ"/>
              </w:rPr>
            </w:pPr>
            <w:r w:rsidRPr="002D5AC4">
              <w:rPr>
                <w:rFonts w:ascii="Times New Roman" w:hAnsi="Times New Roman"/>
                <w:bCs/>
                <w:sz w:val="24"/>
                <w:szCs w:val="24"/>
                <w:lang w:val="kk-KZ"/>
              </w:rPr>
              <w:t>Анықтамасы</w:t>
            </w:r>
          </w:p>
        </w:tc>
      </w:tr>
      <w:tr w:rsidR="00C60C72" w:rsidRPr="00B14E66" w:rsidTr="004520CC">
        <w:trPr>
          <w:trHeight w:val="270"/>
        </w:trPr>
        <w:tc>
          <w:tcPr>
            <w:tcW w:w="2221" w:type="dxa"/>
          </w:tcPr>
          <w:p w:rsidR="00C60C72" w:rsidRPr="002D5AC4" w:rsidRDefault="00C60C72" w:rsidP="002D5AC4">
            <w:pPr>
              <w:widowControl w:val="0"/>
              <w:autoSpaceDE w:val="0"/>
              <w:autoSpaceDN w:val="0"/>
              <w:jc w:val="center"/>
              <w:rPr>
                <w:rFonts w:ascii="Times New Roman" w:hAnsi="Times New Roman"/>
                <w:bCs/>
                <w:sz w:val="24"/>
                <w:szCs w:val="24"/>
                <w:lang w:val="kk-KZ"/>
              </w:rPr>
            </w:pPr>
            <w:r>
              <w:rPr>
                <w:rFonts w:ascii="Times New Roman" w:hAnsi="Times New Roman"/>
                <w:bCs/>
                <w:sz w:val="24"/>
                <w:szCs w:val="24"/>
                <w:lang w:val="kk-KZ"/>
              </w:rPr>
              <w:t>1</w:t>
            </w:r>
          </w:p>
        </w:tc>
        <w:tc>
          <w:tcPr>
            <w:tcW w:w="7424" w:type="dxa"/>
          </w:tcPr>
          <w:p w:rsidR="00C60C72" w:rsidRPr="002D5AC4" w:rsidRDefault="00C60C72" w:rsidP="002D5AC4">
            <w:pPr>
              <w:widowControl w:val="0"/>
              <w:autoSpaceDE w:val="0"/>
              <w:autoSpaceDN w:val="0"/>
              <w:jc w:val="center"/>
              <w:rPr>
                <w:rFonts w:ascii="Times New Roman" w:hAnsi="Times New Roman"/>
                <w:bCs/>
                <w:sz w:val="24"/>
                <w:szCs w:val="24"/>
                <w:lang w:val="kk-KZ"/>
              </w:rPr>
            </w:pPr>
            <w:r>
              <w:rPr>
                <w:rFonts w:ascii="Times New Roman" w:hAnsi="Times New Roman"/>
                <w:bCs/>
                <w:sz w:val="24"/>
                <w:szCs w:val="24"/>
                <w:lang w:val="kk-KZ"/>
              </w:rPr>
              <w:t>2</w:t>
            </w:r>
          </w:p>
        </w:tc>
      </w:tr>
      <w:tr w:rsidR="00FB0A46" w:rsidRPr="005900E2" w:rsidTr="004520CC">
        <w:trPr>
          <w:trHeight w:val="270"/>
        </w:trPr>
        <w:tc>
          <w:tcPr>
            <w:tcW w:w="2221" w:type="dxa"/>
          </w:tcPr>
          <w:p w:rsidR="00FB0A46" w:rsidRPr="009033DA" w:rsidRDefault="00E6036B" w:rsidP="00E6036B">
            <w:pPr>
              <w:widowControl w:val="0"/>
              <w:autoSpaceDE w:val="0"/>
              <w:autoSpaceDN w:val="0"/>
              <w:jc w:val="both"/>
              <w:rPr>
                <w:rFonts w:ascii="Times New Roman" w:hAnsi="Times New Roman"/>
                <w:bCs/>
                <w:i/>
                <w:sz w:val="24"/>
                <w:szCs w:val="24"/>
                <w:lang w:val="kk-KZ"/>
              </w:rPr>
            </w:pPr>
            <w:r w:rsidRPr="009033DA">
              <w:rPr>
                <w:rFonts w:ascii="Times New Roman" w:hAnsi="Times New Roman"/>
                <w:sz w:val="24"/>
                <w:szCs w:val="24"/>
                <w:lang w:val="kk-KZ"/>
              </w:rPr>
              <w:t>А.А.</w:t>
            </w:r>
            <w:r>
              <w:rPr>
                <w:rFonts w:ascii="Times New Roman" w:hAnsi="Times New Roman"/>
                <w:sz w:val="24"/>
                <w:szCs w:val="24"/>
                <w:lang w:val="kk-KZ"/>
              </w:rPr>
              <w:t xml:space="preserve"> </w:t>
            </w:r>
            <w:r w:rsidR="00FB0A46" w:rsidRPr="009033DA">
              <w:rPr>
                <w:rFonts w:ascii="Times New Roman" w:hAnsi="Times New Roman"/>
                <w:sz w:val="24"/>
                <w:szCs w:val="24"/>
                <w:lang w:val="kk-KZ"/>
              </w:rPr>
              <w:t xml:space="preserve">Леонтьев </w:t>
            </w:r>
          </w:p>
        </w:tc>
        <w:tc>
          <w:tcPr>
            <w:tcW w:w="7424" w:type="dxa"/>
          </w:tcPr>
          <w:p w:rsidR="00FB0A46" w:rsidRPr="009033DA" w:rsidRDefault="00FB0A46" w:rsidP="002D5AC4">
            <w:pPr>
              <w:widowControl w:val="0"/>
              <w:autoSpaceDE w:val="0"/>
              <w:autoSpaceDN w:val="0"/>
              <w:jc w:val="both"/>
              <w:rPr>
                <w:rFonts w:ascii="Times New Roman" w:hAnsi="Times New Roman"/>
                <w:bCs/>
                <w:i/>
                <w:sz w:val="24"/>
                <w:szCs w:val="24"/>
                <w:lang w:val="kk-KZ"/>
              </w:rPr>
            </w:pPr>
            <w:r w:rsidRPr="009033DA">
              <w:rPr>
                <w:rFonts w:ascii="Times New Roman" w:hAnsi="Times New Roman"/>
                <w:sz w:val="24"/>
                <w:szCs w:val="24"/>
                <w:lang w:val="kk-KZ"/>
              </w:rPr>
              <w:t>Функционалдық сауаттылық - адамның мәтіннен ақпарат алу үшін, яғни оны түсіну, жинақтау, трансформациялау және т.б. (оқу) және осындай ақпаратты нақты қарым-қатынаста (жазбаша) беру үшін оқу мен жазу дағдылары мен біліктерін еркін пайдалану қабілеті.</w:t>
            </w:r>
          </w:p>
        </w:tc>
      </w:tr>
      <w:tr w:rsidR="00FB0A46" w:rsidRPr="005900E2" w:rsidTr="004520CC">
        <w:trPr>
          <w:trHeight w:val="369"/>
        </w:trPr>
        <w:tc>
          <w:tcPr>
            <w:tcW w:w="2221" w:type="dxa"/>
          </w:tcPr>
          <w:p w:rsidR="00FB0A46" w:rsidRPr="009033DA" w:rsidRDefault="00E6036B" w:rsidP="002D5AC4">
            <w:pPr>
              <w:widowControl w:val="0"/>
              <w:autoSpaceDE w:val="0"/>
              <w:autoSpaceDN w:val="0"/>
              <w:jc w:val="both"/>
              <w:rPr>
                <w:rFonts w:ascii="Times New Roman" w:hAnsi="Times New Roman"/>
                <w:sz w:val="24"/>
                <w:szCs w:val="24"/>
                <w:lang w:val="kk-KZ"/>
              </w:rPr>
            </w:pPr>
            <w:r w:rsidRPr="009033DA">
              <w:rPr>
                <w:rFonts w:ascii="Times New Roman" w:hAnsi="Times New Roman"/>
                <w:sz w:val="24"/>
                <w:szCs w:val="24"/>
                <w:lang w:val="kk-KZ"/>
              </w:rPr>
              <w:t>С.Г.</w:t>
            </w:r>
            <w:r>
              <w:rPr>
                <w:rFonts w:ascii="Times New Roman" w:hAnsi="Times New Roman"/>
                <w:sz w:val="24"/>
                <w:szCs w:val="24"/>
                <w:lang w:val="kk-KZ"/>
              </w:rPr>
              <w:t xml:space="preserve"> </w:t>
            </w:r>
            <w:r w:rsidR="00FB0A46" w:rsidRPr="009033DA">
              <w:rPr>
                <w:rFonts w:ascii="Times New Roman" w:hAnsi="Times New Roman"/>
                <w:sz w:val="24"/>
                <w:szCs w:val="24"/>
                <w:lang w:val="kk-KZ"/>
              </w:rPr>
              <w:t xml:space="preserve">Вершловский, </w:t>
            </w:r>
          </w:p>
          <w:p w:rsidR="00FB0A46" w:rsidRPr="009033DA" w:rsidRDefault="00E6036B" w:rsidP="00E6036B">
            <w:pPr>
              <w:widowControl w:val="0"/>
              <w:autoSpaceDE w:val="0"/>
              <w:autoSpaceDN w:val="0"/>
              <w:jc w:val="both"/>
              <w:rPr>
                <w:rFonts w:ascii="Times New Roman" w:hAnsi="Times New Roman"/>
                <w:sz w:val="24"/>
                <w:szCs w:val="24"/>
                <w:lang w:val="kk-KZ"/>
              </w:rPr>
            </w:pPr>
            <w:r w:rsidRPr="009033DA">
              <w:rPr>
                <w:rFonts w:ascii="Times New Roman" w:hAnsi="Times New Roman"/>
                <w:sz w:val="24"/>
                <w:szCs w:val="24"/>
                <w:lang w:val="kk-KZ"/>
              </w:rPr>
              <w:t>М.Ж.</w:t>
            </w:r>
            <w:r>
              <w:rPr>
                <w:rFonts w:ascii="Times New Roman" w:hAnsi="Times New Roman"/>
                <w:sz w:val="24"/>
                <w:szCs w:val="24"/>
                <w:lang w:val="kk-KZ"/>
              </w:rPr>
              <w:t xml:space="preserve"> </w:t>
            </w:r>
            <w:r w:rsidR="00FB0A46" w:rsidRPr="009033DA">
              <w:rPr>
                <w:rFonts w:ascii="Times New Roman" w:hAnsi="Times New Roman"/>
                <w:sz w:val="24"/>
                <w:szCs w:val="24"/>
                <w:lang w:val="kk-KZ"/>
              </w:rPr>
              <w:t xml:space="preserve">Матюшкина </w:t>
            </w:r>
          </w:p>
        </w:tc>
        <w:tc>
          <w:tcPr>
            <w:tcW w:w="7424" w:type="dxa"/>
          </w:tcPr>
          <w:p w:rsidR="00FB0A46" w:rsidRPr="009033DA" w:rsidRDefault="00FB0A46" w:rsidP="002D5AC4">
            <w:pPr>
              <w:widowControl w:val="0"/>
              <w:autoSpaceDE w:val="0"/>
              <w:autoSpaceDN w:val="0"/>
              <w:jc w:val="both"/>
              <w:rPr>
                <w:rFonts w:ascii="Times New Roman" w:hAnsi="Times New Roman"/>
                <w:sz w:val="24"/>
                <w:szCs w:val="24"/>
                <w:lang w:val="kk-KZ"/>
              </w:rPr>
            </w:pPr>
            <w:r w:rsidRPr="009033DA">
              <w:rPr>
                <w:rFonts w:ascii="Times New Roman" w:hAnsi="Times New Roman"/>
                <w:sz w:val="24"/>
                <w:szCs w:val="24"/>
                <w:lang w:val="kk-KZ"/>
              </w:rPr>
              <w:t>Білім берудің (ең алдымен жалпы) көп қырлы адамның іс-ірекетімен байланысын біріктіретін жеке тұлғаны әлеуметтік бағдарлау әдісі</w:t>
            </w:r>
          </w:p>
        </w:tc>
      </w:tr>
      <w:tr w:rsidR="00FB0A46" w:rsidRPr="005900E2" w:rsidTr="004520CC">
        <w:trPr>
          <w:trHeight w:val="811"/>
        </w:trPr>
        <w:tc>
          <w:tcPr>
            <w:tcW w:w="2221" w:type="dxa"/>
          </w:tcPr>
          <w:p w:rsidR="00FB0A46" w:rsidRPr="009033DA" w:rsidRDefault="00E6036B" w:rsidP="00E6036B">
            <w:pPr>
              <w:widowControl w:val="0"/>
              <w:autoSpaceDE w:val="0"/>
              <w:autoSpaceDN w:val="0"/>
              <w:jc w:val="both"/>
              <w:rPr>
                <w:rFonts w:ascii="Times New Roman" w:hAnsi="Times New Roman"/>
                <w:sz w:val="24"/>
                <w:szCs w:val="24"/>
                <w:lang w:val="kk-KZ"/>
              </w:rPr>
            </w:pPr>
            <w:r w:rsidRPr="009033DA">
              <w:rPr>
                <w:rFonts w:ascii="Times New Roman" w:hAnsi="Times New Roman"/>
                <w:sz w:val="24"/>
                <w:szCs w:val="24"/>
                <w:lang w:val="kk-KZ"/>
              </w:rPr>
              <w:t>С.А.</w:t>
            </w:r>
            <w:r>
              <w:rPr>
                <w:rFonts w:ascii="Times New Roman" w:hAnsi="Times New Roman"/>
                <w:sz w:val="24"/>
                <w:szCs w:val="24"/>
                <w:lang w:val="kk-KZ"/>
              </w:rPr>
              <w:t xml:space="preserve"> </w:t>
            </w:r>
            <w:r w:rsidR="00FB0A46" w:rsidRPr="009033DA">
              <w:rPr>
                <w:rFonts w:ascii="Times New Roman" w:hAnsi="Times New Roman"/>
                <w:sz w:val="24"/>
                <w:szCs w:val="24"/>
                <w:lang w:val="kk-KZ"/>
              </w:rPr>
              <w:t xml:space="preserve">Тангян </w:t>
            </w:r>
          </w:p>
        </w:tc>
        <w:tc>
          <w:tcPr>
            <w:tcW w:w="7424" w:type="dxa"/>
          </w:tcPr>
          <w:p w:rsidR="00FB0A46" w:rsidRPr="009033DA" w:rsidRDefault="00FB0A46" w:rsidP="002D5AC4">
            <w:pPr>
              <w:widowControl w:val="0"/>
              <w:autoSpaceDE w:val="0"/>
              <w:autoSpaceDN w:val="0"/>
              <w:jc w:val="both"/>
              <w:rPr>
                <w:rFonts w:ascii="Times New Roman" w:hAnsi="Times New Roman"/>
                <w:sz w:val="24"/>
                <w:szCs w:val="24"/>
                <w:lang w:val="kk-KZ"/>
              </w:rPr>
            </w:pPr>
            <w:r w:rsidRPr="009033DA">
              <w:rPr>
                <w:rFonts w:ascii="Times New Roman" w:hAnsi="Times New Roman"/>
                <w:sz w:val="24"/>
                <w:szCs w:val="24"/>
                <w:lang w:val="kk-KZ"/>
              </w:rPr>
              <w:t>Қоғамның даму шамасына қарай өз қоғамы мен өз елінің экономикалық, саяси, азаматтық, қоғамдық және мәдени өміріне толыққанды әрі тиімді қатысу үшін, олардың прогресіне жәрдемдесу үшін және өз дамуы үшін қажетті білім мен дағды деңгейінің артуы, атап айтқанда оқу мен жаза білу</w:t>
            </w:r>
          </w:p>
        </w:tc>
      </w:tr>
      <w:tr w:rsidR="00FB0A46" w:rsidRPr="005900E2" w:rsidTr="004520CC">
        <w:trPr>
          <w:trHeight w:val="540"/>
        </w:trPr>
        <w:tc>
          <w:tcPr>
            <w:tcW w:w="2221" w:type="dxa"/>
          </w:tcPr>
          <w:p w:rsidR="00FB0A46" w:rsidRPr="009033DA" w:rsidRDefault="00FB0A46" w:rsidP="002D5AC4">
            <w:pPr>
              <w:widowControl w:val="0"/>
              <w:autoSpaceDE w:val="0"/>
              <w:autoSpaceDN w:val="0"/>
              <w:jc w:val="both"/>
              <w:rPr>
                <w:rFonts w:ascii="Times New Roman" w:hAnsi="Times New Roman"/>
                <w:sz w:val="24"/>
                <w:szCs w:val="24"/>
                <w:lang w:val="kk-KZ"/>
              </w:rPr>
            </w:pPr>
            <w:r w:rsidRPr="009033DA">
              <w:rPr>
                <w:rFonts w:ascii="Times New Roman" w:hAnsi="Times New Roman"/>
                <w:sz w:val="24"/>
                <w:szCs w:val="24"/>
                <w:lang w:val="kk-KZ"/>
              </w:rPr>
              <w:t>В.В</w:t>
            </w:r>
            <w:r w:rsidRPr="009033DA">
              <w:rPr>
                <w:rFonts w:ascii="Times New Roman" w:hAnsi="Times New Roman"/>
                <w:sz w:val="24"/>
                <w:szCs w:val="24"/>
              </w:rPr>
              <w:t>.</w:t>
            </w:r>
            <w:r w:rsidRPr="009033DA">
              <w:rPr>
                <w:rFonts w:ascii="Times New Roman" w:hAnsi="Times New Roman"/>
                <w:sz w:val="24"/>
                <w:szCs w:val="24"/>
                <w:lang w:val="kk-KZ"/>
              </w:rPr>
              <w:t xml:space="preserve"> Мацкевич, </w:t>
            </w:r>
          </w:p>
          <w:p w:rsidR="00FB0A46" w:rsidRPr="009033DA" w:rsidRDefault="00FB0A46" w:rsidP="002D5AC4">
            <w:pPr>
              <w:widowControl w:val="0"/>
              <w:autoSpaceDE w:val="0"/>
              <w:autoSpaceDN w:val="0"/>
              <w:jc w:val="both"/>
              <w:rPr>
                <w:rFonts w:ascii="Times New Roman" w:hAnsi="Times New Roman"/>
                <w:sz w:val="24"/>
                <w:szCs w:val="24"/>
                <w:lang w:val="kk-KZ"/>
              </w:rPr>
            </w:pPr>
            <w:r w:rsidRPr="009033DA">
              <w:rPr>
                <w:rFonts w:ascii="Times New Roman" w:hAnsi="Times New Roman"/>
                <w:sz w:val="24"/>
                <w:szCs w:val="24"/>
                <w:lang w:val="kk-KZ"/>
              </w:rPr>
              <w:t>А. Крупник</w:t>
            </w:r>
          </w:p>
        </w:tc>
        <w:tc>
          <w:tcPr>
            <w:tcW w:w="7424" w:type="dxa"/>
          </w:tcPr>
          <w:p w:rsidR="00FB0A46" w:rsidRPr="009033DA" w:rsidRDefault="00FB0A46" w:rsidP="002D5AC4">
            <w:pPr>
              <w:widowControl w:val="0"/>
              <w:autoSpaceDE w:val="0"/>
              <w:autoSpaceDN w:val="0"/>
              <w:jc w:val="both"/>
              <w:rPr>
                <w:rFonts w:ascii="Times New Roman" w:hAnsi="Times New Roman"/>
                <w:sz w:val="24"/>
                <w:szCs w:val="24"/>
                <w:lang w:val="kk-KZ"/>
              </w:rPr>
            </w:pPr>
            <w:r w:rsidRPr="009033DA">
              <w:rPr>
                <w:rFonts w:ascii="Times New Roman" w:hAnsi="Times New Roman"/>
                <w:sz w:val="24"/>
                <w:szCs w:val="24"/>
                <w:lang w:val="kk-KZ"/>
              </w:rPr>
              <w:t>Адамның сыртқы ортамен қарым-қатынас жасау және оған тез бейімделу және жұмыс істеу қабілеті</w:t>
            </w:r>
          </w:p>
        </w:tc>
      </w:tr>
      <w:tr w:rsidR="00FB0A46" w:rsidRPr="005900E2" w:rsidTr="004520CC">
        <w:trPr>
          <w:trHeight w:val="122"/>
        </w:trPr>
        <w:tc>
          <w:tcPr>
            <w:tcW w:w="2221" w:type="dxa"/>
          </w:tcPr>
          <w:p w:rsidR="00FB0A46" w:rsidRPr="009033DA" w:rsidRDefault="00FB0A46" w:rsidP="002D5AC4">
            <w:pPr>
              <w:widowControl w:val="0"/>
              <w:autoSpaceDE w:val="0"/>
              <w:autoSpaceDN w:val="0"/>
              <w:jc w:val="both"/>
              <w:rPr>
                <w:rFonts w:ascii="Times New Roman" w:hAnsi="Times New Roman"/>
                <w:sz w:val="24"/>
                <w:szCs w:val="24"/>
                <w:lang w:val="kk-KZ"/>
              </w:rPr>
            </w:pPr>
            <w:r w:rsidRPr="009033DA">
              <w:rPr>
                <w:rFonts w:ascii="Times New Roman" w:hAnsi="Times New Roman"/>
                <w:sz w:val="24"/>
                <w:szCs w:val="24"/>
                <w:lang w:val="kk-KZ"/>
              </w:rPr>
              <w:t>Э.Г.</w:t>
            </w:r>
            <w:r w:rsidRPr="009033DA">
              <w:rPr>
                <w:rFonts w:ascii="Times New Roman" w:hAnsi="Times New Roman"/>
                <w:sz w:val="24"/>
                <w:szCs w:val="24"/>
              </w:rPr>
              <w:t xml:space="preserve"> </w:t>
            </w:r>
            <w:r w:rsidRPr="009033DA">
              <w:rPr>
                <w:rFonts w:ascii="Times New Roman" w:hAnsi="Times New Roman"/>
                <w:sz w:val="24"/>
                <w:szCs w:val="24"/>
                <w:lang w:val="kk-KZ"/>
              </w:rPr>
              <w:t xml:space="preserve">Азимов, </w:t>
            </w:r>
          </w:p>
          <w:p w:rsidR="00FB0A46" w:rsidRPr="009033DA" w:rsidRDefault="00FB0A46" w:rsidP="002D5AC4">
            <w:pPr>
              <w:widowControl w:val="0"/>
              <w:autoSpaceDE w:val="0"/>
              <w:autoSpaceDN w:val="0"/>
              <w:jc w:val="both"/>
              <w:rPr>
                <w:rFonts w:ascii="Times New Roman" w:hAnsi="Times New Roman"/>
                <w:sz w:val="24"/>
                <w:szCs w:val="24"/>
                <w:lang w:val="kk-KZ"/>
              </w:rPr>
            </w:pPr>
            <w:r w:rsidRPr="009033DA">
              <w:rPr>
                <w:rFonts w:ascii="Times New Roman" w:hAnsi="Times New Roman"/>
                <w:sz w:val="24"/>
                <w:szCs w:val="24"/>
                <w:lang w:val="kk-KZ"/>
              </w:rPr>
              <w:t>А.Н.</w:t>
            </w:r>
            <w:r w:rsidRPr="009033DA">
              <w:rPr>
                <w:rFonts w:ascii="Times New Roman" w:hAnsi="Times New Roman"/>
                <w:sz w:val="24"/>
                <w:szCs w:val="24"/>
              </w:rPr>
              <w:t xml:space="preserve"> </w:t>
            </w:r>
            <w:r w:rsidRPr="009033DA">
              <w:rPr>
                <w:rFonts w:ascii="Times New Roman" w:hAnsi="Times New Roman"/>
                <w:sz w:val="24"/>
                <w:szCs w:val="24"/>
                <w:lang w:val="kk-KZ"/>
              </w:rPr>
              <w:t xml:space="preserve">Щукин </w:t>
            </w:r>
          </w:p>
        </w:tc>
        <w:tc>
          <w:tcPr>
            <w:tcW w:w="7424" w:type="dxa"/>
          </w:tcPr>
          <w:p w:rsidR="00FB0A46" w:rsidRPr="009033DA" w:rsidRDefault="00FB0A46" w:rsidP="002D5AC4">
            <w:pPr>
              <w:widowControl w:val="0"/>
              <w:autoSpaceDE w:val="0"/>
              <w:autoSpaceDN w:val="0"/>
              <w:jc w:val="both"/>
              <w:rPr>
                <w:rFonts w:ascii="Times New Roman" w:hAnsi="Times New Roman"/>
                <w:sz w:val="24"/>
                <w:szCs w:val="24"/>
                <w:lang w:val="kk-KZ"/>
              </w:rPr>
            </w:pPr>
            <w:r w:rsidRPr="009033DA">
              <w:rPr>
                <w:rFonts w:ascii="Times New Roman" w:hAnsi="Times New Roman"/>
                <w:sz w:val="24"/>
                <w:szCs w:val="24"/>
                <w:lang w:val="kk-KZ"/>
              </w:rPr>
              <w:t>Адамның сыртқы ортамен қарым-қатынас жасау және оған тез бейімделу және жұмыс істеу қабілеті. Адамның оқу, түсіну, қысқа мәтіндер құрастыру және қарапайым арифметикалық амалдарды орындау қабілеті ретінде қарапайым сауаттылықтан айырмашылығы, функционалдық сауаттылық - бұл белгілі бір мәдени ортада жеке адамның өмірін жүзеге асыру үшін ең аз қажет деп саналатын әлеуметтік қатынастар жүйесінде адамның қалыпты жұмыс істеуін қамтамасыз ететін білім, дағды деңгейі.</w:t>
            </w:r>
          </w:p>
        </w:tc>
      </w:tr>
      <w:tr w:rsidR="00FB0A46" w:rsidRPr="005900E2" w:rsidTr="004520CC">
        <w:trPr>
          <w:trHeight w:val="122"/>
        </w:trPr>
        <w:tc>
          <w:tcPr>
            <w:tcW w:w="2221" w:type="dxa"/>
          </w:tcPr>
          <w:p w:rsidR="00FB0A46" w:rsidRPr="009033DA" w:rsidRDefault="00E6036B" w:rsidP="00E6036B">
            <w:pPr>
              <w:widowControl w:val="0"/>
              <w:autoSpaceDE w:val="0"/>
              <w:autoSpaceDN w:val="0"/>
              <w:jc w:val="both"/>
              <w:rPr>
                <w:rFonts w:ascii="Times New Roman" w:hAnsi="Times New Roman"/>
                <w:sz w:val="24"/>
                <w:szCs w:val="24"/>
                <w:lang w:val="kk-KZ"/>
              </w:rPr>
            </w:pPr>
            <w:r w:rsidRPr="009033DA">
              <w:rPr>
                <w:rFonts w:ascii="Times New Roman" w:hAnsi="Times New Roman"/>
                <w:sz w:val="24"/>
                <w:szCs w:val="24"/>
                <w:lang w:val="kk-KZ"/>
              </w:rPr>
              <w:t>Н.Ф.</w:t>
            </w:r>
            <w:r>
              <w:rPr>
                <w:rFonts w:ascii="Times New Roman" w:hAnsi="Times New Roman"/>
                <w:sz w:val="24"/>
                <w:szCs w:val="24"/>
                <w:lang w:val="kk-KZ"/>
              </w:rPr>
              <w:t xml:space="preserve"> </w:t>
            </w:r>
            <w:r w:rsidR="00FB0A46" w:rsidRPr="009033DA">
              <w:rPr>
                <w:rFonts w:ascii="Times New Roman" w:hAnsi="Times New Roman"/>
                <w:sz w:val="24"/>
                <w:szCs w:val="24"/>
                <w:lang w:val="kk-KZ"/>
              </w:rPr>
              <w:t>Виноградова</w:t>
            </w:r>
            <w:r w:rsidR="00FB0A46" w:rsidRPr="009033DA">
              <w:rPr>
                <w:rFonts w:ascii="Times New Roman" w:hAnsi="Times New Roman"/>
              </w:rPr>
              <w:t xml:space="preserve"> </w:t>
            </w:r>
          </w:p>
        </w:tc>
        <w:tc>
          <w:tcPr>
            <w:tcW w:w="7424" w:type="dxa"/>
          </w:tcPr>
          <w:p w:rsidR="00FB0A46" w:rsidRPr="009033DA" w:rsidRDefault="00FB0A46" w:rsidP="002D5AC4">
            <w:pPr>
              <w:widowControl w:val="0"/>
              <w:autoSpaceDE w:val="0"/>
              <w:autoSpaceDN w:val="0"/>
              <w:rPr>
                <w:rFonts w:ascii="Times New Roman" w:hAnsi="Times New Roman"/>
                <w:sz w:val="24"/>
                <w:szCs w:val="24"/>
                <w:lang w:val="kk-KZ"/>
              </w:rPr>
            </w:pPr>
            <w:r w:rsidRPr="009033DA">
              <w:rPr>
                <w:rFonts w:ascii="Times New Roman" w:hAnsi="Times New Roman"/>
                <w:sz w:val="24"/>
                <w:szCs w:val="24"/>
                <w:lang w:val="kk-KZ"/>
              </w:rPr>
              <w:t>«Функционалды</w:t>
            </w:r>
            <w:r w:rsidRPr="002D5AC4">
              <w:rPr>
                <w:rFonts w:ascii="Times New Roman" w:hAnsi="Times New Roman"/>
                <w:sz w:val="24"/>
                <w:szCs w:val="24"/>
                <w:lang w:val="kk-KZ"/>
              </w:rPr>
              <w:t>қ</w:t>
            </w:r>
            <w:r w:rsidRPr="009033DA">
              <w:rPr>
                <w:rFonts w:ascii="Times New Roman" w:hAnsi="Times New Roman"/>
                <w:sz w:val="24"/>
                <w:szCs w:val="24"/>
                <w:lang w:val="kk-KZ"/>
              </w:rPr>
              <w:t xml:space="preserve"> сауаттылық-бұл жеке тұлғаның негізгі білімі &lt; ... &gt; бала &lt; ... &gt; білу керек:</w:t>
            </w:r>
          </w:p>
          <w:p w:rsidR="00FB0A46" w:rsidRPr="009033DA" w:rsidRDefault="00FB0A46" w:rsidP="002D5AC4">
            <w:pPr>
              <w:widowControl w:val="0"/>
              <w:autoSpaceDE w:val="0"/>
              <w:autoSpaceDN w:val="0"/>
              <w:rPr>
                <w:rFonts w:ascii="Times New Roman" w:hAnsi="Times New Roman"/>
                <w:sz w:val="24"/>
                <w:szCs w:val="24"/>
                <w:lang w:val="kk-KZ"/>
              </w:rPr>
            </w:pPr>
            <w:r w:rsidRPr="009033DA">
              <w:rPr>
                <w:rFonts w:ascii="Times New Roman" w:hAnsi="Times New Roman"/>
                <w:sz w:val="24"/>
                <w:szCs w:val="24"/>
                <w:lang w:val="kk-KZ"/>
              </w:rPr>
              <w:t>- айналамыздағы өзгеретін әлеммен табысты қарым-қатынас жасауға дайын болу …;</w:t>
            </w:r>
          </w:p>
          <w:p w:rsidR="00FB0A46" w:rsidRPr="009033DA" w:rsidRDefault="00FB0A46" w:rsidP="002D5AC4">
            <w:pPr>
              <w:widowControl w:val="0"/>
              <w:autoSpaceDE w:val="0"/>
              <w:autoSpaceDN w:val="0"/>
              <w:rPr>
                <w:rFonts w:ascii="Times New Roman" w:hAnsi="Times New Roman"/>
                <w:sz w:val="24"/>
                <w:szCs w:val="24"/>
                <w:lang w:val="kk-KZ"/>
              </w:rPr>
            </w:pPr>
            <w:r w:rsidRPr="009033DA">
              <w:rPr>
                <w:rFonts w:ascii="Times New Roman" w:hAnsi="Times New Roman"/>
                <w:sz w:val="24"/>
                <w:szCs w:val="24"/>
                <w:lang w:val="kk-KZ"/>
              </w:rPr>
              <w:t>- әр түрлі (соның ішінде стандартты емес)</w:t>
            </w:r>
            <w:r w:rsidRPr="002D5AC4">
              <w:rPr>
                <w:rFonts w:ascii="Times New Roman" w:hAnsi="Times New Roman"/>
                <w:sz w:val="24"/>
                <w:szCs w:val="24"/>
                <w:lang w:val="kk-KZ"/>
              </w:rPr>
              <w:t xml:space="preserve"> </w:t>
            </w:r>
            <w:r w:rsidRPr="009033DA">
              <w:rPr>
                <w:rFonts w:ascii="Times New Roman" w:hAnsi="Times New Roman"/>
                <w:sz w:val="24"/>
                <w:szCs w:val="24"/>
                <w:lang w:val="kk-KZ"/>
              </w:rPr>
              <w:t>шешу мүмкіндігі</w:t>
            </w:r>
          </w:p>
          <w:p w:rsidR="00FB0A46" w:rsidRPr="009033DA" w:rsidRDefault="00FB0A46" w:rsidP="002D5AC4">
            <w:pPr>
              <w:widowControl w:val="0"/>
              <w:autoSpaceDE w:val="0"/>
              <w:autoSpaceDN w:val="0"/>
              <w:rPr>
                <w:rFonts w:ascii="Times New Roman" w:hAnsi="Times New Roman"/>
                <w:sz w:val="24"/>
                <w:szCs w:val="24"/>
                <w:lang w:val="kk-KZ"/>
              </w:rPr>
            </w:pPr>
            <w:r w:rsidRPr="009033DA">
              <w:rPr>
                <w:rFonts w:ascii="Times New Roman" w:hAnsi="Times New Roman"/>
                <w:sz w:val="24"/>
                <w:szCs w:val="24"/>
                <w:lang w:val="kk-KZ"/>
              </w:rPr>
              <w:t>оқу және өмірлік міндеттер…;</w:t>
            </w:r>
          </w:p>
          <w:p w:rsidR="00FB0A46" w:rsidRPr="009033DA" w:rsidRDefault="00FB0A46" w:rsidP="002D5AC4">
            <w:pPr>
              <w:widowControl w:val="0"/>
              <w:autoSpaceDE w:val="0"/>
              <w:autoSpaceDN w:val="0"/>
              <w:rPr>
                <w:rFonts w:ascii="Times New Roman" w:hAnsi="Times New Roman"/>
                <w:sz w:val="24"/>
                <w:szCs w:val="24"/>
                <w:lang w:val="kk-KZ"/>
              </w:rPr>
            </w:pPr>
            <w:r w:rsidRPr="009033DA">
              <w:rPr>
                <w:rFonts w:ascii="Times New Roman" w:hAnsi="Times New Roman"/>
                <w:sz w:val="24"/>
                <w:szCs w:val="24"/>
                <w:lang w:val="kk-KZ"/>
              </w:rPr>
              <w:t>- әлеуметтік қатынастарды құру қабілеті…;</w:t>
            </w:r>
          </w:p>
          <w:p w:rsidR="00FB0A46" w:rsidRPr="009033DA" w:rsidRDefault="00FB0A46" w:rsidP="002D5AC4">
            <w:pPr>
              <w:widowControl w:val="0"/>
              <w:autoSpaceDE w:val="0"/>
              <w:autoSpaceDN w:val="0"/>
              <w:rPr>
                <w:rFonts w:ascii="Times New Roman" w:hAnsi="Times New Roman"/>
                <w:sz w:val="24"/>
                <w:szCs w:val="24"/>
                <w:lang w:val="kk-KZ"/>
              </w:rPr>
            </w:pPr>
            <w:r w:rsidRPr="009033DA">
              <w:rPr>
                <w:rFonts w:ascii="Times New Roman" w:hAnsi="Times New Roman"/>
                <w:sz w:val="24"/>
                <w:szCs w:val="24"/>
                <w:lang w:val="kk-KZ"/>
              </w:rPr>
              <w:t>- өз сауаттылығын, әрі қарай білім алуға деген ұмтылысын бағалауды қамтамасыз ететін рефлексивті дағдылардың жиынтығы...»</w:t>
            </w:r>
          </w:p>
        </w:tc>
      </w:tr>
      <w:tr w:rsidR="00FB0A46" w:rsidRPr="005900E2" w:rsidTr="004520CC">
        <w:trPr>
          <w:trHeight w:val="122"/>
        </w:trPr>
        <w:tc>
          <w:tcPr>
            <w:tcW w:w="2221" w:type="dxa"/>
          </w:tcPr>
          <w:p w:rsidR="00FB0A46" w:rsidRPr="009033DA" w:rsidRDefault="00E6036B" w:rsidP="002D5AC4">
            <w:pPr>
              <w:widowControl w:val="0"/>
              <w:autoSpaceDE w:val="0"/>
              <w:autoSpaceDN w:val="0"/>
              <w:rPr>
                <w:rFonts w:ascii="Times New Roman" w:hAnsi="Times New Roman"/>
                <w:sz w:val="24"/>
                <w:szCs w:val="24"/>
                <w:lang w:val="kk-KZ"/>
              </w:rPr>
            </w:pPr>
            <w:r w:rsidRPr="009033DA">
              <w:rPr>
                <w:rFonts w:ascii="Times New Roman" w:hAnsi="Times New Roman"/>
                <w:sz w:val="24"/>
                <w:szCs w:val="24"/>
                <w:lang w:val="kk-KZ"/>
              </w:rPr>
              <w:t>В.В.</w:t>
            </w:r>
            <w:r>
              <w:rPr>
                <w:rFonts w:ascii="Times New Roman" w:hAnsi="Times New Roman"/>
                <w:sz w:val="24"/>
                <w:szCs w:val="24"/>
                <w:lang w:val="kk-KZ"/>
              </w:rPr>
              <w:t xml:space="preserve"> </w:t>
            </w:r>
            <w:r w:rsidR="00FB0A46" w:rsidRPr="009033DA">
              <w:rPr>
                <w:rFonts w:ascii="Times New Roman" w:hAnsi="Times New Roman"/>
                <w:sz w:val="24"/>
                <w:szCs w:val="24"/>
                <w:lang w:val="kk-KZ"/>
              </w:rPr>
              <w:t xml:space="preserve">Гаврилюк </w:t>
            </w:r>
          </w:p>
          <w:p w:rsidR="00FB0A46" w:rsidRPr="009033DA" w:rsidRDefault="00E6036B" w:rsidP="002D5AC4">
            <w:pPr>
              <w:widowControl w:val="0"/>
              <w:autoSpaceDE w:val="0"/>
              <w:autoSpaceDN w:val="0"/>
              <w:rPr>
                <w:rFonts w:ascii="Times New Roman" w:hAnsi="Times New Roman"/>
                <w:sz w:val="24"/>
                <w:szCs w:val="24"/>
                <w:lang w:val="kk-KZ"/>
              </w:rPr>
            </w:pPr>
            <w:r w:rsidRPr="009033DA">
              <w:rPr>
                <w:rFonts w:ascii="Times New Roman" w:hAnsi="Times New Roman"/>
                <w:sz w:val="24"/>
                <w:szCs w:val="24"/>
                <w:lang w:val="kk-KZ"/>
              </w:rPr>
              <w:t>Г.Г.</w:t>
            </w:r>
            <w:r>
              <w:rPr>
                <w:rFonts w:ascii="Times New Roman" w:hAnsi="Times New Roman"/>
                <w:sz w:val="24"/>
                <w:szCs w:val="24"/>
                <w:lang w:val="kk-KZ"/>
              </w:rPr>
              <w:t xml:space="preserve"> </w:t>
            </w:r>
            <w:r w:rsidR="00FB0A46" w:rsidRPr="009033DA">
              <w:rPr>
                <w:rFonts w:ascii="Times New Roman" w:hAnsi="Times New Roman"/>
                <w:sz w:val="24"/>
                <w:szCs w:val="24"/>
                <w:lang w:val="kk-KZ"/>
              </w:rPr>
              <w:t xml:space="preserve">Сорокин </w:t>
            </w:r>
          </w:p>
          <w:p w:rsidR="00FB0A46" w:rsidRPr="009033DA" w:rsidRDefault="00E6036B" w:rsidP="00E6036B">
            <w:pPr>
              <w:widowControl w:val="0"/>
              <w:autoSpaceDE w:val="0"/>
              <w:autoSpaceDN w:val="0"/>
              <w:ind w:right="-141"/>
              <w:rPr>
                <w:rFonts w:ascii="Times New Roman" w:hAnsi="Times New Roman"/>
                <w:sz w:val="24"/>
                <w:szCs w:val="24"/>
                <w:lang w:val="kk-KZ"/>
              </w:rPr>
            </w:pPr>
            <w:r w:rsidRPr="009033DA">
              <w:rPr>
                <w:rFonts w:ascii="Times New Roman" w:hAnsi="Times New Roman"/>
                <w:sz w:val="24"/>
                <w:szCs w:val="24"/>
                <w:lang w:val="kk-KZ"/>
              </w:rPr>
              <w:t>Ш.Ф.</w:t>
            </w:r>
            <w:r>
              <w:rPr>
                <w:rFonts w:ascii="Times New Roman" w:hAnsi="Times New Roman"/>
                <w:sz w:val="24"/>
                <w:szCs w:val="24"/>
                <w:lang w:val="kk-KZ"/>
              </w:rPr>
              <w:t xml:space="preserve"> </w:t>
            </w:r>
            <w:r w:rsidR="00FB0A46" w:rsidRPr="009033DA">
              <w:rPr>
                <w:rFonts w:ascii="Times New Roman" w:hAnsi="Times New Roman"/>
                <w:sz w:val="24"/>
                <w:szCs w:val="24"/>
                <w:lang w:val="kk-KZ"/>
              </w:rPr>
              <w:t xml:space="preserve">Фарахутдинов </w:t>
            </w:r>
          </w:p>
        </w:tc>
        <w:tc>
          <w:tcPr>
            <w:tcW w:w="7424" w:type="dxa"/>
          </w:tcPr>
          <w:p w:rsidR="00FB0A46" w:rsidRPr="009033DA" w:rsidRDefault="00FB0A46" w:rsidP="002D5AC4">
            <w:pPr>
              <w:widowControl w:val="0"/>
              <w:autoSpaceDE w:val="0"/>
              <w:autoSpaceDN w:val="0"/>
              <w:jc w:val="both"/>
              <w:rPr>
                <w:rFonts w:ascii="Times New Roman" w:hAnsi="Times New Roman"/>
                <w:sz w:val="24"/>
                <w:szCs w:val="24"/>
                <w:lang w:val="kk-KZ"/>
              </w:rPr>
            </w:pPr>
            <w:r w:rsidRPr="009033DA">
              <w:rPr>
                <w:rFonts w:ascii="Times New Roman" w:hAnsi="Times New Roman"/>
                <w:sz w:val="24"/>
                <w:szCs w:val="24"/>
                <w:lang w:val="kk-KZ"/>
              </w:rPr>
              <w:t>Функционалдық сауатсыздық деп қарапайым әлеуметтік міндеттерді орындау үшін қажетті деңгейде оқу және жаза алмау деп түсіндіріледі; оның ішінде қабілетсіздік: мәтінді оқу, іс-әрекетке қажетті ақпаратты табу, оқылған кітаптың немесе нұсқаулықтың мағынасын түсіну, логикалық байланысқан мәтінді тиімді қолдану.</w:t>
            </w:r>
          </w:p>
        </w:tc>
      </w:tr>
      <w:tr w:rsidR="00FB0A46" w:rsidRPr="00C255A8" w:rsidTr="004520CC">
        <w:trPr>
          <w:trHeight w:val="122"/>
        </w:trPr>
        <w:tc>
          <w:tcPr>
            <w:tcW w:w="2221" w:type="dxa"/>
            <w:tcBorders>
              <w:bottom w:val="nil"/>
            </w:tcBorders>
          </w:tcPr>
          <w:p w:rsidR="00FB0A46" w:rsidRPr="009033DA" w:rsidRDefault="00E6036B" w:rsidP="00E6036B">
            <w:pPr>
              <w:widowControl w:val="0"/>
              <w:autoSpaceDE w:val="0"/>
              <w:autoSpaceDN w:val="0"/>
              <w:rPr>
                <w:rFonts w:ascii="Times New Roman" w:hAnsi="Times New Roman"/>
                <w:sz w:val="24"/>
                <w:szCs w:val="24"/>
              </w:rPr>
            </w:pPr>
            <w:r w:rsidRPr="009033DA">
              <w:rPr>
                <w:rFonts w:ascii="Times New Roman" w:hAnsi="Times New Roman"/>
                <w:sz w:val="24"/>
                <w:szCs w:val="24"/>
              </w:rPr>
              <w:t>Г.С.</w:t>
            </w:r>
            <w:r>
              <w:rPr>
                <w:rFonts w:ascii="Times New Roman" w:hAnsi="Times New Roman"/>
                <w:sz w:val="24"/>
                <w:szCs w:val="24"/>
                <w:lang w:val="kk-KZ"/>
              </w:rPr>
              <w:t xml:space="preserve"> </w:t>
            </w:r>
            <w:r w:rsidR="00FB0A46" w:rsidRPr="009033DA">
              <w:rPr>
                <w:rFonts w:ascii="Times New Roman" w:hAnsi="Times New Roman"/>
                <w:sz w:val="24"/>
                <w:szCs w:val="24"/>
              </w:rPr>
              <w:t xml:space="preserve">Қаратаев </w:t>
            </w:r>
          </w:p>
        </w:tc>
        <w:tc>
          <w:tcPr>
            <w:tcW w:w="7424" w:type="dxa"/>
            <w:tcBorders>
              <w:bottom w:val="nil"/>
            </w:tcBorders>
          </w:tcPr>
          <w:p w:rsidR="00FB0A46" w:rsidRPr="009033DA" w:rsidRDefault="00FB0A46" w:rsidP="002D5AC4">
            <w:pPr>
              <w:widowControl w:val="0"/>
              <w:autoSpaceDE w:val="0"/>
              <w:autoSpaceDN w:val="0"/>
              <w:jc w:val="both"/>
              <w:rPr>
                <w:rFonts w:ascii="Times New Roman" w:hAnsi="Times New Roman"/>
                <w:sz w:val="24"/>
                <w:szCs w:val="24"/>
                <w:lang w:val="kk-KZ"/>
              </w:rPr>
            </w:pPr>
            <w:r w:rsidRPr="009033DA">
              <w:rPr>
                <w:rFonts w:ascii="Times New Roman" w:hAnsi="Times New Roman"/>
                <w:sz w:val="24"/>
                <w:szCs w:val="24"/>
                <w:lang w:val="kk-KZ"/>
              </w:rPr>
              <w:t>Функционалдық сауаттылық түсінігі тұлғаның қалыптасуының күнделікті өмірде, сонымен қатар, кәсіби қызметте</w:t>
            </w:r>
            <w:r w:rsidRPr="009033DA">
              <w:rPr>
                <w:rFonts w:ascii="Times New Roman" w:hAnsi="Times New Roman"/>
                <w:sz w:val="24"/>
                <w:szCs w:val="24"/>
              </w:rPr>
              <w:t xml:space="preserve"> </w:t>
            </w:r>
            <w:r w:rsidRPr="009033DA">
              <w:rPr>
                <w:rFonts w:ascii="Times New Roman" w:hAnsi="Times New Roman"/>
                <w:sz w:val="24"/>
                <w:szCs w:val="24"/>
                <w:lang w:val="kk-KZ"/>
              </w:rPr>
              <w:t>сипаттауға мүмкіндік беретін біріктірілген көрсеткіш болып табылады</w:t>
            </w:r>
          </w:p>
        </w:tc>
      </w:tr>
      <w:tr w:rsidR="004520CC" w:rsidRPr="005061AD" w:rsidTr="004520CC">
        <w:trPr>
          <w:trHeight w:val="122"/>
        </w:trPr>
        <w:tc>
          <w:tcPr>
            <w:tcW w:w="9645" w:type="dxa"/>
            <w:gridSpan w:val="2"/>
            <w:tcBorders>
              <w:top w:val="nil"/>
              <w:left w:val="nil"/>
              <w:right w:val="nil"/>
            </w:tcBorders>
          </w:tcPr>
          <w:p w:rsidR="004520CC" w:rsidRPr="004520CC" w:rsidRDefault="004520CC" w:rsidP="004520CC">
            <w:pPr>
              <w:widowControl w:val="0"/>
              <w:autoSpaceDE w:val="0"/>
              <w:autoSpaceDN w:val="0"/>
              <w:ind w:hanging="108"/>
              <w:jc w:val="both"/>
              <w:rPr>
                <w:rFonts w:ascii="Times New Roman" w:hAnsi="Times New Roman"/>
                <w:sz w:val="28"/>
                <w:szCs w:val="28"/>
                <w:lang w:val="kk-KZ"/>
              </w:rPr>
            </w:pPr>
            <w:r w:rsidRPr="004520CC">
              <w:rPr>
                <w:rFonts w:ascii="Times New Roman" w:hAnsi="Times New Roman"/>
                <w:sz w:val="28"/>
                <w:szCs w:val="28"/>
                <w:lang w:val="kk-KZ"/>
              </w:rPr>
              <w:lastRenderedPageBreak/>
              <w:t>1-кестенің жалғасы</w:t>
            </w:r>
          </w:p>
          <w:p w:rsidR="004520CC" w:rsidRPr="004520CC" w:rsidRDefault="004520CC" w:rsidP="004520CC">
            <w:pPr>
              <w:widowControl w:val="0"/>
              <w:autoSpaceDE w:val="0"/>
              <w:autoSpaceDN w:val="0"/>
              <w:ind w:hanging="94"/>
              <w:jc w:val="both"/>
              <w:rPr>
                <w:rFonts w:ascii="Times New Roman" w:hAnsi="Times New Roman"/>
                <w:sz w:val="16"/>
                <w:szCs w:val="16"/>
                <w:lang w:val="kk-KZ"/>
              </w:rPr>
            </w:pPr>
          </w:p>
        </w:tc>
      </w:tr>
      <w:tr w:rsidR="004520CC" w:rsidRPr="005061AD" w:rsidTr="004520CC">
        <w:trPr>
          <w:trHeight w:val="122"/>
        </w:trPr>
        <w:tc>
          <w:tcPr>
            <w:tcW w:w="2221" w:type="dxa"/>
          </w:tcPr>
          <w:p w:rsidR="004520CC" w:rsidRPr="009033DA" w:rsidRDefault="004520CC" w:rsidP="004520CC">
            <w:pPr>
              <w:widowControl w:val="0"/>
              <w:autoSpaceDE w:val="0"/>
              <w:autoSpaceDN w:val="0"/>
              <w:jc w:val="center"/>
              <w:rPr>
                <w:rFonts w:ascii="Times New Roman" w:hAnsi="Times New Roman"/>
                <w:sz w:val="24"/>
                <w:szCs w:val="24"/>
              </w:rPr>
            </w:pPr>
            <w:r>
              <w:rPr>
                <w:rFonts w:ascii="Times New Roman" w:hAnsi="Times New Roman"/>
                <w:sz w:val="24"/>
                <w:szCs w:val="24"/>
              </w:rPr>
              <w:t>1</w:t>
            </w:r>
          </w:p>
        </w:tc>
        <w:tc>
          <w:tcPr>
            <w:tcW w:w="7424" w:type="dxa"/>
          </w:tcPr>
          <w:p w:rsidR="004520CC" w:rsidRPr="009033DA" w:rsidRDefault="004520CC" w:rsidP="004520CC">
            <w:pPr>
              <w:widowControl w:val="0"/>
              <w:autoSpaceDE w:val="0"/>
              <w:autoSpaceDN w:val="0"/>
              <w:jc w:val="center"/>
              <w:rPr>
                <w:rFonts w:ascii="Times New Roman" w:hAnsi="Times New Roman"/>
                <w:sz w:val="24"/>
                <w:szCs w:val="24"/>
                <w:lang w:val="kk-KZ"/>
              </w:rPr>
            </w:pPr>
            <w:r>
              <w:rPr>
                <w:rFonts w:ascii="Times New Roman" w:hAnsi="Times New Roman"/>
                <w:sz w:val="24"/>
                <w:szCs w:val="24"/>
                <w:lang w:val="kk-KZ"/>
              </w:rPr>
              <w:t>2</w:t>
            </w:r>
          </w:p>
        </w:tc>
      </w:tr>
      <w:tr w:rsidR="00FB0A46" w:rsidRPr="005061AD" w:rsidTr="004520CC">
        <w:trPr>
          <w:trHeight w:val="122"/>
        </w:trPr>
        <w:tc>
          <w:tcPr>
            <w:tcW w:w="2221" w:type="dxa"/>
          </w:tcPr>
          <w:p w:rsidR="00FB0A46" w:rsidRPr="009033DA" w:rsidRDefault="00FB0A46" w:rsidP="002D5AC4">
            <w:pPr>
              <w:widowControl w:val="0"/>
              <w:autoSpaceDE w:val="0"/>
              <w:autoSpaceDN w:val="0"/>
              <w:rPr>
                <w:rFonts w:ascii="Times New Roman" w:hAnsi="Times New Roman"/>
                <w:sz w:val="24"/>
                <w:szCs w:val="24"/>
              </w:rPr>
            </w:pPr>
            <w:r w:rsidRPr="009033DA">
              <w:rPr>
                <w:rFonts w:ascii="Times New Roman" w:hAnsi="Times New Roman"/>
                <w:sz w:val="24"/>
                <w:szCs w:val="24"/>
              </w:rPr>
              <w:t>Ы. Алтынсарин атындағы Ұлттық білім академиясы</w:t>
            </w:r>
          </w:p>
        </w:tc>
        <w:tc>
          <w:tcPr>
            <w:tcW w:w="7424" w:type="dxa"/>
          </w:tcPr>
          <w:p w:rsidR="00FB0A46" w:rsidRPr="009033DA" w:rsidRDefault="00FB0A46" w:rsidP="002D5AC4">
            <w:pPr>
              <w:widowControl w:val="0"/>
              <w:autoSpaceDE w:val="0"/>
              <w:autoSpaceDN w:val="0"/>
              <w:jc w:val="both"/>
              <w:rPr>
                <w:rFonts w:ascii="Times New Roman" w:hAnsi="Times New Roman"/>
                <w:sz w:val="24"/>
                <w:szCs w:val="24"/>
                <w:lang w:val="kk-KZ"/>
              </w:rPr>
            </w:pPr>
            <w:r w:rsidRPr="009033DA">
              <w:rPr>
                <w:rFonts w:ascii="Times New Roman" w:hAnsi="Times New Roman"/>
                <w:sz w:val="24"/>
                <w:szCs w:val="24"/>
                <w:lang w:val="kk-KZ"/>
              </w:rPr>
              <w:t>Функционалдық сауаттылық – адамның сыртқы ортамен қарымқатынасқа кіру қабілеттілігі және аса тез бейімделуі мен жұмыс істеуі.</w:t>
            </w:r>
          </w:p>
          <w:p w:rsidR="00FB0A46" w:rsidRPr="009033DA" w:rsidRDefault="00FB0A46" w:rsidP="002D5AC4">
            <w:pPr>
              <w:widowControl w:val="0"/>
              <w:autoSpaceDE w:val="0"/>
              <w:autoSpaceDN w:val="0"/>
              <w:jc w:val="right"/>
              <w:rPr>
                <w:rFonts w:ascii="Times New Roman" w:hAnsi="Times New Roman"/>
                <w:sz w:val="24"/>
                <w:szCs w:val="24"/>
                <w:lang w:val="kk-KZ"/>
              </w:rPr>
            </w:pPr>
          </w:p>
        </w:tc>
      </w:tr>
      <w:tr w:rsidR="002D5AC4" w:rsidRPr="005061AD" w:rsidTr="004520CC">
        <w:trPr>
          <w:trHeight w:val="122"/>
        </w:trPr>
        <w:tc>
          <w:tcPr>
            <w:tcW w:w="9645" w:type="dxa"/>
            <w:gridSpan w:val="2"/>
          </w:tcPr>
          <w:p w:rsidR="002D5AC4" w:rsidRPr="009033DA" w:rsidRDefault="004520CC" w:rsidP="0099111A">
            <w:pPr>
              <w:widowControl w:val="0"/>
              <w:autoSpaceDE w:val="0"/>
              <w:autoSpaceDN w:val="0"/>
              <w:ind w:firstLine="567"/>
              <w:jc w:val="both"/>
              <w:rPr>
                <w:rFonts w:ascii="Times New Roman" w:hAnsi="Times New Roman"/>
                <w:sz w:val="24"/>
                <w:szCs w:val="24"/>
                <w:lang w:val="kk-KZ"/>
              </w:rPr>
            </w:pPr>
            <w:r w:rsidRPr="00421BD3">
              <w:rPr>
                <w:rFonts w:ascii="Times New Roman" w:eastAsia="Calibri" w:hAnsi="Times New Roman"/>
                <w:sz w:val="24"/>
                <w:szCs w:val="24"/>
              </w:rPr>
              <w:t xml:space="preserve">Ескерту </w:t>
            </w:r>
            <w:r>
              <w:rPr>
                <w:rFonts w:ascii="Times New Roman" w:eastAsia="Calibri" w:hAnsi="Times New Roman"/>
                <w:sz w:val="24"/>
                <w:szCs w:val="24"/>
              </w:rPr>
              <w:t>–</w:t>
            </w:r>
            <w:r w:rsidRPr="00421BD3">
              <w:rPr>
                <w:rFonts w:ascii="Times New Roman" w:eastAsia="Calibri" w:hAnsi="Times New Roman"/>
                <w:bCs/>
                <w:sz w:val="24"/>
                <w:szCs w:val="24"/>
                <w:lang w:val="kk-KZ"/>
              </w:rPr>
              <w:t xml:space="preserve"> Әдебиет негізінде құралған </w:t>
            </w:r>
            <w:r w:rsidR="002D5AC4" w:rsidRPr="009033DA">
              <w:rPr>
                <w:rFonts w:ascii="Times New Roman" w:hAnsi="Times New Roman"/>
                <w:sz w:val="24"/>
                <w:szCs w:val="24"/>
                <w:lang w:val="kk-KZ"/>
              </w:rPr>
              <w:t>[</w:t>
            </w:r>
            <w:r w:rsidR="002D5AC4">
              <w:rPr>
                <w:rFonts w:ascii="Times New Roman" w:hAnsi="Times New Roman"/>
                <w:sz w:val="24"/>
                <w:szCs w:val="24"/>
                <w:lang w:val="kk-KZ"/>
              </w:rPr>
              <w:t>61</w:t>
            </w:r>
            <w:r w:rsidR="002D5AC4" w:rsidRPr="009033DA">
              <w:rPr>
                <w:rFonts w:ascii="Times New Roman" w:hAnsi="Times New Roman"/>
                <w:sz w:val="24"/>
                <w:szCs w:val="24"/>
                <w:lang w:val="kk-KZ"/>
              </w:rPr>
              <w:t xml:space="preserve">, </w:t>
            </w:r>
            <w:r w:rsidR="0099111A">
              <w:rPr>
                <w:rFonts w:ascii="Times New Roman" w:hAnsi="Times New Roman"/>
                <w:sz w:val="24"/>
                <w:szCs w:val="24"/>
                <w:lang w:val="kk-KZ"/>
              </w:rPr>
              <w:t>с</w:t>
            </w:r>
            <w:r w:rsidR="00C60C72">
              <w:rPr>
                <w:rFonts w:ascii="Times New Roman" w:hAnsi="Times New Roman"/>
                <w:sz w:val="24"/>
                <w:szCs w:val="24"/>
                <w:lang w:val="kk-KZ"/>
              </w:rPr>
              <w:t xml:space="preserve">. </w:t>
            </w:r>
            <w:r w:rsidR="002D5AC4" w:rsidRPr="009033DA">
              <w:rPr>
                <w:rFonts w:ascii="Times New Roman" w:hAnsi="Times New Roman"/>
                <w:sz w:val="24"/>
                <w:szCs w:val="24"/>
                <w:lang w:val="kk-KZ"/>
              </w:rPr>
              <w:t>3]</w:t>
            </w:r>
          </w:p>
        </w:tc>
      </w:tr>
    </w:tbl>
    <w:p w:rsidR="002D5AC4" w:rsidRDefault="002D5AC4" w:rsidP="002D5AC4">
      <w:pPr>
        <w:ind w:firstLine="567"/>
        <w:jc w:val="both"/>
        <w:rPr>
          <w:rFonts w:ascii="Times New Roman" w:hAnsi="Times New Roman"/>
          <w:sz w:val="28"/>
          <w:szCs w:val="28"/>
          <w:lang w:val="kk-KZ"/>
        </w:rPr>
      </w:pPr>
    </w:p>
    <w:p w:rsidR="00FB0A46" w:rsidRDefault="00FB0A46" w:rsidP="002D5AC4">
      <w:pPr>
        <w:ind w:firstLine="709"/>
        <w:jc w:val="both"/>
        <w:rPr>
          <w:rFonts w:ascii="Times New Roman" w:hAnsi="Times New Roman"/>
          <w:sz w:val="28"/>
          <w:szCs w:val="28"/>
          <w:lang w:val="kk-KZ"/>
        </w:rPr>
      </w:pPr>
      <w:r w:rsidRPr="001425E2">
        <w:rPr>
          <w:rFonts w:ascii="Times New Roman" w:hAnsi="Times New Roman"/>
          <w:sz w:val="28"/>
          <w:szCs w:val="28"/>
          <w:lang w:val="kk-KZ"/>
        </w:rPr>
        <w:t>ХХ ғасырдың соңғы ширегінде ғалымдар ересек адамды ғана емес, сонымен қатар мектеп оқушысын да ескереді, ал кейінірек ТМД елдерінде функционалдық сауаттылықтың қалыптасуы мен дамуының әр түрлі аспектілері бойынш</w:t>
      </w:r>
      <w:r>
        <w:rPr>
          <w:rFonts w:ascii="Times New Roman" w:hAnsi="Times New Roman"/>
          <w:sz w:val="28"/>
          <w:szCs w:val="28"/>
          <w:lang w:val="kk-KZ"/>
        </w:rPr>
        <w:t xml:space="preserve">а көптеген зерттеулер басталады </w:t>
      </w:r>
      <w:r w:rsidRPr="001425E2">
        <w:rPr>
          <w:rFonts w:ascii="Times New Roman" w:hAnsi="Times New Roman"/>
          <w:sz w:val="28"/>
          <w:szCs w:val="28"/>
          <w:lang w:val="kk-KZ"/>
        </w:rPr>
        <w:t>(Т.И.</w:t>
      </w:r>
      <w:r w:rsidR="00C60C72">
        <w:rPr>
          <w:rFonts w:ascii="Times New Roman" w:hAnsi="Times New Roman"/>
          <w:sz w:val="28"/>
          <w:szCs w:val="28"/>
          <w:lang w:val="kk-KZ"/>
        </w:rPr>
        <w:t xml:space="preserve"> </w:t>
      </w:r>
      <w:r w:rsidRPr="001425E2">
        <w:rPr>
          <w:rFonts w:ascii="Times New Roman" w:hAnsi="Times New Roman"/>
          <w:sz w:val="28"/>
          <w:szCs w:val="28"/>
          <w:lang w:val="kk-KZ"/>
        </w:rPr>
        <w:t>Акатова</w:t>
      </w:r>
      <w:r w:rsidRPr="002D5AC4">
        <w:rPr>
          <w:rFonts w:ascii="Times New Roman" w:hAnsi="Times New Roman"/>
          <w:sz w:val="28"/>
          <w:szCs w:val="28"/>
          <w:lang w:val="kk-KZ"/>
        </w:rPr>
        <w:t xml:space="preserve"> </w:t>
      </w:r>
      <w:r>
        <w:rPr>
          <w:rFonts w:ascii="Times New Roman" w:hAnsi="Times New Roman"/>
          <w:sz w:val="28"/>
          <w:szCs w:val="28"/>
          <w:lang w:val="kk-KZ"/>
        </w:rPr>
        <w:t>[</w:t>
      </w:r>
      <w:r w:rsidR="00BD17EC">
        <w:rPr>
          <w:rFonts w:ascii="Times New Roman" w:hAnsi="Times New Roman"/>
          <w:sz w:val="28"/>
          <w:szCs w:val="28"/>
          <w:lang w:val="kk-KZ"/>
        </w:rPr>
        <w:t>6</w:t>
      </w:r>
      <w:r w:rsidR="006167CF">
        <w:rPr>
          <w:rFonts w:ascii="Times New Roman" w:hAnsi="Times New Roman"/>
          <w:sz w:val="28"/>
          <w:szCs w:val="28"/>
          <w:lang w:val="kk-KZ"/>
        </w:rPr>
        <w:t>6</w:t>
      </w:r>
      <w:r>
        <w:rPr>
          <w:rFonts w:ascii="Times New Roman" w:hAnsi="Times New Roman"/>
          <w:sz w:val="28"/>
          <w:szCs w:val="28"/>
          <w:lang w:val="kk-KZ"/>
        </w:rPr>
        <w:t>]</w:t>
      </w:r>
      <w:r w:rsidRPr="001425E2">
        <w:rPr>
          <w:rFonts w:ascii="Times New Roman" w:hAnsi="Times New Roman"/>
          <w:sz w:val="28"/>
          <w:szCs w:val="28"/>
          <w:lang w:val="kk-KZ"/>
        </w:rPr>
        <w:t xml:space="preserve">, </w:t>
      </w:r>
      <w:r>
        <w:rPr>
          <w:rFonts w:ascii="Times New Roman" w:hAnsi="Times New Roman"/>
          <w:sz w:val="28"/>
          <w:szCs w:val="28"/>
          <w:lang w:val="kk-KZ"/>
        </w:rPr>
        <w:t>С.Г.</w:t>
      </w:r>
      <w:r w:rsidR="004520CC">
        <w:rPr>
          <w:rFonts w:ascii="Times New Roman" w:hAnsi="Times New Roman"/>
          <w:sz w:val="28"/>
          <w:szCs w:val="28"/>
          <w:lang w:val="kk-KZ"/>
        </w:rPr>
        <w:t> </w:t>
      </w:r>
      <w:r w:rsidRPr="001425E2">
        <w:rPr>
          <w:rFonts w:ascii="Times New Roman" w:hAnsi="Times New Roman"/>
          <w:sz w:val="28"/>
          <w:szCs w:val="28"/>
          <w:lang w:val="kk-KZ"/>
        </w:rPr>
        <w:t>Вершловский, М.Д.</w:t>
      </w:r>
      <w:r w:rsidR="00C60C72">
        <w:rPr>
          <w:rFonts w:ascii="Times New Roman" w:hAnsi="Times New Roman"/>
          <w:sz w:val="28"/>
          <w:szCs w:val="28"/>
          <w:lang w:val="kk-KZ"/>
        </w:rPr>
        <w:t> </w:t>
      </w:r>
      <w:r w:rsidRPr="001425E2">
        <w:rPr>
          <w:rFonts w:ascii="Times New Roman" w:hAnsi="Times New Roman"/>
          <w:sz w:val="28"/>
          <w:szCs w:val="28"/>
          <w:lang w:val="kk-KZ"/>
        </w:rPr>
        <w:t>Матюшкина</w:t>
      </w:r>
      <w:r>
        <w:rPr>
          <w:rFonts w:ascii="Times New Roman" w:hAnsi="Times New Roman"/>
          <w:sz w:val="28"/>
          <w:szCs w:val="28"/>
          <w:lang w:val="kk-KZ"/>
        </w:rPr>
        <w:t xml:space="preserve"> [</w:t>
      </w:r>
      <w:r w:rsidR="00BD17EC">
        <w:rPr>
          <w:rFonts w:ascii="Times New Roman" w:hAnsi="Times New Roman"/>
          <w:sz w:val="28"/>
          <w:szCs w:val="28"/>
          <w:lang w:val="kk-KZ"/>
        </w:rPr>
        <w:t>6</w:t>
      </w:r>
      <w:r w:rsidR="00C27C74">
        <w:rPr>
          <w:rFonts w:ascii="Times New Roman" w:hAnsi="Times New Roman"/>
          <w:sz w:val="28"/>
          <w:szCs w:val="28"/>
          <w:lang w:val="kk-KZ"/>
        </w:rPr>
        <w:t>7</w:t>
      </w:r>
      <w:r>
        <w:rPr>
          <w:rFonts w:ascii="Times New Roman" w:hAnsi="Times New Roman"/>
          <w:sz w:val="28"/>
          <w:szCs w:val="28"/>
          <w:lang w:val="kk-KZ"/>
        </w:rPr>
        <w:t>]</w:t>
      </w:r>
      <w:r w:rsidRPr="001425E2">
        <w:rPr>
          <w:rFonts w:ascii="Times New Roman" w:hAnsi="Times New Roman"/>
          <w:sz w:val="28"/>
          <w:szCs w:val="28"/>
          <w:lang w:val="kk-KZ"/>
        </w:rPr>
        <w:t>, Б.С.</w:t>
      </w:r>
      <w:r w:rsidR="00C60C72">
        <w:rPr>
          <w:rFonts w:ascii="Times New Roman" w:hAnsi="Times New Roman"/>
          <w:sz w:val="28"/>
          <w:szCs w:val="28"/>
          <w:lang w:val="kk-KZ"/>
        </w:rPr>
        <w:t xml:space="preserve"> </w:t>
      </w:r>
      <w:r w:rsidRPr="001425E2">
        <w:rPr>
          <w:rFonts w:ascii="Times New Roman" w:hAnsi="Times New Roman"/>
          <w:sz w:val="28"/>
          <w:szCs w:val="28"/>
          <w:lang w:val="kk-KZ"/>
        </w:rPr>
        <w:t>Гершунский, М.И.</w:t>
      </w:r>
      <w:r w:rsidR="00C60C72">
        <w:rPr>
          <w:rFonts w:ascii="Times New Roman" w:hAnsi="Times New Roman"/>
          <w:sz w:val="28"/>
          <w:szCs w:val="28"/>
          <w:lang w:val="kk-KZ"/>
        </w:rPr>
        <w:t xml:space="preserve"> </w:t>
      </w:r>
      <w:r w:rsidRPr="001425E2">
        <w:rPr>
          <w:rFonts w:ascii="Times New Roman" w:hAnsi="Times New Roman"/>
          <w:sz w:val="28"/>
          <w:szCs w:val="28"/>
          <w:lang w:val="kk-KZ"/>
        </w:rPr>
        <w:t>Губанова,</w:t>
      </w:r>
      <w:r w:rsidRPr="00851C34">
        <w:rPr>
          <w:rFonts w:ascii="Times New Roman" w:hAnsi="Times New Roman"/>
          <w:color w:val="111115"/>
          <w:sz w:val="28"/>
          <w:szCs w:val="28"/>
          <w:shd w:val="clear" w:color="auto" w:fill="FFFFFF"/>
          <w:lang w:val="kk-KZ"/>
        </w:rPr>
        <w:t xml:space="preserve"> Лебедева Е.П. [</w:t>
      </w:r>
      <w:r w:rsidR="00BD17EC">
        <w:rPr>
          <w:rFonts w:ascii="Times New Roman" w:hAnsi="Times New Roman"/>
          <w:color w:val="111115"/>
          <w:sz w:val="28"/>
          <w:szCs w:val="28"/>
          <w:shd w:val="clear" w:color="auto" w:fill="FFFFFF"/>
          <w:lang w:val="kk-KZ"/>
        </w:rPr>
        <w:t>6</w:t>
      </w:r>
      <w:r w:rsidR="00C27C74">
        <w:rPr>
          <w:rFonts w:ascii="Times New Roman" w:hAnsi="Times New Roman"/>
          <w:color w:val="111115"/>
          <w:sz w:val="28"/>
          <w:szCs w:val="28"/>
          <w:shd w:val="clear" w:color="auto" w:fill="FFFFFF"/>
          <w:lang w:val="kk-KZ"/>
        </w:rPr>
        <w:t>8</w:t>
      </w:r>
      <w:r>
        <w:rPr>
          <w:rFonts w:ascii="Times New Roman" w:hAnsi="Times New Roman"/>
          <w:color w:val="111115"/>
          <w:sz w:val="28"/>
          <w:szCs w:val="28"/>
          <w:shd w:val="clear" w:color="auto" w:fill="FFFFFF"/>
          <w:lang w:val="kk-KZ"/>
        </w:rPr>
        <w:t>]</w:t>
      </w:r>
      <w:r>
        <w:rPr>
          <w:rFonts w:ascii="Times New Roman" w:hAnsi="Times New Roman"/>
          <w:sz w:val="28"/>
          <w:szCs w:val="28"/>
          <w:lang w:val="kk-KZ"/>
        </w:rPr>
        <w:t xml:space="preserve">, </w:t>
      </w:r>
      <w:r w:rsidRPr="00851C34">
        <w:rPr>
          <w:rFonts w:ascii="Times New Roman" w:hAnsi="Times New Roman"/>
          <w:sz w:val="28"/>
          <w:szCs w:val="28"/>
          <w:lang w:val="kk-KZ"/>
        </w:rPr>
        <w:t>О.М</w:t>
      </w:r>
      <w:r>
        <w:rPr>
          <w:rFonts w:ascii="Times New Roman" w:hAnsi="Times New Roman"/>
          <w:sz w:val="28"/>
          <w:szCs w:val="28"/>
          <w:lang w:val="kk-KZ"/>
        </w:rPr>
        <w:t>.</w:t>
      </w:r>
      <w:r w:rsidR="00C60C72">
        <w:rPr>
          <w:rFonts w:ascii="Times New Roman" w:hAnsi="Times New Roman"/>
          <w:sz w:val="28"/>
          <w:szCs w:val="28"/>
          <w:lang w:val="kk-KZ"/>
        </w:rPr>
        <w:t> </w:t>
      </w:r>
      <w:r w:rsidRPr="00851C34">
        <w:rPr>
          <w:rFonts w:ascii="Times New Roman" w:hAnsi="Times New Roman"/>
          <w:sz w:val="28"/>
          <w:szCs w:val="28"/>
          <w:lang w:val="kk-KZ"/>
        </w:rPr>
        <w:t>Карпенко</w:t>
      </w:r>
      <w:r w:rsidRPr="002D5AC4">
        <w:rPr>
          <w:rFonts w:ascii="Times New Roman" w:hAnsi="Times New Roman"/>
          <w:sz w:val="28"/>
          <w:szCs w:val="28"/>
          <w:lang w:val="kk-KZ"/>
        </w:rPr>
        <w:t xml:space="preserve"> </w:t>
      </w:r>
      <w:r>
        <w:rPr>
          <w:rFonts w:ascii="Times New Roman" w:hAnsi="Times New Roman"/>
          <w:sz w:val="28"/>
          <w:szCs w:val="28"/>
          <w:lang w:val="kk-KZ"/>
        </w:rPr>
        <w:t>[</w:t>
      </w:r>
      <w:r w:rsidR="00BD17EC">
        <w:rPr>
          <w:rFonts w:ascii="Times New Roman" w:hAnsi="Times New Roman"/>
          <w:sz w:val="28"/>
          <w:szCs w:val="28"/>
          <w:lang w:val="kk-KZ"/>
        </w:rPr>
        <w:t>6</w:t>
      </w:r>
      <w:r w:rsidR="00C27C74">
        <w:rPr>
          <w:rFonts w:ascii="Times New Roman" w:hAnsi="Times New Roman"/>
          <w:sz w:val="28"/>
          <w:szCs w:val="28"/>
          <w:lang w:val="kk-KZ"/>
        </w:rPr>
        <w:t>9</w:t>
      </w:r>
      <w:r>
        <w:rPr>
          <w:rFonts w:ascii="Times New Roman" w:hAnsi="Times New Roman"/>
          <w:sz w:val="28"/>
          <w:szCs w:val="28"/>
          <w:lang w:val="kk-KZ"/>
        </w:rPr>
        <w:t>]</w:t>
      </w:r>
      <w:r w:rsidRPr="00851C34">
        <w:rPr>
          <w:rFonts w:ascii="Times New Roman" w:hAnsi="Times New Roman"/>
          <w:sz w:val="28"/>
          <w:szCs w:val="28"/>
          <w:lang w:val="kk-KZ"/>
        </w:rPr>
        <w:t>,</w:t>
      </w:r>
      <w:r>
        <w:rPr>
          <w:lang w:val="kk-KZ"/>
        </w:rPr>
        <w:t xml:space="preserve"> </w:t>
      </w:r>
      <w:r>
        <w:rPr>
          <w:rFonts w:ascii="Times New Roman" w:hAnsi="Times New Roman"/>
          <w:sz w:val="28"/>
          <w:szCs w:val="28"/>
          <w:lang w:val="kk-KZ"/>
        </w:rPr>
        <w:t>В.В.</w:t>
      </w:r>
      <w:r w:rsidR="00C60C72">
        <w:rPr>
          <w:rFonts w:ascii="Times New Roman" w:hAnsi="Times New Roman"/>
          <w:sz w:val="28"/>
          <w:szCs w:val="28"/>
          <w:lang w:val="kk-KZ"/>
        </w:rPr>
        <w:t xml:space="preserve"> </w:t>
      </w:r>
      <w:r>
        <w:rPr>
          <w:rFonts w:ascii="Times New Roman" w:hAnsi="Times New Roman"/>
          <w:sz w:val="28"/>
          <w:szCs w:val="28"/>
          <w:lang w:val="kk-KZ"/>
        </w:rPr>
        <w:t>Мац</w:t>
      </w:r>
      <w:r w:rsidRPr="001425E2">
        <w:rPr>
          <w:rFonts w:ascii="Times New Roman" w:hAnsi="Times New Roman"/>
          <w:sz w:val="28"/>
          <w:szCs w:val="28"/>
          <w:lang w:val="kk-KZ"/>
        </w:rPr>
        <w:t>кевич</w:t>
      </w:r>
      <w:r>
        <w:rPr>
          <w:rFonts w:ascii="Times New Roman" w:hAnsi="Times New Roman"/>
          <w:sz w:val="28"/>
          <w:szCs w:val="28"/>
          <w:lang w:val="kk-KZ"/>
        </w:rPr>
        <w:t>,</w:t>
      </w:r>
      <w:r w:rsidRPr="001425E2">
        <w:rPr>
          <w:rFonts w:ascii="Times New Roman" w:hAnsi="Times New Roman"/>
          <w:sz w:val="28"/>
          <w:szCs w:val="28"/>
          <w:lang w:val="kk-KZ"/>
        </w:rPr>
        <w:t xml:space="preserve"> </w:t>
      </w:r>
      <w:r>
        <w:rPr>
          <w:rFonts w:ascii="Times New Roman" w:hAnsi="Times New Roman"/>
          <w:sz w:val="28"/>
          <w:szCs w:val="28"/>
          <w:lang w:val="kk-KZ"/>
        </w:rPr>
        <w:t>С.А.</w:t>
      </w:r>
      <w:r w:rsidR="00C60C72">
        <w:rPr>
          <w:rFonts w:ascii="Times New Roman" w:hAnsi="Times New Roman"/>
          <w:sz w:val="28"/>
          <w:szCs w:val="28"/>
          <w:lang w:val="kk-KZ"/>
        </w:rPr>
        <w:t xml:space="preserve"> </w:t>
      </w:r>
      <w:r>
        <w:rPr>
          <w:rFonts w:ascii="Times New Roman" w:hAnsi="Times New Roman"/>
          <w:sz w:val="28"/>
          <w:szCs w:val="28"/>
          <w:lang w:val="kk-KZ"/>
        </w:rPr>
        <w:t>Крупник [</w:t>
      </w:r>
      <w:r w:rsidR="00C27C74">
        <w:rPr>
          <w:rFonts w:ascii="Times New Roman" w:hAnsi="Times New Roman"/>
          <w:sz w:val="28"/>
          <w:szCs w:val="28"/>
          <w:lang w:val="kk-KZ"/>
        </w:rPr>
        <w:t>70</w:t>
      </w:r>
      <w:r>
        <w:rPr>
          <w:rFonts w:ascii="Times New Roman" w:hAnsi="Times New Roman"/>
          <w:sz w:val="28"/>
          <w:szCs w:val="28"/>
          <w:lang w:val="kk-KZ"/>
        </w:rPr>
        <w:t>]</w:t>
      </w:r>
      <w:r w:rsidRPr="001425E2">
        <w:rPr>
          <w:rFonts w:ascii="Times New Roman" w:hAnsi="Times New Roman"/>
          <w:sz w:val="28"/>
          <w:szCs w:val="28"/>
          <w:lang w:val="kk-KZ"/>
        </w:rPr>
        <w:t xml:space="preserve">, </w:t>
      </w:r>
      <w:r w:rsidR="0043487F" w:rsidRPr="001425E2">
        <w:rPr>
          <w:rFonts w:ascii="Times New Roman" w:hAnsi="Times New Roman"/>
          <w:sz w:val="28"/>
          <w:szCs w:val="28"/>
          <w:lang w:val="kk-KZ"/>
        </w:rPr>
        <w:t>Л.М.</w:t>
      </w:r>
      <w:r w:rsidR="0043487F">
        <w:rPr>
          <w:rFonts w:ascii="Times New Roman" w:hAnsi="Times New Roman"/>
          <w:sz w:val="28"/>
          <w:szCs w:val="28"/>
          <w:lang w:val="kk-KZ"/>
        </w:rPr>
        <w:t xml:space="preserve"> </w:t>
      </w:r>
      <w:r w:rsidR="0043487F" w:rsidRPr="001425E2">
        <w:rPr>
          <w:rFonts w:ascii="Times New Roman" w:hAnsi="Times New Roman"/>
          <w:sz w:val="28"/>
          <w:szCs w:val="28"/>
          <w:lang w:val="kk-KZ"/>
        </w:rPr>
        <w:t>Перминова</w:t>
      </w:r>
      <w:r w:rsidR="0043487F" w:rsidRPr="002D5AC4">
        <w:rPr>
          <w:rFonts w:ascii="Times New Roman" w:hAnsi="Times New Roman"/>
          <w:sz w:val="28"/>
          <w:szCs w:val="28"/>
          <w:lang w:val="kk-KZ"/>
        </w:rPr>
        <w:t xml:space="preserve"> </w:t>
      </w:r>
      <w:r w:rsidR="0043487F">
        <w:rPr>
          <w:rFonts w:ascii="Times New Roman" w:hAnsi="Times New Roman"/>
          <w:sz w:val="28"/>
          <w:szCs w:val="28"/>
          <w:lang w:val="kk-KZ"/>
        </w:rPr>
        <w:t xml:space="preserve">[71], </w:t>
      </w:r>
      <w:r w:rsidR="0043487F" w:rsidRPr="001425E2">
        <w:rPr>
          <w:rFonts w:ascii="Times New Roman" w:hAnsi="Times New Roman"/>
          <w:sz w:val="28"/>
          <w:szCs w:val="28"/>
          <w:lang w:val="kk-KZ"/>
        </w:rPr>
        <w:t>Л.Н.</w:t>
      </w:r>
      <w:r w:rsidR="0043487F">
        <w:rPr>
          <w:rFonts w:ascii="Times New Roman" w:hAnsi="Times New Roman"/>
          <w:sz w:val="28"/>
          <w:szCs w:val="28"/>
          <w:lang w:val="kk-KZ"/>
        </w:rPr>
        <w:t> </w:t>
      </w:r>
      <w:r w:rsidR="0043487F" w:rsidRPr="001425E2">
        <w:rPr>
          <w:rFonts w:ascii="Times New Roman" w:hAnsi="Times New Roman"/>
          <w:sz w:val="28"/>
          <w:szCs w:val="28"/>
          <w:lang w:val="kk-KZ"/>
        </w:rPr>
        <w:t>Полищук</w:t>
      </w:r>
      <w:r w:rsidR="0043487F" w:rsidRPr="002D5AC4">
        <w:rPr>
          <w:rFonts w:ascii="Times New Roman" w:hAnsi="Times New Roman"/>
          <w:sz w:val="28"/>
          <w:szCs w:val="28"/>
          <w:lang w:val="kk-KZ"/>
        </w:rPr>
        <w:t xml:space="preserve"> </w:t>
      </w:r>
      <w:r w:rsidR="0043487F">
        <w:rPr>
          <w:rFonts w:ascii="Times New Roman" w:hAnsi="Times New Roman"/>
          <w:sz w:val="28"/>
          <w:szCs w:val="28"/>
          <w:lang w:val="kk-KZ"/>
        </w:rPr>
        <w:t>[72]</w:t>
      </w:r>
      <w:r w:rsidR="0043487F" w:rsidRPr="001425E2">
        <w:rPr>
          <w:rFonts w:ascii="Times New Roman" w:hAnsi="Times New Roman"/>
          <w:sz w:val="28"/>
          <w:szCs w:val="28"/>
          <w:lang w:val="kk-KZ"/>
        </w:rPr>
        <w:t>, Сметаникова</w:t>
      </w:r>
      <w:r w:rsidR="0043487F">
        <w:rPr>
          <w:rFonts w:ascii="Times New Roman" w:hAnsi="Times New Roman"/>
          <w:sz w:val="28"/>
          <w:szCs w:val="28"/>
          <w:lang w:val="kk-KZ"/>
        </w:rPr>
        <w:t xml:space="preserve"> [73]</w:t>
      </w:r>
      <w:r w:rsidR="00C60C72">
        <w:rPr>
          <w:rFonts w:ascii="Times New Roman" w:hAnsi="Times New Roman"/>
          <w:sz w:val="28"/>
          <w:szCs w:val="28"/>
          <w:lang w:val="kk-KZ"/>
        </w:rPr>
        <w:t>  және т.</w:t>
      </w:r>
      <w:r w:rsidRPr="00D67A5B">
        <w:rPr>
          <w:rFonts w:ascii="Times New Roman" w:hAnsi="Times New Roman"/>
          <w:sz w:val="28"/>
          <w:szCs w:val="28"/>
          <w:lang w:val="kk-KZ"/>
        </w:rPr>
        <w:t>б.).</w:t>
      </w:r>
    </w:p>
    <w:p w:rsidR="00FB0A46" w:rsidRDefault="00FB0A46" w:rsidP="002D5AC4">
      <w:pPr>
        <w:ind w:firstLine="709"/>
        <w:jc w:val="both"/>
        <w:rPr>
          <w:rFonts w:ascii="Times New Roman" w:hAnsi="Times New Roman"/>
          <w:sz w:val="28"/>
          <w:szCs w:val="28"/>
          <w:lang w:val="kk-KZ"/>
        </w:rPr>
      </w:pPr>
      <w:r>
        <w:rPr>
          <w:rFonts w:ascii="Times New Roman" w:hAnsi="Times New Roman"/>
          <w:sz w:val="28"/>
          <w:szCs w:val="28"/>
          <w:lang w:val="kk-KZ"/>
        </w:rPr>
        <w:t xml:space="preserve">Сонымен қатар, </w:t>
      </w:r>
      <w:r w:rsidRPr="00552152">
        <w:rPr>
          <w:rFonts w:ascii="Times New Roman" w:hAnsi="Times New Roman"/>
          <w:sz w:val="28"/>
          <w:szCs w:val="28"/>
          <w:lang w:val="kk-KZ"/>
        </w:rPr>
        <w:t>Г.Д.</w:t>
      </w:r>
      <w:r w:rsidR="00C60C72">
        <w:rPr>
          <w:rFonts w:ascii="Times New Roman" w:hAnsi="Times New Roman"/>
          <w:sz w:val="28"/>
          <w:szCs w:val="28"/>
          <w:lang w:val="kk-KZ"/>
        </w:rPr>
        <w:t xml:space="preserve"> </w:t>
      </w:r>
      <w:r w:rsidRPr="00552152">
        <w:rPr>
          <w:rFonts w:ascii="Times New Roman" w:hAnsi="Times New Roman"/>
          <w:sz w:val="28"/>
          <w:szCs w:val="28"/>
          <w:lang w:val="kk-KZ"/>
        </w:rPr>
        <w:t>Клок, В.И.</w:t>
      </w:r>
      <w:r w:rsidR="00C60C72">
        <w:rPr>
          <w:rFonts w:ascii="Times New Roman" w:hAnsi="Times New Roman"/>
          <w:sz w:val="28"/>
          <w:szCs w:val="28"/>
          <w:lang w:val="kk-KZ"/>
        </w:rPr>
        <w:t xml:space="preserve"> </w:t>
      </w:r>
      <w:r w:rsidRPr="00552152">
        <w:rPr>
          <w:rFonts w:ascii="Times New Roman" w:hAnsi="Times New Roman"/>
          <w:sz w:val="28"/>
          <w:szCs w:val="28"/>
          <w:lang w:val="kk-KZ"/>
        </w:rPr>
        <w:t>Анурова</w:t>
      </w:r>
      <w:r w:rsidR="00C60C72">
        <w:rPr>
          <w:rFonts w:ascii="Times New Roman" w:hAnsi="Times New Roman"/>
          <w:sz w:val="28"/>
          <w:szCs w:val="28"/>
          <w:lang w:val="kk-KZ"/>
        </w:rPr>
        <w:t xml:space="preserve"> </w:t>
      </w:r>
      <w:r w:rsidR="00591303" w:rsidRPr="00552152">
        <w:rPr>
          <w:rFonts w:ascii="Times New Roman" w:hAnsi="Times New Roman"/>
          <w:sz w:val="28"/>
          <w:szCs w:val="28"/>
          <w:lang w:val="kk-KZ"/>
        </w:rPr>
        <w:t>[</w:t>
      </w:r>
      <w:r w:rsidR="00591303" w:rsidRPr="009C3FA2">
        <w:rPr>
          <w:rFonts w:ascii="Times New Roman" w:hAnsi="Times New Roman"/>
          <w:sz w:val="28"/>
          <w:szCs w:val="28"/>
          <w:lang w:val="kk-KZ"/>
        </w:rPr>
        <w:t>10</w:t>
      </w:r>
      <w:r w:rsidR="00C60C72" w:rsidRPr="009C3FA2">
        <w:rPr>
          <w:rFonts w:ascii="Times New Roman" w:hAnsi="Times New Roman"/>
          <w:sz w:val="28"/>
          <w:szCs w:val="28"/>
          <w:lang w:val="kk-KZ"/>
        </w:rPr>
        <w:t xml:space="preserve">, </w:t>
      </w:r>
      <w:r w:rsidR="00437BA3">
        <w:rPr>
          <w:rFonts w:ascii="Times New Roman" w:hAnsi="Times New Roman"/>
          <w:sz w:val="28"/>
          <w:szCs w:val="28"/>
          <w:lang w:val="kk-KZ"/>
        </w:rPr>
        <w:t>б</w:t>
      </w:r>
      <w:r w:rsidR="0099111A">
        <w:rPr>
          <w:rFonts w:ascii="Times New Roman" w:hAnsi="Times New Roman"/>
          <w:sz w:val="28"/>
          <w:szCs w:val="28"/>
          <w:lang w:val="kk-KZ"/>
        </w:rPr>
        <w:t xml:space="preserve">. </w:t>
      </w:r>
      <w:r w:rsidR="009C3FA2">
        <w:rPr>
          <w:rFonts w:ascii="Times New Roman" w:hAnsi="Times New Roman"/>
          <w:sz w:val="28"/>
          <w:szCs w:val="28"/>
          <w:lang w:val="kk-KZ"/>
        </w:rPr>
        <w:t>8</w:t>
      </w:r>
      <w:r w:rsidR="00591303" w:rsidRPr="00552152">
        <w:rPr>
          <w:rFonts w:ascii="Times New Roman" w:hAnsi="Times New Roman"/>
          <w:sz w:val="28"/>
          <w:szCs w:val="28"/>
          <w:lang w:val="kk-KZ"/>
        </w:rPr>
        <w:t>]</w:t>
      </w:r>
      <w:r w:rsidRPr="00552152">
        <w:rPr>
          <w:rFonts w:ascii="Times New Roman" w:hAnsi="Times New Roman"/>
          <w:sz w:val="28"/>
          <w:szCs w:val="28"/>
          <w:lang w:val="kk-KZ"/>
        </w:rPr>
        <w:t xml:space="preserve"> химия және шет тілі сабақтарында функционалдық сауаттылықты қалыптастыру жолдарын көрсетеді. Ал Е.А.</w:t>
      </w:r>
      <w:r w:rsidR="00C60C72">
        <w:rPr>
          <w:rFonts w:ascii="Times New Roman" w:hAnsi="Times New Roman"/>
          <w:sz w:val="28"/>
          <w:szCs w:val="28"/>
          <w:lang w:val="kk-KZ"/>
        </w:rPr>
        <w:t xml:space="preserve"> </w:t>
      </w:r>
      <w:r w:rsidRPr="00552152">
        <w:rPr>
          <w:rFonts w:ascii="Times New Roman" w:hAnsi="Times New Roman"/>
          <w:sz w:val="28"/>
          <w:szCs w:val="28"/>
          <w:lang w:val="kk-KZ"/>
        </w:rPr>
        <w:t>Басова жасөспірімдерде коммуникация саласындағы функционалдық сауаттылықты қалыптастыру (гуманитарлық пәндер материалында)</w:t>
      </w:r>
      <w:r w:rsidRPr="00367BD7">
        <w:rPr>
          <w:rFonts w:ascii="Times New Roman" w:hAnsi="Times New Roman"/>
          <w:sz w:val="28"/>
          <w:szCs w:val="28"/>
          <w:lang w:val="kk-KZ"/>
        </w:rPr>
        <w:t xml:space="preserve"> </w:t>
      </w:r>
      <w:r w:rsidRPr="00552152">
        <w:rPr>
          <w:rFonts w:ascii="Times New Roman" w:hAnsi="Times New Roman"/>
          <w:sz w:val="28"/>
          <w:szCs w:val="28"/>
          <w:lang w:val="kk-KZ"/>
        </w:rPr>
        <w:t>[</w:t>
      </w:r>
      <w:r w:rsidR="00633487" w:rsidRPr="001F2264">
        <w:rPr>
          <w:rFonts w:ascii="Times New Roman" w:hAnsi="Times New Roman"/>
          <w:color w:val="000000" w:themeColor="text1"/>
          <w:sz w:val="28"/>
          <w:szCs w:val="28"/>
          <w:lang w:val="kk-KZ"/>
        </w:rPr>
        <w:t>11</w:t>
      </w:r>
      <w:r w:rsidR="00437BA3">
        <w:rPr>
          <w:rFonts w:ascii="Times New Roman" w:hAnsi="Times New Roman"/>
          <w:color w:val="000000" w:themeColor="text1"/>
          <w:sz w:val="28"/>
          <w:szCs w:val="28"/>
          <w:lang w:val="kk-KZ"/>
        </w:rPr>
        <w:t>, б</w:t>
      </w:r>
      <w:r w:rsidR="0099111A">
        <w:rPr>
          <w:rFonts w:ascii="Times New Roman" w:hAnsi="Times New Roman"/>
          <w:color w:val="000000" w:themeColor="text1"/>
          <w:sz w:val="28"/>
          <w:szCs w:val="28"/>
          <w:lang w:val="kk-KZ"/>
        </w:rPr>
        <w:t xml:space="preserve">. </w:t>
      </w:r>
      <w:r w:rsidR="009C3FA2">
        <w:rPr>
          <w:rFonts w:ascii="Times New Roman" w:hAnsi="Times New Roman"/>
          <w:color w:val="000000" w:themeColor="text1"/>
          <w:sz w:val="28"/>
          <w:szCs w:val="28"/>
          <w:lang w:val="kk-KZ"/>
        </w:rPr>
        <w:t>11</w:t>
      </w:r>
      <w:r w:rsidRPr="001F2264">
        <w:rPr>
          <w:rFonts w:ascii="Times New Roman" w:hAnsi="Times New Roman"/>
          <w:color w:val="000000" w:themeColor="text1"/>
          <w:sz w:val="28"/>
          <w:szCs w:val="28"/>
          <w:lang w:val="kk-KZ"/>
        </w:rPr>
        <w:t xml:space="preserve">], </w:t>
      </w:r>
      <w:r w:rsidRPr="00552152">
        <w:rPr>
          <w:rFonts w:ascii="Times New Roman" w:hAnsi="Times New Roman"/>
          <w:sz w:val="28"/>
          <w:szCs w:val="28"/>
          <w:lang w:val="kk-KZ"/>
        </w:rPr>
        <w:t>Е.В.</w:t>
      </w:r>
      <w:r w:rsidR="00C60C72">
        <w:rPr>
          <w:rFonts w:ascii="Times New Roman" w:hAnsi="Times New Roman"/>
          <w:sz w:val="28"/>
          <w:szCs w:val="28"/>
          <w:lang w:val="kk-KZ"/>
        </w:rPr>
        <w:t> </w:t>
      </w:r>
      <w:r w:rsidRPr="00552152">
        <w:rPr>
          <w:rFonts w:ascii="Times New Roman" w:hAnsi="Times New Roman"/>
          <w:sz w:val="28"/>
          <w:szCs w:val="28"/>
          <w:lang w:val="kk-KZ"/>
        </w:rPr>
        <w:t>Бахарева</w:t>
      </w:r>
      <w:r>
        <w:rPr>
          <w:rFonts w:ascii="Times New Roman" w:hAnsi="Times New Roman"/>
          <w:sz w:val="28"/>
          <w:szCs w:val="28"/>
          <w:lang w:val="kk-KZ"/>
        </w:rPr>
        <w:t xml:space="preserve"> зерттеуінде</w:t>
      </w:r>
      <w:r w:rsidRPr="00552152">
        <w:rPr>
          <w:rFonts w:ascii="Times New Roman" w:hAnsi="Times New Roman"/>
          <w:sz w:val="28"/>
          <w:szCs w:val="28"/>
          <w:lang w:val="kk-KZ"/>
        </w:rPr>
        <w:t xml:space="preserve"> негізгі мектеп оқушыларының функционалдық сауаттылығын қалыптастыру бойынша мұғалімнің кәсіби құзыреттілігін дамыту</w:t>
      </w:r>
      <w:r>
        <w:rPr>
          <w:rFonts w:ascii="Times New Roman" w:hAnsi="Times New Roman"/>
          <w:sz w:val="28"/>
          <w:szCs w:val="28"/>
          <w:lang w:val="kk-KZ"/>
        </w:rPr>
        <w:t xml:space="preserve">ды зерттеген </w:t>
      </w:r>
      <w:r w:rsidRPr="00552152">
        <w:rPr>
          <w:rFonts w:ascii="Times New Roman" w:hAnsi="Times New Roman"/>
          <w:sz w:val="28"/>
          <w:szCs w:val="28"/>
          <w:lang w:val="kk-KZ"/>
        </w:rPr>
        <w:t>[</w:t>
      </w:r>
      <w:r w:rsidR="00633487" w:rsidRPr="009C3FA2">
        <w:rPr>
          <w:rFonts w:ascii="Times New Roman" w:hAnsi="Times New Roman"/>
          <w:color w:val="000000" w:themeColor="text1"/>
          <w:sz w:val="28"/>
          <w:szCs w:val="28"/>
          <w:lang w:val="kk-KZ"/>
        </w:rPr>
        <w:t>12</w:t>
      </w:r>
      <w:r w:rsidR="00C60C72" w:rsidRPr="009C3FA2">
        <w:rPr>
          <w:rFonts w:ascii="Times New Roman" w:hAnsi="Times New Roman"/>
          <w:color w:val="000000" w:themeColor="text1"/>
          <w:sz w:val="28"/>
          <w:szCs w:val="28"/>
          <w:lang w:val="kk-KZ"/>
        </w:rPr>
        <w:t xml:space="preserve">, </w:t>
      </w:r>
      <w:r w:rsidR="00437BA3">
        <w:rPr>
          <w:rFonts w:ascii="Times New Roman" w:hAnsi="Times New Roman"/>
          <w:color w:val="000000" w:themeColor="text1"/>
          <w:sz w:val="28"/>
          <w:szCs w:val="28"/>
          <w:lang w:val="kk-KZ"/>
        </w:rPr>
        <w:t>б</w:t>
      </w:r>
      <w:r w:rsidR="0099111A">
        <w:rPr>
          <w:rFonts w:ascii="Times New Roman" w:hAnsi="Times New Roman"/>
          <w:color w:val="000000" w:themeColor="text1"/>
          <w:sz w:val="28"/>
          <w:szCs w:val="28"/>
          <w:lang w:val="kk-KZ"/>
        </w:rPr>
        <w:t xml:space="preserve">. </w:t>
      </w:r>
      <w:r w:rsidR="009C3FA2">
        <w:rPr>
          <w:rFonts w:ascii="Times New Roman" w:hAnsi="Times New Roman"/>
          <w:color w:val="000000" w:themeColor="text1"/>
          <w:sz w:val="28"/>
          <w:szCs w:val="28"/>
          <w:lang w:val="kk-KZ"/>
        </w:rPr>
        <w:t>13</w:t>
      </w:r>
      <w:r w:rsidRPr="009C3FA2">
        <w:rPr>
          <w:rFonts w:ascii="Times New Roman" w:hAnsi="Times New Roman"/>
          <w:color w:val="000000" w:themeColor="text1"/>
          <w:sz w:val="28"/>
          <w:szCs w:val="28"/>
          <w:lang w:val="kk-KZ"/>
        </w:rPr>
        <w:t>],</w:t>
      </w:r>
      <w:r w:rsidRPr="00552152">
        <w:rPr>
          <w:sz w:val="28"/>
          <w:szCs w:val="28"/>
          <w:lang w:val="kk-KZ"/>
        </w:rPr>
        <w:t xml:space="preserve"> </w:t>
      </w:r>
      <w:r w:rsidRPr="00367BD7">
        <w:rPr>
          <w:rFonts w:ascii="Times New Roman" w:hAnsi="Times New Roman"/>
          <w:sz w:val="28"/>
          <w:szCs w:val="28"/>
          <w:lang w:val="kk-KZ"/>
        </w:rPr>
        <w:t>ал</w:t>
      </w:r>
      <w:r>
        <w:rPr>
          <w:sz w:val="28"/>
          <w:szCs w:val="28"/>
          <w:lang w:val="kk-KZ"/>
        </w:rPr>
        <w:t xml:space="preserve"> </w:t>
      </w:r>
      <w:r w:rsidRPr="00552152">
        <w:rPr>
          <w:rFonts w:ascii="Times New Roman" w:hAnsi="Times New Roman"/>
          <w:sz w:val="28"/>
          <w:szCs w:val="28"/>
          <w:lang w:val="kk-KZ"/>
        </w:rPr>
        <w:t>Н.С.Жлудова</w:t>
      </w:r>
      <w:r>
        <w:rPr>
          <w:rFonts w:ascii="Times New Roman" w:hAnsi="Times New Roman"/>
          <w:sz w:val="28"/>
          <w:szCs w:val="28"/>
          <w:lang w:val="kk-KZ"/>
        </w:rPr>
        <w:t>ның еңбегінде</w:t>
      </w:r>
      <w:r w:rsidRPr="00552152">
        <w:rPr>
          <w:rFonts w:ascii="Times New Roman" w:hAnsi="Times New Roman"/>
          <w:sz w:val="28"/>
          <w:szCs w:val="28"/>
          <w:lang w:val="kk-KZ"/>
        </w:rPr>
        <w:t xml:space="preserve"> зияткерлік жетіспеушілігі бар жоғары сынып оқушыларында функционалдық сауаттылықты қалыптастыруды қарастырды</w:t>
      </w:r>
      <w:r w:rsidRPr="002D5AC4">
        <w:rPr>
          <w:rFonts w:ascii="Times New Roman" w:hAnsi="Times New Roman"/>
          <w:sz w:val="28"/>
          <w:szCs w:val="28"/>
          <w:lang w:val="kk-KZ"/>
        </w:rPr>
        <w:t xml:space="preserve"> </w:t>
      </w:r>
      <w:r w:rsidRPr="00552152">
        <w:rPr>
          <w:rFonts w:ascii="Times New Roman" w:hAnsi="Times New Roman"/>
          <w:sz w:val="28"/>
          <w:szCs w:val="28"/>
          <w:lang w:val="kk-KZ"/>
        </w:rPr>
        <w:t>[</w:t>
      </w:r>
      <w:r w:rsidR="00745083" w:rsidRPr="00BC42D5">
        <w:rPr>
          <w:rFonts w:ascii="Times New Roman" w:hAnsi="Times New Roman"/>
          <w:color w:val="000000" w:themeColor="text1"/>
          <w:sz w:val="28"/>
          <w:szCs w:val="28"/>
          <w:lang w:val="kk-KZ"/>
        </w:rPr>
        <w:t>1</w:t>
      </w:r>
      <w:r w:rsidR="00633487" w:rsidRPr="00BC42D5">
        <w:rPr>
          <w:rFonts w:ascii="Times New Roman" w:hAnsi="Times New Roman"/>
          <w:color w:val="000000" w:themeColor="text1"/>
          <w:sz w:val="28"/>
          <w:szCs w:val="28"/>
          <w:lang w:val="kk-KZ"/>
        </w:rPr>
        <w:t>3</w:t>
      </w:r>
      <w:r w:rsidR="00C60C72" w:rsidRPr="00BC42D5">
        <w:rPr>
          <w:rFonts w:ascii="Times New Roman" w:hAnsi="Times New Roman"/>
          <w:color w:val="000000" w:themeColor="text1"/>
          <w:sz w:val="28"/>
          <w:szCs w:val="28"/>
          <w:lang w:val="kk-KZ"/>
        </w:rPr>
        <w:t xml:space="preserve">, </w:t>
      </w:r>
      <w:r w:rsidR="00437BA3">
        <w:rPr>
          <w:rFonts w:ascii="Times New Roman" w:hAnsi="Times New Roman"/>
          <w:color w:val="000000" w:themeColor="text1"/>
          <w:sz w:val="28"/>
          <w:szCs w:val="28"/>
          <w:lang w:val="kk-KZ"/>
        </w:rPr>
        <w:t>б</w:t>
      </w:r>
      <w:r w:rsidR="0099111A">
        <w:rPr>
          <w:rFonts w:ascii="Times New Roman" w:hAnsi="Times New Roman"/>
          <w:color w:val="000000" w:themeColor="text1"/>
          <w:sz w:val="28"/>
          <w:szCs w:val="28"/>
          <w:lang w:val="kk-KZ"/>
        </w:rPr>
        <w:t xml:space="preserve">. </w:t>
      </w:r>
      <w:r w:rsidR="00BC42D5">
        <w:rPr>
          <w:rFonts w:ascii="Times New Roman" w:hAnsi="Times New Roman"/>
          <w:color w:val="000000" w:themeColor="text1"/>
          <w:sz w:val="28"/>
          <w:szCs w:val="28"/>
          <w:lang w:val="kk-KZ"/>
        </w:rPr>
        <w:t>12</w:t>
      </w:r>
      <w:r w:rsidRPr="00BC42D5">
        <w:rPr>
          <w:rFonts w:ascii="Times New Roman" w:hAnsi="Times New Roman"/>
          <w:color w:val="000000" w:themeColor="text1"/>
          <w:sz w:val="28"/>
          <w:szCs w:val="28"/>
          <w:lang w:val="kk-KZ"/>
        </w:rPr>
        <w:t>].</w:t>
      </w:r>
    </w:p>
    <w:p w:rsidR="00FB0A46" w:rsidRDefault="00FB0A46" w:rsidP="002D5AC4">
      <w:pPr>
        <w:ind w:firstLine="709"/>
        <w:jc w:val="both"/>
        <w:rPr>
          <w:rFonts w:ascii="Times New Roman" w:hAnsi="Times New Roman"/>
          <w:color w:val="FF0000"/>
          <w:sz w:val="28"/>
          <w:szCs w:val="28"/>
          <w:lang w:val="kk-KZ"/>
        </w:rPr>
      </w:pPr>
      <w:r w:rsidRPr="00DF4476">
        <w:rPr>
          <w:rFonts w:ascii="Times New Roman" w:hAnsi="Times New Roman"/>
          <w:sz w:val="28"/>
          <w:szCs w:val="28"/>
          <w:lang w:val="kk-KZ"/>
        </w:rPr>
        <w:t xml:space="preserve">Функционалдық сауаттылықты теориялық және практикалық зерделеу ғалымдардың еңбектерінде </w:t>
      </w:r>
      <w:r>
        <w:rPr>
          <w:rFonts w:ascii="Times New Roman" w:hAnsi="Times New Roman"/>
          <w:sz w:val="28"/>
          <w:szCs w:val="28"/>
          <w:lang w:val="kk-KZ"/>
        </w:rPr>
        <w:t>көрініс тапты. Олар Т.И.</w:t>
      </w:r>
      <w:r w:rsidR="00C60C72">
        <w:rPr>
          <w:rFonts w:ascii="Times New Roman" w:hAnsi="Times New Roman"/>
          <w:sz w:val="28"/>
          <w:szCs w:val="28"/>
          <w:lang w:val="kk-KZ"/>
        </w:rPr>
        <w:t xml:space="preserve"> </w:t>
      </w:r>
      <w:r w:rsidRPr="00DF4476">
        <w:rPr>
          <w:rFonts w:ascii="Times New Roman" w:hAnsi="Times New Roman"/>
          <w:sz w:val="28"/>
          <w:szCs w:val="28"/>
          <w:lang w:val="kk-KZ"/>
        </w:rPr>
        <w:t xml:space="preserve">Акатова студенттердің тілдік функционалдық сауаттылығын қалыптастырудың психологиялық-педагогикалық негіздерін олардың тілдік мәдениетінің </w:t>
      </w:r>
      <w:r>
        <w:rPr>
          <w:rFonts w:ascii="Times New Roman" w:hAnsi="Times New Roman"/>
          <w:sz w:val="28"/>
          <w:szCs w:val="28"/>
          <w:lang w:val="kk-KZ"/>
        </w:rPr>
        <w:t>деңгейі ретінде қарастырады</w:t>
      </w:r>
      <w:r w:rsidRPr="002D5AC4">
        <w:rPr>
          <w:rFonts w:ascii="Times New Roman" w:hAnsi="Times New Roman"/>
          <w:sz w:val="28"/>
          <w:szCs w:val="28"/>
          <w:lang w:val="kk-KZ"/>
        </w:rPr>
        <w:t xml:space="preserve"> </w:t>
      </w:r>
      <w:r w:rsidRPr="00DD06AC">
        <w:rPr>
          <w:rFonts w:ascii="Times New Roman" w:hAnsi="Times New Roman"/>
          <w:sz w:val="28"/>
          <w:szCs w:val="28"/>
          <w:lang w:val="kk-KZ"/>
        </w:rPr>
        <w:t>[</w:t>
      </w:r>
      <w:r w:rsidR="00BC42D5" w:rsidRPr="00BC42D5">
        <w:rPr>
          <w:rFonts w:ascii="Times New Roman" w:hAnsi="Times New Roman"/>
          <w:color w:val="000000" w:themeColor="text1"/>
          <w:sz w:val="28"/>
          <w:szCs w:val="28"/>
          <w:lang w:val="kk-KZ"/>
        </w:rPr>
        <w:t>6</w:t>
      </w:r>
      <w:r w:rsidR="00C27C74">
        <w:rPr>
          <w:rFonts w:ascii="Times New Roman" w:hAnsi="Times New Roman"/>
          <w:color w:val="000000" w:themeColor="text1"/>
          <w:sz w:val="28"/>
          <w:szCs w:val="28"/>
          <w:lang w:val="kk-KZ"/>
        </w:rPr>
        <w:t>6</w:t>
      </w:r>
      <w:r w:rsidR="00C60C72" w:rsidRPr="00BC42D5">
        <w:rPr>
          <w:rFonts w:ascii="Times New Roman" w:hAnsi="Times New Roman"/>
          <w:color w:val="000000" w:themeColor="text1"/>
          <w:sz w:val="28"/>
          <w:szCs w:val="28"/>
          <w:lang w:val="kk-KZ"/>
        </w:rPr>
        <w:t xml:space="preserve">, </w:t>
      </w:r>
      <w:r w:rsidR="00437BA3">
        <w:rPr>
          <w:rFonts w:ascii="Times New Roman" w:hAnsi="Times New Roman"/>
          <w:color w:val="000000" w:themeColor="text1"/>
          <w:sz w:val="28"/>
          <w:szCs w:val="28"/>
          <w:lang w:val="kk-KZ"/>
        </w:rPr>
        <w:t xml:space="preserve">б. </w:t>
      </w:r>
      <w:r w:rsidR="00BC42D5" w:rsidRPr="00BC42D5">
        <w:rPr>
          <w:rFonts w:ascii="Times New Roman" w:hAnsi="Times New Roman"/>
          <w:color w:val="000000" w:themeColor="text1"/>
          <w:sz w:val="28"/>
          <w:szCs w:val="28"/>
          <w:lang w:val="kk-KZ"/>
        </w:rPr>
        <w:t>20</w:t>
      </w:r>
      <w:r w:rsidRPr="00BC42D5">
        <w:rPr>
          <w:rFonts w:ascii="Times New Roman" w:hAnsi="Times New Roman"/>
          <w:color w:val="000000" w:themeColor="text1"/>
          <w:sz w:val="28"/>
          <w:szCs w:val="28"/>
          <w:lang w:val="kk-KZ"/>
        </w:rPr>
        <w:t>],</w:t>
      </w:r>
      <w:r>
        <w:rPr>
          <w:rFonts w:ascii="Times New Roman" w:hAnsi="Times New Roman"/>
          <w:sz w:val="28"/>
          <w:szCs w:val="28"/>
          <w:lang w:val="kk-KZ"/>
        </w:rPr>
        <w:t xml:space="preserve"> Л.М.</w:t>
      </w:r>
      <w:r w:rsidR="00C60C72">
        <w:rPr>
          <w:rFonts w:ascii="Times New Roman" w:hAnsi="Times New Roman"/>
          <w:sz w:val="28"/>
          <w:szCs w:val="28"/>
          <w:lang w:val="kk-KZ"/>
        </w:rPr>
        <w:t> </w:t>
      </w:r>
      <w:r>
        <w:rPr>
          <w:rFonts w:ascii="Times New Roman" w:hAnsi="Times New Roman"/>
          <w:sz w:val="28"/>
          <w:szCs w:val="28"/>
          <w:lang w:val="kk-KZ"/>
        </w:rPr>
        <w:t>Перминова, О.Е.</w:t>
      </w:r>
      <w:r w:rsidR="00C60C72">
        <w:rPr>
          <w:rFonts w:ascii="Times New Roman" w:hAnsi="Times New Roman"/>
          <w:sz w:val="28"/>
          <w:szCs w:val="28"/>
          <w:lang w:val="kk-KZ"/>
        </w:rPr>
        <w:t> </w:t>
      </w:r>
      <w:r w:rsidRPr="00DF4476">
        <w:rPr>
          <w:rFonts w:ascii="Times New Roman" w:hAnsi="Times New Roman"/>
          <w:sz w:val="28"/>
          <w:szCs w:val="28"/>
          <w:lang w:val="kk-KZ"/>
        </w:rPr>
        <w:t>Лебедев оқушылардың функционалдық сауаттылығын қалыптастыру технологиясын мектеп пәндерін меңгерудің нәтижесі ретінде сипаттайды</w:t>
      </w:r>
      <w:r w:rsidR="003E5F8C" w:rsidRPr="002D5AC4">
        <w:rPr>
          <w:rFonts w:ascii="Times New Roman" w:hAnsi="Times New Roman"/>
          <w:sz w:val="28"/>
          <w:szCs w:val="28"/>
          <w:lang w:val="kk-KZ"/>
        </w:rPr>
        <w:t xml:space="preserve"> </w:t>
      </w:r>
      <w:r w:rsidRPr="00DD06AC">
        <w:rPr>
          <w:rFonts w:ascii="Times New Roman" w:hAnsi="Times New Roman"/>
          <w:sz w:val="28"/>
          <w:szCs w:val="28"/>
          <w:lang w:val="kk-KZ"/>
        </w:rPr>
        <w:t>[</w:t>
      </w:r>
      <w:r w:rsidR="00C34D2A">
        <w:rPr>
          <w:rFonts w:ascii="Times New Roman" w:hAnsi="Times New Roman"/>
          <w:sz w:val="28"/>
          <w:szCs w:val="28"/>
          <w:lang w:val="kk-KZ"/>
        </w:rPr>
        <w:t>7</w:t>
      </w:r>
      <w:r w:rsidR="0043487F">
        <w:rPr>
          <w:rFonts w:ascii="Times New Roman" w:hAnsi="Times New Roman"/>
          <w:sz w:val="28"/>
          <w:szCs w:val="28"/>
          <w:lang w:val="kk-KZ"/>
        </w:rPr>
        <w:t>4</w:t>
      </w:r>
      <w:r w:rsidR="00C34D2A">
        <w:rPr>
          <w:rFonts w:ascii="Times New Roman" w:hAnsi="Times New Roman"/>
          <w:sz w:val="28"/>
          <w:szCs w:val="28"/>
          <w:lang w:val="kk-KZ"/>
        </w:rPr>
        <w:t>,</w:t>
      </w:r>
      <w:r w:rsidR="00C60C72">
        <w:rPr>
          <w:rFonts w:ascii="Times New Roman" w:hAnsi="Times New Roman"/>
          <w:sz w:val="28"/>
          <w:szCs w:val="28"/>
          <w:lang w:val="kk-KZ"/>
        </w:rPr>
        <w:t xml:space="preserve"> </w:t>
      </w:r>
      <w:r w:rsidR="00C34D2A">
        <w:rPr>
          <w:rFonts w:ascii="Times New Roman" w:hAnsi="Times New Roman"/>
          <w:sz w:val="28"/>
          <w:szCs w:val="28"/>
          <w:lang w:val="kk-KZ"/>
        </w:rPr>
        <w:t>7</w:t>
      </w:r>
      <w:r w:rsidR="0043487F">
        <w:rPr>
          <w:rFonts w:ascii="Times New Roman" w:hAnsi="Times New Roman"/>
          <w:sz w:val="28"/>
          <w:szCs w:val="28"/>
          <w:lang w:val="kk-KZ"/>
        </w:rPr>
        <w:t>5</w:t>
      </w:r>
      <w:r w:rsidRPr="00DD06AC">
        <w:rPr>
          <w:rFonts w:ascii="Times New Roman" w:hAnsi="Times New Roman"/>
          <w:sz w:val="28"/>
          <w:szCs w:val="28"/>
          <w:lang w:val="kk-KZ"/>
        </w:rPr>
        <w:t>]</w:t>
      </w:r>
      <w:r w:rsidRPr="00DF4476">
        <w:rPr>
          <w:rFonts w:ascii="Times New Roman" w:hAnsi="Times New Roman"/>
          <w:sz w:val="28"/>
          <w:szCs w:val="28"/>
          <w:lang w:val="kk-KZ"/>
        </w:rPr>
        <w:t xml:space="preserve">; </w:t>
      </w:r>
      <w:r>
        <w:rPr>
          <w:rFonts w:ascii="Times New Roman" w:hAnsi="Times New Roman"/>
          <w:sz w:val="28"/>
          <w:szCs w:val="28"/>
          <w:lang w:val="kk-KZ"/>
        </w:rPr>
        <w:t>Л.Н.</w:t>
      </w:r>
      <w:r w:rsidR="00C60C72">
        <w:rPr>
          <w:rFonts w:ascii="Times New Roman" w:hAnsi="Times New Roman"/>
          <w:sz w:val="28"/>
          <w:szCs w:val="28"/>
          <w:lang w:val="kk-KZ"/>
        </w:rPr>
        <w:t xml:space="preserve"> </w:t>
      </w:r>
      <w:r w:rsidRPr="00DF4476">
        <w:rPr>
          <w:rFonts w:ascii="Times New Roman" w:hAnsi="Times New Roman"/>
          <w:sz w:val="28"/>
          <w:szCs w:val="28"/>
          <w:lang w:val="kk-KZ"/>
        </w:rPr>
        <w:t>Полищук</w:t>
      </w:r>
      <w:r w:rsidRPr="002D5AC4">
        <w:rPr>
          <w:rFonts w:ascii="Times New Roman" w:hAnsi="Times New Roman"/>
          <w:sz w:val="28"/>
          <w:szCs w:val="28"/>
          <w:lang w:val="kk-KZ"/>
        </w:rPr>
        <w:t xml:space="preserve"> </w:t>
      </w:r>
      <w:r w:rsidRPr="00DF4476">
        <w:rPr>
          <w:rFonts w:ascii="Times New Roman" w:hAnsi="Times New Roman"/>
          <w:sz w:val="28"/>
          <w:szCs w:val="28"/>
          <w:lang w:val="kk-KZ"/>
        </w:rPr>
        <w:t>орта техникалық, кәсіптік білім беру мекемелерінде технологиялық үлгідегі функционалдық</w:t>
      </w:r>
      <w:r>
        <w:rPr>
          <w:rFonts w:ascii="Times New Roman" w:hAnsi="Times New Roman"/>
          <w:sz w:val="28"/>
          <w:szCs w:val="28"/>
          <w:lang w:val="kk-KZ"/>
        </w:rPr>
        <w:t xml:space="preserve"> сауаттылықты қалыптастыру</w:t>
      </w:r>
      <w:r w:rsidRPr="002D5AC4">
        <w:rPr>
          <w:rFonts w:ascii="Times New Roman" w:hAnsi="Times New Roman"/>
          <w:sz w:val="28"/>
          <w:szCs w:val="28"/>
          <w:lang w:val="kk-KZ"/>
        </w:rPr>
        <w:t xml:space="preserve"> мәселесін</w:t>
      </w:r>
      <w:r w:rsidR="003E5F8C" w:rsidRPr="002D5AC4">
        <w:rPr>
          <w:rFonts w:ascii="Times New Roman" w:hAnsi="Times New Roman"/>
          <w:sz w:val="28"/>
          <w:szCs w:val="28"/>
          <w:lang w:val="kk-KZ"/>
        </w:rPr>
        <w:t xml:space="preserve"> </w:t>
      </w:r>
      <w:r w:rsidRPr="00DD06AC">
        <w:rPr>
          <w:rFonts w:ascii="Times New Roman" w:hAnsi="Times New Roman"/>
          <w:sz w:val="28"/>
          <w:szCs w:val="28"/>
          <w:lang w:val="kk-KZ"/>
        </w:rPr>
        <w:t>[</w:t>
      </w:r>
      <w:r w:rsidR="0043487F">
        <w:rPr>
          <w:rFonts w:ascii="Times New Roman" w:hAnsi="Times New Roman"/>
          <w:sz w:val="28"/>
          <w:szCs w:val="28"/>
          <w:lang w:val="kk-KZ"/>
        </w:rPr>
        <w:t>72</w:t>
      </w:r>
      <w:r w:rsidRPr="00DD06AC">
        <w:rPr>
          <w:rFonts w:ascii="Times New Roman" w:hAnsi="Times New Roman"/>
          <w:sz w:val="28"/>
          <w:szCs w:val="28"/>
          <w:lang w:val="kk-KZ"/>
        </w:rPr>
        <w:t>]</w:t>
      </w:r>
      <w:r>
        <w:rPr>
          <w:rFonts w:ascii="Times New Roman" w:hAnsi="Times New Roman"/>
          <w:sz w:val="28"/>
          <w:szCs w:val="28"/>
          <w:lang w:val="kk-KZ"/>
        </w:rPr>
        <w:t>; В.А.</w:t>
      </w:r>
      <w:r w:rsidR="00C60C72">
        <w:rPr>
          <w:rFonts w:ascii="Times New Roman" w:hAnsi="Times New Roman"/>
          <w:sz w:val="28"/>
          <w:szCs w:val="28"/>
          <w:lang w:val="kk-KZ"/>
        </w:rPr>
        <w:t xml:space="preserve"> </w:t>
      </w:r>
      <w:r>
        <w:rPr>
          <w:rFonts w:ascii="Times New Roman" w:hAnsi="Times New Roman"/>
          <w:sz w:val="28"/>
          <w:szCs w:val="28"/>
          <w:lang w:val="kk-KZ"/>
        </w:rPr>
        <w:t>Ермоленко, Р.</w:t>
      </w:r>
      <w:r w:rsidRPr="00DF4476">
        <w:rPr>
          <w:rFonts w:ascii="Times New Roman" w:hAnsi="Times New Roman"/>
          <w:sz w:val="28"/>
          <w:szCs w:val="28"/>
          <w:lang w:val="kk-KZ"/>
        </w:rPr>
        <w:t xml:space="preserve">Л. Перченок, </w:t>
      </w:r>
      <w:r>
        <w:rPr>
          <w:rFonts w:ascii="Times New Roman" w:hAnsi="Times New Roman"/>
          <w:sz w:val="28"/>
          <w:szCs w:val="28"/>
          <w:lang w:val="kk-KZ"/>
        </w:rPr>
        <w:t>С.Ю.</w:t>
      </w:r>
      <w:r w:rsidR="00C60C72">
        <w:rPr>
          <w:rFonts w:ascii="Times New Roman" w:hAnsi="Times New Roman"/>
          <w:sz w:val="28"/>
          <w:szCs w:val="28"/>
          <w:lang w:val="kk-KZ"/>
        </w:rPr>
        <w:t xml:space="preserve"> </w:t>
      </w:r>
      <w:r w:rsidRPr="00DF4476">
        <w:rPr>
          <w:rFonts w:ascii="Times New Roman" w:hAnsi="Times New Roman"/>
          <w:sz w:val="28"/>
          <w:szCs w:val="28"/>
          <w:lang w:val="kk-KZ"/>
        </w:rPr>
        <w:t>Черноглазкин жалпы, кәсіптік және қосымша білім беру жүйесінде функционалдық сауаттылықты қалыптастыру технологиясын</w:t>
      </w:r>
      <w:r w:rsidR="00C60C72">
        <w:rPr>
          <w:rFonts w:ascii="Times New Roman" w:hAnsi="Times New Roman"/>
          <w:sz w:val="28"/>
          <w:szCs w:val="28"/>
          <w:lang w:val="kk-KZ"/>
        </w:rPr>
        <w:t xml:space="preserve"> </w:t>
      </w:r>
      <w:r w:rsidR="00C60C72" w:rsidRPr="00DD06AC">
        <w:rPr>
          <w:rFonts w:ascii="Times New Roman" w:hAnsi="Times New Roman"/>
          <w:sz w:val="28"/>
          <w:szCs w:val="28"/>
          <w:lang w:val="kk-KZ"/>
        </w:rPr>
        <w:t>[</w:t>
      </w:r>
      <w:r w:rsidR="00C60C72">
        <w:rPr>
          <w:rFonts w:ascii="Times New Roman" w:hAnsi="Times New Roman"/>
          <w:sz w:val="28"/>
          <w:szCs w:val="28"/>
          <w:lang w:val="kk-KZ"/>
        </w:rPr>
        <w:t>7</w:t>
      </w:r>
      <w:r w:rsidR="0043487F">
        <w:rPr>
          <w:rFonts w:ascii="Times New Roman" w:hAnsi="Times New Roman"/>
          <w:sz w:val="28"/>
          <w:szCs w:val="28"/>
          <w:lang w:val="kk-KZ"/>
        </w:rPr>
        <w:t>6</w:t>
      </w:r>
      <w:r w:rsidR="00C60C72" w:rsidRPr="00DD06AC">
        <w:rPr>
          <w:rFonts w:ascii="Times New Roman" w:hAnsi="Times New Roman"/>
          <w:sz w:val="28"/>
          <w:szCs w:val="28"/>
          <w:lang w:val="kk-KZ"/>
        </w:rPr>
        <w:t>]</w:t>
      </w:r>
      <w:r>
        <w:rPr>
          <w:rFonts w:ascii="Times New Roman" w:hAnsi="Times New Roman"/>
          <w:sz w:val="28"/>
          <w:szCs w:val="28"/>
          <w:lang w:val="kk-KZ"/>
        </w:rPr>
        <w:t>; Н.Н.</w:t>
      </w:r>
      <w:r w:rsidR="00C60C72">
        <w:rPr>
          <w:rFonts w:ascii="Times New Roman" w:hAnsi="Times New Roman"/>
          <w:sz w:val="28"/>
          <w:szCs w:val="28"/>
          <w:lang w:val="kk-KZ"/>
        </w:rPr>
        <w:t xml:space="preserve"> </w:t>
      </w:r>
      <w:r w:rsidRPr="00DF4476">
        <w:rPr>
          <w:rFonts w:ascii="Times New Roman" w:hAnsi="Times New Roman"/>
          <w:sz w:val="28"/>
          <w:szCs w:val="28"/>
          <w:lang w:val="kk-KZ"/>
        </w:rPr>
        <w:t>Сметанникова оқуға оқытудың стратегиялық тәсілі шеңберінде функционалдық сауаттылықты зерделейді</w:t>
      </w:r>
      <w:r w:rsidR="00C60C72">
        <w:rPr>
          <w:rFonts w:ascii="Times New Roman" w:hAnsi="Times New Roman"/>
          <w:sz w:val="28"/>
          <w:szCs w:val="28"/>
          <w:lang w:val="kk-KZ"/>
        </w:rPr>
        <w:t xml:space="preserve"> </w:t>
      </w:r>
      <w:r w:rsidRPr="00DD06AC">
        <w:rPr>
          <w:rFonts w:ascii="Times New Roman" w:hAnsi="Times New Roman"/>
          <w:sz w:val="28"/>
          <w:szCs w:val="28"/>
          <w:lang w:val="kk-KZ"/>
        </w:rPr>
        <w:t>[</w:t>
      </w:r>
      <w:r w:rsidR="00C27C74">
        <w:rPr>
          <w:rFonts w:ascii="Times New Roman" w:hAnsi="Times New Roman"/>
          <w:sz w:val="28"/>
          <w:szCs w:val="28"/>
          <w:lang w:val="kk-KZ"/>
        </w:rPr>
        <w:t>73</w:t>
      </w:r>
      <w:r w:rsidR="00C60C72" w:rsidRPr="003C5EDB">
        <w:rPr>
          <w:rFonts w:ascii="Times New Roman" w:hAnsi="Times New Roman"/>
          <w:sz w:val="28"/>
          <w:szCs w:val="28"/>
          <w:lang w:val="kk-KZ"/>
        </w:rPr>
        <w:t xml:space="preserve">, </w:t>
      </w:r>
      <w:r w:rsidR="00437BA3">
        <w:rPr>
          <w:rFonts w:ascii="Times New Roman" w:hAnsi="Times New Roman"/>
          <w:sz w:val="28"/>
          <w:szCs w:val="28"/>
          <w:lang w:val="kk-KZ"/>
        </w:rPr>
        <w:t>б</w:t>
      </w:r>
      <w:r w:rsidR="0099111A">
        <w:rPr>
          <w:rFonts w:ascii="Times New Roman" w:hAnsi="Times New Roman"/>
          <w:sz w:val="28"/>
          <w:szCs w:val="28"/>
          <w:lang w:val="kk-KZ"/>
        </w:rPr>
        <w:t xml:space="preserve">. </w:t>
      </w:r>
      <w:r w:rsidR="00BC42D5" w:rsidRPr="003C5EDB">
        <w:rPr>
          <w:rFonts w:ascii="Times New Roman" w:hAnsi="Times New Roman"/>
          <w:sz w:val="28"/>
          <w:szCs w:val="28"/>
          <w:lang w:val="kk-KZ"/>
        </w:rPr>
        <w:t>17</w:t>
      </w:r>
      <w:r w:rsidRPr="00DD06AC">
        <w:rPr>
          <w:rFonts w:ascii="Times New Roman" w:hAnsi="Times New Roman"/>
          <w:sz w:val="28"/>
          <w:szCs w:val="28"/>
          <w:lang w:val="kk-KZ"/>
        </w:rPr>
        <w:t>]</w:t>
      </w:r>
      <w:r w:rsidRPr="00DF4476">
        <w:rPr>
          <w:rFonts w:ascii="Times New Roman" w:hAnsi="Times New Roman"/>
          <w:sz w:val="28"/>
          <w:szCs w:val="28"/>
          <w:lang w:val="kk-KZ"/>
        </w:rPr>
        <w:t xml:space="preserve">; гуманитарлық пәндерді оқу процесінде техникалық ЖОО студенттерінің оқу-танымдық құзыреттілігін дамытудың негізі ретінде функционалдық сауаттылықты қалыптастыру мәселесі </w:t>
      </w:r>
      <w:r>
        <w:rPr>
          <w:rFonts w:ascii="Times New Roman" w:hAnsi="Times New Roman"/>
          <w:sz w:val="28"/>
          <w:szCs w:val="28"/>
          <w:lang w:val="kk-KZ"/>
        </w:rPr>
        <w:t>П.И.</w:t>
      </w:r>
      <w:r w:rsidR="00C60C72">
        <w:rPr>
          <w:rFonts w:ascii="Times New Roman" w:hAnsi="Times New Roman"/>
          <w:sz w:val="28"/>
          <w:szCs w:val="28"/>
          <w:lang w:val="kk-KZ"/>
        </w:rPr>
        <w:t xml:space="preserve"> </w:t>
      </w:r>
      <w:r w:rsidRPr="00DF4476">
        <w:rPr>
          <w:rFonts w:ascii="Times New Roman" w:hAnsi="Times New Roman"/>
          <w:sz w:val="28"/>
          <w:szCs w:val="28"/>
          <w:lang w:val="kk-KZ"/>
        </w:rPr>
        <w:t xml:space="preserve">Фролованың еңбектерінде </w:t>
      </w:r>
      <w:r>
        <w:rPr>
          <w:rFonts w:ascii="Times New Roman" w:hAnsi="Times New Roman"/>
          <w:sz w:val="28"/>
          <w:szCs w:val="28"/>
          <w:lang w:val="kk-KZ"/>
        </w:rPr>
        <w:t>қарастырылған</w:t>
      </w:r>
      <w:r w:rsidRPr="00DF4476">
        <w:rPr>
          <w:rFonts w:ascii="Times New Roman" w:hAnsi="Times New Roman"/>
          <w:sz w:val="28"/>
          <w:szCs w:val="28"/>
          <w:lang w:val="kk-KZ"/>
        </w:rPr>
        <w:t xml:space="preserve"> </w:t>
      </w:r>
      <w:r w:rsidRPr="00DD06AC">
        <w:rPr>
          <w:rFonts w:ascii="Times New Roman" w:hAnsi="Times New Roman"/>
          <w:sz w:val="28"/>
          <w:szCs w:val="28"/>
          <w:lang w:val="kk-KZ"/>
        </w:rPr>
        <w:t>[</w:t>
      </w:r>
      <w:r w:rsidR="00C34D2A">
        <w:rPr>
          <w:rFonts w:ascii="Times New Roman" w:hAnsi="Times New Roman"/>
          <w:sz w:val="28"/>
          <w:szCs w:val="28"/>
          <w:lang w:val="kk-KZ"/>
        </w:rPr>
        <w:t>7</w:t>
      </w:r>
      <w:r w:rsidR="0043487F">
        <w:rPr>
          <w:rFonts w:ascii="Times New Roman" w:hAnsi="Times New Roman"/>
          <w:sz w:val="28"/>
          <w:szCs w:val="28"/>
          <w:lang w:val="kk-KZ"/>
        </w:rPr>
        <w:t>7</w:t>
      </w:r>
      <w:r w:rsidRPr="00DD06AC">
        <w:rPr>
          <w:rFonts w:ascii="Times New Roman" w:hAnsi="Times New Roman"/>
          <w:sz w:val="28"/>
          <w:szCs w:val="28"/>
          <w:lang w:val="kk-KZ"/>
        </w:rPr>
        <w:t>].</w:t>
      </w:r>
    </w:p>
    <w:p w:rsidR="00FB0A46" w:rsidRDefault="00FB0A46" w:rsidP="002D5AC4">
      <w:pPr>
        <w:ind w:firstLine="709"/>
        <w:jc w:val="both"/>
        <w:rPr>
          <w:rFonts w:ascii="Times New Roman" w:hAnsi="Times New Roman"/>
          <w:sz w:val="28"/>
          <w:szCs w:val="28"/>
          <w:lang w:val="kk-KZ"/>
        </w:rPr>
      </w:pPr>
      <w:r>
        <w:rPr>
          <w:rFonts w:ascii="Times New Roman" w:hAnsi="Times New Roman"/>
          <w:sz w:val="28"/>
          <w:szCs w:val="28"/>
          <w:lang w:val="kk-KZ"/>
        </w:rPr>
        <w:t>Отандық ғалымдар</w:t>
      </w:r>
      <w:r w:rsidRPr="002D5AC4">
        <w:rPr>
          <w:rFonts w:ascii="Times New Roman" w:hAnsi="Times New Roman"/>
          <w:sz w:val="28"/>
          <w:szCs w:val="28"/>
          <w:lang w:val="kk-KZ"/>
        </w:rPr>
        <w:t>дың</w:t>
      </w:r>
      <w:r>
        <w:rPr>
          <w:rFonts w:ascii="Times New Roman" w:hAnsi="Times New Roman"/>
          <w:sz w:val="28"/>
          <w:szCs w:val="28"/>
          <w:lang w:val="kk-KZ"/>
        </w:rPr>
        <w:t xml:space="preserve"> </w:t>
      </w:r>
      <w:r w:rsidRPr="002D5AC4">
        <w:rPr>
          <w:rFonts w:ascii="Times New Roman" w:hAnsi="Times New Roman"/>
          <w:sz w:val="28"/>
          <w:szCs w:val="28"/>
          <w:lang w:val="kk-KZ"/>
        </w:rPr>
        <w:t xml:space="preserve">оқушылардың </w:t>
      </w:r>
      <w:r w:rsidRPr="00127D5A">
        <w:rPr>
          <w:rFonts w:ascii="Times New Roman" w:hAnsi="Times New Roman"/>
          <w:sz w:val="28"/>
          <w:szCs w:val="28"/>
          <w:lang w:val="kk-KZ"/>
        </w:rPr>
        <w:t>функционалдық сауаттылықт</w:t>
      </w:r>
      <w:r w:rsidRPr="002D5AC4">
        <w:rPr>
          <w:rFonts w:ascii="Times New Roman" w:hAnsi="Times New Roman"/>
          <w:sz w:val="28"/>
          <w:szCs w:val="28"/>
          <w:lang w:val="kk-KZ"/>
        </w:rPr>
        <w:t>арын</w:t>
      </w:r>
      <w:r w:rsidRPr="00127D5A">
        <w:rPr>
          <w:rFonts w:ascii="Times New Roman" w:hAnsi="Times New Roman"/>
          <w:sz w:val="28"/>
          <w:szCs w:val="28"/>
          <w:lang w:val="kk-KZ"/>
        </w:rPr>
        <w:t xml:space="preserve"> дамыту бойынша зерттеулер</w:t>
      </w:r>
      <w:r w:rsidRPr="002D5AC4">
        <w:rPr>
          <w:rFonts w:ascii="Times New Roman" w:hAnsi="Times New Roman"/>
          <w:sz w:val="28"/>
          <w:szCs w:val="28"/>
          <w:lang w:val="kk-KZ"/>
        </w:rPr>
        <w:t xml:space="preserve">ін қарастырайық. </w:t>
      </w:r>
      <w:r w:rsidRPr="00AF713E">
        <w:rPr>
          <w:rFonts w:ascii="Times New Roman" w:hAnsi="Times New Roman"/>
          <w:color w:val="000000"/>
          <w:sz w:val="28"/>
          <w:szCs w:val="28"/>
          <w:lang w:val="kk-KZ"/>
        </w:rPr>
        <w:t>А.К.</w:t>
      </w:r>
      <w:r w:rsidR="004520CC">
        <w:rPr>
          <w:rFonts w:ascii="Times New Roman" w:hAnsi="Times New Roman"/>
          <w:color w:val="000000"/>
          <w:sz w:val="28"/>
          <w:szCs w:val="28"/>
          <w:lang w:val="kk-KZ"/>
        </w:rPr>
        <w:t xml:space="preserve"> </w:t>
      </w:r>
      <w:r w:rsidRPr="00482628">
        <w:rPr>
          <w:rFonts w:ascii="Times New Roman" w:hAnsi="Times New Roman"/>
          <w:sz w:val="28"/>
          <w:szCs w:val="28"/>
          <w:lang w:val="kk-KZ"/>
        </w:rPr>
        <w:t>Рауадина</w:t>
      </w:r>
      <w:r>
        <w:rPr>
          <w:rFonts w:ascii="Times New Roman" w:hAnsi="Times New Roman"/>
          <w:sz w:val="28"/>
          <w:szCs w:val="28"/>
          <w:lang w:val="kk-KZ"/>
        </w:rPr>
        <w:t xml:space="preserve"> «</w:t>
      </w:r>
      <w:r w:rsidRPr="00127D5A">
        <w:rPr>
          <w:rFonts w:ascii="Times New Roman" w:hAnsi="Times New Roman"/>
          <w:sz w:val="28"/>
          <w:szCs w:val="28"/>
          <w:lang w:val="kk-KZ"/>
        </w:rPr>
        <w:t>Қазақ тілін оқытуда оқушылардың функционалдық сауаттылығын қалыптастыру әдістемесі (орыс тілді мектептің 5-6 сыныптары)</w:t>
      </w:r>
      <w:r>
        <w:rPr>
          <w:rFonts w:ascii="Times New Roman" w:hAnsi="Times New Roman"/>
          <w:sz w:val="28"/>
          <w:szCs w:val="28"/>
          <w:lang w:val="kk-KZ"/>
        </w:rPr>
        <w:t xml:space="preserve">» </w:t>
      </w:r>
      <w:r w:rsidRPr="00127D5A">
        <w:rPr>
          <w:rFonts w:ascii="Times New Roman" w:hAnsi="Times New Roman"/>
          <w:sz w:val="28"/>
          <w:szCs w:val="28"/>
          <w:lang w:val="kk-KZ"/>
        </w:rPr>
        <w:t xml:space="preserve">атты </w:t>
      </w:r>
      <w:r>
        <w:rPr>
          <w:rFonts w:ascii="Times New Roman" w:hAnsi="Times New Roman"/>
          <w:sz w:val="28"/>
          <w:szCs w:val="28"/>
          <w:lang w:val="kk-KZ"/>
        </w:rPr>
        <w:t>ди</w:t>
      </w:r>
      <w:r w:rsidRPr="00127D5A">
        <w:rPr>
          <w:rFonts w:ascii="Times New Roman" w:hAnsi="Times New Roman"/>
          <w:sz w:val="28"/>
          <w:szCs w:val="28"/>
          <w:lang w:val="kk-KZ"/>
        </w:rPr>
        <w:t xml:space="preserve">ссертациялық </w:t>
      </w:r>
      <w:r>
        <w:rPr>
          <w:rFonts w:ascii="Times New Roman" w:hAnsi="Times New Roman"/>
          <w:sz w:val="28"/>
          <w:szCs w:val="28"/>
          <w:lang w:val="kk-KZ"/>
        </w:rPr>
        <w:t xml:space="preserve">жұмыста </w:t>
      </w:r>
      <w:r w:rsidRPr="00127D5A">
        <w:rPr>
          <w:rFonts w:ascii="Times New Roman" w:hAnsi="Times New Roman"/>
          <w:sz w:val="28"/>
          <w:szCs w:val="28"/>
          <w:lang w:val="kk-KZ"/>
        </w:rPr>
        <w:t xml:space="preserve">қазақ </w:t>
      </w:r>
      <w:r w:rsidRPr="00127D5A">
        <w:rPr>
          <w:rFonts w:ascii="Times New Roman" w:hAnsi="Times New Roman"/>
          <w:sz w:val="28"/>
          <w:szCs w:val="28"/>
          <w:lang w:val="kk-KZ"/>
        </w:rPr>
        <w:lastRenderedPageBreak/>
        <w:t xml:space="preserve">тілін оқыту аясында </w:t>
      </w:r>
      <w:r>
        <w:rPr>
          <w:rFonts w:ascii="Times New Roman" w:hAnsi="Times New Roman"/>
          <w:sz w:val="28"/>
          <w:szCs w:val="28"/>
          <w:lang w:val="kk-KZ"/>
        </w:rPr>
        <w:t>ф</w:t>
      </w:r>
      <w:r w:rsidRPr="00127D5A">
        <w:rPr>
          <w:rFonts w:ascii="Times New Roman" w:hAnsi="Times New Roman"/>
          <w:sz w:val="28"/>
          <w:szCs w:val="28"/>
          <w:lang w:val="kk-KZ"/>
        </w:rPr>
        <w:t>ункционалдық сауаттылықты қалыптастырудың ғылыми-әдістемелік негіздерін анықтады</w:t>
      </w:r>
      <w:r w:rsidRPr="002D5AC4">
        <w:rPr>
          <w:rFonts w:ascii="Times New Roman" w:hAnsi="Times New Roman"/>
          <w:sz w:val="28"/>
          <w:szCs w:val="28"/>
          <w:lang w:val="kk-KZ"/>
        </w:rPr>
        <w:t xml:space="preserve"> </w:t>
      </w:r>
      <w:r>
        <w:rPr>
          <w:rFonts w:ascii="Times New Roman" w:hAnsi="Times New Roman"/>
          <w:sz w:val="28"/>
          <w:szCs w:val="28"/>
          <w:lang w:val="kk-KZ"/>
        </w:rPr>
        <w:t>[</w:t>
      </w:r>
      <w:r w:rsidR="00CA13BA" w:rsidRPr="003C5EDB">
        <w:rPr>
          <w:rFonts w:ascii="Times New Roman" w:hAnsi="Times New Roman"/>
          <w:sz w:val="28"/>
          <w:szCs w:val="28"/>
          <w:lang w:val="kk-KZ"/>
        </w:rPr>
        <w:t>5</w:t>
      </w:r>
      <w:r w:rsidR="00C60C72" w:rsidRPr="003C5EDB">
        <w:rPr>
          <w:rFonts w:ascii="Times New Roman" w:hAnsi="Times New Roman"/>
          <w:sz w:val="28"/>
          <w:szCs w:val="28"/>
          <w:lang w:val="kk-KZ"/>
        </w:rPr>
        <w:t xml:space="preserve">, </w:t>
      </w:r>
      <w:r w:rsidR="00437BA3">
        <w:rPr>
          <w:rFonts w:ascii="Times New Roman" w:hAnsi="Times New Roman"/>
          <w:sz w:val="28"/>
          <w:szCs w:val="28"/>
          <w:lang w:val="kk-KZ"/>
        </w:rPr>
        <w:t>б</w:t>
      </w:r>
      <w:r w:rsidR="0099111A">
        <w:rPr>
          <w:rFonts w:ascii="Times New Roman" w:hAnsi="Times New Roman"/>
          <w:sz w:val="28"/>
          <w:szCs w:val="28"/>
          <w:lang w:val="kk-KZ"/>
        </w:rPr>
        <w:t xml:space="preserve">. </w:t>
      </w:r>
      <w:r w:rsidR="003C5EDB" w:rsidRPr="003C5EDB">
        <w:rPr>
          <w:rFonts w:ascii="Times New Roman" w:hAnsi="Times New Roman"/>
          <w:sz w:val="28"/>
          <w:szCs w:val="28"/>
          <w:lang w:val="kk-KZ"/>
        </w:rPr>
        <w:t>8</w:t>
      </w:r>
      <w:r>
        <w:rPr>
          <w:rFonts w:ascii="Times New Roman" w:hAnsi="Times New Roman"/>
          <w:sz w:val="28"/>
          <w:szCs w:val="28"/>
          <w:lang w:val="kk-KZ"/>
        </w:rPr>
        <w:t>]</w:t>
      </w:r>
      <w:r w:rsidRPr="00127D5A">
        <w:rPr>
          <w:rFonts w:ascii="Times New Roman" w:hAnsi="Times New Roman"/>
          <w:sz w:val="28"/>
          <w:szCs w:val="28"/>
          <w:lang w:val="kk-KZ"/>
        </w:rPr>
        <w:t xml:space="preserve">. </w:t>
      </w:r>
      <w:r>
        <w:rPr>
          <w:rFonts w:ascii="Times New Roman" w:hAnsi="Times New Roman"/>
          <w:sz w:val="28"/>
          <w:szCs w:val="28"/>
          <w:lang w:val="kk-KZ"/>
        </w:rPr>
        <w:t xml:space="preserve">Зерттеу </w:t>
      </w:r>
      <w:r w:rsidRPr="00127D5A">
        <w:rPr>
          <w:rFonts w:ascii="Times New Roman" w:hAnsi="Times New Roman"/>
          <w:sz w:val="28"/>
          <w:szCs w:val="28"/>
          <w:lang w:val="kk-KZ"/>
        </w:rPr>
        <w:t>барысында мемлекеттік тілді оқыту үдерісінде функционалдық сауаттылықты қалыптастыру қағидаттары, оқушылардың функционалдық сауаттылығын қалыптастыру үшін тілдік минимумдарды іріктеу критерийлері анықталды, сондай-ақ 5-6 сыныптарда қазақ тілі бойынша лексикалық және грамматикалық минимумдар айқындалды, сондай-ақ оқушылардың өмірлік дағдыларын дамытудың шешуші факторы, функционалдық сауаттылықты қалыптастыру негізі ретінде қарастырылатын қазақ тілін оқытудың әдістемелік жүйесін ұсынды.</w:t>
      </w:r>
    </w:p>
    <w:p w:rsidR="00FB0A46" w:rsidRDefault="00FB0A46" w:rsidP="002D5AC4">
      <w:pPr>
        <w:ind w:firstLine="709"/>
        <w:jc w:val="both"/>
        <w:rPr>
          <w:rFonts w:ascii="Times New Roman" w:hAnsi="Times New Roman"/>
          <w:sz w:val="28"/>
          <w:szCs w:val="28"/>
          <w:lang w:val="kk-KZ"/>
        </w:rPr>
      </w:pPr>
      <w:r w:rsidRPr="00552152">
        <w:rPr>
          <w:rFonts w:ascii="Times New Roman" w:hAnsi="Times New Roman"/>
          <w:sz w:val="28"/>
          <w:szCs w:val="28"/>
          <w:lang w:val="kk-KZ"/>
        </w:rPr>
        <w:t>Г.А.</w:t>
      </w:r>
      <w:r w:rsidR="00C60C72">
        <w:rPr>
          <w:rFonts w:ascii="Times New Roman" w:hAnsi="Times New Roman"/>
          <w:sz w:val="28"/>
          <w:szCs w:val="28"/>
          <w:lang w:val="kk-KZ"/>
        </w:rPr>
        <w:t xml:space="preserve"> </w:t>
      </w:r>
      <w:r w:rsidRPr="00552152">
        <w:rPr>
          <w:rFonts w:ascii="Times New Roman" w:hAnsi="Times New Roman"/>
          <w:sz w:val="28"/>
          <w:szCs w:val="28"/>
          <w:lang w:val="kk-KZ"/>
        </w:rPr>
        <w:t>Рудик, А.А.</w:t>
      </w:r>
      <w:r w:rsidR="00C60C72">
        <w:rPr>
          <w:rFonts w:ascii="Times New Roman" w:hAnsi="Times New Roman"/>
          <w:sz w:val="28"/>
          <w:szCs w:val="28"/>
          <w:lang w:val="kk-KZ"/>
        </w:rPr>
        <w:t xml:space="preserve"> </w:t>
      </w:r>
      <w:r w:rsidRPr="00552152">
        <w:rPr>
          <w:rFonts w:ascii="Times New Roman" w:hAnsi="Times New Roman"/>
          <w:sz w:val="28"/>
          <w:szCs w:val="28"/>
          <w:lang w:val="kk-KZ"/>
        </w:rPr>
        <w:t xml:space="preserve">Жайтапова </w:t>
      </w:r>
      <w:r w:rsidRPr="002E3E0A">
        <w:rPr>
          <w:rFonts w:ascii="Times New Roman" w:hAnsi="Times New Roman"/>
          <w:sz w:val="28"/>
          <w:szCs w:val="28"/>
          <w:lang w:val="kk-KZ"/>
        </w:rPr>
        <w:t>«Оқу бойынша функционалдық сауаттылық: Өзіндік жұмыс және ш</w:t>
      </w:r>
      <w:r>
        <w:rPr>
          <w:rFonts w:ascii="Times New Roman" w:hAnsi="Times New Roman"/>
          <w:sz w:val="28"/>
          <w:szCs w:val="28"/>
          <w:lang w:val="kk-KZ"/>
        </w:rPr>
        <w:t>ынайы бағалауға арналған дәптер</w:t>
      </w:r>
      <w:r w:rsidRPr="002E3E0A">
        <w:rPr>
          <w:rFonts w:ascii="Times New Roman" w:hAnsi="Times New Roman"/>
          <w:sz w:val="28"/>
          <w:szCs w:val="28"/>
          <w:lang w:val="kk-KZ"/>
        </w:rPr>
        <w:t>» әдістемелі</w:t>
      </w:r>
      <w:r>
        <w:rPr>
          <w:rFonts w:ascii="Times New Roman" w:hAnsi="Times New Roman"/>
          <w:sz w:val="28"/>
          <w:szCs w:val="28"/>
          <w:lang w:val="kk-KZ"/>
        </w:rPr>
        <w:t>к қызығушылық тудырады</w:t>
      </w:r>
      <w:r w:rsidRPr="002D5AC4">
        <w:rPr>
          <w:rFonts w:ascii="Times New Roman" w:hAnsi="Times New Roman"/>
          <w:sz w:val="28"/>
          <w:szCs w:val="28"/>
          <w:lang w:val="kk-KZ"/>
        </w:rPr>
        <w:t xml:space="preserve"> </w:t>
      </w:r>
      <w:r w:rsidRPr="00552152">
        <w:rPr>
          <w:rFonts w:ascii="Times New Roman" w:hAnsi="Times New Roman"/>
          <w:sz w:val="28"/>
          <w:szCs w:val="28"/>
          <w:lang w:val="kk-KZ"/>
        </w:rPr>
        <w:t>[</w:t>
      </w:r>
      <w:r w:rsidR="00C34D2A">
        <w:rPr>
          <w:rFonts w:ascii="Times New Roman" w:hAnsi="Times New Roman"/>
          <w:sz w:val="28"/>
          <w:szCs w:val="28"/>
          <w:lang w:val="kk-KZ"/>
        </w:rPr>
        <w:t>7</w:t>
      </w:r>
      <w:r w:rsidR="0043487F">
        <w:rPr>
          <w:rFonts w:ascii="Times New Roman" w:hAnsi="Times New Roman"/>
          <w:sz w:val="28"/>
          <w:szCs w:val="28"/>
          <w:lang w:val="kk-KZ"/>
        </w:rPr>
        <w:t>8</w:t>
      </w:r>
      <w:r>
        <w:rPr>
          <w:rFonts w:ascii="Times New Roman" w:hAnsi="Times New Roman"/>
          <w:sz w:val="28"/>
          <w:szCs w:val="28"/>
          <w:lang w:val="kk-KZ"/>
        </w:rPr>
        <w:t>]</w:t>
      </w:r>
      <w:r w:rsidRPr="002E3E0A">
        <w:rPr>
          <w:rFonts w:ascii="Times New Roman" w:hAnsi="Times New Roman"/>
          <w:sz w:val="28"/>
          <w:szCs w:val="28"/>
          <w:lang w:val="kk-KZ"/>
        </w:rPr>
        <w:t xml:space="preserve">. Бұл </w:t>
      </w:r>
      <w:r>
        <w:rPr>
          <w:rFonts w:ascii="Times New Roman" w:hAnsi="Times New Roman"/>
          <w:sz w:val="28"/>
          <w:szCs w:val="28"/>
          <w:lang w:val="kk-KZ"/>
        </w:rPr>
        <w:t>әдістемеде</w:t>
      </w:r>
      <w:r w:rsidRPr="002E3E0A">
        <w:rPr>
          <w:rFonts w:ascii="Times New Roman" w:hAnsi="Times New Roman"/>
          <w:sz w:val="28"/>
          <w:szCs w:val="28"/>
          <w:lang w:val="kk-KZ"/>
        </w:rPr>
        <w:t xml:space="preserve"> </w:t>
      </w:r>
      <w:r>
        <w:rPr>
          <w:rFonts w:ascii="Times New Roman" w:hAnsi="Times New Roman"/>
          <w:sz w:val="28"/>
          <w:szCs w:val="28"/>
          <w:lang w:val="kk-KZ"/>
        </w:rPr>
        <w:t>о</w:t>
      </w:r>
      <w:r w:rsidRPr="002E3E0A">
        <w:rPr>
          <w:rFonts w:ascii="Times New Roman" w:hAnsi="Times New Roman"/>
          <w:sz w:val="28"/>
          <w:szCs w:val="28"/>
          <w:lang w:val="kk-KZ"/>
        </w:rPr>
        <w:t xml:space="preserve">қу </w:t>
      </w:r>
      <w:r w:rsidRPr="002D5AC4">
        <w:rPr>
          <w:rFonts w:ascii="Times New Roman" w:hAnsi="Times New Roman"/>
          <w:sz w:val="28"/>
          <w:szCs w:val="28"/>
          <w:lang w:val="kk-KZ"/>
        </w:rPr>
        <w:t xml:space="preserve">сауаттылығы </w:t>
      </w:r>
      <w:r w:rsidRPr="002E3E0A">
        <w:rPr>
          <w:rFonts w:ascii="Times New Roman" w:hAnsi="Times New Roman"/>
          <w:sz w:val="28"/>
          <w:szCs w:val="28"/>
          <w:lang w:val="kk-KZ"/>
        </w:rPr>
        <w:t>бойынша функционалдық сауаттылық арттыруға арналған тренингтер ұсынылады. Ұсынылған тренингтерді оқу сауаттылығын бағалау аспектілері бойынша саралауға болады және кіші оқушыларға бейімделеді: мәтін мазмұнына жалпы бағдарлану және оның тұтас мағынасын түсіну</w:t>
      </w:r>
      <w:r w:rsidR="00C60C72">
        <w:rPr>
          <w:rFonts w:ascii="Times New Roman" w:hAnsi="Times New Roman"/>
          <w:sz w:val="28"/>
          <w:szCs w:val="28"/>
          <w:lang w:val="kk-KZ"/>
        </w:rPr>
        <w:t xml:space="preserve">, </w:t>
      </w:r>
      <w:r w:rsidRPr="002E3E0A">
        <w:rPr>
          <w:rFonts w:ascii="Times New Roman" w:hAnsi="Times New Roman"/>
          <w:sz w:val="28"/>
          <w:szCs w:val="28"/>
          <w:lang w:val="kk-KZ"/>
        </w:rPr>
        <w:t>мәтінді түсіндіру</w:t>
      </w:r>
      <w:r>
        <w:rPr>
          <w:rFonts w:ascii="Times New Roman" w:hAnsi="Times New Roman"/>
          <w:sz w:val="28"/>
          <w:szCs w:val="28"/>
          <w:lang w:val="kk-KZ"/>
        </w:rPr>
        <w:t xml:space="preserve">, </w:t>
      </w:r>
      <w:r w:rsidRPr="002E3E0A">
        <w:rPr>
          <w:rFonts w:ascii="Times New Roman" w:hAnsi="Times New Roman"/>
          <w:sz w:val="28"/>
          <w:szCs w:val="28"/>
          <w:lang w:val="kk-KZ"/>
        </w:rPr>
        <w:t xml:space="preserve">мәтіннің мазмұны бойынша рефлексия </w:t>
      </w:r>
      <w:r>
        <w:rPr>
          <w:rFonts w:ascii="Times New Roman" w:hAnsi="Times New Roman"/>
          <w:sz w:val="28"/>
          <w:szCs w:val="28"/>
          <w:lang w:val="kk-KZ"/>
        </w:rPr>
        <w:t>т.б. қарастырған.</w:t>
      </w:r>
    </w:p>
    <w:p w:rsidR="00FB0A46" w:rsidRPr="002D5AC4" w:rsidRDefault="00FB0A46" w:rsidP="002D5AC4">
      <w:pPr>
        <w:ind w:firstLine="709"/>
        <w:jc w:val="both"/>
        <w:rPr>
          <w:rFonts w:ascii="Times New Roman" w:hAnsi="Times New Roman"/>
          <w:color w:val="000000"/>
          <w:sz w:val="28"/>
          <w:szCs w:val="28"/>
          <w:lang w:val="kk-KZ"/>
        </w:rPr>
      </w:pPr>
      <w:r>
        <w:rPr>
          <w:rFonts w:ascii="Times New Roman" w:hAnsi="Times New Roman"/>
          <w:sz w:val="28"/>
          <w:szCs w:val="28"/>
          <w:lang w:val="kk-KZ"/>
        </w:rPr>
        <w:t>Отандық</w:t>
      </w:r>
      <w:r w:rsidRPr="00FB3E97">
        <w:rPr>
          <w:rFonts w:ascii="Times New Roman" w:hAnsi="Times New Roman"/>
          <w:sz w:val="28"/>
          <w:szCs w:val="28"/>
          <w:lang w:val="kk-KZ"/>
        </w:rPr>
        <w:t xml:space="preserve"> ғалымдар Ж.</w:t>
      </w:r>
      <w:r w:rsidRPr="00AF713E">
        <w:rPr>
          <w:rFonts w:ascii="Times New Roman" w:hAnsi="Times New Roman"/>
          <w:sz w:val="28"/>
          <w:szCs w:val="28"/>
          <w:lang w:val="kk-KZ"/>
        </w:rPr>
        <w:t>Ж. Ордабаева</w:t>
      </w:r>
      <w:r>
        <w:rPr>
          <w:rFonts w:ascii="Times New Roman" w:hAnsi="Times New Roman"/>
          <w:sz w:val="28"/>
          <w:szCs w:val="28"/>
          <w:lang w:val="kk-KZ"/>
        </w:rPr>
        <w:t xml:space="preserve">ның еңбегінде </w:t>
      </w:r>
      <w:r>
        <w:rPr>
          <w:rFonts w:ascii="Times New Roman" w:hAnsi="Times New Roman"/>
          <w:color w:val="000000"/>
          <w:sz w:val="28"/>
          <w:szCs w:val="28"/>
          <w:lang w:val="kk-KZ"/>
        </w:rPr>
        <w:t>ф</w:t>
      </w:r>
      <w:r w:rsidRPr="005F5959">
        <w:rPr>
          <w:rFonts w:ascii="Times New Roman" w:hAnsi="Times New Roman"/>
          <w:color w:val="000000"/>
          <w:sz w:val="28"/>
          <w:szCs w:val="28"/>
          <w:lang w:val="kk-KZ"/>
        </w:rPr>
        <w:t>изиканы оқыту</w:t>
      </w:r>
      <w:r>
        <w:rPr>
          <w:rFonts w:ascii="Times New Roman" w:hAnsi="Times New Roman"/>
          <w:color w:val="000000"/>
          <w:sz w:val="28"/>
          <w:szCs w:val="28"/>
          <w:lang w:val="kk-KZ"/>
        </w:rPr>
        <w:t xml:space="preserve">да </w:t>
      </w:r>
      <w:r w:rsidRPr="005F5959">
        <w:rPr>
          <w:rFonts w:ascii="Times New Roman" w:hAnsi="Times New Roman"/>
          <w:color w:val="000000"/>
          <w:sz w:val="28"/>
          <w:szCs w:val="28"/>
          <w:lang w:val="kk-KZ"/>
        </w:rPr>
        <w:t>оқушылардың функционалдық сауаттылығын дамыту</w:t>
      </w:r>
      <w:r>
        <w:rPr>
          <w:rFonts w:ascii="Times New Roman" w:hAnsi="Times New Roman"/>
          <w:color w:val="000000"/>
          <w:sz w:val="28"/>
          <w:szCs w:val="28"/>
          <w:lang w:val="kk-KZ"/>
        </w:rPr>
        <w:t xml:space="preserve"> мәселесі зерделенген</w:t>
      </w:r>
      <w:r w:rsidRPr="002D5AC4">
        <w:rPr>
          <w:rFonts w:ascii="Times New Roman" w:hAnsi="Times New Roman"/>
          <w:color w:val="000000"/>
          <w:sz w:val="28"/>
          <w:szCs w:val="28"/>
          <w:lang w:val="kk-KZ"/>
        </w:rPr>
        <w:t xml:space="preserve"> </w:t>
      </w:r>
      <w:r>
        <w:rPr>
          <w:rFonts w:ascii="Times New Roman" w:hAnsi="Times New Roman"/>
          <w:color w:val="000000"/>
          <w:sz w:val="28"/>
          <w:szCs w:val="28"/>
          <w:lang w:val="kk-KZ"/>
        </w:rPr>
        <w:t>[</w:t>
      </w:r>
      <w:r w:rsidR="00CA13BA">
        <w:rPr>
          <w:rFonts w:ascii="Times New Roman" w:hAnsi="Times New Roman"/>
          <w:color w:val="000000"/>
          <w:sz w:val="28"/>
          <w:szCs w:val="28"/>
          <w:lang w:val="kk-KZ"/>
        </w:rPr>
        <w:t>3</w:t>
      </w:r>
      <w:r w:rsidRPr="00AF713E">
        <w:rPr>
          <w:rFonts w:ascii="Times New Roman" w:hAnsi="Times New Roman"/>
          <w:color w:val="000000"/>
          <w:sz w:val="28"/>
          <w:szCs w:val="28"/>
          <w:lang w:val="kk-KZ"/>
        </w:rPr>
        <w:t>]</w:t>
      </w:r>
      <w:r>
        <w:rPr>
          <w:rFonts w:ascii="Times New Roman" w:hAnsi="Times New Roman"/>
          <w:color w:val="000000"/>
          <w:sz w:val="28"/>
          <w:szCs w:val="28"/>
          <w:lang w:val="kk-KZ"/>
        </w:rPr>
        <w:t>, ал</w:t>
      </w:r>
      <w:r w:rsidRPr="00AF713E">
        <w:rPr>
          <w:rFonts w:ascii="Times New Roman" w:hAnsi="Times New Roman"/>
          <w:color w:val="000000"/>
          <w:sz w:val="28"/>
          <w:szCs w:val="28"/>
          <w:lang w:val="kk-KZ"/>
        </w:rPr>
        <w:t xml:space="preserve"> </w:t>
      </w:r>
      <w:r>
        <w:rPr>
          <w:rFonts w:ascii="Times New Roman" w:hAnsi="Times New Roman"/>
          <w:color w:val="000000"/>
          <w:sz w:val="28"/>
          <w:szCs w:val="28"/>
          <w:lang w:val="kk-KZ"/>
        </w:rPr>
        <w:t>А.Ж.</w:t>
      </w:r>
      <w:r w:rsidR="00C60C72">
        <w:rPr>
          <w:rFonts w:ascii="Times New Roman" w:hAnsi="Times New Roman"/>
          <w:color w:val="000000"/>
          <w:sz w:val="28"/>
          <w:szCs w:val="28"/>
          <w:lang w:val="kk-KZ"/>
        </w:rPr>
        <w:t> </w:t>
      </w:r>
      <w:r>
        <w:rPr>
          <w:rFonts w:ascii="Times New Roman" w:hAnsi="Times New Roman"/>
          <w:color w:val="000000"/>
          <w:sz w:val="28"/>
          <w:szCs w:val="28"/>
          <w:lang w:val="kk-KZ"/>
        </w:rPr>
        <w:t xml:space="preserve">Мұрзалинованың еңбегінде </w:t>
      </w:r>
      <w:r w:rsidRPr="005F5959">
        <w:rPr>
          <w:rFonts w:ascii="Times New Roman" w:hAnsi="Times New Roman"/>
          <w:sz w:val="28"/>
          <w:szCs w:val="28"/>
          <w:lang w:val="kk-KZ"/>
        </w:rPr>
        <w:t xml:space="preserve">қоғамдық-гуманитарлық бағыттағы </w:t>
      </w:r>
      <w:r>
        <w:rPr>
          <w:rFonts w:ascii="Times New Roman" w:hAnsi="Times New Roman"/>
          <w:sz w:val="28"/>
          <w:szCs w:val="28"/>
          <w:lang w:val="kk-KZ"/>
        </w:rPr>
        <w:t xml:space="preserve">орта </w:t>
      </w:r>
      <w:r w:rsidRPr="005F5959">
        <w:rPr>
          <w:rFonts w:ascii="Times New Roman" w:hAnsi="Times New Roman"/>
          <w:sz w:val="28"/>
          <w:szCs w:val="28"/>
          <w:lang w:val="kk-KZ"/>
        </w:rPr>
        <w:t>мектепт</w:t>
      </w:r>
      <w:r>
        <w:rPr>
          <w:rFonts w:ascii="Times New Roman" w:hAnsi="Times New Roman"/>
          <w:sz w:val="28"/>
          <w:szCs w:val="28"/>
          <w:lang w:val="kk-KZ"/>
        </w:rPr>
        <w:t>е</w:t>
      </w:r>
      <w:r w:rsidRPr="005F5959">
        <w:rPr>
          <w:rFonts w:ascii="Times New Roman" w:hAnsi="Times New Roman"/>
          <w:sz w:val="28"/>
          <w:szCs w:val="28"/>
          <w:lang w:val="kk-KZ"/>
        </w:rPr>
        <w:t xml:space="preserve"> </w:t>
      </w:r>
      <w:r>
        <w:rPr>
          <w:rFonts w:ascii="Times New Roman" w:hAnsi="Times New Roman"/>
          <w:sz w:val="28"/>
          <w:szCs w:val="28"/>
          <w:lang w:val="kk-KZ"/>
        </w:rPr>
        <w:t xml:space="preserve">орыс тілі, орыс тілінде оқытатын мектептерде қазақ тілін </w:t>
      </w:r>
      <w:r w:rsidRPr="005F5959">
        <w:rPr>
          <w:rFonts w:ascii="Times New Roman" w:hAnsi="Times New Roman"/>
          <w:sz w:val="28"/>
          <w:szCs w:val="28"/>
          <w:lang w:val="kk-KZ"/>
        </w:rPr>
        <w:t>оқытуда оқушылардың функционалдық сауаттылығын қалыптастыру</w:t>
      </w:r>
      <w:r w:rsidRPr="002D5AC4">
        <w:rPr>
          <w:rFonts w:ascii="Times New Roman" w:hAnsi="Times New Roman"/>
          <w:sz w:val="28"/>
          <w:szCs w:val="28"/>
          <w:lang w:val="kk-KZ"/>
        </w:rPr>
        <w:t xml:space="preserve"> мәселесі қарастырылған </w:t>
      </w:r>
      <w:r w:rsidRPr="003C5EDB">
        <w:rPr>
          <w:rFonts w:ascii="Times New Roman" w:hAnsi="Times New Roman"/>
          <w:sz w:val="28"/>
          <w:szCs w:val="28"/>
          <w:lang w:val="kk-KZ"/>
        </w:rPr>
        <w:t>[</w:t>
      </w:r>
      <w:r w:rsidR="00CA13BA" w:rsidRPr="003C5EDB">
        <w:rPr>
          <w:rFonts w:ascii="Times New Roman" w:hAnsi="Times New Roman"/>
          <w:sz w:val="28"/>
          <w:szCs w:val="28"/>
          <w:lang w:val="kk-KZ"/>
        </w:rPr>
        <w:t>4</w:t>
      </w:r>
      <w:r w:rsidR="00C60C72" w:rsidRPr="003C5EDB">
        <w:rPr>
          <w:rFonts w:ascii="Times New Roman" w:hAnsi="Times New Roman"/>
          <w:sz w:val="28"/>
          <w:szCs w:val="28"/>
          <w:lang w:val="kk-KZ"/>
        </w:rPr>
        <w:t xml:space="preserve">, </w:t>
      </w:r>
      <w:r w:rsidR="00437BA3">
        <w:rPr>
          <w:rFonts w:ascii="Times New Roman" w:hAnsi="Times New Roman"/>
          <w:sz w:val="28"/>
          <w:szCs w:val="28"/>
          <w:lang w:val="kk-KZ"/>
        </w:rPr>
        <w:t>б</w:t>
      </w:r>
      <w:r w:rsidR="0099111A" w:rsidRPr="003C5EDB">
        <w:rPr>
          <w:rFonts w:ascii="Times New Roman" w:hAnsi="Times New Roman"/>
          <w:sz w:val="28"/>
          <w:szCs w:val="28"/>
          <w:lang w:val="kk-KZ"/>
        </w:rPr>
        <w:t>.</w:t>
      </w:r>
      <w:r w:rsidR="0099111A">
        <w:rPr>
          <w:rFonts w:ascii="Times New Roman" w:hAnsi="Times New Roman"/>
          <w:sz w:val="28"/>
          <w:szCs w:val="28"/>
          <w:lang w:val="kk-KZ"/>
        </w:rPr>
        <w:t xml:space="preserve"> </w:t>
      </w:r>
      <w:r w:rsidR="003C5EDB" w:rsidRPr="003C5EDB">
        <w:rPr>
          <w:rFonts w:ascii="Times New Roman" w:hAnsi="Times New Roman"/>
          <w:sz w:val="28"/>
          <w:szCs w:val="28"/>
          <w:lang w:val="kk-KZ"/>
        </w:rPr>
        <w:t>9</w:t>
      </w:r>
      <w:r w:rsidRPr="003C5EDB">
        <w:rPr>
          <w:rFonts w:ascii="Times New Roman" w:hAnsi="Times New Roman"/>
          <w:sz w:val="28"/>
          <w:szCs w:val="28"/>
          <w:lang w:val="kk-KZ"/>
        </w:rPr>
        <w:t>].</w:t>
      </w:r>
    </w:p>
    <w:p w:rsidR="00FB0A46" w:rsidRPr="002D5AC4" w:rsidRDefault="00FB0A46" w:rsidP="002D5AC4">
      <w:pPr>
        <w:ind w:firstLine="709"/>
        <w:jc w:val="both"/>
        <w:rPr>
          <w:rFonts w:ascii="Times New Roman" w:hAnsi="Times New Roman"/>
          <w:sz w:val="28"/>
          <w:szCs w:val="28"/>
          <w:lang w:val="kk-KZ"/>
        </w:rPr>
      </w:pPr>
      <w:r w:rsidRPr="00CF51F2">
        <w:rPr>
          <w:rFonts w:ascii="Times New Roman" w:hAnsi="Times New Roman"/>
          <w:sz w:val="28"/>
          <w:szCs w:val="28"/>
          <w:lang w:val="kk-KZ"/>
        </w:rPr>
        <w:t>Ал, Н.А.</w:t>
      </w:r>
      <w:r w:rsidR="00C60C72">
        <w:rPr>
          <w:rFonts w:ascii="Times New Roman" w:hAnsi="Times New Roman"/>
          <w:sz w:val="28"/>
          <w:szCs w:val="28"/>
          <w:lang w:val="kk-KZ"/>
        </w:rPr>
        <w:t xml:space="preserve"> </w:t>
      </w:r>
      <w:r w:rsidRPr="00CF51F2">
        <w:rPr>
          <w:rFonts w:ascii="Times New Roman" w:hAnsi="Times New Roman"/>
          <w:sz w:val="28"/>
          <w:szCs w:val="28"/>
          <w:lang w:val="kk-KZ"/>
        </w:rPr>
        <w:t xml:space="preserve">Даулетованың </w:t>
      </w:r>
      <w:r>
        <w:rPr>
          <w:rFonts w:ascii="Times New Roman" w:hAnsi="Times New Roman"/>
          <w:sz w:val="28"/>
          <w:szCs w:val="28"/>
          <w:lang w:val="kk-KZ"/>
        </w:rPr>
        <w:t>«</w:t>
      </w:r>
      <w:r w:rsidRPr="00CF51F2">
        <w:rPr>
          <w:rFonts w:ascii="Times New Roman" w:hAnsi="Times New Roman"/>
          <w:sz w:val="28"/>
          <w:szCs w:val="28"/>
          <w:lang w:val="kk-KZ"/>
        </w:rPr>
        <w:t>Оқушылардың функционалдық сауаттылығын қалыптастырудың тиімді әдістері</w:t>
      </w:r>
      <w:r>
        <w:rPr>
          <w:rFonts w:ascii="Times New Roman" w:hAnsi="Times New Roman"/>
          <w:sz w:val="28"/>
          <w:szCs w:val="28"/>
          <w:lang w:val="kk-KZ"/>
        </w:rPr>
        <w:t>»</w:t>
      </w:r>
      <w:r w:rsidRPr="00CF51F2">
        <w:rPr>
          <w:rFonts w:ascii="Times New Roman" w:hAnsi="Times New Roman"/>
          <w:sz w:val="28"/>
          <w:szCs w:val="28"/>
          <w:lang w:val="kk-KZ"/>
        </w:rPr>
        <w:t xml:space="preserve"> атты әдістемелік құралында  қазақ тілі мен әдебиет пәндерінің мұғалімдеріне мәтінмен жұмыс жасауда түрлі әдіс-тәсілдерді қолдана отырып, білім алушылардың мәтінді оқу мен түсінудегі функционалдық сауаттылығы</w:t>
      </w:r>
      <w:r>
        <w:rPr>
          <w:rFonts w:ascii="Times New Roman" w:hAnsi="Times New Roman"/>
          <w:sz w:val="28"/>
          <w:szCs w:val="28"/>
          <w:lang w:val="kk-KZ"/>
        </w:rPr>
        <w:t>н дамыту әдістері қарастырылады</w:t>
      </w:r>
      <w:r w:rsidRPr="00CF51F2">
        <w:rPr>
          <w:rFonts w:ascii="Times New Roman" w:hAnsi="Times New Roman"/>
          <w:sz w:val="28"/>
          <w:szCs w:val="28"/>
          <w:lang w:val="kk-KZ"/>
        </w:rPr>
        <w:t xml:space="preserve"> [</w:t>
      </w:r>
      <w:r w:rsidR="00C34D2A">
        <w:rPr>
          <w:rFonts w:ascii="Times New Roman" w:hAnsi="Times New Roman"/>
          <w:sz w:val="28"/>
          <w:szCs w:val="28"/>
          <w:lang w:val="kk-KZ"/>
        </w:rPr>
        <w:t>7</w:t>
      </w:r>
      <w:r w:rsidR="0043487F">
        <w:rPr>
          <w:rFonts w:ascii="Times New Roman" w:hAnsi="Times New Roman"/>
          <w:sz w:val="28"/>
          <w:szCs w:val="28"/>
          <w:lang w:val="kk-KZ"/>
        </w:rPr>
        <w:t>9</w:t>
      </w:r>
      <w:r w:rsidRPr="00CF51F2">
        <w:rPr>
          <w:rFonts w:ascii="Times New Roman" w:hAnsi="Times New Roman"/>
          <w:sz w:val="28"/>
          <w:szCs w:val="28"/>
          <w:lang w:val="kk-KZ"/>
        </w:rPr>
        <w:t>].</w:t>
      </w:r>
      <w:r w:rsidRPr="00CF51F2">
        <w:rPr>
          <w:rFonts w:ascii="Times New Roman" w:hAnsi="Times New Roman"/>
          <w:sz w:val="28"/>
          <w:szCs w:val="28"/>
          <w:highlight w:val="green"/>
          <w:lang w:val="kk-KZ"/>
        </w:rPr>
        <w:t xml:space="preserve"> </w:t>
      </w:r>
    </w:p>
    <w:p w:rsidR="00FB0A46" w:rsidRDefault="00FB0A46" w:rsidP="002D5AC4">
      <w:pPr>
        <w:ind w:firstLine="709"/>
        <w:jc w:val="both"/>
        <w:rPr>
          <w:rFonts w:ascii="Times New Roman" w:hAnsi="Times New Roman"/>
          <w:sz w:val="28"/>
          <w:szCs w:val="28"/>
          <w:lang w:val="kk-KZ"/>
        </w:rPr>
      </w:pPr>
      <w:r w:rsidRPr="009C0DA6">
        <w:rPr>
          <w:rFonts w:ascii="Times New Roman" w:hAnsi="Times New Roman"/>
          <w:sz w:val="28"/>
          <w:szCs w:val="28"/>
          <w:lang w:val="kk-KZ"/>
        </w:rPr>
        <w:t>Қазақстанда А.М. Имашев  болашақ дене шынықтыру мұғалімінің функционалдық құзыреттілігін қалыптастыру мәселелерін зертте</w:t>
      </w:r>
      <w:r w:rsidRPr="002D5AC4">
        <w:rPr>
          <w:rFonts w:ascii="Times New Roman" w:hAnsi="Times New Roman"/>
          <w:sz w:val="28"/>
          <w:szCs w:val="28"/>
          <w:lang w:val="kk-KZ"/>
        </w:rPr>
        <w:t xml:space="preserve">й келе, мұғалімнің </w:t>
      </w:r>
      <w:r w:rsidRPr="009C0DA6">
        <w:rPr>
          <w:rFonts w:ascii="Times New Roman" w:hAnsi="Times New Roman"/>
          <w:sz w:val="28"/>
          <w:szCs w:val="28"/>
          <w:lang w:val="kk-KZ"/>
        </w:rPr>
        <w:t>функционалдық құзыреттілік ұғымына анықтама берсе [</w:t>
      </w:r>
      <w:r w:rsidR="00CA13BA" w:rsidRPr="00E01FB3">
        <w:rPr>
          <w:rFonts w:ascii="Times New Roman" w:hAnsi="Times New Roman"/>
          <w:sz w:val="28"/>
          <w:szCs w:val="28"/>
          <w:lang w:val="kk-KZ"/>
        </w:rPr>
        <w:t>6</w:t>
      </w:r>
      <w:r w:rsidR="00C60C72" w:rsidRPr="00E01FB3">
        <w:rPr>
          <w:rFonts w:ascii="Times New Roman" w:hAnsi="Times New Roman"/>
          <w:sz w:val="28"/>
          <w:szCs w:val="28"/>
          <w:lang w:val="kk-KZ"/>
        </w:rPr>
        <w:t xml:space="preserve">, </w:t>
      </w:r>
      <w:r w:rsidR="00437BA3">
        <w:rPr>
          <w:rFonts w:ascii="Times New Roman" w:hAnsi="Times New Roman"/>
          <w:sz w:val="28"/>
          <w:szCs w:val="28"/>
          <w:lang w:val="kk-KZ"/>
        </w:rPr>
        <w:t>б</w:t>
      </w:r>
      <w:r w:rsidR="0099111A">
        <w:rPr>
          <w:rFonts w:ascii="Times New Roman" w:hAnsi="Times New Roman"/>
          <w:sz w:val="28"/>
          <w:szCs w:val="28"/>
          <w:lang w:val="kk-KZ"/>
        </w:rPr>
        <w:t>.17</w:t>
      </w:r>
      <w:r w:rsidRPr="00E01FB3">
        <w:rPr>
          <w:rFonts w:ascii="Times New Roman" w:hAnsi="Times New Roman"/>
          <w:sz w:val="28"/>
          <w:szCs w:val="28"/>
          <w:lang w:val="kk-KZ"/>
        </w:rPr>
        <w:t>],</w:t>
      </w:r>
      <w:r w:rsidRPr="0086260B">
        <w:rPr>
          <w:rFonts w:ascii="Times New Roman" w:hAnsi="Times New Roman"/>
          <w:color w:val="FF0000"/>
          <w:sz w:val="28"/>
          <w:szCs w:val="28"/>
          <w:lang w:val="kk-KZ"/>
        </w:rPr>
        <w:t xml:space="preserve"> </w:t>
      </w:r>
      <w:r w:rsidRPr="009C0DA6">
        <w:rPr>
          <w:rFonts w:ascii="Times New Roman" w:hAnsi="Times New Roman"/>
          <w:sz w:val="28"/>
          <w:szCs w:val="28"/>
          <w:lang w:val="kk-KZ"/>
        </w:rPr>
        <w:t>ал Г.С.</w:t>
      </w:r>
      <w:r w:rsidR="0086260B">
        <w:rPr>
          <w:rFonts w:ascii="Times New Roman" w:hAnsi="Times New Roman"/>
          <w:sz w:val="28"/>
          <w:szCs w:val="28"/>
          <w:lang w:val="kk-KZ"/>
        </w:rPr>
        <w:t> </w:t>
      </w:r>
      <w:r w:rsidRPr="009C0DA6">
        <w:rPr>
          <w:rFonts w:ascii="Times New Roman" w:hAnsi="Times New Roman"/>
          <w:sz w:val="28"/>
          <w:szCs w:val="28"/>
          <w:lang w:val="kk-KZ"/>
        </w:rPr>
        <w:t xml:space="preserve">Каратаев </w:t>
      </w:r>
      <w:r>
        <w:rPr>
          <w:rFonts w:ascii="Times New Roman" w:hAnsi="Times New Roman"/>
          <w:sz w:val="28"/>
          <w:szCs w:val="28"/>
          <w:lang w:val="kk-KZ"/>
        </w:rPr>
        <w:t>«</w:t>
      </w:r>
      <w:r w:rsidRPr="009C0DA6">
        <w:rPr>
          <w:rFonts w:ascii="Times New Roman" w:hAnsi="Times New Roman"/>
          <w:sz w:val="28"/>
          <w:szCs w:val="28"/>
          <w:lang w:val="kk-KZ"/>
        </w:rPr>
        <w:t>Болашақ информатика мұғалімдерінің функционалдық құзіреттілігін қалыптастырудың ғылыми-педагогикалық негіздері</w:t>
      </w:r>
      <w:r>
        <w:rPr>
          <w:rFonts w:ascii="Times New Roman" w:hAnsi="Times New Roman"/>
          <w:sz w:val="28"/>
          <w:szCs w:val="28"/>
          <w:lang w:val="kk-KZ"/>
        </w:rPr>
        <w:t>»</w:t>
      </w:r>
      <w:r w:rsidRPr="009C0DA6">
        <w:rPr>
          <w:rFonts w:ascii="Times New Roman" w:hAnsi="Times New Roman"/>
          <w:sz w:val="28"/>
          <w:szCs w:val="28"/>
          <w:lang w:val="kk-KZ"/>
        </w:rPr>
        <w:t xml:space="preserve"> атты диссертациялық жұмысында </w:t>
      </w:r>
      <w:r>
        <w:rPr>
          <w:rFonts w:ascii="Times New Roman" w:hAnsi="Times New Roman"/>
          <w:sz w:val="28"/>
          <w:szCs w:val="28"/>
          <w:lang w:val="kk-KZ"/>
        </w:rPr>
        <w:t>«</w:t>
      </w:r>
      <w:r w:rsidRPr="002D5AC4">
        <w:rPr>
          <w:rFonts w:ascii="Times New Roman" w:hAnsi="Times New Roman"/>
          <w:sz w:val="28"/>
          <w:szCs w:val="28"/>
          <w:lang w:val="kk-KZ"/>
        </w:rPr>
        <w:t>ф</w:t>
      </w:r>
      <w:r w:rsidRPr="009C0DA6">
        <w:rPr>
          <w:rFonts w:ascii="Times New Roman" w:hAnsi="Times New Roman"/>
          <w:sz w:val="28"/>
          <w:szCs w:val="28"/>
          <w:lang w:val="kk-KZ"/>
        </w:rPr>
        <w:t>ункционалдық құзыреттілік - субъектінің кәсіби құзыреттіліктің сапалық жаңа, қайталанбайтын, ерекше және бірегей жоғары формасын иеленуі, оның көрініс табуы кәсіптік-педагогикалық шеберлікке – кәсіптік педгагогикалық қызметтің қажетті функционалдық элементтерінің қалыптасқан деңгейіне қол жеткізуі</w:t>
      </w:r>
      <w:r>
        <w:rPr>
          <w:rFonts w:ascii="Times New Roman" w:hAnsi="Times New Roman"/>
          <w:sz w:val="28"/>
          <w:szCs w:val="28"/>
          <w:lang w:val="kk-KZ"/>
        </w:rPr>
        <w:t>»</w:t>
      </w:r>
      <w:r w:rsidRPr="009C0DA6">
        <w:rPr>
          <w:rFonts w:ascii="Times New Roman" w:hAnsi="Times New Roman"/>
          <w:sz w:val="28"/>
          <w:szCs w:val="28"/>
          <w:lang w:val="kk-KZ"/>
        </w:rPr>
        <w:t xml:space="preserve"> деп анықтама ұсынады [</w:t>
      </w:r>
      <w:r w:rsidR="00CA13BA" w:rsidRPr="00E01FB3">
        <w:rPr>
          <w:rFonts w:ascii="Times New Roman" w:hAnsi="Times New Roman"/>
          <w:sz w:val="28"/>
          <w:szCs w:val="28"/>
          <w:lang w:val="kk-KZ"/>
        </w:rPr>
        <w:t>7</w:t>
      </w:r>
      <w:r w:rsidR="0086260B" w:rsidRPr="00E01FB3">
        <w:rPr>
          <w:rFonts w:ascii="Times New Roman" w:hAnsi="Times New Roman"/>
          <w:sz w:val="28"/>
          <w:szCs w:val="28"/>
          <w:lang w:val="kk-KZ"/>
        </w:rPr>
        <w:t xml:space="preserve">, </w:t>
      </w:r>
      <w:r w:rsidR="00437BA3">
        <w:rPr>
          <w:rFonts w:ascii="Times New Roman" w:hAnsi="Times New Roman"/>
          <w:sz w:val="28"/>
          <w:szCs w:val="28"/>
          <w:lang w:val="kk-KZ"/>
        </w:rPr>
        <w:t>б</w:t>
      </w:r>
      <w:r w:rsidR="0099111A">
        <w:rPr>
          <w:rFonts w:ascii="Times New Roman" w:hAnsi="Times New Roman"/>
          <w:sz w:val="28"/>
          <w:szCs w:val="28"/>
          <w:lang w:val="kk-KZ"/>
        </w:rPr>
        <w:t xml:space="preserve">. </w:t>
      </w:r>
      <w:r w:rsidR="00E01FB3" w:rsidRPr="00E01FB3">
        <w:rPr>
          <w:rFonts w:ascii="Times New Roman" w:hAnsi="Times New Roman"/>
          <w:sz w:val="28"/>
          <w:szCs w:val="28"/>
          <w:lang w:val="kk-KZ"/>
        </w:rPr>
        <w:t>15</w:t>
      </w:r>
      <w:r w:rsidRPr="009C0DA6">
        <w:rPr>
          <w:rFonts w:ascii="Times New Roman" w:hAnsi="Times New Roman"/>
          <w:sz w:val="28"/>
          <w:szCs w:val="28"/>
          <w:lang w:val="kk-KZ"/>
        </w:rPr>
        <w:t>].</w:t>
      </w:r>
    </w:p>
    <w:p w:rsidR="00FB0A46" w:rsidRDefault="00FB0A46" w:rsidP="002D5AC4">
      <w:pPr>
        <w:ind w:firstLine="709"/>
        <w:jc w:val="both"/>
        <w:rPr>
          <w:rFonts w:ascii="Times New Roman" w:hAnsi="Times New Roman"/>
          <w:sz w:val="28"/>
          <w:szCs w:val="28"/>
          <w:lang w:val="kk-KZ"/>
        </w:rPr>
      </w:pPr>
      <w:r w:rsidRPr="002D5AC4">
        <w:rPr>
          <w:rFonts w:ascii="Times New Roman" w:hAnsi="Times New Roman"/>
          <w:sz w:val="28"/>
          <w:szCs w:val="28"/>
          <w:lang w:val="kk-KZ"/>
        </w:rPr>
        <w:t xml:space="preserve">Сонымен, </w:t>
      </w:r>
      <w:r>
        <w:rPr>
          <w:rFonts w:ascii="Times New Roman" w:hAnsi="Times New Roman"/>
          <w:sz w:val="28"/>
          <w:szCs w:val="28"/>
          <w:lang w:val="kk-KZ"/>
        </w:rPr>
        <w:t>«</w:t>
      </w:r>
      <w:r w:rsidRPr="002D5AC4">
        <w:rPr>
          <w:rFonts w:ascii="Times New Roman" w:hAnsi="Times New Roman"/>
          <w:sz w:val="28"/>
          <w:szCs w:val="28"/>
          <w:lang w:val="kk-KZ"/>
        </w:rPr>
        <w:t>ф</w:t>
      </w:r>
      <w:r w:rsidRPr="00DD4AB2">
        <w:rPr>
          <w:rFonts w:ascii="Times New Roman" w:hAnsi="Times New Roman"/>
          <w:sz w:val="28"/>
          <w:szCs w:val="28"/>
          <w:lang w:val="kk-KZ"/>
        </w:rPr>
        <w:t>ункционалдық сауаттылық</w:t>
      </w:r>
      <w:r>
        <w:rPr>
          <w:rFonts w:ascii="Times New Roman" w:hAnsi="Times New Roman"/>
          <w:sz w:val="28"/>
          <w:szCs w:val="28"/>
          <w:lang w:val="kk-KZ"/>
        </w:rPr>
        <w:t>»</w:t>
      </w:r>
      <w:r w:rsidRPr="00DD4AB2">
        <w:rPr>
          <w:rFonts w:ascii="Times New Roman" w:hAnsi="Times New Roman"/>
          <w:sz w:val="28"/>
          <w:szCs w:val="28"/>
          <w:lang w:val="kk-KZ"/>
        </w:rPr>
        <w:t xml:space="preserve"> ұғымының </w:t>
      </w:r>
      <w:r>
        <w:rPr>
          <w:rFonts w:ascii="Times New Roman" w:hAnsi="Times New Roman"/>
          <w:sz w:val="28"/>
          <w:szCs w:val="28"/>
          <w:lang w:val="kk-KZ"/>
        </w:rPr>
        <w:t>әр</w:t>
      </w:r>
      <w:r w:rsidRPr="00DD4AB2">
        <w:rPr>
          <w:rFonts w:ascii="Times New Roman" w:hAnsi="Times New Roman"/>
          <w:sz w:val="28"/>
          <w:szCs w:val="28"/>
          <w:lang w:val="kk-KZ"/>
        </w:rPr>
        <w:t xml:space="preserve"> түрлі анықтамаларын талдау, салыстыру және жалпылау нәтижесінде біз келесі тұжырымдар жасадық:</w:t>
      </w:r>
    </w:p>
    <w:p w:rsidR="00FB0A46" w:rsidRPr="00DD4AB2" w:rsidRDefault="00FB0A46" w:rsidP="002D5AC4">
      <w:pPr>
        <w:ind w:firstLine="709"/>
        <w:jc w:val="both"/>
        <w:rPr>
          <w:rFonts w:ascii="Times New Roman" w:hAnsi="Times New Roman"/>
          <w:sz w:val="28"/>
          <w:szCs w:val="28"/>
          <w:lang w:val="kk-KZ"/>
        </w:rPr>
      </w:pPr>
      <w:r w:rsidRPr="00DD4AB2">
        <w:rPr>
          <w:rFonts w:ascii="Times New Roman" w:hAnsi="Times New Roman"/>
          <w:sz w:val="28"/>
          <w:szCs w:val="28"/>
          <w:lang w:val="kk-KZ"/>
        </w:rPr>
        <w:t xml:space="preserve">1. Осы құбылыстың мәнін анықтау негізінде барлық анықтамаларды 4 топқа бөлуге болады: </w:t>
      </w:r>
    </w:p>
    <w:p w:rsidR="00FB0A46" w:rsidRPr="00DD4AB2" w:rsidRDefault="00FB0A46" w:rsidP="0086260B">
      <w:pPr>
        <w:ind w:firstLine="851"/>
        <w:jc w:val="both"/>
        <w:rPr>
          <w:rFonts w:ascii="Times New Roman" w:hAnsi="Times New Roman"/>
          <w:sz w:val="28"/>
          <w:szCs w:val="28"/>
          <w:lang w:val="kk-KZ"/>
        </w:rPr>
      </w:pPr>
      <w:r w:rsidRPr="00DD4AB2">
        <w:rPr>
          <w:rFonts w:ascii="Times New Roman" w:hAnsi="Times New Roman"/>
          <w:sz w:val="28"/>
          <w:szCs w:val="28"/>
          <w:lang w:val="kk-KZ"/>
        </w:rPr>
        <w:t>- функционалдық сауаттылық</w:t>
      </w:r>
      <w:r w:rsidRPr="002D5AC4">
        <w:rPr>
          <w:rFonts w:ascii="Times New Roman" w:hAnsi="Times New Roman"/>
          <w:sz w:val="28"/>
          <w:szCs w:val="28"/>
          <w:lang w:val="kk-KZ"/>
        </w:rPr>
        <w:t xml:space="preserve"> </w:t>
      </w:r>
      <w:r w:rsidRPr="00DD4AB2">
        <w:rPr>
          <w:rFonts w:ascii="Times New Roman" w:hAnsi="Times New Roman"/>
          <w:sz w:val="28"/>
          <w:szCs w:val="28"/>
          <w:lang w:val="kk-KZ"/>
        </w:rPr>
        <w:t>-</w:t>
      </w:r>
      <w:r w:rsidRPr="002D5AC4">
        <w:rPr>
          <w:rFonts w:ascii="Times New Roman" w:hAnsi="Times New Roman"/>
          <w:sz w:val="28"/>
          <w:szCs w:val="28"/>
          <w:lang w:val="kk-KZ"/>
        </w:rPr>
        <w:t xml:space="preserve"> </w:t>
      </w:r>
      <w:r w:rsidRPr="00DD4AB2">
        <w:rPr>
          <w:rFonts w:ascii="Times New Roman" w:hAnsi="Times New Roman"/>
          <w:sz w:val="28"/>
          <w:szCs w:val="28"/>
          <w:lang w:val="kk-KZ"/>
        </w:rPr>
        <w:t xml:space="preserve">білімділік деңгейі; </w:t>
      </w:r>
    </w:p>
    <w:p w:rsidR="00FB0A46" w:rsidRPr="00DD4AB2" w:rsidRDefault="00FB0A46" w:rsidP="0086260B">
      <w:pPr>
        <w:ind w:firstLine="851"/>
        <w:jc w:val="both"/>
        <w:rPr>
          <w:rFonts w:ascii="Times New Roman" w:hAnsi="Times New Roman"/>
          <w:sz w:val="28"/>
          <w:szCs w:val="28"/>
          <w:lang w:val="kk-KZ"/>
        </w:rPr>
      </w:pPr>
      <w:r w:rsidRPr="00DD4AB2">
        <w:rPr>
          <w:rFonts w:ascii="Times New Roman" w:hAnsi="Times New Roman"/>
          <w:sz w:val="28"/>
          <w:szCs w:val="28"/>
          <w:lang w:val="kk-KZ"/>
        </w:rPr>
        <w:lastRenderedPageBreak/>
        <w:t>-</w:t>
      </w:r>
      <w:r w:rsidRPr="002D5AC4">
        <w:rPr>
          <w:rFonts w:ascii="Times New Roman" w:hAnsi="Times New Roman"/>
          <w:sz w:val="28"/>
          <w:szCs w:val="28"/>
          <w:lang w:val="kk-KZ"/>
        </w:rPr>
        <w:t xml:space="preserve"> </w:t>
      </w:r>
      <w:r w:rsidRPr="00DD4AB2">
        <w:rPr>
          <w:rFonts w:ascii="Times New Roman" w:hAnsi="Times New Roman"/>
          <w:sz w:val="28"/>
          <w:szCs w:val="28"/>
          <w:lang w:val="kk-KZ"/>
        </w:rPr>
        <w:t xml:space="preserve">дағдылар (дағдылар жүйесі); </w:t>
      </w:r>
    </w:p>
    <w:p w:rsidR="00FB0A46" w:rsidRPr="00DD4AB2" w:rsidRDefault="00FB0A46" w:rsidP="0086260B">
      <w:pPr>
        <w:ind w:firstLine="851"/>
        <w:jc w:val="both"/>
        <w:rPr>
          <w:rFonts w:ascii="Times New Roman" w:hAnsi="Times New Roman"/>
          <w:sz w:val="28"/>
          <w:szCs w:val="28"/>
          <w:lang w:val="kk-KZ"/>
        </w:rPr>
      </w:pPr>
      <w:r w:rsidRPr="00DD4AB2">
        <w:rPr>
          <w:rFonts w:ascii="Times New Roman" w:hAnsi="Times New Roman"/>
          <w:sz w:val="28"/>
          <w:szCs w:val="28"/>
          <w:lang w:val="kk-KZ"/>
        </w:rPr>
        <w:t>-</w:t>
      </w:r>
      <w:r w:rsidRPr="002D5AC4">
        <w:rPr>
          <w:rFonts w:ascii="Times New Roman" w:hAnsi="Times New Roman"/>
          <w:sz w:val="28"/>
          <w:szCs w:val="28"/>
          <w:lang w:val="kk-KZ"/>
        </w:rPr>
        <w:t xml:space="preserve"> </w:t>
      </w:r>
      <w:r w:rsidRPr="00DD4AB2">
        <w:rPr>
          <w:rFonts w:ascii="Times New Roman" w:hAnsi="Times New Roman"/>
          <w:sz w:val="28"/>
          <w:szCs w:val="28"/>
          <w:lang w:val="kk-KZ"/>
        </w:rPr>
        <w:t>алған білімді, дағдыларды өмір бойы</w:t>
      </w:r>
      <w:r w:rsidRPr="002D5AC4">
        <w:rPr>
          <w:rFonts w:ascii="Times New Roman" w:hAnsi="Times New Roman"/>
          <w:sz w:val="28"/>
          <w:szCs w:val="28"/>
          <w:lang w:val="kk-KZ"/>
        </w:rPr>
        <w:t xml:space="preserve">на </w:t>
      </w:r>
      <w:r w:rsidRPr="00DD4AB2">
        <w:rPr>
          <w:rFonts w:ascii="Times New Roman" w:hAnsi="Times New Roman"/>
          <w:sz w:val="28"/>
          <w:szCs w:val="28"/>
          <w:lang w:val="kk-KZ"/>
        </w:rPr>
        <w:t xml:space="preserve">пайдалану мүмкіндігі; </w:t>
      </w:r>
    </w:p>
    <w:p w:rsidR="00FB0A46" w:rsidRPr="00DD4AB2" w:rsidRDefault="00FB0A46" w:rsidP="0086260B">
      <w:pPr>
        <w:ind w:firstLine="851"/>
        <w:jc w:val="both"/>
        <w:rPr>
          <w:rFonts w:ascii="Times New Roman" w:hAnsi="Times New Roman"/>
          <w:sz w:val="28"/>
          <w:szCs w:val="28"/>
          <w:lang w:val="kk-KZ"/>
        </w:rPr>
      </w:pPr>
      <w:r w:rsidRPr="00DD4AB2">
        <w:rPr>
          <w:rFonts w:ascii="Times New Roman" w:hAnsi="Times New Roman"/>
          <w:sz w:val="28"/>
          <w:szCs w:val="28"/>
          <w:lang w:val="kk-KZ"/>
        </w:rPr>
        <w:t>- әр түрлі жағдайларда тиімді жұмыс істе</w:t>
      </w:r>
      <w:r>
        <w:rPr>
          <w:rFonts w:ascii="Times New Roman" w:hAnsi="Times New Roman"/>
          <w:sz w:val="28"/>
          <w:szCs w:val="28"/>
          <w:lang w:val="kk-KZ"/>
        </w:rPr>
        <w:t>у</w:t>
      </w:r>
      <w:r w:rsidRPr="00DD4AB2">
        <w:rPr>
          <w:rFonts w:ascii="Times New Roman" w:hAnsi="Times New Roman"/>
          <w:sz w:val="28"/>
          <w:szCs w:val="28"/>
          <w:lang w:val="kk-KZ"/>
        </w:rPr>
        <w:t xml:space="preserve"> үшін қажет барлық іс-шараларға қатысу мүмкіндігі.</w:t>
      </w:r>
    </w:p>
    <w:p w:rsidR="00FB0A46" w:rsidRPr="00DD4AB2" w:rsidRDefault="00FB0A46" w:rsidP="002D5AC4">
      <w:pPr>
        <w:ind w:firstLine="709"/>
        <w:jc w:val="both"/>
        <w:rPr>
          <w:rFonts w:ascii="Times New Roman" w:hAnsi="Times New Roman"/>
          <w:sz w:val="28"/>
          <w:szCs w:val="28"/>
          <w:lang w:val="kk-KZ"/>
        </w:rPr>
      </w:pPr>
      <w:r w:rsidRPr="00DD4AB2">
        <w:rPr>
          <w:rFonts w:ascii="Times New Roman" w:hAnsi="Times New Roman"/>
          <w:sz w:val="28"/>
          <w:szCs w:val="28"/>
          <w:lang w:val="kk-KZ"/>
        </w:rPr>
        <w:t>2. Функционалдық сауаттылықтың негізінде ақпаратпен операция жасау (манипуляция), дәлірек айтқанда оның үш негізгі түрі – мәтіндік, графикалық, сандық</w:t>
      </w:r>
      <w:r w:rsidRPr="002D5AC4">
        <w:rPr>
          <w:rFonts w:ascii="Times New Roman" w:hAnsi="Times New Roman"/>
          <w:sz w:val="28"/>
          <w:szCs w:val="28"/>
          <w:lang w:val="kk-KZ"/>
        </w:rPr>
        <w:t>, бейнелік</w:t>
      </w:r>
      <w:r w:rsidRPr="00DD4AB2">
        <w:rPr>
          <w:rFonts w:ascii="Times New Roman" w:hAnsi="Times New Roman"/>
          <w:sz w:val="28"/>
          <w:szCs w:val="28"/>
          <w:lang w:val="kk-KZ"/>
        </w:rPr>
        <w:t xml:space="preserve"> болып табылады.</w:t>
      </w:r>
    </w:p>
    <w:p w:rsidR="00FB0A46" w:rsidRDefault="00FB0A46" w:rsidP="002D5AC4">
      <w:pPr>
        <w:ind w:firstLine="709"/>
        <w:jc w:val="both"/>
        <w:rPr>
          <w:rFonts w:ascii="Times New Roman" w:hAnsi="Times New Roman"/>
          <w:sz w:val="28"/>
          <w:szCs w:val="28"/>
          <w:lang w:val="kk-KZ"/>
        </w:rPr>
      </w:pPr>
      <w:r w:rsidRPr="00DD4AB2">
        <w:rPr>
          <w:rFonts w:ascii="Times New Roman" w:hAnsi="Times New Roman"/>
          <w:sz w:val="28"/>
          <w:szCs w:val="28"/>
          <w:lang w:val="kk-KZ"/>
        </w:rPr>
        <w:t>3.</w:t>
      </w:r>
      <w:r>
        <w:rPr>
          <w:rFonts w:ascii="Times New Roman" w:hAnsi="Times New Roman"/>
          <w:sz w:val="28"/>
          <w:szCs w:val="28"/>
          <w:lang w:val="kk-KZ"/>
        </w:rPr>
        <w:t xml:space="preserve"> </w:t>
      </w:r>
      <w:r w:rsidRPr="00DD4AB2">
        <w:rPr>
          <w:rFonts w:ascii="Times New Roman" w:hAnsi="Times New Roman"/>
          <w:sz w:val="28"/>
          <w:szCs w:val="28"/>
          <w:lang w:val="kk-KZ"/>
        </w:rPr>
        <w:t>Авторлардың көпшілігінің ұстанымдарында функционалдық сауаттылық</w:t>
      </w:r>
      <w:r>
        <w:rPr>
          <w:rFonts w:ascii="Times New Roman" w:hAnsi="Times New Roman"/>
          <w:sz w:val="28"/>
          <w:szCs w:val="28"/>
          <w:lang w:val="kk-KZ"/>
        </w:rPr>
        <w:t xml:space="preserve"> </w:t>
      </w:r>
      <w:r w:rsidRPr="00DD4AB2">
        <w:rPr>
          <w:rFonts w:ascii="Times New Roman" w:hAnsi="Times New Roman"/>
          <w:sz w:val="28"/>
          <w:szCs w:val="28"/>
          <w:lang w:val="kk-KZ"/>
        </w:rPr>
        <w:t>тың айрықша белгілері жалпы болып табылады: 1) функционалдық сауаттылық нақты әлеуметтік жағдайларда анықталатындықтан, тұлғаның ахуалдық сипаттамасы болып табылады; 2) өз негізінде оқу, жазу және санау дағдыларының кейбір қарапайым (базалық) деңгейінің болуын болжайды; 3) стандартты, стерео</w:t>
      </w:r>
      <w:r>
        <w:rPr>
          <w:rFonts w:ascii="Times New Roman" w:hAnsi="Times New Roman"/>
          <w:sz w:val="28"/>
          <w:szCs w:val="28"/>
          <w:lang w:val="kk-KZ"/>
        </w:rPr>
        <w:t xml:space="preserve"> </w:t>
      </w:r>
      <w:r w:rsidRPr="00DD4AB2">
        <w:rPr>
          <w:rFonts w:ascii="Times New Roman" w:hAnsi="Times New Roman"/>
          <w:sz w:val="28"/>
          <w:szCs w:val="28"/>
          <w:lang w:val="kk-KZ"/>
        </w:rPr>
        <w:t>типтік міндеттерді шешумен байланысты; 4) тұрмыстық проблемаларды шешуге бағытталған; 5) жетістіктерді бағалау ретінде</w:t>
      </w:r>
      <w:r w:rsidR="00FD3885">
        <w:rPr>
          <w:rFonts w:ascii="Times New Roman" w:hAnsi="Times New Roman"/>
          <w:sz w:val="28"/>
          <w:szCs w:val="28"/>
          <w:lang w:val="kk-KZ"/>
        </w:rPr>
        <w:t>[</w:t>
      </w:r>
      <w:r w:rsidR="0043487F">
        <w:rPr>
          <w:rFonts w:ascii="Times New Roman" w:hAnsi="Times New Roman"/>
          <w:sz w:val="28"/>
          <w:szCs w:val="28"/>
          <w:lang w:val="kk-KZ"/>
        </w:rPr>
        <w:t>80</w:t>
      </w:r>
      <w:r w:rsidR="00FD3885">
        <w:rPr>
          <w:rFonts w:ascii="Times New Roman" w:hAnsi="Times New Roman"/>
          <w:sz w:val="28"/>
          <w:szCs w:val="28"/>
          <w:lang w:val="kk-KZ"/>
        </w:rPr>
        <w:t>]</w:t>
      </w:r>
      <w:r w:rsidRPr="00DD4AB2">
        <w:rPr>
          <w:rFonts w:ascii="Times New Roman" w:hAnsi="Times New Roman"/>
          <w:sz w:val="28"/>
          <w:szCs w:val="28"/>
          <w:lang w:val="kk-KZ"/>
        </w:rPr>
        <w:t>.</w:t>
      </w:r>
    </w:p>
    <w:p w:rsidR="00FB0A46" w:rsidRDefault="00FB0A46" w:rsidP="002D5AC4">
      <w:pPr>
        <w:ind w:firstLine="709"/>
        <w:jc w:val="both"/>
        <w:rPr>
          <w:rFonts w:ascii="Times New Roman" w:hAnsi="Times New Roman"/>
          <w:sz w:val="28"/>
          <w:szCs w:val="28"/>
          <w:lang w:val="kk-KZ"/>
        </w:rPr>
      </w:pPr>
      <w:r w:rsidRPr="00935F81">
        <w:rPr>
          <w:rFonts w:ascii="Times New Roman" w:hAnsi="Times New Roman"/>
          <w:sz w:val="28"/>
          <w:szCs w:val="28"/>
          <w:lang w:val="kk-KZ"/>
        </w:rPr>
        <w:t xml:space="preserve">Ақпараттық технологиялардың қарқынды дамуы, оларды оқыту практикасына және мектептегі білім беру теориясына енгізу базалық және функционалдық сауаттылықты нақты ажыратуға әкелді. Осының негізінде адам өмір сүру және оқу </w:t>
      </w:r>
      <w:r w:rsidRPr="002D5AC4">
        <w:rPr>
          <w:rFonts w:ascii="Times New Roman" w:hAnsi="Times New Roman"/>
          <w:sz w:val="28"/>
          <w:szCs w:val="28"/>
          <w:lang w:val="kk-KZ"/>
        </w:rPr>
        <w:t>үдерісін</w:t>
      </w:r>
      <w:r w:rsidRPr="00935F81">
        <w:rPr>
          <w:rFonts w:ascii="Times New Roman" w:hAnsi="Times New Roman"/>
          <w:sz w:val="28"/>
          <w:szCs w:val="28"/>
          <w:lang w:val="kk-KZ"/>
        </w:rPr>
        <w:t xml:space="preserve">де алған білім мен дағдылардың жиынтығы ретінде сауаттылықты түсінуден жан-жақты құзыреттілікке баса назар аударылды. Функционалдық сауаттылық </w:t>
      </w:r>
      <w:r>
        <w:rPr>
          <w:rFonts w:ascii="Times New Roman" w:hAnsi="Times New Roman"/>
          <w:sz w:val="28"/>
          <w:szCs w:val="28"/>
          <w:lang w:val="kk-KZ"/>
        </w:rPr>
        <w:t>«</w:t>
      </w:r>
      <w:r w:rsidRPr="00935F81">
        <w:rPr>
          <w:rFonts w:ascii="Times New Roman" w:hAnsi="Times New Roman"/>
          <w:sz w:val="28"/>
          <w:szCs w:val="28"/>
          <w:lang w:val="kk-KZ"/>
        </w:rPr>
        <w:t>оқушылардың түйінді құзыреттерді меңгерудегі дайындық деңгейін, білім алу және ақпаратпен жұмыс істеу тәсілдерін, өмір бойы бірнеше рет қайта біліктілік алу қабілетін көрсететін белгілі бір білім деңгейі</w:t>
      </w:r>
      <w:r>
        <w:rPr>
          <w:rFonts w:ascii="Times New Roman" w:hAnsi="Times New Roman"/>
          <w:sz w:val="28"/>
          <w:szCs w:val="28"/>
          <w:lang w:val="kk-KZ"/>
        </w:rPr>
        <w:t xml:space="preserve">» </w:t>
      </w:r>
      <w:r w:rsidRPr="00935F81">
        <w:rPr>
          <w:rFonts w:ascii="Times New Roman" w:hAnsi="Times New Roman"/>
          <w:sz w:val="28"/>
          <w:szCs w:val="28"/>
          <w:lang w:val="kk-KZ"/>
        </w:rPr>
        <w:t>деп түсініледі</w:t>
      </w:r>
      <w:r w:rsidRPr="002D5AC4">
        <w:rPr>
          <w:rFonts w:ascii="Times New Roman" w:hAnsi="Times New Roman"/>
          <w:sz w:val="28"/>
          <w:szCs w:val="28"/>
          <w:lang w:val="kk-KZ"/>
        </w:rPr>
        <w:t xml:space="preserve"> </w:t>
      </w:r>
      <w:r w:rsidRPr="00930614">
        <w:rPr>
          <w:rFonts w:ascii="Times New Roman" w:hAnsi="Times New Roman"/>
          <w:sz w:val="28"/>
          <w:szCs w:val="28"/>
          <w:lang w:val="kk-KZ"/>
        </w:rPr>
        <w:t>[</w:t>
      </w:r>
      <w:r w:rsidR="00C34D2A" w:rsidRPr="00E01FB3">
        <w:rPr>
          <w:rFonts w:ascii="Times New Roman" w:hAnsi="Times New Roman"/>
          <w:sz w:val="28"/>
          <w:szCs w:val="28"/>
          <w:lang w:val="kk-KZ"/>
        </w:rPr>
        <w:t>6</w:t>
      </w:r>
      <w:r w:rsidR="0043487F">
        <w:rPr>
          <w:rFonts w:ascii="Times New Roman" w:hAnsi="Times New Roman"/>
          <w:sz w:val="28"/>
          <w:szCs w:val="28"/>
          <w:lang w:val="kk-KZ"/>
        </w:rPr>
        <w:t>5</w:t>
      </w:r>
      <w:r w:rsidR="0086260B" w:rsidRPr="00E01FB3">
        <w:rPr>
          <w:rFonts w:ascii="Times New Roman" w:hAnsi="Times New Roman"/>
          <w:sz w:val="28"/>
          <w:szCs w:val="28"/>
          <w:lang w:val="kk-KZ"/>
        </w:rPr>
        <w:t xml:space="preserve">, </w:t>
      </w:r>
      <w:r w:rsidR="00437BA3">
        <w:rPr>
          <w:rFonts w:ascii="Times New Roman" w:hAnsi="Times New Roman"/>
          <w:sz w:val="28"/>
          <w:szCs w:val="28"/>
          <w:lang w:val="kk-KZ"/>
        </w:rPr>
        <w:t>б</w:t>
      </w:r>
      <w:r w:rsidR="0099111A">
        <w:rPr>
          <w:rFonts w:ascii="Times New Roman" w:hAnsi="Times New Roman"/>
          <w:sz w:val="28"/>
          <w:szCs w:val="28"/>
          <w:lang w:val="kk-KZ"/>
        </w:rPr>
        <w:t>. 17</w:t>
      </w:r>
      <w:r w:rsidRPr="00930614">
        <w:rPr>
          <w:rFonts w:ascii="Times New Roman" w:hAnsi="Times New Roman"/>
          <w:sz w:val="28"/>
          <w:szCs w:val="28"/>
          <w:lang w:val="kk-KZ"/>
        </w:rPr>
        <w:t>]</w:t>
      </w:r>
      <w:r w:rsidRPr="00935F81">
        <w:rPr>
          <w:rFonts w:ascii="Times New Roman" w:hAnsi="Times New Roman"/>
          <w:sz w:val="28"/>
          <w:szCs w:val="28"/>
          <w:lang w:val="kk-KZ"/>
        </w:rPr>
        <w:t xml:space="preserve">. </w:t>
      </w:r>
    </w:p>
    <w:p w:rsidR="00FB0A46" w:rsidRDefault="00FB0A46" w:rsidP="002D5AC4">
      <w:pPr>
        <w:ind w:firstLine="709"/>
        <w:jc w:val="both"/>
        <w:rPr>
          <w:rFonts w:ascii="Times New Roman" w:hAnsi="Times New Roman"/>
          <w:sz w:val="28"/>
          <w:szCs w:val="28"/>
          <w:lang w:val="kk-KZ"/>
        </w:rPr>
      </w:pPr>
      <w:r w:rsidRPr="00935F81">
        <w:rPr>
          <w:rFonts w:ascii="Times New Roman" w:hAnsi="Times New Roman"/>
          <w:sz w:val="28"/>
          <w:szCs w:val="28"/>
          <w:lang w:val="kk-KZ"/>
        </w:rPr>
        <w:t>Бұл педагогикалық зерттеулердің пәніне және мұғалімдердің күнделікті оқу іс-әрекетінде олардың назар аударатын объектісіне айналды.</w:t>
      </w:r>
      <w:r w:rsidRPr="002D5AC4">
        <w:rPr>
          <w:rFonts w:ascii="Times New Roman" w:hAnsi="Times New Roman"/>
          <w:sz w:val="28"/>
          <w:szCs w:val="28"/>
          <w:lang w:val="kk-KZ"/>
        </w:rPr>
        <w:t xml:space="preserve"> Сауаттылықтың мазмұнына қалыптасатын құзыреттіліктер негізінде ф</w:t>
      </w:r>
      <w:r>
        <w:rPr>
          <w:rFonts w:ascii="Times New Roman" w:hAnsi="Times New Roman"/>
          <w:sz w:val="28"/>
          <w:szCs w:val="28"/>
          <w:lang w:val="kk-KZ"/>
        </w:rPr>
        <w:t>ункционалдық</w:t>
      </w:r>
      <w:r w:rsidRPr="002D5AC4">
        <w:rPr>
          <w:rFonts w:ascii="Times New Roman" w:hAnsi="Times New Roman"/>
          <w:sz w:val="28"/>
          <w:szCs w:val="28"/>
          <w:lang w:val="kk-KZ"/>
        </w:rPr>
        <w:t xml:space="preserve"> сауаттылықтың компоненттері 2-кестеде берілген </w:t>
      </w:r>
      <w:r w:rsidRPr="00075B6A">
        <w:rPr>
          <w:rFonts w:ascii="Times New Roman" w:hAnsi="Times New Roman"/>
          <w:sz w:val="28"/>
          <w:szCs w:val="28"/>
          <w:lang w:val="kk-KZ"/>
        </w:rPr>
        <w:t>[</w:t>
      </w:r>
      <w:r w:rsidR="0043487F">
        <w:rPr>
          <w:rFonts w:ascii="Times New Roman" w:hAnsi="Times New Roman"/>
          <w:sz w:val="28"/>
          <w:szCs w:val="28"/>
          <w:lang w:val="kk-KZ"/>
        </w:rPr>
        <w:t>81</w:t>
      </w:r>
      <w:r w:rsidRPr="00075B6A">
        <w:rPr>
          <w:rFonts w:ascii="Times New Roman" w:hAnsi="Times New Roman"/>
          <w:sz w:val="28"/>
          <w:szCs w:val="28"/>
          <w:lang w:val="kk-KZ"/>
        </w:rPr>
        <w:t>].</w:t>
      </w:r>
      <w:r>
        <w:rPr>
          <w:rFonts w:ascii="Times New Roman" w:hAnsi="Times New Roman"/>
          <w:sz w:val="28"/>
          <w:szCs w:val="28"/>
          <w:lang w:val="kk-KZ"/>
        </w:rPr>
        <w:t xml:space="preserve"> </w:t>
      </w:r>
    </w:p>
    <w:p w:rsidR="004520CC" w:rsidRPr="002D5AC4" w:rsidRDefault="004520CC" w:rsidP="004520CC">
      <w:pPr>
        <w:ind w:firstLine="709"/>
        <w:jc w:val="both"/>
        <w:rPr>
          <w:rFonts w:ascii="Times New Roman" w:hAnsi="Times New Roman"/>
          <w:sz w:val="28"/>
          <w:szCs w:val="28"/>
          <w:lang w:val="kk-KZ"/>
        </w:rPr>
      </w:pPr>
      <w:r w:rsidRPr="002D5AC4">
        <w:rPr>
          <w:rFonts w:ascii="Times New Roman" w:hAnsi="Times New Roman"/>
          <w:sz w:val="28"/>
          <w:szCs w:val="28"/>
          <w:lang w:val="kk-KZ"/>
        </w:rPr>
        <w:t xml:space="preserve">Бұл </w:t>
      </w:r>
      <w:r>
        <w:rPr>
          <w:rFonts w:ascii="Times New Roman" w:hAnsi="Times New Roman"/>
          <w:sz w:val="28"/>
          <w:szCs w:val="28"/>
          <w:lang w:val="kk-KZ"/>
        </w:rPr>
        <w:t>2-</w:t>
      </w:r>
      <w:r w:rsidRPr="002D5AC4">
        <w:rPr>
          <w:rFonts w:ascii="Times New Roman" w:hAnsi="Times New Roman"/>
          <w:sz w:val="28"/>
          <w:szCs w:val="28"/>
          <w:lang w:val="kk-KZ"/>
        </w:rPr>
        <w:t>к</w:t>
      </w:r>
      <w:r w:rsidRPr="00495303">
        <w:rPr>
          <w:rFonts w:ascii="Times New Roman" w:hAnsi="Times New Roman"/>
          <w:sz w:val="28"/>
          <w:szCs w:val="28"/>
          <w:lang w:val="kk-KZ"/>
        </w:rPr>
        <w:t>естеде</w:t>
      </w:r>
      <w:r w:rsidRPr="002D5AC4">
        <w:rPr>
          <w:rFonts w:ascii="Times New Roman" w:hAnsi="Times New Roman"/>
          <w:sz w:val="28"/>
          <w:szCs w:val="28"/>
          <w:lang w:val="kk-KZ"/>
        </w:rPr>
        <w:t xml:space="preserve"> </w:t>
      </w:r>
      <w:r w:rsidRPr="00495303">
        <w:rPr>
          <w:rFonts w:ascii="Times New Roman" w:hAnsi="Times New Roman"/>
          <w:sz w:val="28"/>
          <w:szCs w:val="28"/>
          <w:lang w:val="kk-KZ"/>
        </w:rPr>
        <w:t xml:space="preserve">функционалдық сауаттылықтың </w:t>
      </w:r>
      <w:r w:rsidRPr="002D5AC4">
        <w:rPr>
          <w:rFonts w:ascii="Times New Roman" w:hAnsi="Times New Roman"/>
          <w:sz w:val="28"/>
          <w:szCs w:val="28"/>
          <w:lang w:val="kk-KZ"/>
        </w:rPr>
        <w:t xml:space="preserve">мазмұнына қарай </w:t>
      </w:r>
      <w:r w:rsidRPr="00495303">
        <w:rPr>
          <w:rFonts w:ascii="Times New Roman" w:hAnsi="Times New Roman"/>
          <w:sz w:val="28"/>
          <w:szCs w:val="28"/>
          <w:lang w:val="kk-KZ"/>
        </w:rPr>
        <w:t xml:space="preserve">белгілі бір </w:t>
      </w:r>
      <w:r w:rsidRPr="002D5AC4">
        <w:rPr>
          <w:rFonts w:ascii="Times New Roman" w:hAnsi="Times New Roman"/>
          <w:sz w:val="28"/>
          <w:szCs w:val="28"/>
          <w:lang w:val="kk-KZ"/>
        </w:rPr>
        <w:t xml:space="preserve">критерийлердің </w:t>
      </w:r>
      <w:r w:rsidRPr="00495303">
        <w:rPr>
          <w:rFonts w:ascii="Times New Roman" w:hAnsi="Times New Roman"/>
          <w:sz w:val="28"/>
          <w:szCs w:val="28"/>
          <w:lang w:val="kk-KZ"/>
        </w:rPr>
        <w:t xml:space="preserve">көмегімен </w:t>
      </w:r>
      <w:r w:rsidRPr="002D5AC4">
        <w:rPr>
          <w:rFonts w:ascii="Times New Roman" w:hAnsi="Times New Roman"/>
          <w:sz w:val="28"/>
          <w:szCs w:val="28"/>
          <w:lang w:val="kk-KZ"/>
        </w:rPr>
        <w:t xml:space="preserve">оқушының </w:t>
      </w:r>
      <w:r w:rsidRPr="00495303">
        <w:rPr>
          <w:rFonts w:ascii="Times New Roman" w:hAnsi="Times New Roman"/>
          <w:sz w:val="28"/>
          <w:szCs w:val="28"/>
          <w:lang w:val="kk-KZ"/>
        </w:rPr>
        <w:t>өмірге</w:t>
      </w:r>
      <w:r w:rsidRPr="002D5AC4">
        <w:rPr>
          <w:rFonts w:ascii="Times New Roman" w:hAnsi="Times New Roman"/>
          <w:sz w:val="28"/>
          <w:szCs w:val="28"/>
          <w:lang w:val="kk-KZ"/>
        </w:rPr>
        <w:t xml:space="preserve"> деген </w:t>
      </w:r>
      <w:r w:rsidRPr="00495303">
        <w:rPr>
          <w:rFonts w:ascii="Times New Roman" w:hAnsi="Times New Roman"/>
          <w:sz w:val="28"/>
          <w:szCs w:val="28"/>
          <w:lang w:val="kk-KZ"/>
        </w:rPr>
        <w:t xml:space="preserve">дайындығы, </w:t>
      </w:r>
      <w:r w:rsidRPr="002D5AC4">
        <w:rPr>
          <w:rFonts w:ascii="Times New Roman" w:hAnsi="Times New Roman"/>
          <w:sz w:val="28"/>
          <w:szCs w:val="28"/>
          <w:lang w:val="kk-KZ"/>
        </w:rPr>
        <w:t xml:space="preserve">олардың </w:t>
      </w:r>
      <w:r w:rsidRPr="00495303">
        <w:rPr>
          <w:rFonts w:ascii="Times New Roman" w:hAnsi="Times New Roman"/>
          <w:sz w:val="28"/>
          <w:szCs w:val="28"/>
          <w:lang w:val="kk-KZ"/>
        </w:rPr>
        <w:t>әлеуметтік ортаға</w:t>
      </w:r>
      <w:r w:rsidRPr="002D5AC4">
        <w:rPr>
          <w:rFonts w:ascii="Times New Roman" w:hAnsi="Times New Roman"/>
          <w:sz w:val="28"/>
          <w:szCs w:val="28"/>
          <w:lang w:val="kk-KZ"/>
        </w:rPr>
        <w:t xml:space="preserve"> қаншалықты </w:t>
      </w:r>
      <w:r w:rsidRPr="00495303">
        <w:rPr>
          <w:rFonts w:ascii="Times New Roman" w:hAnsi="Times New Roman"/>
          <w:sz w:val="28"/>
          <w:szCs w:val="28"/>
          <w:lang w:val="kk-KZ"/>
        </w:rPr>
        <w:t>бейімдел</w:t>
      </w:r>
      <w:r w:rsidRPr="002D5AC4">
        <w:rPr>
          <w:rFonts w:ascii="Times New Roman" w:hAnsi="Times New Roman"/>
          <w:sz w:val="28"/>
          <w:szCs w:val="28"/>
          <w:lang w:val="kk-KZ"/>
        </w:rPr>
        <w:t>ген</w:t>
      </w:r>
      <w:r w:rsidRPr="00495303">
        <w:rPr>
          <w:rFonts w:ascii="Times New Roman" w:hAnsi="Times New Roman"/>
          <w:sz w:val="28"/>
          <w:szCs w:val="28"/>
          <w:lang w:val="kk-KZ"/>
        </w:rPr>
        <w:t xml:space="preserve"> деңгей</w:t>
      </w:r>
      <w:r w:rsidRPr="002D5AC4">
        <w:rPr>
          <w:rFonts w:ascii="Times New Roman" w:hAnsi="Times New Roman"/>
          <w:sz w:val="28"/>
          <w:szCs w:val="28"/>
          <w:lang w:val="kk-KZ"/>
        </w:rPr>
        <w:t>лері</w:t>
      </w:r>
      <w:r w:rsidRPr="00495303">
        <w:rPr>
          <w:rFonts w:ascii="Times New Roman" w:hAnsi="Times New Roman"/>
          <w:sz w:val="28"/>
          <w:szCs w:val="28"/>
          <w:lang w:val="kk-KZ"/>
        </w:rPr>
        <w:t xml:space="preserve"> бағала</w:t>
      </w:r>
      <w:r w:rsidRPr="002D5AC4">
        <w:rPr>
          <w:rFonts w:ascii="Times New Roman" w:hAnsi="Times New Roman"/>
          <w:sz w:val="28"/>
          <w:szCs w:val="28"/>
          <w:lang w:val="kk-KZ"/>
        </w:rPr>
        <w:t xml:space="preserve">нады. </w:t>
      </w:r>
    </w:p>
    <w:p w:rsidR="004520CC" w:rsidRPr="00367BD7" w:rsidRDefault="004520CC" w:rsidP="004520CC">
      <w:pPr>
        <w:ind w:firstLine="709"/>
        <w:jc w:val="both"/>
        <w:rPr>
          <w:rFonts w:ascii="Times New Roman" w:hAnsi="Times New Roman"/>
          <w:sz w:val="28"/>
          <w:szCs w:val="28"/>
          <w:lang w:val="kk-KZ"/>
        </w:rPr>
      </w:pPr>
      <w:r w:rsidRPr="00367BD7">
        <w:rPr>
          <w:rFonts w:ascii="Times New Roman" w:hAnsi="Times New Roman"/>
          <w:sz w:val="28"/>
          <w:szCs w:val="28"/>
          <w:lang w:val="kk-KZ"/>
        </w:rPr>
        <w:t>Жаңартылған білім беру бағдарламасы негізінде денсаулық, коммуникация, таным, шығармашылық, социум саласы бойынша құзыреттерді қалыптастыруға бағытталған. Оның ішінде білімді функционалдық және шығармашылық тұрғыдан қолдану, сыни ойлау, зерттеу жұмыстарын жүргізу, АКТ пайдалану, коммуникацияның әртүрлі тәсілдерін қолдану, топта және жеке жұмыс істей білу, проблемаларды шешу және шешімдер қабылдау дағдыларына көңіл бөлу керек. Отандық білім беруде өзекті мәселердің бірі сауаттылық және құзыреттілік деңгейін бағалау жүйесін объективті тең бағалауды жетілдіру қажет.</w:t>
      </w:r>
    </w:p>
    <w:p w:rsidR="004520CC" w:rsidRPr="002D5AC4" w:rsidRDefault="004520CC" w:rsidP="004520CC">
      <w:pPr>
        <w:tabs>
          <w:tab w:val="left" w:pos="709"/>
        </w:tabs>
        <w:ind w:firstLine="709"/>
        <w:jc w:val="both"/>
        <w:rPr>
          <w:rFonts w:ascii="Times New Roman" w:hAnsi="Times New Roman"/>
          <w:sz w:val="28"/>
          <w:szCs w:val="28"/>
          <w:lang w:val="kk-KZ"/>
        </w:rPr>
      </w:pPr>
      <w:r w:rsidRPr="00552152">
        <w:rPr>
          <w:rFonts w:ascii="Times New Roman" w:hAnsi="Times New Roman"/>
          <w:sz w:val="28"/>
          <w:szCs w:val="28"/>
          <w:lang w:val="kk-KZ"/>
        </w:rPr>
        <w:t xml:space="preserve">Ғалымдардың зерттеулерінде оқушылардың білім жетістіктерінің мазмұны мен сапасын талдай отырып, қазіргі мектеп түлегіне өмірде, кәсіби қызметте табысты болуға мүмкіндік беретін білім беру нәтижелерін қалыптастыру қажеттілігін атап өтті.  Зерттеу нәтижелері бүгінде оқушының ақпарат ағынын саралау, мәселелері мен жағдайларға дұрыс шешім табу </w:t>
      </w:r>
      <w:r w:rsidRPr="00552152">
        <w:rPr>
          <w:rFonts w:ascii="Times New Roman" w:hAnsi="Times New Roman"/>
          <w:sz w:val="28"/>
          <w:szCs w:val="28"/>
          <w:lang w:val="kk-KZ"/>
        </w:rPr>
        <w:lastRenderedPageBreak/>
        <w:t xml:space="preserve">қабілеті маңызды және білім көлемі маңызды емес деп санайды. Қазіргі мектеп оқушылары  командада жұмыс істеу қабілетін айқындайтын, оның ойлауының икемділігін, шешім қабылдаудағы ұтқырлығы мен жеделдігін сипаттайтын </w:t>
      </w:r>
      <w:r>
        <w:rPr>
          <w:rFonts w:ascii="Times New Roman" w:hAnsi="Times New Roman"/>
          <w:sz w:val="28"/>
          <w:szCs w:val="28"/>
          <w:lang w:val="kk-KZ"/>
        </w:rPr>
        <w:t>з</w:t>
      </w:r>
      <w:r w:rsidRPr="00552152">
        <w:rPr>
          <w:rFonts w:ascii="Times New Roman" w:hAnsi="Times New Roman"/>
          <w:sz w:val="28"/>
          <w:szCs w:val="28"/>
          <w:lang w:val="kk-KZ"/>
        </w:rPr>
        <w:t xml:space="preserve">ерттеулер нәтижесінде қазіргі оқушының білім беру нәтижелерінің сапасы оның функционалдық сауаттылығы арқылы бағаланатыны дәлелденді. </w:t>
      </w:r>
      <w:r w:rsidRPr="002D5AC4">
        <w:rPr>
          <w:rFonts w:ascii="Times New Roman" w:hAnsi="Times New Roman"/>
          <w:sz w:val="28"/>
          <w:szCs w:val="28"/>
          <w:lang w:val="kk-KZ"/>
        </w:rPr>
        <w:t xml:space="preserve"> </w:t>
      </w:r>
    </w:p>
    <w:p w:rsidR="00604D4D" w:rsidRDefault="00604D4D" w:rsidP="002D5AC4">
      <w:pPr>
        <w:ind w:firstLine="709"/>
        <w:jc w:val="both"/>
        <w:rPr>
          <w:rFonts w:ascii="Times New Roman" w:hAnsi="Times New Roman"/>
          <w:sz w:val="28"/>
          <w:szCs w:val="28"/>
          <w:lang w:val="kk-KZ"/>
        </w:rPr>
      </w:pPr>
    </w:p>
    <w:p w:rsidR="00FB0A46" w:rsidRDefault="00FB0A46" w:rsidP="002D5AC4">
      <w:pPr>
        <w:rPr>
          <w:rFonts w:ascii="Times New Roman" w:hAnsi="Times New Roman"/>
          <w:sz w:val="28"/>
          <w:szCs w:val="28"/>
          <w:lang w:val="kk-KZ"/>
        </w:rPr>
      </w:pPr>
      <w:r>
        <w:rPr>
          <w:rFonts w:ascii="Times New Roman" w:hAnsi="Times New Roman"/>
          <w:sz w:val="28"/>
          <w:szCs w:val="28"/>
          <w:lang w:val="kk-KZ"/>
        </w:rPr>
        <w:t>Кесте 2 - Функционалдық сауаттылық</w:t>
      </w:r>
      <w:r>
        <w:rPr>
          <w:rFonts w:ascii="Times New Roman" w:hAnsi="Times New Roman"/>
          <w:sz w:val="28"/>
          <w:szCs w:val="28"/>
        </w:rPr>
        <w:t>тың  компоненттері</w:t>
      </w:r>
    </w:p>
    <w:p w:rsidR="0086260B" w:rsidRPr="0086260B" w:rsidRDefault="0086260B" w:rsidP="0086260B">
      <w:pPr>
        <w:jc w:val="right"/>
        <w:rPr>
          <w:rFonts w:ascii="Times New Roman" w:hAnsi="Times New Roman"/>
          <w:sz w:val="16"/>
          <w:szCs w:val="16"/>
          <w:lang w:val="kk-KZ"/>
        </w:rPr>
      </w:pPr>
    </w:p>
    <w:tbl>
      <w:tblPr>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9"/>
        <w:gridCol w:w="7500"/>
      </w:tblGrid>
      <w:tr w:rsidR="00FB0A46" w:rsidRPr="005E1F91" w:rsidTr="004520CC">
        <w:tc>
          <w:tcPr>
            <w:tcW w:w="2219" w:type="dxa"/>
            <w:vAlign w:val="center"/>
          </w:tcPr>
          <w:p w:rsidR="00FB0A46" w:rsidRPr="005E7CDC" w:rsidRDefault="00FB0A46" w:rsidP="0086260B">
            <w:pPr>
              <w:jc w:val="center"/>
              <w:rPr>
                <w:rFonts w:ascii="Times New Roman" w:hAnsi="Times New Roman"/>
                <w:sz w:val="24"/>
                <w:szCs w:val="24"/>
                <w:lang w:val="kk-KZ"/>
              </w:rPr>
            </w:pPr>
            <w:r>
              <w:rPr>
                <w:rFonts w:ascii="Times New Roman" w:hAnsi="Times New Roman"/>
                <w:sz w:val="24"/>
                <w:szCs w:val="24"/>
                <w:lang w:val="kk-KZ"/>
              </w:rPr>
              <w:t xml:space="preserve">Сауаттылық </w:t>
            </w:r>
            <w:r w:rsidRPr="005E7CDC">
              <w:rPr>
                <w:rFonts w:ascii="Times New Roman" w:hAnsi="Times New Roman"/>
                <w:sz w:val="24"/>
                <w:szCs w:val="24"/>
                <w:lang w:val="kk-KZ"/>
              </w:rPr>
              <w:t>мазмұны</w:t>
            </w:r>
          </w:p>
        </w:tc>
        <w:tc>
          <w:tcPr>
            <w:tcW w:w="7500" w:type="dxa"/>
            <w:vAlign w:val="center"/>
          </w:tcPr>
          <w:p w:rsidR="00FB0A46" w:rsidRPr="005E7CDC" w:rsidRDefault="00FB0A46" w:rsidP="0086260B">
            <w:pPr>
              <w:jc w:val="center"/>
              <w:rPr>
                <w:rFonts w:ascii="Times New Roman" w:hAnsi="Times New Roman"/>
                <w:sz w:val="24"/>
                <w:szCs w:val="24"/>
                <w:lang w:val="kk-KZ"/>
              </w:rPr>
            </w:pPr>
            <w:r w:rsidRPr="005E7CDC">
              <w:rPr>
                <w:rFonts w:ascii="Times New Roman" w:hAnsi="Times New Roman"/>
                <w:sz w:val="24"/>
                <w:szCs w:val="24"/>
                <w:lang w:val="kk-KZ"/>
              </w:rPr>
              <w:t>Құзыреттіліктер</w:t>
            </w:r>
          </w:p>
        </w:tc>
      </w:tr>
      <w:tr w:rsidR="00FB0A46" w:rsidRPr="005900E2" w:rsidTr="004520CC">
        <w:tc>
          <w:tcPr>
            <w:tcW w:w="2219" w:type="dxa"/>
          </w:tcPr>
          <w:p w:rsidR="00FB0A46" w:rsidRPr="005E7CDC" w:rsidRDefault="00FB0A46" w:rsidP="002D5AC4">
            <w:pPr>
              <w:jc w:val="both"/>
              <w:rPr>
                <w:rFonts w:ascii="Times New Roman" w:hAnsi="Times New Roman"/>
                <w:sz w:val="24"/>
                <w:szCs w:val="24"/>
                <w:lang w:val="kk-KZ"/>
              </w:rPr>
            </w:pPr>
            <w:r w:rsidRPr="005E7CDC">
              <w:rPr>
                <w:rFonts w:ascii="Times New Roman" w:hAnsi="Times New Roman"/>
                <w:sz w:val="24"/>
                <w:szCs w:val="24"/>
                <w:lang w:val="kk-KZ"/>
              </w:rPr>
              <w:t>Оқу сауаттылығы</w:t>
            </w:r>
          </w:p>
        </w:tc>
        <w:tc>
          <w:tcPr>
            <w:tcW w:w="7500" w:type="dxa"/>
          </w:tcPr>
          <w:p w:rsidR="00FB0A46" w:rsidRPr="005E7CDC" w:rsidRDefault="00FB0A46" w:rsidP="004520CC">
            <w:pPr>
              <w:pStyle w:val="a3"/>
              <w:numPr>
                <w:ilvl w:val="0"/>
                <w:numId w:val="5"/>
              </w:numPr>
              <w:tabs>
                <w:tab w:val="left" w:pos="197"/>
              </w:tabs>
              <w:ind w:left="-87" w:firstLine="34"/>
              <w:jc w:val="both"/>
              <w:rPr>
                <w:rFonts w:ascii="Times New Roman" w:hAnsi="Times New Roman"/>
                <w:sz w:val="24"/>
                <w:szCs w:val="24"/>
                <w:lang w:val="kk-KZ"/>
              </w:rPr>
            </w:pPr>
            <w:r w:rsidRPr="005E7CDC">
              <w:rPr>
                <w:rFonts w:ascii="Times New Roman" w:hAnsi="Times New Roman"/>
                <w:sz w:val="24"/>
                <w:szCs w:val="24"/>
                <w:lang w:val="kk-KZ"/>
              </w:rPr>
              <w:t xml:space="preserve">мәтінді дұрыс, саналы, түсініп оқу; </w:t>
            </w:r>
          </w:p>
          <w:p w:rsidR="00FB0A46" w:rsidRPr="005E7CDC" w:rsidRDefault="00FB0A46" w:rsidP="004520CC">
            <w:pPr>
              <w:pStyle w:val="a3"/>
              <w:numPr>
                <w:ilvl w:val="0"/>
                <w:numId w:val="5"/>
              </w:numPr>
              <w:tabs>
                <w:tab w:val="left" w:pos="197"/>
              </w:tabs>
              <w:ind w:left="-87" w:firstLine="34"/>
              <w:jc w:val="both"/>
              <w:rPr>
                <w:rFonts w:ascii="Times New Roman" w:hAnsi="Times New Roman"/>
                <w:sz w:val="24"/>
                <w:szCs w:val="24"/>
                <w:lang w:val="kk-KZ"/>
              </w:rPr>
            </w:pPr>
            <w:r w:rsidRPr="005E7CDC">
              <w:rPr>
                <w:rFonts w:ascii="Times New Roman" w:hAnsi="Times New Roman"/>
                <w:sz w:val="24"/>
                <w:szCs w:val="24"/>
                <w:lang w:val="kk-KZ"/>
              </w:rPr>
              <w:t>мәтін бойынша сұрақтар қою және сұрақтарға жауап беру;</w:t>
            </w:r>
          </w:p>
          <w:p w:rsidR="00FB0A46" w:rsidRPr="005E7CDC" w:rsidRDefault="00FB0A46" w:rsidP="004520CC">
            <w:pPr>
              <w:pStyle w:val="a3"/>
              <w:numPr>
                <w:ilvl w:val="0"/>
                <w:numId w:val="5"/>
              </w:numPr>
              <w:tabs>
                <w:tab w:val="left" w:pos="197"/>
              </w:tabs>
              <w:ind w:left="-87" w:firstLine="34"/>
              <w:jc w:val="both"/>
              <w:rPr>
                <w:rFonts w:ascii="Times New Roman" w:hAnsi="Times New Roman"/>
                <w:sz w:val="24"/>
                <w:szCs w:val="24"/>
                <w:lang w:val="kk-KZ"/>
              </w:rPr>
            </w:pPr>
            <w:r w:rsidRPr="005E7CDC">
              <w:rPr>
                <w:rFonts w:ascii="Times New Roman" w:hAnsi="Times New Roman"/>
                <w:sz w:val="24"/>
                <w:szCs w:val="24"/>
                <w:lang w:val="kk-KZ"/>
              </w:rPr>
              <w:t>оқығанын өмірмен байланыстыру, өмірден мысалдар келтіру; -</w:t>
            </w:r>
          </w:p>
          <w:p w:rsidR="00FB0A46" w:rsidRPr="005E7CDC" w:rsidRDefault="00FB0A46" w:rsidP="004520CC">
            <w:pPr>
              <w:pStyle w:val="a3"/>
              <w:numPr>
                <w:ilvl w:val="0"/>
                <w:numId w:val="5"/>
              </w:numPr>
              <w:tabs>
                <w:tab w:val="left" w:pos="197"/>
              </w:tabs>
              <w:ind w:left="-87" w:firstLine="34"/>
              <w:jc w:val="both"/>
              <w:rPr>
                <w:rFonts w:ascii="Times New Roman" w:hAnsi="Times New Roman"/>
                <w:sz w:val="24"/>
                <w:szCs w:val="24"/>
                <w:lang w:val="kk-KZ"/>
              </w:rPr>
            </w:pPr>
            <w:r w:rsidRPr="005E7CDC">
              <w:rPr>
                <w:rFonts w:ascii="Times New Roman" w:hAnsi="Times New Roman"/>
                <w:sz w:val="24"/>
                <w:szCs w:val="24"/>
                <w:lang w:val="kk-KZ"/>
              </w:rPr>
              <w:t>оқыған мәтіннің мазмұнына байланысты өз ойпікірін білдіру, дәлелдеу.</w:t>
            </w:r>
          </w:p>
        </w:tc>
      </w:tr>
      <w:tr w:rsidR="00FB0A46" w:rsidRPr="005900E2" w:rsidTr="004520CC">
        <w:tc>
          <w:tcPr>
            <w:tcW w:w="2219" w:type="dxa"/>
          </w:tcPr>
          <w:p w:rsidR="00FB0A46" w:rsidRPr="005E7CDC" w:rsidRDefault="00FB0A46" w:rsidP="002D5AC4">
            <w:pPr>
              <w:jc w:val="both"/>
              <w:rPr>
                <w:rFonts w:ascii="Times New Roman" w:hAnsi="Times New Roman"/>
                <w:sz w:val="24"/>
                <w:szCs w:val="24"/>
                <w:lang w:val="kk-KZ"/>
              </w:rPr>
            </w:pPr>
            <w:r w:rsidRPr="005E7CDC">
              <w:rPr>
                <w:rFonts w:ascii="Times New Roman" w:hAnsi="Times New Roman"/>
                <w:sz w:val="24"/>
                <w:szCs w:val="24"/>
                <w:lang w:val="kk-KZ"/>
              </w:rPr>
              <w:t>Жазу сауаттылығы</w:t>
            </w:r>
          </w:p>
        </w:tc>
        <w:tc>
          <w:tcPr>
            <w:tcW w:w="7500" w:type="dxa"/>
          </w:tcPr>
          <w:p w:rsidR="00FB0A46" w:rsidRPr="005E7CDC" w:rsidRDefault="00FB0A46" w:rsidP="004520CC">
            <w:pPr>
              <w:pStyle w:val="a3"/>
              <w:numPr>
                <w:ilvl w:val="0"/>
                <w:numId w:val="5"/>
              </w:numPr>
              <w:tabs>
                <w:tab w:val="left" w:pos="197"/>
              </w:tabs>
              <w:ind w:left="-87" w:firstLine="0"/>
              <w:jc w:val="both"/>
              <w:rPr>
                <w:rFonts w:ascii="Times New Roman" w:hAnsi="Times New Roman"/>
                <w:sz w:val="24"/>
                <w:szCs w:val="24"/>
                <w:lang w:val="kk-KZ"/>
              </w:rPr>
            </w:pPr>
            <w:r w:rsidRPr="005E7CDC">
              <w:rPr>
                <w:rFonts w:ascii="Times New Roman" w:hAnsi="Times New Roman"/>
                <w:sz w:val="24"/>
                <w:szCs w:val="24"/>
                <w:lang w:val="kk-KZ"/>
              </w:rPr>
              <w:t xml:space="preserve">дұрыс, таза, қатесіз жазу; </w:t>
            </w:r>
          </w:p>
          <w:p w:rsidR="00FB0A46" w:rsidRPr="005E7CDC" w:rsidRDefault="00FB0A46" w:rsidP="004520CC">
            <w:pPr>
              <w:pStyle w:val="a3"/>
              <w:numPr>
                <w:ilvl w:val="0"/>
                <w:numId w:val="5"/>
              </w:numPr>
              <w:tabs>
                <w:tab w:val="left" w:pos="197"/>
              </w:tabs>
              <w:ind w:left="-87" w:firstLine="0"/>
              <w:jc w:val="both"/>
              <w:rPr>
                <w:rFonts w:ascii="Times New Roman" w:hAnsi="Times New Roman"/>
                <w:sz w:val="24"/>
                <w:szCs w:val="24"/>
                <w:lang w:val="kk-KZ"/>
              </w:rPr>
            </w:pPr>
            <w:r w:rsidRPr="005E7CDC">
              <w:rPr>
                <w:rFonts w:ascii="Times New Roman" w:hAnsi="Times New Roman"/>
                <w:sz w:val="24"/>
                <w:szCs w:val="24"/>
                <w:lang w:val="kk-KZ"/>
              </w:rPr>
              <w:t xml:space="preserve"> жазу барысында грамматикалық, синтаксистік және пунктуациялық нормалар мен ережелерді орынды қолдану, неліктен қолданғанын дәлелдей білу; </w:t>
            </w:r>
          </w:p>
          <w:p w:rsidR="00FB0A46" w:rsidRPr="005E7CDC" w:rsidRDefault="00FB0A46" w:rsidP="004520CC">
            <w:pPr>
              <w:pStyle w:val="a3"/>
              <w:numPr>
                <w:ilvl w:val="0"/>
                <w:numId w:val="5"/>
              </w:numPr>
              <w:tabs>
                <w:tab w:val="left" w:pos="197"/>
              </w:tabs>
              <w:ind w:left="-87" w:firstLine="0"/>
              <w:jc w:val="both"/>
              <w:rPr>
                <w:rFonts w:ascii="Times New Roman" w:hAnsi="Times New Roman"/>
                <w:sz w:val="24"/>
                <w:szCs w:val="24"/>
                <w:lang w:val="kk-KZ"/>
              </w:rPr>
            </w:pPr>
            <w:r w:rsidRPr="005E7CDC">
              <w:rPr>
                <w:rFonts w:ascii="Times New Roman" w:hAnsi="Times New Roman"/>
                <w:sz w:val="24"/>
                <w:szCs w:val="24"/>
                <w:lang w:val="kk-KZ"/>
              </w:rPr>
              <w:t xml:space="preserve"> өз ойын толық, жан-жақты, жүйелі қағазға түсіре білу.</w:t>
            </w:r>
          </w:p>
        </w:tc>
      </w:tr>
      <w:tr w:rsidR="00FB0A46" w:rsidRPr="005900E2" w:rsidTr="004520CC">
        <w:tc>
          <w:tcPr>
            <w:tcW w:w="2219" w:type="dxa"/>
          </w:tcPr>
          <w:p w:rsidR="00FB0A46" w:rsidRPr="005E7CDC" w:rsidRDefault="00FB0A46" w:rsidP="002D5AC4">
            <w:pPr>
              <w:jc w:val="both"/>
              <w:rPr>
                <w:rFonts w:ascii="Times New Roman" w:hAnsi="Times New Roman"/>
                <w:sz w:val="24"/>
                <w:szCs w:val="24"/>
                <w:lang w:val="kk-KZ"/>
              </w:rPr>
            </w:pPr>
            <w:r w:rsidRPr="005E7CDC">
              <w:rPr>
                <w:rFonts w:ascii="Times New Roman" w:hAnsi="Times New Roman"/>
                <w:sz w:val="24"/>
                <w:szCs w:val="24"/>
                <w:lang w:val="kk-KZ"/>
              </w:rPr>
              <w:t>Математикалық сауаттылық</w:t>
            </w:r>
          </w:p>
        </w:tc>
        <w:tc>
          <w:tcPr>
            <w:tcW w:w="7500" w:type="dxa"/>
          </w:tcPr>
          <w:p w:rsidR="00FB0A46" w:rsidRPr="005E7CDC" w:rsidRDefault="00FB0A46" w:rsidP="004520CC">
            <w:pPr>
              <w:pStyle w:val="a3"/>
              <w:numPr>
                <w:ilvl w:val="0"/>
                <w:numId w:val="5"/>
              </w:numPr>
              <w:tabs>
                <w:tab w:val="left" w:pos="197"/>
              </w:tabs>
              <w:ind w:left="-87" w:firstLine="0"/>
              <w:jc w:val="both"/>
              <w:rPr>
                <w:rFonts w:ascii="Times New Roman" w:hAnsi="Times New Roman"/>
                <w:sz w:val="24"/>
                <w:szCs w:val="24"/>
                <w:lang w:val="kk-KZ"/>
              </w:rPr>
            </w:pPr>
            <w:r w:rsidRPr="005E7CDC">
              <w:rPr>
                <w:rFonts w:ascii="Times New Roman" w:hAnsi="Times New Roman"/>
                <w:sz w:val="24"/>
                <w:szCs w:val="24"/>
                <w:lang w:val="kk-KZ"/>
              </w:rPr>
              <w:t>математиканың өмірдегі орнын түсіну, білу;</w:t>
            </w:r>
          </w:p>
          <w:p w:rsidR="00FB0A46" w:rsidRPr="005E7CDC" w:rsidRDefault="00FB0A46" w:rsidP="004520CC">
            <w:pPr>
              <w:pStyle w:val="a3"/>
              <w:numPr>
                <w:ilvl w:val="0"/>
                <w:numId w:val="5"/>
              </w:numPr>
              <w:tabs>
                <w:tab w:val="left" w:pos="197"/>
              </w:tabs>
              <w:ind w:left="-87" w:firstLine="0"/>
              <w:jc w:val="both"/>
              <w:rPr>
                <w:rFonts w:ascii="Times New Roman" w:hAnsi="Times New Roman"/>
                <w:sz w:val="24"/>
                <w:szCs w:val="24"/>
                <w:lang w:val="kk-KZ"/>
              </w:rPr>
            </w:pPr>
            <w:r w:rsidRPr="005E7CDC">
              <w:rPr>
                <w:rFonts w:ascii="Times New Roman" w:hAnsi="Times New Roman"/>
                <w:sz w:val="24"/>
                <w:szCs w:val="24"/>
                <w:lang w:val="kk-KZ"/>
              </w:rPr>
              <w:t>әр түрлі формада берілген сандық ақпаратты оқу, талдау;</w:t>
            </w:r>
          </w:p>
          <w:p w:rsidR="00FB0A46" w:rsidRPr="005E7CDC" w:rsidRDefault="00FB0A46" w:rsidP="004520CC">
            <w:pPr>
              <w:pStyle w:val="a3"/>
              <w:numPr>
                <w:ilvl w:val="0"/>
                <w:numId w:val="5"/>
              </w:numPr>
              <w:tabs>
                <w:tab w:val="left" w:pos="197"/>
              </w:tabs>
              <w:ind w:left="-87" w:firstLine="0"/>
              <w:jc w:val="both"/>
              <w:rPr>
                <w:rFonts w:ascii="Times New Roman" w:hAnsi="Times New Roman"/>
                <w:sz w:val="24"/>
                <w:szCs w:val="24"/>
                <w:lang w:val="kk-KZ"/>
              </w:rPr>
            </w:pPr>
            <w:r w:rsidRPr="005E7CDC">
              <w:rPr>
                <w:rFonts w:ascii="Times New Roman" w:hAnsi="Times New Roman"/>
                <w:sz w:val="24"/>
                <w:szCs w:val="24"/>
                <w:lang w:val="kk-KZ"/>
              </w:rPr>
              <w:t xml:space="preserve">есептерді шығарудың ыңғайлы тәсілдерін табу, орындау, өзін-өзі тексеру, өмірмен байланыстыру; </w:t>
            </w:r>
          </w:p>
        </w:tc>
      </w:tr>
      <w:tr w:rsidR="00FB0A46" w:rsidRPr="005900E2" w:rsidTr="004520CC">
        <w:tc>
          <w:tcPr>
            <w:tcW w:w="2219" w:type="dxa"/>
          </w:tcPr>
          <w:p w:rsidR="00FB0A46" w:rsidRPr="005E7CDC" w:rsidRDefault="00FB0A46" w:rsidP="002D5AC4">
            <w:pPr>
              <w:rPr>
                <w:rFonts w:ascii="Times New Roman" w:hAnsi="Times New Roman"/>
                <w:sz w:val="24"/>
                <w:szCs w:val="24"/>
                <w:lang w:val="kk-KZ"/>
              </w:rPr>
            </w:pPr>
            <w:r w:rsidRPr="005E7CDC">
              <w:rPr>
                <w:rFonts w:ascii="Times New Roman" w:hAnsi="Times New Roman"/>
                <w:sz w:val="24"/>
                <w:szCs w:val="24"/>
                <w:lang w:val="kk-KZ"/>
              </w:rPr>
              <w:t>Жаратылыстану - ғылыми сауаттылық</w:t>
            </w:r>
          </w:p>
        </w:tc>
        <w:tc>
          <w:tcPr>
            <w:tcW w:w="7500" w:type="dxa"/>
          </w:tcPr>
          <w:p w:rsidR="00FB0A46" w:rsidRPr="005E7CDC" w:rsidRDefault="00FB0A46" w:rsidP="004520CC">
            <w:pPr>
              <w:pStyle w:val="a3"/>
              <w:numPr>
                <w:ilvl w:val="0"/>
                <w:numId w:val="5"/>
              </w:numPr>
              <w:tabs>
                <w:tab w:val="left" w:pos="197"/>
              </w:tabs>
              <w:ind w:left="-87" w:firstLine="0"/>
              <w:jc w:val="both"/>
              <w:rPr>
                <w:rFonts w:ascii="Times New Roman" w:hAnsi="Times New Roman"/>
                <w:sz w:val="24"/>
                <w:szCs w:val="24"/>
                <w:lang w:val="kk-KZ"/>
              </w:rPr>
            </w:pPr>
            <w:r w:rsidRPr="005E7CDC">
              <w:rPr>
                <w:rFonts w:ascii="Times New Roman" w:hAnsi="Times New Roman"/>
                <w:sz w:val="24"/>
                <w:szCs w:val="24"/>
                <w:lang w:val="kk-KZ"/>
              </w:rPr>
              <w:t>қоршаған әлемде және табиғатта болып жатқан құбылыстарды түсіну, салыстыру, талдау, жіктеу, жүйелеу, жалпылау;</w:t>
            </w:r>
          </w:p>
          <w:p w:rsidR="00FB0A46" w:rsidRPr="005E7CDC" w:rsidRDefault="00FB0A46" w:rsidP="004520CC">
            <w:pPr>
              <w:pStyle w:val="a3"/>
              <w:numPr>
                <w:ilvl w:val="0"/>
                <w:numId w:val="5"/>
              </w:numPr>
              <w:tabs>
                <w:tab w:val="left" w:pos="197"/>
              </w:tabs>
              <w:ind w:left="-87" w:firstLine="0"/>
              <w:jc w:val="both"/>
              <w:rPr>
                <w:rFonts w:ascii="Times New Roman" w:hAnsi="Times New Roman"/>
                <w:sz w:val="24"/>
                <w:szCs w:val="24"/>
                <w:lang w:val="kk-KZ"/>
              </w:rPr>
            </w:pPr>
            <w:r w:rsidRPr="005E7CDC">
              <w:rPr>
                <w:rFonts w:ascii="Times New Roman" w:hAnsi="Times New Roman"/>
                <w:sz w:val="24"/>
                <w:szCs w:val="24"/>
                <w:lang w:val="kk-KZ"/>
              </w:rPr>
              <w:t>заттар мен құбылыстардың негізгі және жанама белгілерін ажырату;</w:t>
            </w:r>
          </w:p>
          <w:p w:rsidR="00FB0A46" w:rsidRPr="005E7CDC" w:rsidRDefault="00FB0A46" w:rsidP="004520CC">
            <w:pPr>
              <w:pStyle w:val="a3"/>
              <w:numPr>
                <w:ilvl w:val="0"/>
                <w:numId w:val="5"/>
              </w:numPr>
              <w:tabs>
                <w:tab w:val="left" w:pos="197"/>
              </w:tabs>
              <w:ind w:left="-87" w:firstLine="0"/>
              <w:jc w:val="both"/>
              <w:rPr>
                <w:rFonts w:ascii="Times New Roman" w:hAnsi="Times New Roman"/>
                <w:sz w:val="24"/>
                <w:szCs w:val="24"/>
                <w:lang w:val="kk-KZ"/>
              </w:rPr>
            </w:pPr>
            <w:r w:rsidRPr="005E7CDC">
              <w:rPr>
                <w:rFonts w:ascii="Times New Roman" w:hAnsi="Times New Roman"/>
                <w:sz w:val="24"/>
                <w:szCs w:val="24"/>
                <w:lang w:val="kk-KZ"/>
              </w:rPr>
              <w:t xml:space="preserve"> алған білімін, қарапайым ғылыми зерттеу дағдыларын қолдану.</w:t>
            </w:r>
          </w:p>
        </w:tc>
      </w:tr>
      <w:tr w:rsidR="00FB0A46" w:rsidRPr="005E1F91" w:rsidTr="004520CC">
        <w:tc>
          <w:tcPr>
            <w:tcW w:w="2219" w:type="dxa"/>
          </w:tcPr>
          <w:p w:rsidR="00FB0A46" w:rsidRPr="005E7CDC" w:rsidRDefault="00FB0A46" w:rsidP="002D5AC4">
            <w:pPr>
              <w:jc w:val="both"/>
              <w:rPr>
                <w:rFonts w:ascii="Times New Roman" w:hAnsi="Times New Roman"/>
                <w:sz w:val="24"/>
                <w:szCs w:val="24"/>
                <w:lang w:val="kk-KZ"/>
              </w:rPr>
            </w:pPr>
            <w:r w:rsidRPr="005E7CDC">
              <w:rPr>
                <w:rFonts w:ascii="Times New Roman" w:hAnsi="Times New Roman"/>
                <w:sz w:val="24"/>
                <w:szCs w:val="24"/>
                <w:lang w:val="kk-KZ"/>
              </w:rPr>
              <w:t>Компьютерлік сауаттылық</w:t>
            </w:r>
          </w:p>
        </w:tc>
        <w:tc>
          <w:tcPr>
            <w:tcW w:w="7500" w:type="dxa"/>
          </w:tcPr>
          <w:p w:rsidR="00FB0A46" w:rsidRPr="005E7CDC" w:rsidRDefault="00FB0A46" w:rsidP="004520CC">
            <w:pPr>
              <w:pStyle w:val="a3"/>
              <w:numPr>
                <w:ilvl w:val="0"/>
                <w:numId w:val="5"/>
              </w:numPr>
              <w:tabs>
                <w:tab w:val="left" w:pos="197"/>
              </w:tabs>
              <w:ind w:left="-87" w:firstLine="0"/>
              <w:jc w:val="both"/>
              <w:rPr>
                <w:rFonts w:ascii="Times New Roman" w:hAnsi="Times New Roman"/>
                <w:sz w:val="24"/>
                <w:szCs w:val="24"/>
                <w:lang w:val="kk-KZ"/>
              </w:rPr>
            </w:pPr>
            <w:r w:rsidRPr="005E7CDC">
              <w:rPr>
                <w:rFonts w:ascii="Times New Roman" w:hAnsi="Times New Roman"/>
                <w:sz w:val="24"/>
                <w:szCs w:val="24"/>
                <w:lang w:val="kk-KZ"/>
              </w:rPr>
              <w:t>компьютерде ақпарат іздеу;</w:t>
            </w:r>
          </w:p>
          <w:p w:rsidR="00FB0A46" w:rsidRPr="005E7CDC" w:rsidRDefault="00FB0A46" w:rsidP="004520CC">
            <w:pPr>
              <w:pStyle w:val="a3"/>
              <w:numPr>
                <w:ilvl w:val="0"/>
                <w:numId w:val="5"/>
              </w:numPr>
              <w:tabs>
                <w:tab w:val="left" w:pos="197"/>
              </w:tabs>
              <w:ind w:left="-87" w:firstLine="0"/>
              <w:jc w:val="both"/>
              <w:rPr>
                <w:rFonts w:ascii="Times New Roman" w:hAnsi="Times New Roman"/>
                <w:sz w:val="24"/>
                <w:szCs w:val="24"/>
                <w:lang w:val="kk-KZ"/>
              </w:rPr>
            </w:pPr>
            <w:r w:rsidRPr="005E7CDC">
              <w:rPr>
                <w:rFonts w:ascii="Times New Roman" w:hAnsi="Times New Roman"/>
                <w:sz w:val="24"/>
                <w:szCs w:val="24"/>
                <w:lang w:val="kk-KZ"/>
              </w:rPr>
              <w:t>компьютерде жұмыс істеу;</w:t>
            </w:r>
          </w:p>
          <w:p w:rsidR="00FB0A46" w:rsidRPr="005E7CDC" w:rsidRDefault="00FB0A46" w:rsidP="004520CC">
            <w:pPr>
              <w:pStyle w:val="a3"/>
              <w:numPr>
                <w:ilvl w:val="0"/>
                <w:numId w:val="5"/>
              </w:numPr>
              <w:tabs>
                <w:tab w:val="left" w:pos="197"/>
              </w:tabs>
              <w:ind w:left="-87" w:firstLine="0"/>
              <w:jc w:val="both"/>
              <w:rPr>
                <w:rFonts w:ascii="Times New Roman" w:hAnsi="Times New Roman"/>
                <w:sz w:val="24"/>
                <w:szCs w:val="24"/>
                <w:lang w:val="kk-KZ"/>
              </w:rPr>
            </w:pPr>
            <w:r w:rsidRPr="005E7CDC">
              <w:rPr>
                <w:rFonts w:ascii="Times New Roman" w:hAnsi="Times New Roman"/>
                <w:sz w:val="24"/>
                <w:szCs w:val="24"/>
                <w:lang w:val="kk-KZ"/>
              </w:rPr>
              <w:t>компьютерде түрлі бағдарламалар жасау.</w:t>
            </w:r>
          </w:p>
        </w:tc>
      </w:tr>
      <w:tr w:rsidR="00FB0A46" w:rsidRPr="005900E2" w:rsidTr="004520CC">
        <w:tc>
          <w:tcPr>
            <w:tcW w:w="2219" w:type="dxa"/>
          </w:tcPr>
          <w:p w:rsidR="00FB0A46" w:rsidRPr="005E7CDC" w:rsidRDefault="00FB0A46" w:rsidP="002D5AC4">
            <w:pPr>
              <w:jc w:val="both"/>
              <w:rPr>
                <w:rFonts w:ascii="Times New Roman" w:hAnsi="Times New Roman"/>
                <w:sz w:val="24"/>
                <w:szCs w:val="24"/>
                <w:lang w:val="kk-KZ"/>
              </w:rPr>
            </w:pPr>
            <w:r w:rsidRPr="005E7CDC">
              <w:rPr>
                <w:rFonts w:ascii="Times New Roman" w:hAnsi="Times New Roman"/>
                <w:sz w:val="24"/>
                <w:szCs w:val="24"/>
                <w:lang w:val="kk-KZ"/>
              </w:rPr>
              <w:t>Ақпараттық сауаттылық</w:t>
            </w:r>
          </w:p>
        </w:tc>
        <w:tc>
          <w:tcPr>
            <w:tcW w:w="7500" w:type="dxa"/>
          </w:tcPr>
          <w:p w:rsidR="00FB0A46" w:rsidRPr="005E7CDC" w:rsidRDefault="00FB0A46" w:rsidP="004520CC">
            <w:pPr>
              <w:pStyle w:val="a3"/>
              <w:numPr>
                <w:ilvl w:val="0"/>
                <w:numId w:val="5"/>
              </w:numPr>
              <w:tabs>
                <w:tab w:val="left" w:pos="197"/>
              </w:tabs>
              <w:ind w:left="-87" w:firstLine="0"/>
              <w:jc w:val="both"/>
              <w:rPr>
                <w:rFonts w:ascii="Times New Roman" w:hAnsi="Times New Roman"/>
                <w:sz w:val="24"/>
                <w:szCs w:val="24"/>
                <w:lang w:val="kk-KZ"/>
              </w:rPr>
            </w:pPr>
            <w:r w:rsidRPr="005E7CDC">
              <w:rPr>
                <w:rFonts w:ascii="Times New Roman" w:hAnsi="Times New Roman"/>
                <w:sz w:val="24"/>
                <w:szCs w:val="24"/>
                <w:lang w:val="kk-KZ"/>
              </w:rPr>
              <w:t xml:space="preserve"> іздеп табу, іріктеу; </w:t>
            </w:r>
          </w:p>
          <w:p w:rsidR="00FB0A46" w:rsidRPr="005E7CDC" w:rsidRDefault="00FB0A46" w:rsidP="004520CC">
            <w:pPr>
              <w:pStyle w:val="a3"/>
              <w:numPr>
                <w:ilvl w:val="0"/>
                <w:numId w:val="5"/>
              </w:numPr>
              <w:tabs>
                <w:tab w:val="left" w:pos="197"/>
              </w:tabs>
              <w:ind w:left="-87" w:firstLine="0"/>
              <w:jc w:val="both"/>
              <w:rPr>
                <w:rFonts w:ascii="Times New Roman" w:hAnsi="Times New Roman"/>
                <w:sz w:val="24"/>
                <w:szCs w:val="24"/>
                <w:lang w:val="kk-KZ"/>
              </w:rPr>
            </w:pPr>
            <w:r w:rsidRPr="005E7CDC">
              <w:rPr>
                <w:rFonts w:ascii="Times New Roman" w:hAnsi="Times New Roman"/>
                <w:sz w:val="24"/>
                <w:szCs w:val="24"/>
                <w:lang w:val="kk-KZ"/>
              </w:rPr>
              <w:t>талдау, өңдеу, жалпылау;</w:t>
            </w:r>
          </w:p>
          <w:p w:rsidR="00FB0A46" w:rsidRPr="005E7CDC" w:rsidRDefault="00FB0A46" w:rsidP="004520CC">
            <w:pPr>
              <w:pStyle w:val="a3"/>
              <w:numPr>
                <w:ilvl w:val="0"/>
                <w:numId w:val="5"/>
              </w:numPr>
              <w:tabs>
                <w:tab w:val="left" w:pos="197"/>
              </w:tabs>
              <w:ind w:left="-87" w:firstLine="0"/>
              <w:jc w:val="both"/>
              <w:rPr>
                <w:rFonts w:ascii="Times New Roman" w:hAnsi="Times New Roman"/>
                <w:sz w:val="24"/>
                <w:szCs w:val="24"/>
                <w:lang w:val="kk-KZ"/>
              </w:rPr>
            </w:pPr>
            <w:r w:rsidRPr="005E7CDC">
              <w:rPr>
                <w:rFonts w:ascii="Times New Roman" w:hAnsi="Times New Roman"/>
                <w:sz w:val="24"/>
                <w:szCs w:val="24"/>
                <w:lang w:val="kk-KZ"/>
              </w:rPr>
              <w:t>тұжырымдау, есте сақтау, жағдаятқа қарай қолдану.</w:t>
            </w:r>
          </w:p>
        </w:tc>
      </w:tr>
      <w:tr w:rsidR="00FB0A46" w:rsidRPr="005900E2" w:rsidTr="004520CC">
        <w:tc>
          <w:tcPr>
            <w:tcW w:w="2219" w:type="dxa"/>
          </w:tcPr>
          <w:p w:rsidR="00FB0A46" w:rsidRPr="005E7CDC" w:rsidRDefault="00FB0A46" w:rsidP="002D5AC4">
            <w:pPr>
              <w:jc w:val="both"/>
              <w:rPr>
                <w:rFonts w:ascii="Times New Roman" w:hAnsi="Times New Roman"/>
                <w:sz w:val="24"/>
                <w:szCs w:val="24"/>
                <w:lang w:val="kk-KZ"/>
              </w:rPr>
            </w:pPr>
            <w:r w:rsidRPr="005E7CDC">
              <w:rPr>
                <w:rFonts w:ascii="Times New Roman" w:hAnsi="Times New Roman"/>
                <w:sz w:val="24"/>
                <w:szCs w:val="24"/>
                <w:lang w:val="kk-KZ"/>
              </w:rPr>
              <w:t>Коммуникативтік сауаттылық</w:t>
            </w:r>
          </w:p>
        </w:tc>
        <w:tc>
          <w:tcPr>
            <w:tcW w:w="7500" w:type="dxa"/>
          </w:tcPr>
          <w:p w:rsidR="00FB0A46" w:rsidRPr="005E7CDC" w:rsidRDefault="00FB0A46" w:rsidP="004520CC">
            <w:pPr>
              <w:pStyle w:val="a3"/>
              <w:numPr>
                <w:ilvl w:val="0"/>
                <w:numId w:val="5"/>
              </w:numPr>
              <w:tabs>
                <w:tab w:val="left" w:pos="197"/>
              </w:tabs>
              <w:ind w:left="-87" w:firstLine="0"/>
              <w:jc w:val="both"/>
              <w:rPr>
                <w:rFonts w:ascii="Times New Roman" w:hAnsi="Times New Roman"/>
                <w:sz w:val="24"/>
                <w:szCs w:val="24"/>
                <w:lang w:val="kk-KZ"/>
              </w:rPr>
            </w:pPr>
            <w:r w:rsidRPr="005E7CDC">
              <w:rPr>
                <w:rFonts w:ascii="Times New Roman" w:hAnsi="Times New Roman"/>
                <w:sz w:val="24"/>
                <w:szCs w:val="24"/>
                <w:lang w:val="kk-KZ"/>
              </w:rPr>
              <w:t>өзіне қарата білу;</w:t>
            </w:r>
          </w:p>
          <w:p w:rsidR="00FB0A46" w:rsidRPr="005E7CDC" w:rsidRDefault="00FB0A46" w:rsidP="004520CC">
            <w:pPr>
              <w:pStyle w:val="a3"/>
              <w:numPr>
                <w:ilvl w:val="0"/>
                <w:numId w:val="5"/>
              </w:numPr>
              <w:tabs>
                <w:tab w:val="left" w:pos="197"/>
              </w:tabs>
              <w:ind w:left="-87" w:firstLine="0"/>
              <w:jc w:val="both"/>
              <w:rPr>
                <w:rFonts w:ascii="Times New Roman" w:hAnsi="Times New Roman"/>
                <w:sz w:val="24"/>
                <w:szCs w:val="24"/>
                <w:lang w:val="kk-KZ"/>
              </w:rPr>
            </w:pPr>
            <w:r w:rsidRPr="005E7CDC">
              <w:rPr>
                <w:rFonts w:ascii="Times New Roman" w:hAnsi="Times New Roman"/>
                <w:sz w:val="24"/>
                <w:szCs w:val="24"/>
                <w:lang w:val="kk-KZ"/>
              </w:rPr>
              <w:t>пікірталасқа қатыса білу, өз пікірін дәлелдей білу;</w:t>
            </w:r>
          </w:p>
          <w:p w:rsidR="00FB0A46" w:rsidRPr="005E7CDC" w:rsidRDefault="00FB0A46" w:rsidP="004520CC">
            <w:pPr>
              <w:pStyle w:val="a3"/>
              <w:numPr>
                <w:ilvl w:val="0"/>
                <w:numId w:val="5"/>
              </w:numPr>
              <w:tabs>
                <w:tab w:val="left" w:pos="197"/>
              </w:tabs>
              <w:ind w:left="-87" w:firstLine="0"/>
              <w:jc w:val="both"/>
              <w:rPr>
                <w:rFonts w:ascii="Times New Roman" w:hAnsi="Times New Roman"/>
                <w:sz w:val="24"/>
                <w:szCs w:val="24"/>
                <w:lang w:val="kk-KZ"/>
              </w:rPr>
            </w:pPr>
            <w:r w:rsidRPr="005E7CDC">
              <w:rPr>
                <w:rFonts w:ascii="Times New Roman" w:hAnsi="Times New Roman"/>
                <w:sz w:val="24"/>
                <w:szCs w:val="24"/>
                <w:lang w:val="kk-KZ"/>
              </w:rPr>
              <w:t>б</w:t>
            </w:r>
            <w:r w:rsidR="0086260B">
              <w:rPr>
                <w:rFonts w:ascii="Times New Roman" w:hAnsi="Times New Roman"/>
                <w:sz w:val="24"/>
                <w:szCs w:val="24"/>
                <w:lang w:val="kk-KZ"/>
              </w:rPr>
              <w:t>асқаны тыңдай  және түсіне білу</w:t>
            </w:r>
          </w:p>
        </w:tc>
      </w:tr>
    </w:tbl>
    <w:p w:rsidR="00FB0A46" w:rsidRDefault="00FB0A46" w:rsidP="002D5AC4">
      <w:pPr>
        <w:pStyle w:val="Default"/>
        <w:tabs>
          <w:tab w:val="left" w:pos="400"/>
          <w:tab w:val="left" w:pos="851"/>
          <w:tab w:val="left" w:pos="993"/>
        </w:tabs>
        <w:ind w:firstLine="567"/>
        <w:jc w:val="both"/>
        <w:rPr>
          <w:sz w:val="28"/>
          <w:szCs w:val="28"/>
          <w:lang w:val="kk-KZ"/>
        </w:rPr>
      </w:pPr>
    </w:p>
    <w:p w:rsidR="00FB0A46" w:rsidRDefault="00FB0A46" w:rsidP="002D5AC4">
      <w:pPr>
        <w:tabs>
          <w:tab w:val="left" w:pos="709"/>
        </w:tabs>
        <w:ind w:firstLine="709"/>
        <w:jc w:val="both"/>
        <w:rPr>
          <w:rFonts w:ascii="Times New Roman" w:hAnsi="Times New Roman"/>
          <w:sz w:val="28"/>
          <w:szCs w:val="28"/>
          <w:lang w:val="kk-KZ"/>
        </w:rPr>
      </w:pPr>
      <w:r>
        <w:rPr>
          <w:rFonts w:ascii="Times New Roman" w:hAnsi="Times New Roman"/>
          <w:sz w:val="28"/>
          <w:szCs w:val="28"/>
          <w:lang w:val="kk-KZ"/>
        </w:rPr>
        <w:t>Ж</w:t>
      </w:r>
      <w:r w:rsidRPr="00BF57A9">
        <w:rPr>
          <w:rFonts w:ascii="Times New Roman" w:hAnsi="Times New Roman"/>
          <w:sz w:val="28"/>
          <w:szCs w:val="28"/>
          <w:lang w:val="kk-KZ"/>
        </w:rPr>
        <w:t>оғарыда айтылған</w:t>
      </w:r>
      <w:r>
        <w:rPr>
          <w:rFonts w:ascii="Times New Roman" w:hAnsi="Times New Roman"/>
          <w:sz w:val="28"/>
          <w:szCs w:val="28"/>
          <w:lang w:val="kk-KZ"/>
        </w:rPr>
        <w:t xml:space="preserve"> ғалымдар</w:t>
      </w:r>
      <w:r w:rsidRPr="002D5AC4">
        <w:rPr>
          <w:rFonts w:ascii="Times New Roman" w:hAnsi="Times New Roman"/>
          <w:sz w:val="28"/>
          <w:szCs w:val="28"/>
          <w:lang w:val="kk-KZ"/>
        </w:rPr>
        <w:t>дың</w:t>
      </w:r>
      <w:r>
        <w:rPr>
          <w:rFonts w:ascii="Times New Roman" w:hAnsi="Times New Roman"/>
          <w:sz w:val="28"/>
          <w:szCs w:val="28"/>
          <w:lang w:val="kk-KZ"/>
        </w:rPr>
        <w:t xml:space="preserve"> пікірлерін </w:t>
      </w:r>
      <w:r w:rsidRPr="00BF57A9">
        <w:rPr>
          <w:rFonts w:ascii="Times New Roman" w:hAnsi="Times New Roman"/>
          <w:sz w:val="28"/>
          <w:szCs w:val="28"/>
          <w:lang w:val="kk-KZ"/>
        </w:rPr>
        <w:t>қорыта келе, функционалды</w:t>
      </w:r>
      <w:r w:rsidRPr="002D5AC4">
        <w:rPr>
          <w:rFonts w:ascii="Times New Roman" w:hAnsi="Times New Roman"/>
          <w:sz w:val="28"/>
          <w:szCs w:val="28"/>
          <w:lang w:val="kk-KZ"/>
        </w:rPr>
        <w:t>қ</w:t>
      </w:r>
      <w:r w:rsidRPr="00BF57A9">
        <w:rPr>
          <w:rFonts w:ascii="Times New Roman" w:hAnsi="Times New Roman"/>
          <w:sz w:val="28"/>
          <w:szCs w:val="28"/>
          <w:lang w:val="kk-KZ"/>
        </w:rPr>
        <w:t xml:space="preserve"> сауаттылық</w:t>
      </w:r>
      <w:r w:rsidRPr="002D5AC4">
        <w:rPr>
          <w:rFonts w:ascii="Times New Roman" w:hAnsi="Times New Roman"/>
          <w:sz w:val="28"/>
          <w:szCs w:val="28"/>
          <w:lang w:val="kk-KZ"/>
        </w:rPr>
        <w:t xml:space="preserve"> </w:t>
      </w:r>
      <w:r w:rsidRPr="00BF57A9">
        <w:rPr>
          <w:rFonts w:ascii="Times New Roman" w:hAnsi="Times New Roman"/>
          <w:sz w:val="28"/>
          <w:szCs w:val="28"/>
          <w:lang w:val="kk-KZ"/>
        </w:rPr>
        <w:t>-</w:t>
      </w:r>
      <w:r w:rsidRPr="002D5AC4">
        <w:rPr>
          <w:rFonts w:ascii="Times New Roman" w:hAnsi="Times New Roman"/>
          <w:sz w:val="28"/>
          <w:szCs w:val="28"/>
          <w:lang w:val="kk-KZ"/>
        </w:rPr>
        <w:t xml:space="preserve"> </w:t>
      </w:r>
      <w:r w:rsidRPr="00BF57A9">
        <w:rPr>
          <w:rFonts w:ascii="Times New Roman" w:hAnsi="Times New Roman"/>
          <w:sz w:val="28"/>
          <w:szCs w:val="28"/>
          <w:lang w:val="kk-KZ"/>
        </w:rPr>
        <w:t>бұл адамның, қоғамның сыртқы ортамен қарым-қатынас жасау тәсілі және өзгеретін жағдайларда тез бейімделу мүмкіндігі</w:t>
      </w:r>
      <w:r w:rsidR="00437BA3">
        <w:rPr>
          <w:rFonts w:ascii="Times New Roman" w:hAnsi="Times New Roman"/>
          <w:sz w:val="28"/>
          <w:szCs w:val="28"/>
          <w:lang w:val="kk-KZ"/>
        </w:rPr>
        <w:t xml:space="preserve"> деп тұжырымдауға болады</w:t>
      </w:r>
      <w:r w:rsidRPr="00BF57A9">
        <w:rPr>
          <w:rFonts w:ascii="Times New Roman" w:hAnsi="Times New Roman"/>
          <w:sz w:val="28"/>
          <w:szCs w:val="28"/>
          <w:lang w:val="kk-KZ"/>
        </w:rPr>
        <w:t>.</w:t>
      </w:r>
    </w:p>
    <w:p w:rsidR="00FB0A46" w:rsidRPr="002D5AC4" w:rsidRDefault="00FB0A46" w:rsidP="002D5AC4">
      <w:pPr>
        <w:ind w:firstLine="709"/>
        <w:jc w:val="both"/>
        <w:rPr>
          <w:rFonts w:ascii="Times New Roman" w:hAnsi="Times New Roman"/>
          <w:sz w:val="28"/>
          <w:szCs w:val="28"/>
          <w:lang w:val="kk-KZ"/>
        </w:rPr>
      </w:pPr>
      <w:r w:rsidRPr="002D5AC4">
        <w:rPr>
          <w:rFonts w:ascii="Times New Roman" w:hAnsi="Times New Roman"/>
          <w:sz w:val="28"/>
          <w:szCs w:val="28"/>
          <w:lang w:val="kk-KZ"/>
        </w:rPr>
        <w:t xml:space="preserve">Аталған жұмыстардың көпшілігі байқағанымыздай, оқушылардың функционалдық сауатттылықтарын қалыптастыру және дамыту мәселелеріне арналған. Енді оқушылардың функционалдық сауатттылықтарын бағалау мәселесіне тоқталайық.  </w:t>
      </w:r>
    </w:p>
    <w:p w:rsidR="00FB0A46" w:rsidRPr="00387B6D" w:rsidRDefault="00FB0A46" w:rsidP="002D5AC4">
      <w:pPr>
        <w:ind w:firstLine="709"/>
        <w:jc w:val="both"/>
        <w:rPr>
          <w:rFonts w:ascii="Times New Roman" w:hAnsi="Times New Roman"/>
          <w:color w:val="000000" w:themeColor="text1"/>
          <w:sz w:val="28"/>
          <w:szCs w:val="28"/>
          <w:lang w:val="kk-KZ"/>
        </w:rPr>
      </w:pPr>
      <w:r w:rsidRPr="00387B6D">
        <w:rPr>
          <w:rFonts w:ascii="Times New Roman" w:hAnsi="Times New Roman"/>
          <w:color w:val="000000" w:themeColor="text1"/>
          <w:sz w:val="28"/>
          <w:szCs w:val="28"/>
          <w:lang w:val="kk-KZ"/>
        </w:rPr>
        <w:lastRenderedPageBreak/>
        <w:t>Ы. Алтынсарин атындағы Ұлттық білім академиясы ұсынғ</w:t>
      </w:r>
      <w:r w:rsidR="00437BA3">
        <w:rPr>
          <w:rFonts w:ascii="Times New Roman" w:hAnsi="Times New Roman"/>
          <w:color w:val="000000" w:themeColor="text1"/>
          <w:sz w:val="28"/>
          <w:szCs w:val="28"/>
          <w:lang w:val="kk-KZ"/>
        </w:rPr>
        <w:t xml:space="preserve">ан әдістемелік құралында мектеп </w:t>
      </w:r>
      <w:r w:rsidRPr="00387B6D">
        <w:rPr>
          <w:rFonts w:ascii="Times New Roman" w:hAnsi="Times New Roman"/>
          <w:color w:val="000000" w:themeColor="text1"/>
          <w:sz w:val="28"/>
          <w:szCs w:val="28"/>
          <w:lang w:val="kk-KZ"/>
        </w:rPr>
        <w:t>оқушыларының функционалдық сауаттылығын  қалыптастыру мәселесін зерттеген ғалымдардың еңбектеріне шолу жасалған. Сонымен қатар,  н</w:t>
      </w:r>
      <w:r w:rsidR="00437BA3">
        <w:rPr>
          <w:rFonts w:ascii="Times New Roman" w:hAnsi="Times New Roman"/>
          <w:color w:val="000000" w:themeColor="text1"/>
          <w:sz w:val="28"/>
          <w:szCs w:val="28"/>
          <w:lang w:val="kk-KZ"/>
        </w:rPr>
        <w:t>о</w:t>
      </w:r>
      <w:r w:rsidRPr="00387B6D">
        <w:rPr>
          <w:rFonts w:ascii="Times New Roman" w:hAnsi="Times New Roman"/>
          <w:color w:val="000000" w:themeColor="text1"/>
          <w:sz w:val="28"/>
          <w:szCs w:val="28"/>
          <w:lang w:val="kk-KZ"/>
        </w:rPr>
        <w:t>рмативтік, оқу-әдістемелік, мектеп оқушыларының функционалдық сауаттылығын дамыту жөніндегі ұлттық іс-қимыл жоспары айқындалып, оның механизимдерін атап көрсетт</w:t>
      </w:r>
      <w:r w:rsidR="004A38E9">
        <w:rPr>
          <w:rFonts w:ascii="Times New Roman" w:hAnsi="Times New Roman"/>
          <w:color w:val="000000" w:themeColor="text1"/>
          <w:sz w:val="28"/>
          <w:szCs w:val="28"/>
          <w:lang w:val="kk-KZ"/>
        </w:rPr>
        <w:t>і</w:t>
      </w:r>
      <w:r w:rsidRPr="00387B6D">
        <w:rPr>
          <w:rFonts w:ascii="Times New Roman" w:hAnsi="Times New Roman"/>
          <w:color w:val="000000" w:themeColor="text1"/>
          <w:sz w:val="28"/>
          <w:szCs w:val="28"/>
          <w:lang w:val="kk-KZ"/>
        </w:rPr>
        <w:t xml:space="preserve">. Функционалдық сауаттылық анықтамасы, мақсат, міндеттері, құрылымы, компоненттері, мектеп оқушыларының функционалдық сауаттылығын қалыптастыру және дамыту әдіснамалық негіздері, мектеп оқулықтарына </w:t>
      </w:r>
      <w:r w:rsidRPr="004A38E9">
        <w:rPr>
          <w:rFonts w:ascii="Times New Roman" w:hAnsi="Times New Roman"/>
          <w:color w:val="000000" w:themeColor="text1"/>
          <w:sz w:val="28"/>
          <w:szCs w:val="28"/>
          <w:lang w:val="kk-KZ"/>
        </w:rPr>
        <w:t>талдау жасалынып, функционалды</w:t>
      </w:r>
      <w:r w:rsidR="00F8251C">
        <w:rPr>
          <w:rFonts w:ascii="Times New Roman" w:hAnsi="Times New Roman"/>
          <w:color w:val="000000" w:themeColor="text1"/>
          <w:sz w:val="28"/>
          <w:szCs w:val="28"/>
          <w:lang w:val="kk-KZ"/>
        </w:rPr>
        <w:t>қ</w:t>
      </w:r>
      <w:r w:rsidRPr="004A38E9">
        <w:rPr>
          <w:rFonts w:ascii="Times New Roman" w:hAnsi="Times New Roman"/>
          <w:color w:val="000000" w:themeColor="text1"/>
          <w:sz w:val="28"/>
          <w:szCs w:val="28"/>
          <w:lang w:val="kk-KZ"/>
        </w:rPr>
        <w:t xml:space="preserve"> сауаттылықты қалыптастыру бойынша оқу</w:t>
      </w:r>
      <w:r w:rsidRPr="00387B6D">
        <w:rPr>
          <w:rFonts w:ascii="Times New Roman" w:hAnsi="Times New Roman"/>
          <w:color w:val="000000" w:themeColor="text1"/>
          <w:sz w:val="28"/>
          <w:szCs w:val="28"/>
          <w:lang w:val="kk-KZ"/>
        </w:rPr>
        <w:t xml:space="preserve"> пәнінің мазмұнын бағдарлама талаптарына сәйкес тапсырмалармен байыту және оқулықтар мен оқу әдістемелік құралдар әзірлеу бағыттары ұсынылған</w:t>
      </w:r>
      <w:r w:rsidRPr="002D5AC4">
        <w:rPr>
          <w:rFonts w:ascii="Times New Roman" w:hAnsi="Times New Roman"/>
          <w:color w:val="000000" w:themeColor="text1"/>
          <w:sz w:val="28"/>
          <w:szCs w:val="28"/>
          <w:lang w:val="kk-KZ"/>
        </w:rPr>
        <w:t xml:space="preserve"> </w:t>
      </w:r>
      <w:r w:rsidRPr="00387B6D">
        <w:rPr>
          <w:rFonts w:ascii="Times New Roman" w:hAnsi="Times New Roman"/>
          <w:color w:val="000000" w:themeColor="text1"/>
          <w:sz w:val="28"/>
          <w:szCs w:val="28"/>
          <w:lang w:val="kk-KZ"/>
        </w:rPr>
        <w:t>[</w:t>
      </w:r>
      <w:r w:rsidR="00C34D2A" w:rsidRPr="004A38E9">
        <w:rPr>
          <w:rFonts w:ascii="Times New Roman" w:hAnsi="Times New Roman"/>
          <w:color w:val="000000" w:themeColor="text1"/>
          <w:sz w:val="28"/>
          <w:szCs w:val="28"/>
          <w:lang w:val="kk-KZ"/>
        </w:rPr>
        <w:t>6</w:t>
      </w:r>
      <w:r w:rsidR="0043487F">
        <w:rPr>
          <w:rFonts w:ascii="Times New Roman" w:hAnsi="Times New Roman"/>
          <w:color w:val="000000" w:themeColor="text1"/>
          <w:sz w:val="28"/>
          <w:szCs w:val="28"/>
          <w:lang w:val="kk-KZ"/>
        </w:rPr>
        <w:t>5</w:t>
      </w:r>
      <w:r w:rsidR="0086260B" w:rsidRPr="004A38E9">
        <w:rPr>
          <w:rFonts w:ascii="Times New Roman" w:hAnsi="Times New Roman"/>
          <w:color w:val="000000" w:themeColor="text1"/>
          <w:sz w:val="28"/>
          <w:szCs w:val="28"/>
          <w:lang w:val="kk-KZ"/>
        </w:rPr>
        <w:t xml:space="preserve">, </w:t>
      </w:r>
      <w:r w:rsidR="00F8251C">
        <w:rPr>
          <w:rFonts w:ascii="Times New Roman" w:hAnsi="Times New Roman"/>
          <w:color w:val="000000" w:themeColor="text1"/>
          <w:sz w:val="28"/>
          <w:szCs w:val="28"/>
          <w:lang w:val="kk-KZ"/>
        </w:rPr>
        <w:t>б</w:t>
      </w:r>
      <w:r w:rsidR="0099111A" w:rsidRPr="004A38E9">
        <w:rPr>
          <w:rFonts w:ascii="Times New Roman" w:hAnsi="Times New Roman"/>
          <w:color w:val="000000" w:themeColor="text1"/>
          <w:sz w:val="28"/>
          <w:szCs w:val="28"/>
          <w:lang w:val="kk-KZ"/>
        </w:rPr>
        <w:t>.</w:t>
      </w:r>
      <w:r w:rsidR="0099111A">
        <w:rPr>
          <w:rFonts w:ascii="Times New Roman" w:hAnsi="Times New Roman"/>
          <w:color w:val="000000" w:themeColor="text1"/>
          <w:sz w:val="28"/>
          <w:szCs w:val="28"/>
          <w:lang w:val="kk-KZ"/>
        </w:rPr>
        <w:t xml:space="preserve"> </w:t>
      </w:r>
      <w:r w:rsidR="004A38E9" w:rsidRPr="004A38E9">
        <w:rPr>
          <w:rFonts w:ascii="Times New Roman" w:hAnsi="Times New Roman"/>
          <w:color w:val="000000" w:themeColor="text1"/>
          <w:sz w:val="28"/>
          <w:szCs w:val="28"/>
          <w:lang w:val="kk-KZ"/>
        </w:rPr>
        <w:t>4</w:t>
      </w:r>
      <w:r w:rsidR="00E30730">
        <w:rPr>
          <w:rFonts w:ascii="Times New Roman" w:hAnsi="Times New Roman"/>
          <w:color w:val="000000" w:themeColor="text1"/>
          <w:sz w:val="28"/>
          <w:szCs w:val="28"/>
          <w:lang w:val="kk-KZ"/>
        </w:rPr>
        <w:t>-</w:t>
      </w:r>
      <w:r w:rsidR="004A38E9" w:rsidRPr="004A38E9">
        <w:rPr>
          <w:rFonts w:ascii="Times New Roman" w:hAnsi="Times New Roman"/>
          <w:color w:val="000000" w:themeColor="text1"/>
          <w:sz w:val="28"/>
          <w:szCs w:val="28"/>
          <w:lang w:val="kk-KZ"/>
        </w:rPr>
        <w:t>15</w:t>
      </w:r>
      <w:r w:rsidRPr="00387B6D">
        <w:rPr>
          <w:rFonts w:ascii="Times New Roman" w:hAnsi="Times New Roman"/>
          <w:color w:val="000000" w:themeColor="text1"/>
          <w:sz w:val="28"/>
          <w:szCs w:val="28"/>
          <w:lang w:val="kk-KZ"/>
        </w:rPr>
        <w:t xml:space="preserve">]. </w:t>
      </w:r>
    </w:p>
    <w:p w:rsidR="00FB0A46" w:rsidRPr="002D5AC4" w:rsidRDefault="002B1D0B" w:rsidP="002D5AC4">
      <w:pPr>
        <w:ind w:firstLine="709"/>
        <w:jc w:val="both"/>
        <w:rPr>
          <w:rFonts w:ascii="Times New Roman" w:hAnsi="Times New Roman"/>
          <w:sz w:val="28"/>
          <w:szCs w:val="28"/>
          <w:lang w:val="kk-KZ"/>
        </w:rPr>
      </w:pPr>
      <w:r>
        <w:rPr>
          <w:rFonts w:ascii="Times New Roman" w:hAnsi="Times New Roman"/>
          <w:sz w:val="28"/>
          <w:szCs w:val="28"/>
          <w:lang w:val="kk-KZ"/>
        </w:rPr>
        <w:t xml:space="preserve">Л.М. </w:t>
      </w:r>
      <w:r w:rsidR="00FB0A46" w:rsidRPr="002D5AC4">
        <w:rPr>
          <w:rFonts w:ascii="Times New Roman" w:hAnsi="Times New Roman"/>
          <w:sz w:val="28"/>
          <w:szCs w:val="28"/>
          <w:lang w:val="kk-KZ"/>
        </w:rPr>
        <w:t xml:space="preserve">Перминова мектептегі білім беру құралдары арқылы функционалдық сауаттылыққа қалай қол жеткізуге болатынын, атап айтқанда, функционалдық сауаттылықты қалыптастыру технологиясын және осы білім деңгейіне жетудің білім беру бағытын құру технологиясын ұсынды </w:t>
      </w:r>
      <w:r w:rsidR="00FB0A46" w:rsidRPr="00E30730">
        <w:rPr>
          <w:rFonts w:ascii="Times New Roman" w:hAnsi="Times New Roman"/>
          <w:color w:val="000000" w:themeColor="text1"/>
          <w:sz w:val="28"/>
          <w:szCs w:val="28"/>
          <w:lang w:val="kk-KZ"/>
        </w:rPr>
        <w:t>[</w:t>
      </w:r>
      <w:r w:rsidR="0043487F">
        <w:rPr>
          <w:rFonts w:ascii="Times New Roman" w:hAnsi="Times New Roman"/>
          <w:color w:val="000000" w:themeColor="text1"/>
          <w:sz w:val="28"/>
          <w:szCs w:val="28"/>
          <w:lang w:val="kk-KZ"/>
        </w:rPr>
        <w:t>71</w:t>
      </w:r>
      <w:r w:rsidR="0086260B" w:rsidRPr="00E30730">
        <w:rPr>
          <w:rFonts w:ascii="Times New Roman" w:hAnsi="Times New Roman"/>
          <w:color w:val="000000" w:themeColor="text1"/>
          <w:sz w:val="28"/>
          <w:szCs w:val="28"/>
          <w:lang w:val="kk-KZ"/>
        </w:rPr>
        <w:t xml:space="preserve">, </w:t>
      </w:r>
      <w:r w:rsidR="00F8251C">
        <w:rPr>
          <w:rFonts w:ascii="Times New Roman" w:hAnsi="Times New Roman"/>
          <w:color w:val="000000" w:themeColor="text1"/>
          <w:sz w:val="28"/>
          <w:szCs w:val="28"/>
          <w:lang w:val="kk-KZ"/>
        </w:rPr>
        <w:t>б</w:t>
      </w:r>
      <w:r w:rsidRPr="00E30730">
        <w:rPr>
          <w:rFonts w:ascii="Times New Roman" w:hAnsi="Times New Roman"/>
          <w:color w:val="000000" w:themeColor="text1"/>
          <w:sz w:val="28"/>
          <w:szCs w:val="28"/>
          <w:lang w:val="kk-KZ"/>
        </w:rPr>
        <w:t>.</w:t>
      </w:r>
      <w:r>
        <w:rPr>
          <w:rFonts w:ascii="Times New Roman" w:hAnsi="Times New Roman"/>
          <w:color w:val="000000" w:themeColor="text1"/>
          <w:sz w:val="28"/>
          <w:szCs w:val="28"/>
          <w:lang w:val="kk-KZ"/>
        </w:rPr>
        <w:t xml:space="preserve"> </w:t>
      </w:r>
      <w:r w:rsidR="00E30730" w:rsidRPr="00E30730">
        <w:rPr>
          <w:rFonts w:ascii="Times New Roman" w:hAnsi="Times New Roman"/>
          <w:color w:val="000000" w:themeColor="text1"/>
          <w:sz w:val="28"/>
          <w:szCs w:val="28"/>
          <w:lang w:val="kk-KZ"/>
        </w:rPr>
        <w:t>4</w:t>
      </w:r>
      <w:r w:rsidR="00FB0A46" w:rsidRPr="00E30730">
        <w:rPr>
          <w:rFonts w:ascii="Times New Roman" w:hAnsi="Times New Roman"/>
          <w:color w:val="000000" w:themeColor="text1"/>
          <w:sz w:val="28"/>
          <w:szCs w:val="28"/>
          <w:lang w:val="kk-KZ"/>
        </w:rPr>
        <w:t>].</w:t>
      </w:r>
      <w:r w:rsidR="00FB0A46" w:rsidRPr="002D5AC4">
        <w:rPr>
          <w:rFonts w:ascii="Times New Roman" w:hAnsi="Times New Roman"/>
          <w:sz w:val="28"/>
          <w:szCs w:val="28"/>
          <w:lang w:val="kk-KZ"/>
        </w:rPr>
        <w:t xml:space="preserve"> Оқушылардың функционалдық сауаттылықтарын қалыптастыруға оқу пәні, оқу бағдарламасы, оқулықтың тақырыптары мен бөлімдері; оқушылардың білімін бақылау жүйесі деп атап өтті. </w:t>
      </w:r>
    </w:p>
    <w:p w:rsidR="00FB0A46" w:rsidRDefault="00FB0A46" w:rsidP="002D5AC4">
      <w:pPr>
        <w:ind w:firstLine="709"/>
        <w:jc w:val="both"/>
        <w:rPr>
          <w:rFonts w:ascii="Times New Roman" w:hAnsi="Times New Roman"/>
          <w:sz w:val="28"/>
          <w:szCs w:val="28"/>
          <w:lang w:val="kk-KZ"/>
        </w:rPr>
      </w:pPr>
      <w:r>
        <w:rPr>
          <w:rFonts w:ascii="Times New Roman" w:hAnsi="Times New Roman"/>
          <w:sz w:val="28"/>
          <w:szCs w:val="28"/>
          <w:lang w:val="kk-KZ"/>
        </w:rPr>
        <w:t>И.В.</w:t>
      </w:r>
      <w:r w:rsidR="0086260B">
        <w:rPr>
          <w:rFonts w:ascii="Times New Roman" w:hAnsi="Times New Roman"/>
          <w:sz w:val="28"/>
          <w:szCs w:val="28"/>
          <w:lang w:val="kk-KZ"/>
        </w:rPr>
        <w:t xml:space="preserve"> </w:t>
      </w:r>
      <w:r w:rsidRPr="00145879">
        <w:rPr>
          <w:rFonts w:ascii="Times New Roman" w:hAnsi="Times New Roman"/>
          <w:sz w:val="28"/>
          <w:szCs w:val="28"/>
          <w:lang w:val="kk-KZ"/>
        </w:rPr>
        <w:t xml:space="preserve">Шутова </w:t>
      </w:r>
      <w:r w:rsidRPr="002D5AC4">
        <w:rPr>
          <w:rFonts w:ascii="Times New Roman" w:hAnsi="Times New Roman"/>
          <w:sz w:val="28"/>
          <w:szCs w:val="28"/>
          <w:lang w:val="kk-KZ"/>
        </w:rPr>
        <w:t>өзінің диссертациялық зерттеуінде химиядан оқушылардың функционалдық сауаттылығы - бұл негізгі мектеп оқушыларының білім</w:t>
      </w:r>
      <w:r w:rsidR="00D20581" w:rsidRPr="002D5AC4">
        <w:rPr>
          <w:rFonts w:ascii="Times New Roman" w:hAnsi="Times New Roman"/>
          <w:sz w:val="28"/>
          <w:szCs w:val="28"/>
          <w:lang w:val="kk-KZ"/>
        </w:rPr>
        <w:t>і</w:t>
      </w:r>
      <w:r w:rsidRPr="002D5AC4">
        <w:rPr>
          <w:rFonts w:ascii="Times New Roman" w:hAnsi="Times New Roman"/>
          <w:sz w:val="28"/>
          <w:szCs w:val="28"/>
          <w:lang w:val="kk-KZ"/>
        </w:rPr>
        <w:t xml:space="preserve">нің белгілі бір деңгейі, </w:t>
      </w:r>
      <w:r w:rsidR="00D20581" w:rsidRPr="002D5AC4">
        <w:rPr>
          <w:rFonts w:ascii="Times New Roman" w:hAnsi="Times New Roman"/>
          <w:sz w:val="28"/>
          <w:szCs w:val="28"/>
          <w:lang w:val="kk-KZ"/>
        </w:rPr>
        <w:t xml:space="preserve">ол </w:t>
      </w:r>
      <w:r w:rsidRPr="002D5AC4">
        <w:rPr>
          <w:rFonts w:ascii="Times New Roman" w:hAnsi="Times New Roman"/>
          <w:sz w:val="28"/>
          <w:szCs w:val="28"/>
          <w:lang w:val="kk-KZ"/>
        </w:rPr>
        <w:t xml:space="preserve">олардың негізгі мектептің химиясы бойынша білім беру стандартында анықталған негізгі құзіреттіліктерді игеру дәрежесін білдіреді, бұл оқу іс-әрекетінде және одан тыс жерлерде тиімді әрекет етуге мүмкіндік береді деп тұжырымдайды. Сонымен қатар, химия пәні бойынша оқушылардың функционалдық сауаттылығын бағалау тұжырымдамасының бір компоненті ретінде химиядан бағалаудың тиімділігі - ол танымдық іс-әрекет тәжірибесі, репродуктивті тәжірибе, өнімді және шығармашылық іс-әрекет тәжірибесі, химиялық заттар мен аспектілерге құндылық қатынастарының тәжірибесі түрінде көрінеді деп көрсетеді </w:t>
      </w:r>
      <w:r w:rsidRPr="00145879">
        <w:rPr>
          <w:rFonts w:ascii="Times New Roman" w:hAnsi="Times New Roman"/>
          <w:sz w:val="28"/>
          <w:szCs w:val="28"/>
          <w:lang w:val="kk-KZ"/>
        </w:rPr>
        <w:t>[</w:t>
      </w:r>
      <w:r w:rsidR="008F0568" w:rsidRPr="00E30730">
        <w:rPr>
          <w:rFonts w:ascii="Times New Roman" w:hAnsi="Times New Roman"/>
          <w:sz w:val="28"/>
          <w:szCs w:val="28"/>
          <w:lang w:val="kk-KZ"/>
        </w:rPr>
        <w:t>9</w:t>
      </w:r>
      <w:r w:rsidR="0086260B" w:rsidRPr="00E30730">
        <w:rPr>
          <w:rFonts w:ascii="Times New Roman" w:hAnsi="Times New Roman"/>
          <w:sz w:val="28"/>
          <w:szCs w:val="28"/>
          <w:lang w:val="kk-KZ"/>
        </w:rPr>
        <w:t xml:space="preserve">, </w:t>
      </w:r>
      <w:r w:rsidR="00F8251C">
        <w:rPr>
          <w:rFonts w:ascii="Times New Roman" w:hAnsi="Times New Roman"/>
          <w:sz w:val="28"/>
          <w:szCs w:val="28"/>
          <w:lang w:val="kk-KZ"/>
        </w:rPr>
        <w:t>б</w:t>
      </w:r>
      <w:r w:rsidR="0099111A" w:rsidRPr="00E30730">
        <w:rPr>
          <w:rFonts w:ascii="Times New Roman" w:hAnsi="Times New Roman"/>
          <w:sz w:val="28"/>
          <w:szCs w:val="28"/>
          <w:lang w:val="kk-KZ"/>
        </w:rPr>
        <w:t>.</w:t>
      </w:r>
      <w:r w:rsidR="0099111A">
        <w:rPr>
          <w:rFonts w:ascii="Times New Roman" w:hAnsi="Times New Roman"/>
          <w:sz w:val="28"/>
          <w:szCs w:val="28"/>
          <w:lang w:val="kk-KZ"/>
        </w:rPr>
        <w:t xml:space="preserve"> </w:t>
      </w:r>
      <w:r w:rsidR="00E30730" w:rsidRPr="00E30730">
        <w:rPr>
          <w:rFonts w:ascii="Times New Roman" w:hAnsi="Times New Roman"/>
          <w:sz w:val="28"/>
          <w:szCs w:val="28"/>
          <w:lang w:val="kk-KZ"/>
        </w:rPr>
        <w:t>55</w:t>
      </w:r>
      <w:r w:rsidR="0086260B" w:rsidRPr="00E30730">
        <w:rPr>
          <w:rFonts w:ascii="Times New Roman" w:hAnsi="Times New Roman"/>
          <w:sz w:val="28"/>
          <w:szCs w:val="28"/>
          <w:lang w:val="kk-KZ"/>
        </w:rPr>
        <w:t>]</w:t>
      </w:r>
    </w:p>
    <w:p w:rsidR="00FB0A46" w:rsidRPr="00387B6D" w:rsidRDefault="00FB0A46" w:rsidP="002D5AC4">
      <w:pPr>
        <w:ind w:firstLine="709"/>
        <w:jc w:val="both"/>
        <w:rPr>
          <w:rFonts w:ascii="Times New Roman" w:hAnsi="Times New Roman"/>
          <w:color w:val="000000" w:themeColor="text1"/>
          <w:sz w:val="28"/>
          <w:szCs w:val="28"/>
          <w:lang w:val="kk-KZ"/>
        </w:rPr>
      </w:pPr>
      <w:r w:rsidRPr="002D5AC4">
        <w:rPr>
          <w:rFonts w:ascii="Times New Roman" w:hAnsi="Times New Roman"/>
          <w:color w:val="000000" w:themeColor="text1"/>
          <w:sz w:val="28"/>
          <w:szCs w:val="28"/>
          <w:lang w:val="kk-KZ"/>
        </w:rPr>
        <w:t xml:space="preserve">И.Ю. Алексашина, О.А. Абдулаева, Ю.П. Киселев өздерінің еңбектерінде </w:t>
      </w:r>
      <w:r w:rsidRPr="00387B6D">
        <w:rPr>
          <w:rFonts w:ascii="Times New Roman" w:hAnsi="Times New Roman"/>
          <w:color w:val="000000" w:themeColor="text1"/>
          <w:sz w:val="28"/>
          <w:szCs w:val="28"/>
          <w:lang w:val="kk-KZ"/>
        </w:rPr>
        <w:t>академиялық және функционалдық сауаттылық</w:t>
      </w:r>
      <w:r w:rsidR="00F8251C">
        <w:rPr>
          <w:rFonts w:ascii="Times New Roman" w:hAnsi="Times New Roman"/>
          <w:color w:val="000000" w:themeColor="text1"/>
          <w:sz w:val="28"/>
          <w:szCs w:val="28"/>
          <w:lang w:val="kk-KZ"/>
        </w:rPr>
        <w:t>тың</w:t>
      </w:r>
      <w:r w:rsidRPr="00387B6D">
        <w:rPr>
          <w:rFonts w:ascii="Times New Roman" w:hAnsi="Times New Roman"/>
          <w:color w:val="000000" w:themeColor="text1"/>
          <w:sz w:val="28"/>
          <w:szCs w:val="28"/>
          <w:lang w:val="kk-KZ"/>
        </w:rPr>
        <w:t xml:space="preserve"> өзектілігін анықтап, тұжырымдама жасаған. Сонымен қатар</w:t>
      </w:r>
      <w:r w:rsidRPr="002D5AC4">
        <w:rPr>
          <w:rFonts w:ascii="Times New Roman" w:hAnsi="Times New Roman"/>
          <w:color w:val="000000" w:themeColor="text1"/>
          <w:sz w:val="28"/>
          <w:szCs w:val="28"/>
          <w:lang w:val="kk-KZ"/>
        </w:rPr>
        <w:t>,</w:t>
      </w:r>
      <w:r w:rsidR="004520CC">
        <w:rPr>
          <w:rFonts w:ascii="Times New Roman" w:hAnsi="Times New Roman"/>
          <w:color w:val="000000" w:themeColor="text1"/>
          <w:sz w:val="28"/>
          <w:szCs w:val="28"/>
          <w:lang w:val="kk-KZ"/>
        </w:rPr>
        <w:t xml:space="preserve"> </w:t>
      </w:r>
      <w:r w:rsidRPr="002D5AC4">
        <w:rPr>
          <w:rFonts w:ascii="Times New Roman" w:hAnsi="Times New Roman"/>
          <w:color w:val="000000" w:themeColor="text1"/>
          <w:sz w:val="28"/>
          <w:szCs w:val="28"/>
          <w:lang w:val="kk-KZ"/>
        </w:rPr>
        <w:t xml:space="preserve">академиялық және функционалдық сауаттылықты қалыптастыруға және дамытуға бағытталған </w:t>
      </w:r>
      <w:r w:rsidRPr="00387B6D">
        <w:rPr>
          <w:rFonts w:ascii="Times New Roman" w:hAnsi="Times New Roman"/>
          <w:color w:val="000000" w:themeColor="text1"/>
          <w:sz w:val="28"/>
          <w:szCs w:val="28"/>
          <w:lang w:val="kk-KZ"/>
        </w:rPr>
        <w:t xml:space="preserve">тапсырмаларды жобалау </w:t>
      </w:r>
      <w:r w:rsidRPr="002D5AC4">
        <w:rPr>
          <w:rFonts w:ascii="Times New Roman" w:hAnsi="Times New Roman"/>
          <w:color w:val="000000" w:themeColor="text1"/>
          <w:sz w:val="28"/>
          <w:szCs w:val="28"/>
          <w:lang w:val="kk-KZ"/>
        </w:rPr>
        <w:t>қағидаттарын</w:t>
      </w:r>
      <w:r w:rsidRPr="00387B6D">
        <w:rPr>
          <w:rFonts w:ascii="Times New Roman" w:hAnsi="Times New Roman"/>
          <w:color w:val="000000" w:themeColor="text1"/>
          <w:sz w:val="28"/>
          <w:szCs w:val="28"/>
          <w:lang w:val="kk-KZ"/>
        </w:rPr>
        <w:t xml:space="preserve"> түсінуге,  құзіреттілікке, контекстке, пәндік мазмұнның дидактикалық бірлігіне, оқушының жеке </w:t>
      </w:r>
      <w:r w:rsidR="00F8251C">
        <w:rPr>
          <w:rFonts w:ascii="Times New Roman" w:hAnsi="Times New Roman"/>
          <w:color w:val="000000" w:themeColor="text1"/>
          <w:sz w:val="28"/>
          <w:szCs w:val="28"/>
          <w:lang w:val="kk-KZ"/>
        </w:rPr>
        <w:t xml:space="preserve">тұлғалық </w:t>
      </w:r>
      <w:r w:rsidRPr="00387B6D">
        <w:rPr>
          <w:rFonts w:ascii="Times New Roman" w:hAnsi="Times New Roman"/>
          <w:color w:val="000000" w:themeColor="text1"/>
          <w:sz w:val="28"/>
          <w:szCs w:val="28"/>
          <w:lang w:val="kk-KZ"/>
        </w:rPr>
        <w:t xml:space="preserve">ерекшеліктеріне және т.б. байланысты </w:t>
      </w:r>
      <w:r w:rsidRPr="002D5AC4">
        <w:rPr>
          <w:rFonts w:ascii="Times New Roman" w:hAnsi="Times New Roman"/>
          <w:color w:val="000000" w:themeColor="text1"/>
          <w:sz w:val="28"/>
          <w:szCs w:val="28"/>
          <w:lang w:val="kk-KZ"/>
        </w:rPr>
        <w:t>әзірле</w:t>
      </w:r>
      <w:r w:rsidRPr="00387B6D">
        <w:rPr>
          <w:rFonts w:ascii="Times New Roman" w:hAnsi="Times New Roman"/>
          <w:color w:val="000000" w:themeColor="text1"/>
          <w:sz w:val="28"/>
          <w:szCs w:val="28"/>
          <w:lang w:val="kk-KZ"/>
        </w:rPr>
        <w:t>нген. Авторлар тапсырмалар палитрасын көрсету, мұғалімдерді сауаттылықтың әр түрін дамыту үшін тапсырмаларды өздігінен құрастыруға арналған құралдармен қамтамасыз ету міндетін қойған.</w:t>
      </w:r>
    </w:p>
    <w:p w:rsidR="00FB0A46" w:rsidRPr="00387B6D" w:rsidRDefault="00F8251C" w:rsidP="002D5AC4">
      <w:pPr>
        <w:ind w:firstLine="709"/>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Т</w:t>
      </w:r>
      <w:r w:rsidR="00FB0A46" w:rsidRPr="00387B6D">
        <w:rPr>
          <w:rFonts w:ascii="Times New Roman" w:hAnsi="Times New Roman"/>
          <w:color w:val="000000" w:themeColor="text1"/>
          <w:sz w:val="28"/>
          <w:szCs w:val="28"/>
          <w:lang w:val="kk-KZ"/>
        </w:rPr>
        <w:t>әжірибе</w:t>
      </w:r>
      <w:r>
        <w:rPr>
          <w:rFonts w:ascii="Times New Roman" w:hAnsi="Times New Roman"/>
          <w:color w:val="000000" w:themeColor="text1"/>
          <w:sz w:val="28"/>
          <w:szCs w:val="28"/>
          <w:lang w:val="kk-KZ"/>
        </w:rPr>
        <w:t>ге</w:t>
      </w:r>
      <w:r w:rsidR="00FB0A46" w:rsidRPr="00387B6D">
        <w:rPr>
          <w:rFonts w:ascii="Times New Roman" w:hAnsi="Times New Roman"/>
          <w:color w:val="000000" w:themeColor="text1"/>
          <w:sz w:val="28"/>
          <w:szCs w:val="28"/>
          <w:lang w:val="kk-KZ"/>
        </w:rPr>
        <w:t xml:space="preserve"> сүйене отырып, функционалдық сауаттылықты қалыптастыру және бағалау үшін тапсырмалардың арнайы форматы қолдану ерекшеліктеріне тоқталған. Сонымен қатар</w:t>
      </w:r>
      <w:r>
        <w:rPr>
          <w:rFonts w:ascii="Times New Roman" w:hAnsi="Times New Roman"/>
          <w:color w:val="000000" w:themeColor="text1"/>
          <w:sz w:val="28"/>
          <w:szCs w:val="28"/>
          <w:lang w:val="kk-KZ"/>
        </w:rPr>
        <w:t>,</w:t>
      </w:r>
      <w:r w:rsidR="00FB0A46" w:rsidRPr="00387B6D">
        <w:rPr>
          <w:rFonts w:ascii="Times New Roman" w:hAnsi="Times New Roman"/>
          <w:color w:val="000000" w:themeColor="text1"/>
          <w:sz w:val="28"/>
          <w:szCs w:val="28"/>
          <w:lang w:val="kk-KZ"/>
        </w:rPr>
        <w:t xml:space="preserve"> педагогтердің осы қағидатты айырмашылықтарды түсінуі функционалдық сауаттылықтың әрбір түрін дамыту үшін </w:t>
      </w:r>
      <w:r w:rsidR="00FB0A46" w:rsidRPr="00387B6D">
        <w:rPr>
          <w:rFonts w:ascii="Times New Roman" w:hAnsi="Times New Roman"/>
          <w:color w:val="000000" w:themeColor="text1"/>
          <w:sz w:val="28"/>
          <w:szCs w:val="28"/>
          <w:lang w:val="kk-KZ"/>
        </w:rPr>
        <w:lastRenderedPageBreak/>
        <w:t>тапсырмаларды іріктеу, тапсырмалардың ерекшеліктері мен оларды әзірлеу әдістемесіне арналған [</w:t>
      </w:r>
      <w:r w:rsidR="00BC7F82" w:rsidRPr="007201D4">
        <w:rPr>
          <w:rFonts w:ascii="Times New Roman" w:hAnsi="Times New Roman"/>
          <w:color w:val="000000" w:themeColor="text1"/>
          <w:sz w:val="28"/>
          <w:szCs w:val="28"/>
          <w:lang w:val="kk-KZ"/>
        </w:rPr>
        <w:t>1</w:t>
      </w:r>
      <w:r w:rsidR="0086260B" w:rsidRPr="007201D4">
        <w:rPr>
          <w:rFonts w:ascii="Times New Roman" w:hAnsi="Times New Roman"/>
          <w:color w:val="000000" w:themeColor="text1"/>
          <w:sz w:val="28"/>
          <w:szCs w:val="28"/>
          <w:lang w:val="kk-KZ"/>
        </w:rPr>
        <w:t xml:space="preserve">, </w:t>
      </w:r>
      <w:r w:rsidR="0099111A">
        <w:rPr>
          <w:rFonts w:ascii="Times New Roman" w:hAnsi="Times New Roman"/>
          <w:color w:val="000000" w:themeColor="text1"/>
          <w:sz w:val="28"/>
          <w:szCs w:val="28"/>
          <w:lang w:val="kk-KZ"/>
        </w:rPr>
        <w:t xml:space="preserve">с. </w:t>
      </w:r>
      <w:r w:rsidR="007201D4" w:rsidRPr="007201D4">
        <w:rPr>
          <w:rFonts w:ascii="Times New Roman" w:hAnsi="Times New Roman"/>
          <w:color w:val="000000" w:themeColor="text1"/>
          <w:sz w:val="28"/>
          <w:szCs w:val="28"/>
          <w:lang w:val="kk-KZ"/>
        </w:rPr>
        <w:t>5</w:t>
      </w:r>
      <w:r w:rsidR="00FB0A46" w:rsidRPr="00387B6D">
        <w:rPr>
          <w:rFonts w:ascii="Times New Roman" w:hAnsi="Times New Roman"/>
          <w:color w:val="000000" w:themeColor="text1"/>
          <w:sz w:val="28"/>
          <w:szCs w:val="28"/>
          <w:lang w:val="kk-KZ"/>
        </w:rPr>
        <w:t>].</w:t>
      </w:r>
    </w:p>
    <w:p w:rsidR="00FB0A46" w:rsidRPr="00367BD7" w:rsidRDefault="00FB0A46" w:rsidP="002D5AC4">
      <w:pPr>
        <w:ind w:firstLine="709"/>
        <w:jc w:val="both"/>
        <w:rPr>
          <w:rFonts w:ascii="Times New Roman" w:hAnsi="Times New Roman"/>
          <w:sz w:val="28"/>
          <w:szCs w:val="28"/>
          <w:lang w:val="kk-KZ"/>
        </w:rPr>
      </w:pPr>
      <w:r w:rsidRPr="00075B6A">
        <w:rPr>
          <w:rFonts w:ascii="Times New Roman" w:hAnsi="Times New Roman"/>
          <w:sz w:val="28"/>
          <w:szCs w:val="28"/>
          <w:lang w:val="kk-KZ"/>
        </w:rPr>
        <w:t>Әлемнің 60</w:t>
      </w:r>
      <w:r w:rsidRPr="00367BD7">
        <w:rPr>
          <w:rFonts w:ascii="Times New Roman" w:hAnsi="Times New Roman"/>
          <w:sz w:val="28"/>
          <w:szCs w:val="28"/>
          <w:lang w:val="kk-KZ"/>
        </w:rPr>
        <w:t>-тан астам елінде функционалдық сауаттылық деңгейіне тәуелсіз халықаралық бағалау жүргізетін бірнеше танымал ұйымдар бар</w:t>
      </w:r>
      <w:r w:rsidRPr="002D5AC4">
        <w:rPr>
          <w:rFonts w:ascii="Times New Roman" w:hAnsi="Times New Roman"/>
          <w:sz w:val="28"/>
          <w:szCs w:val="28"/>
          <w:lang w:val="kk-KZ"/>
        </w:rPr>
        <w:t>, олар</w:t>
      </w:r>
      <w:r w:rsidRPr="00367BD7">
        <w:rPr>
          <w:rFonts w:ascii="Times New Roman" w:hAnsi="Times New Roman"/>
          <w:sz w:val="28"/>
          <w:szCs w:val="28"/>
          <w:lang w:val="kk-KZ"/>
        </w:rPr>
        <w:t>:</w:t>
      </w:r>
    </w:p>
    <w:p w:rsidR="00FB0A46" w:rsidRPr="00367BD7" w:rsidRDefault="00FB0A46" w:rsidP="002D5AC4">
      <w:pPr>
        <w:ind w:firstLine="709"/>
        <w:jc w:val="both"/>
        <w:rPr>
          <w:rFonts w:ascii="Times New Roman" w:hAnsi="Times New Roman"/>
          <w:sz w:val="28"/>
          <w:szCs w:val="28"/>
          <w:lang w:val="kk-KZ"/>
        </w:rPr>
      </w:pPr>
      <w:r w:rsidRPr="00367BD7">
        <w:rPr>
          <w:rFonts w:ascii="Times New Roman" w:hAnsi="Times New Roman"/>
          <w:sz w:val="28"/>
          <w:szCs w:val="28"/>
          <w:lang w:val="kk-KZ"/>
        </w:rPr>
        <w:t xml:space="preserve">- </w:t>
      </w:r>
      <w:r w:rsidRPr="002D5AC4">
        <w:rPr>
          <w:rFonts w:ascii="Times New Roman" w:hAnsi="Times New Roman"/>
          <w:sz w:val="28"/>
          <w:szCs w:val="28"/>
          <w:lang w:val="kk-KZ"/>
        </w:rPr>
        <w:t>х</w:t>
      </w:r>
      <w:r w:rsidRPr="00367BD7">
        <w:rPr>
          <w:rFonts w:ascii="Times New Roman" w:hAnsi="Times New Roman"/>
          <w:sz w:val="28"/>
          <w:szCs w:val="28"/>
          <w:lang w:val="kk-KZ"/>
        </w:rPr>
        <w:t>алықаралық білім жетістіктерін бағалау қауымдастығы - IEA (халықаралық білім жетістіктерін бағалау қауымдастығы);</w:t>
      </w:r>
    </w:p>
    <w:p w:rsidR="00FB0A46" w:rsidRPr="00367BD7" w:rsidRDefault="00FB0A46" w:rsidP="002D5AC4">
      <w:pPr>
        <w:ind w:firstLine="709"/>
        <w:jc w:val="both"/>
        <w:rPr>
          <w:rFonts w:ascii="Times New Roman" w:hAnsi="Times New Roman"/>
          <w:sz w:val="28"/>
          <w:szCs w:val="28"/>
          <w:lang w:val="kk-KZ"/>
        </w:rPr>
      </w:pPr>
      <w:r w:rsidRPr="00367BD7">
        <w:rPr>
          <w:rFonts w:ascii="Times New Roman" w:hAnsi="Times New Roman"/>
          <w:sz w:val="28"/>
          <w:szCs w:val="28"/>
          <w:lang w:val="kk-KZ"/>
        </w:rPr>
        <w:t>-</w:t>
      </w:r>
      <w:r w:rsidRPr="002D5AC4">
        <w:rPr>
          <w:rFonts w:ascii="Times New Roman" w:hAnsi="Times New Roman"/>
          <w:sz w:val="28"/>
          <w:szCs w:val="28"/>
          <w:lang w:val="kk-KZ"/>
        </w:rPr>
        <w:t xml:space="preserve"> м</w:t>
      </w:r>
      <w:r w:rsidRPr="00367BD7">
        <w:rPr>
          <w:rFonts w:ascii="Times New Roman" w:hAnsi="Times New Roman"/>
          <w:sz w:val="28"/>
          <w:szCs w:val="28"/>
          <w:lang w:val="kk-KZ"/>
        </w:rPr>
        <w:t>атематикалық және жаратылыстану - ғылыми білім беру сапасын халықаралық салыстырмалы зерттеу - TIMSS (математика және жаратылыстану ғылымдарын зерттеудегі үрдістер);</w:t>
      </w:r>
    </w:p>
    <w:p w:rsidR="00FB0A46" w:rsidRPr="00367BD7" w:rsidRDefault="00FB0A46" w:rsidP="002D5AC4">
      <w:pPr>
        <w:ind w:firstLine="709"/>
        <w:jc w:val="both"/>
        <w:rPr>
          <w:rFonts w:ascii="Times New Roman" w:hAnsi="Times New Roman"/>
          <w:sz w:val="28"/>
          <w:szCs w:val="28"/>
          <w:lang w:val="kk-KZ"/>
        </w:rPr>
      </w:pPr>
      <w:r w:rsidRPr="00367BD7">
        <w:rPr>
          <w:rFonts w:ascii="Times New Roman" w:hAnsi="Times New Roman"/>
          <w:sz w:val="28"/>
          <w:szCs w:val="28"/>
          <w:lang w:val="kk-KZ"/>
        </w:rPr>
        <w:t xml:space="preserve">- </w:t>
      </w:r>
      <w:r w:rsidRPr="002D5AC4">
        <w:rPr>
          <w:rFonts w:ascii="Times New Roman" w:hAnsi="Times New Roman"/>
          <w:sz w:val="28"/>
          <w:szCs w:val="28"/>
          <w:lang w:val="kk-KZ"/>
        </w:rPr>
        <w:t>о</w:t>
      </w:r>
      <w:r w:rsidRPr="00367BD7">
        <w:rPr>
          <w:rFonts w:ascii="Times New Roman" w:hAnsi="Times New Roman"/>
          <w:sz w:val="28"/>
          <w:szCs w:val="28"/>
          <w:lang w:val="kk-KZ"/>
        </w:rPr>
        <w:t>қушылардың білім жетістіктерін халықаралық бағалау - PISA (оқушыларды халықаралық бағалау бағдарламасы).</w:t>
      </w:r>
    </w:p>
    <w:p w:rsidR="00FB0A46" w:rsidRPr="00367BD7" w:rsidRDefault="00FB0A46" w:rsidP="002D5AC4">
      <w:pPr>
        <w:ind w:firstLine="709"/>
        <w:jc w:val="both"/>
        <w:rPr>
          <w:rFonts w:ascii="Times New Roman" w:hAnsi="Times New Roman"/>
          <w:sz w:val="28"/>
          <w:szCs w:val="28"/>
          <w:lang w:val="kk-KZ"/>
        </w:rPr>
      </w:pPr>
      <w:r w:rsidRPr="00367BD7">
        <w:rPr>
          <w:rFonts w:ascii="Times New Roman" w:hAnsi="Times New Roman"/>
          <w:sz w:val="28"/>
          <w:szCs w:val="28"/>
          <w:lang w:val="kk-KZ"/>
        </w:rPr>
        <w:t xml:space="preserve">Алғашқы екі ұйымның негізгі мақсаты - нақты өмірге аз немесе мүлдем қатысы жоқ оқу тапсырмаларын орындау арқылы мектеп бағдарламаларында анықталған </w:t>
      </w:r>
      <w:r>
        <w:rPr>
          <w:rFonts w:ascii="Times New Roman" w:hAnsi="Times New Roman"/>
          <w:sz w:val="28"/>
          <w:szCs w:val="28"/>
          <w:lang w:val="kk-KZ"/>
        </w:rPr>
        <w:t>п</w:t>
      </w:r>
      <w:r w:rsidRPr="00367BD7">
        <w:rPr>
          <w:rFonts w:ascii="Times New Roman" w:hAnsi="Times New Roman"/>
          <w:sz w:val="28"/>
          <w:szCs w:val="28"/>
          <w:lang w:val="kk-KZ"/>
        </w:rPr>
        <w:t>әндік білім мен дағдыларды тексеру. Бұл серияда PISA зерттеуі ерекше қызығушылық тудырады, оның бағдарламасында білім беру жетістіктерін бағалауда құзыреттілік тәсілі алғаш рет жүзеге асырылады.</w:t>
      </w:r>
    </w:p>
    <w:p w:rsidR="00FB0A46" w:rsidRDefault="00FB0A46" w:rsidP="002D5AC4">
      <w:pPr>
        <w:ind w:firstLine="709"/>
        <w:jc w:val="both"/>
        <w:rPr>
          <w:rFonts w:ascii="Times New Roman" w:hAnsi="Times New Roman"/>
          <w:sz w:val="28"/>
          <w:szCs w:val="28"/>
          <w:lang w:val="kk-KZ"/>
        </w:rPr>
      </w:pPr>
      <w:r w:rsidRPr="00367BD7">
        <w:rPr>
          <w:rFonts w:ascii="Times New Roman" w:hAnsi="Times New Roman"/>
          <w:sz w:val="28"/>
          <w:szCs w:val="28"/>
          <w:lang w:val="kk-KZ"/>
        </w:rPr>
        <w:t>PISA зерттеуі</w:t>
      </w:r>
      <w:r w:rsidRPr="002D5AC4">
        <w:rPr>
          <w:rFonts w:ascii="Times New Roman" w:hAnsi="Times New Roman"/>
          <w:sz w:val="28"/>
          <w:szCs w:val="28"/>
          <w:lang w:val="kk-KZ"/>
        </w:rPr>
        <w:t xml:space="preserve">нің мақсаты - </w:t>
      </w:r>
      <w:r w:rsidRPr="00367BD7">
        <w:rPr>
          <w:rFonts w:ascii="Times New Roman" w:hAnsi="Times New Roman"/>
          <w:sz w:val="28"/>
          <w:szCs w:val="28"/>
          <w:lang w:val="kk-KZ"/>
        </w:rPr>
        <w:t xml:space="preserve">жастардың </w:t>
      </w:r>
      <w:r>
        <w:rPr>
          <w:rFonts w:ascii="Times New Roman" w:hAnsi="Times New Roman"/>
          <w:sz w:val="28"/>
          <w:szCs w:val="28"/>
          <w:lang w:val="kk-KZ"/>
        </w:rPr>
        <w:t>«</w:t>
      </w:r>
      <w:r w:rsidRPr="00367BD7">
        <w:rPr>
          <w:rFonts w:ascii="Times New Roman" w:hAnsi="Times New Roman"/>
          <w:sz w:val="28"/>
          <w:szCs w:val="28"/>
          <w:lang w:val="kk-KZ"/>
        </w:rPr>
        <w:t>ересек» өмірге дайындығы дағдылар</w:t>
      </w:r>
      <w:r w:rsidRPr="002D5AC4">
        <w:rPr>
          <w:rFonts w:ascii="Times New Roman" w:hAnsi="Times New Roman"/>
          <w:sz w:val="28"/>
          <w:szCs w:val="28"/>
          <w:lang w:val="kk-KZ"/>
        </w:rPr>
        <w:t>ын</w:t>
      </w:r>
      <w:r w:rsidRPr="00367BD7">
        <w:rPr>
          <w:rFonts w:ascii="Times New Roman" w:hAnsi="Times New Roman"/>
          <w:sz w:val="28"/>
          <w:szCs w:val="28"/>
          <w:lang w:val="kk-KZ"/>
        </w:rPr>
        <w:t xml:space="preserve">ың болуын тексеруді мақсат етеді. </w:t>
      </w:r>
      <w:r w:rsidRPr="002D5AC4">
        <w:rPr>
          <w:rFonts w:ascii="Times New Roman" w:hAnsi="Times New Roman"/>
          <w:sz w:val="28"/>
          <w:szCs w:val="28"/>
          <w:lang w:val="kk-KZ"/>
        </w:rPr>
        <w:t>Бұл з</w:t>
      </w:r>
      <w:r w:rsidRPr="00367BD7">
        <w:rPr>
          <w:rFonts w:ascii="Times New Roman" w:hAnsi="Times New Roman"/>
          <w:sz w:val="28"/>
          <w:szCs w:val="28"/>
          <w:lang w:val="kk-KZ"/>
        </w:rPr>
        <w:t>ерттеудің өзінің толық сипаттамасы, сондай-ақ оны бірнеше жыл бойы жүргізу нәтижелері экономикалық ынтымақтастық және даму ұйымының (ЭЫДҰ) және білім беру сапасын бағалау орталығының сайттарында ұсынылған.</w:t>
      </w:r>
      <w:r>
        <w:rPr>
          <w:rFonts w:ascii="Times New Roman" w:hAnsi="Times New Roman"/>
          <w:sz w:val="28"/>
          <w:szCs w:val="28"/>
          <w:lang w:val="kk-KZ"/>
        </w:rPr>
        <w:t xml:space="preserve"> Ф</w:t>
      </w:r>
      <w:r w:rsidRPr="00B6194F">
        <w:rPr>
          <w:rFonts w:ascii="Times New Roman" w:hAnsi="Times New Roman"/>
          <w:sz w:val="28"/>
          <w:szCs w:val="28"/>
          <w:lang w:val="kk-KZ"/>
        </w:rPr>
        <w:t>ункционалдық сауаттылықтың компоненттері</w:t>
      </w:r>
      <w:r>
        <w:rPr>
          <w:rFonts w:ascii="Times New Roman" w:hAnsi="Times New Roman"/>
          <w:sz w:val="28"/>
          <w:szCs w:val="28"/>
          <w:lang w:val="kk-KZ"/>
        </w:rPr>
        <w:t xml:space="preserve"> мен PISA моделі 1-суретте сипатталған.</w:t>
      </w:r>
    </w:p>
    <w:p w:rsidR="002D5AC4" w:rsidRPr="00367BD7" w:rsidRDefault="002D5AC4" w:rsidP="002D5AC4">
      <w:pPr>
        <w:ind w:firstLine="709"/>
        <w:jc w:val="both"/>
        <w:rPr>
          <w:rFonts w:ascii="Times New Roman" w:hAnsi="Times New Roman"/>
          <w:sz w:val="28"/>
          <w:szCs w:val="28"/>
          <w:lang w:val="kk-KZ"/>
        </w:rPr>
      </w:pPr>
    </w:p>
    <w:p w:rsidR="00FB0A46" w:rsidRDefault="00F92BCA" w:rsidP="0086260B">
      <w:pPr>
        <w:jc w:val="center"/>
        <w:rPr>
          <w:rFonts w:ascii="Times New Roman" w:hAnsi="Times New Roman"/>
          <w:sz w:val="28"/>
          <w:szCs w:val="28"/>
          <w:lang w:val="kk-KZ"/>
        </w:rPr>
      </w:pPr>
      <w:r>
        <w:rPr>
          <w:noProof/>
          <w:lang w:eastAsia="ru-RU"/>
        </w:rPr>
        <w:drawing>
          <wp:inline distT="0" distB="0" distL="0" distR="0" wp14:anchorId="340CADAC" wp14:editId="656F77BF">
            <wp:extent cx="5295900" cy="3627120"/>
            <wp:effectExtent l="0" t="0" r="0" b="0"/>
            <wp:docPr id="1"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8">
                      <a:extLst>
                        <a:ext uri="{28A0092B-C50C-407E-A947-70E740481C1C}">
                          <a14:useLocalDpi xmlns:a14="http://schemas.microsoft.com/office/drawing/2010/main" val="0"/>
                        </a:ext>
                      </a:extLst>
                    </a:blip>
                    <a:srcRect l="24655" t="20261" r="25032" b="17607"/>
                    <a:stretch>
                      <a:fillRect/>
                    </a:stretch>
                  </pic:blipFill>
                  <pic:spPr bwMode="auto">
                    <a:xfrm>
                      <a:off x="0" y="0"/>
                      <a:ext cx="5295900" cy="3627120"/>
                    </a:xfrm>
                    <a:prstGeom prst="rect">
                      <a:avLst/>
                    </a:prstGeom>
                    <a:noFill/>
                    <a:ln>
                      <a:noFill/>
                    </a:ln>
                  </pic:spPr>
                </pic:pic>
              </a:graphicData>
            </a:graphic>
          </wp:inline>
        </w:drawing>
      </w:r>
    </w:p>
    <w:p w:rsidR="00FB0A46" w:rsidRDefault="00FB0A46" w:rsidP="0086260B">
      <w:pPr>
        <w:jc w:val="center"/>
        <w:rPr>
          <w:rFonts w:ascii="Times New Roman" w:hAnsi="Times New Roman"/>
          <w:sz w:val="28"/>
          <w:szCs w:val="28"/>
          <w:lang w:val="kk-KZ"/>
        </w:rPr>
      </w:pPr>
      <w:r>
        <w:rPr>
          <w:rFonts w:ascii="Times New Roman" w:hAnsi="Times New Roman"/>
          <w:sz w:val="28"/>
          <w:szCs w:val="28"/>
          <w:lang w:val="kk-KZ"/>
        </w:rPr>
        <w:t>Сурет 1</w:t>
      </w:r>
      <w:r w:rsidR="0086260B">
        <w:rPr>
          <w:rFonts w:ascii="Times New Roman" w:hAnsi="Times New Roman"/>
          <w:sz w:val="28"/>
          <w:szCs w:val="28"/>
          <w:lang w:val="kk-KZ"/>
        </w:rPr>
        <w:t xml:space="preserve"> </w:t>
      </w:r>
      <w:r w:rsidR="00707531">
        <w:rPr>
          <w:rFonts w:ascii="Times New Roman" w:hAnsi="Times New Roman"/>
          <w:sz w:val="28"/>
          <w:szCs w:val="28"/>
          <w:lang w:val="kk-KZ"/>
        </w:rPr>
        <w:t>-</w:t>
      </w:r>
      <w:r>
        <w:rPr>
          <w:rFonts w:ascii="Times New Roman" w:hAnsi="Times New Roman"/>
          <w:sz w:val="28"/>
          <w:szCs w:val="28"/>
          <w:lang w:val="kk-KZ"/>
        </w:rPr>
        <w:t xml:space="preserve"> </w:t>
      </w:r>
      <w:r w:rsidRPr="00B6194F">
        <w:rPr>
          <w:rFonts w:ascii="Times New Roman" w:hAnsi="Times New Roman"/>
          <w:sz w:val="28"/>
          <w:szCs w:val="28"/>
          <w:lang w:val="kk-KZ"/>
        </w:rPr>
        <w:t>Функционалдық сауаттылықтың компоненттері</w:t>
      </w:r>
      <w:r>
        <w:rPr>
          <w:rFonts w:ascii="Times New Roman" w:hAnsi="Times New Roman"/>
          <w:sz w:val="28"/>
          <w:szCs w:val="28"/>
          <w:lang w:val="kk-KZ"/>
        </w:rPr>
        <w:t xml:space="preserve"> мен </w:t>
      </w:r>
      <w:r w:rsidR="0086260B">
        <w:rPr>
          <w:rFonts w:ascii="Times New Roman" w:hAnsi="Times New Roman"/>
          <w:sz w:val="28"/>
          <w:szCs w:val="28"/>
          <w:lang w:val="kk-KZ"/>
        </w:rPr>
        <w:t>PISA моделі</w:t>
      </w:r>
    </w:p>
    <w:p w:rsidR="00FB0A46" w:rsidRDefault="00FB0A46" w:rsidP="002D5AC4">
      <w:pPr>
        <w:ind w:firstLine="567"/>
        <w:jc w:val="both"/>
        <w:rPr>
          <w:rFonts w:ascii="Times New Roman" w:hAnsi="Times New Roman"/>
          <w:sz w:val="28"/>
          <w:szCs w:val="28"/>
          <w:lang w:val="kk-KZ"/>
        </w:rPr>
      </w:pPr>
    </w:p>
    <w:p w:rsidR="00FB0A46" w:rsidRPr="00367BD7" w:rsidRDefault="00FB0A46" w:rsidP="002D5AC4">
      <w:pPr>
        <w:ind w:firstLine="709"/>
        <w:jc w:val="both"/>
        <w:rPr>
          <w:rFonts w:ascii="Times New Roman" w:hAnsi="Times New Roman"/>
          <w:sz w:val="28"/>
          <w:szCs w:val="28"/>
          <w:lang w:val="kk-KZ"/>
        </w:rPr>
      </w:pPr>
      <w:r w:rsidRPr="00367BD7">
        <w:rPr>
          <w:rFonts w:ascii="Times New Roman" w:hAnsi="Times New Roman"/>
          <w:sz w:val="28"/>
          <w:szCs w:val="28"/>
          <w:lang w:val="kk-KZ"/>
        </w:rPr>
        <w:t>PISA халықаралық зерттеуі компоненттер түріндегі функционалдық сауаттылықты ұсынады:</w:t>
      </w:r>
    </w:p>
    <w:p w:rsidR="00FB0A46" w:rsidRPr="00367BD7" w:rsidRDefault="00FB0A46" w:rsidP="002D5AC4">
      <w:pPr>
        <w:ind w:firstLine="709"/>
        <w:jc w:val="both"/>
        <w:rPr>
          <w:rFonts w:ascii="Times New Roman" w:hAnsi="Times New Roman"/>
          <w:sz w:val="28"/>
          <w:szCs w:val="28"/>
          <w:lang w:val="kk-KZ"/>
        </w:rPr>
      </w:pPr>
      <w:r w:rsidRPr="00367BD7">
        <w:rPr>
          <w:rFonts w:ascii="Times New Roman" w:hAnsi="Times New Roman"/>
          <w:sz w:val="28"/>
          <w:szCs w:val="28"/>
          <w:lang w:val="kk-KZ"/>
        </w:rPr>
        <w:lastRenderedPageBreak/>
        <w:t>- оқу сауаттылы</w:t>
      </w:r>
      <w:r w:rsidRPr="002D5AC4">
        <w:rPr>
          <w:rFonts w:ascii="Times New Roman" w:hAnsi="Times New Roman"/>
          <w:sz w:val="28"/>
          <w:szCs w:val="28"/>
          <w:lang w:val="kk-KZ"/>
        </w:rPr>
        <w:t>ғы</w:t>
      </w:r>
      <w:r w:rsidRPr="00367BD7">
        <w:rPr>
          <w:rFonts w:ascii="Times New Roman" w:hAnsi="Times New Roman"/>
          <w:sz w:val="28"/>
          <w:szCs w:val="28"/>
          <w:lang w:val="kk-KZ"/>
        </w:rPr>
        <w:t xml:space="preserve"> - адамның жазбаша мәтіндерді түсіну және оларға рефлексия жасау, өз мақсаттарына қол жеткізу, білім мен мүмкіндіктерді дамыту, қоғам өміріне белсенді қатысу үшін олардың мазмұнын пайдалану қабілеті;</w:t>
      </w:r>
    </w:p>
    <w:p w:rsidR="00FB0A46" w:rsidRPr="00367BD7" w:rsidRDefault="00FB0A46" w:rsidP="002D5AC4">
      <w:pPr>
        <w:ind w:firstLine="709"/>
        <w:jc w:val="both"/>
        <w:rPr>
          <w:rFonts w:ascii="Times New Roman" w:hAnsi="Times New Roman"/>
          <w:sz w:val="28"/>
          <w:szCs w:val="28"/>
          <w:lang w:val="kk-KZ"/>
        </w:rPr>
      </w:pPr>
      <w:r w:rsidRPr="00367BD7">
        <w:rPr>
          <w:rFonts w:ascii="Times New Roman" w:hAnsi="Times New Roman"/>
          <w:sz w:val="28"/>
          <w:szCs w:val="28"/>
          <w:lang w:val="kk-KZ"/>
        </w:rPr>
        <w:t>- математика</w:t>
      </w:r>
      <w:r w:rsidRPr="002D5AC4">
        <w:rPr>
          <w:rFonts w:ascii="Times New Roman" w:hAnsi="Times New Roman"/>
          <w:sz w:val="28"/>
          <w:szCs w:val="28"/>
          <w:lang w:val="kk-KZ"/>
        </w:rPr>
        <w:t>лық</w:t>
      </w:r>
      <w:r w:rsidRPr="00367BD7">
        <w:rPr>
          <w:rFonts w:ascii="Times New Roman" w:hAnsi="Times New Roman"/>
          <w:sz w:val="28"/>
          <w:szCs w:val="28"/>
          <w:lang w:val="kk-KZ"/>
        </w:rPr>
        <w:t xml:space="preserve"> сауаттылық - адамның өзі өмір сүретін әлемдегі математиканың рөлін анықтау және түсіну, жақсы негізделген математикалық пайымдаулар айту және математиканы қазіргі және болашақтағы шығармашылық, қызығушылық пен ойлау азаматына тән қажеттіліктерді қанағаттандыру үшін пайдалану қабілеті;</w:t>
      </w:r>
    </w:p>
    <w:p w:rsidR="00FB0A46" w:rsidRPr="00367BD7" w:rsidRDefault="00FB0A46" w:rsidP="002D5AC4">
      <w:pPr>
        <w:ind w:firstLine="709"/>
        <w:jc w:val="both"/>
        <w:rPr>
          <w:rFonts w:ascii="Times New Roman" w:hAnsi="Times New Roman"/>
          <w:sz w:val="28"/>
          <w:szCs w:val="28"/>
          <w:lang w:val="kk-KZ"/>
        </w:rPr>
      </w:pPr>
      <w:r>
        <w:rPr>
          <w:rFonts w:ascii="Times New Roman" w:hAnsi="Times New Roman"/>
          <w:sz w:val="28"/>
          <w:szCs w:val="28"/>
          <w:lang w:val="kk-KZ"/>
        </w:rPr>
        <w:t>- жаратылыстану-</w:t>
      </w:r>
      <w:r w:rsidRPr="002D5AC4">
        <w:rPr>
          <w:rFonts w:ascii="Times New Roman" w:hAnsi="Times New Roman"/>
          <w:sz w:val="28"/>
          <w:szCs w:val="28"/>
          <w:lang w:val="kk-KZ"/>
        </w:rPr>
        <w:t>ғ</w:t>
      </w:r>
      <w:r>
        <w:rPr>
          <w:rFonts w:ascii="Times New Roman" w:hAnsi="Times New Roman"/>
          <w:sz w:val="28"/>
          <w:szCs w:val="28"/>
          <w:lang w:val="kk-KZ"/>
        </w:rPr>
        <w:t xml:space="preserve">ылыми </w:t>
      </w:r>
      <w:r w:rsidRPr="00367BD7">
        <w:rPr>
          <w:rFonts w:ascii="Times New Roman" w:hAnsi="Times New Roman"/>
          <w:sz w:val="28"/>
          <w:szCs w:val="28"/>
          <w:lang w:val="kk-KZ"/>
        </w:rPr>
        <w:t>сауаттылық - байқау мен эксперименттерге негізделген тұжырымдар алу үшін ғылыми әдістер арқылы зерттеліп, шешілуі мүмкін проблемаларды нақты жағдайларда бөліп көрсету үшін табиғи-ғылыми білімді қолдану мүмкіндігі. Бұл тұжырымдар қоршаған әлемді және оған адам әрекеті енгізетін өзгерістерді түсіну және тиісті шешім қабылдау үшін қажет.</w:t>
      </w:r>
    </w:p>
    <w:p w:rsidR="00FB0A46" w:rsidRPr="00367BD7" w:rsidRDefault="00FB0A46" w:rsidP="002D5AC4">
      <w:pPr>
        <w:ind w:firstLine="709"/>
        <w:jc w:val="both"/>
        <w:rPr>
          <w:rFonts w:ascii="Times New Roman" w:hAnsi="Times New Roman"/>
          <w:sz w:val="28"/>
          <w:szCs w:val="28"/>
          <w:lang w:val="kk-KZ"/>
        </w:rPr>
      </w:pPr>
      <w:r w:rsidRPr="00367BD7">
        <w:rPr>
          <w:rFonts w:ascii="Times New Roman" w:hAnsi="Times New Roman"/>
          <w:sz w:val="28"/>
          <w:szCs w:val="28"/>
          <w:lang w:val="kk-KZ"/>
        </w:rPr>
        <w:t>2012 жылдан бастап бағалаудың жеке бағытына қаржылық сауаттылық енгізілді, ол қаржылық ұғымдар мен қаржылық тәуекелдерді білу мен түсінуді, сондай-ақ жеке тұлға мен қоғамның қаржылық әл-ауқатын жақсартуға ықпал ететін түрлі қаржылық жағдайларда тиімді шешімдер қабылдау үшін қажетті дағдыларды, уәждеме мен сенімділікті, сондай-ақ экономикалық өмірге қатысу мүмкіндігін білдіреді.</w:t>
      </w:r>
    </w:p>
    <w:p w:rsidR="00FB0A46" w:rsidRPr="00367BD7" w:rsidRDefault="00FB0A46" w:rsidP="002D5AC4">
      <w:pPr>
        <w:ind w:firstLine="709"/>
        <w:jc w:val="both"/>
        <w:rPr>
          <w:rFonts w:ascii="Times New Roman" w:hAnsi="Times New Roman"/>
          <w:sz w:val="28"/>
          <w:szCs w:val="28"/>
          <w:lang w:val="kk-KZ"/>
        </w:rPr>
      </w:pPr>
      <w:r w:rsidRPr="00367BD7">
        <w:rPr>
          <w:rFonts w:ascii="Times New Roman" w:hAnsi="Times New Roman"/>
          <w:sz w:val="28"/>
          <w:szCs w:val="28"/>
          <w:lang w:val="kk-KZ"/>
        </w:rPr>
        <w:t xml:space="preserve">2018 жылдан бастап зерттеуге тағы бір бағыт </w:t>
      </w:r>
      <w:r w:rsidRPr="002D5AC4">
        <w:rPr>
          <w:rFonts w:ascii="Times New Roman" w:hAnsi="Times New Roman"/>
          <w:sz w:val="28"/>
          <w:szCs w:val="28"/>
          <w:lang w:val="kk-KZ"/>
        </w:rPr>
        <w:t xml:space="preserve">- </w:t>
      </w:r>
      <w:r w:rsidRPr="00367BD7">
        <w:rPr>
          <w:rFonts w:ascii="Times New Roman" w:hAnsi="Times New Roman"/>
          <w:sz w:val="28"/>
          <w:szCs w:val="28"/>
          <w:lang w:val="kk-KZ"/>
        </w:rPr>
        <w:t>жаһандық құзырет</w:t>
      </w:r>
      <w:r w:rsidRPr="002D5AC4">
        <w:rPr>
          <w:rFonts w:ascii="Times New Roman" w:hAnsi="Times New Roman"/>
          <w:sz w:val="28"/>
          <w:szCs w:val="28"/>
          <w:lang w:val="kk-KZ"/>
        </w:rPr>
        <w:t>тіліктер</w:t>
      </w:r>
      <w:r w:rsidRPr="00367BD7">
        <w:rPr>
          <w:rFonts w:ascii="Times New Roman" w:hAnsi="Times New Roman"/>
          <w:sz w:val="28"/>
          <w:szCs w:val="28"/>
          <w:lang w:val="kk-KZ"/>
        </w:rPr>
        <w:t xml:space="preserve"> бөлінді. PISA зерттеуіндегі жаһандық құзыреттер деп қабілеттер түсініледі:</w:t>
      </w:r>
    </w:p>
    <w:p w:rsidR="00FB0A46" w:rsidRPr="00367BD7" w:rsidRDefault="00FB0A46" w:rsidP="002D5AC4">
      <w:pPr>
        <w:ind w:firstLine="709"/>
        <w:jc w:val="both"/>
        <w:rPr>
          <w:rFonts w:ascii="Times New Roman" w:hAnsi="Times New Roman"/>
          <w:sz w:val="28"/>
          <w:szCs w:val="28"/>
          <w:lang w:val="kk-KZ"/>
        </w:rPr>
      </w:pPr>
      <w:r w:rsidRPr="00367BD7">
        <w:rPr>
          <w:rFonts w:ascii="Times New Roman" w:hAnsi="Times New Roman"/>
          <w:sz w:val="28"/>
          <w:szCs w:val="28"/>
          <w:lang w:val="kk-KZ"/>
        </w:rPr>
        <w:t>- жаһандық сипаттағы және мәдениетаралық өзара іс-қимыл проблемаларын әр түрлі тұрғыдан сыни тұрғыдан қарау;</w:t>
      </w:r>
    </w:p>
    <w:p w:rsidR="00FB0A46" w:rsidRPr="00367BD7" w:rsidRDefault="00FB0A46" w:rsidP="002D5AC4">
      <w:pPr>
        <w:ind w:firstLine="709"/>
        <w:jc w:val="both"/>
        <w:rPr>
          <w:rFonts w:ascii="Times New Roman" w:hAnsi="Times New Roman"/>
          <w:sz w:val="28"/>
          <w:szCs w:val="28"/>
          <w:lang w:val="kk-KZ"/>
        </w:rPr>
      </w:pPr>
      <w:r w:rsidRPr="00367BD7">
        <w:rPr>
          <w:rFonts w:ascii="Times New Roman" w:hAnsi="Times New Roman"/>
          <w:sz w:val="28"/>
          <w:szCs w:val="28"/>
          <w:lang w:val="kk-KZ"/>
        </w:rPr>
        <w:t>- мәдени, діни, саяси, нәсілдік және басқа да айырмашылықтар адамдардың қабылдауына, пікірлеріне және көзқарастарына қалай әсер ететінін түсіну;</w:t>
      </w:r>
    </w:p>
    <w:p w:rsidR="00FB0A46" w:rsidRPr="00367BD7" w:rsidRDefault="00FB0A46" w:rsidP="002D5AC4">
      <w:pPr>
        <w:ind w:firstLine="709"/>
        <w:jc w:val="both"/>
        <w:rPr>
          <w:rFonts w:ascii="Times New Roman" w:hAnsi="Times New Roman"/>
          <w:sz w:val="28"/>
          <w:szCs w:val="28"/>
          <w:lang w:val="kk-KZ"/>
        </w:rPr>
      </w:pPr>
      <w:r w:rsidRPr="00367BD7">
        <w:rPr>
          <w:rFonts w:ascii="Times New Roman" w:hAnsi="Times New Roman"/>
          <w:sz w:val="28"/>
          <w:szCs w:val="28"/>
          <w:lang w:val="kk-KZ"/>
        </w:rPr>
        <w:t>- адамның қадір-қасиетіне деген барлық құрмет негізінде басқа адамдармен ашық, құрметті және тиімді өзара іс-қимыл жасауға.</w:t>
      </w:r>
    </w:p>
    <w:p w:rsidR="00FB0A46" w:rsidRPr="00367BD7" w:rsidRDefault="00FB0A46" w:rsidP="002D5AC4">
      <w:pPr>
        <w:ind w:firstLine="709"/>
        <w:jc w:val="both"/>
        <w:rPr>
          <w:rFonts w:ascii="Times New Roman" w:hAnsi="Times New Roman"/>
          <w:sz w:val="28"/>
          <w:szCs w:val="28"/>
          <w:lang w:val="kk-KZ"/>
        </w:rPr>
      </w:pPr>
      <w:r w:rsidRPr="00367BD7">
        <w:rPr>
          <w:rFonts w:ascii="Times New Roman" w:hAnsi="Times New Roman"/>
          <w:sz w:val="28"/>
          <w:szCs w:val="28"/>
          <w:lang w:val="kk-KZ"/>
        </w:rPr>
        <w:t>Жаһандық құзырет</w:t>
      </w:r>
      <w:r w:rsidRPr="002D5AC4">
        <w:rPr>
          <w:rFonts w:ascii="Times New Roman" w:hAnsi="Times New Roman"/>
          <w:sz w:val="28"/>
          <w:szCs w:val="28"/>
          <w:lang w:val="kk-KZ"/>
        </w:rPr>
        <w:t>тіліктерге</w:t>
      </w:r>
      <w:r w:rsidRPr="00367BD7">
        <w:rPr>
          <w:rFonts w:ascii="Times New Roman" w:hAnsi="Times New Roman"/>
          <w:sz w:val="28"/>
          <w:szCs w:val="28"/>
          <w:lang w:val="kk-KZ"/>
        </w:rPr>
        <w:t xml:space="preserve"> әр түрлі жағдайларда жеке немесе топта тиімді әрекет ету мүмкіндігі кіреді. Сондай-ақ, дамудың жаһандық тенденциялары туралы қызығушылық пен хабардарлық, мінез-құлықты басқару, жаңаға ашықтық, жаңаны эмоционалды қабылдау бағаланады.</w:t>
      </w:r>
    </w:p>
    <w:p w:rsidR="00FB0A46" w:rsidRPr="00367BD7" w:rsidRDefault="00FB0A46" w:rsidP="002D5AC4">
      <w:pPr>
        <w:ind w:firstLine="709"/>
        <w:jc w:val="both"/>
        <w:rPr>
          <w:rFonts w:ascii="Times New Roman" w:hAnsi="Times New Roman"/>
          <w:sz w:val="28"/>
          <w:szCs w:val="28"/>
          <w:lang w:val="kk-KZ"/>
        </w:rPr>
      </w:pPr>
      <w:r w:rsidRPr="00367BD7">
        <w:rPr>
          <w:rFonts w:ascii="Times New Roman" w:hAnsi="Times New Roman"/>
          <w:sz w:val="28"/>
          <w:szCs w:val="28"/>
          <w:lang w:val="kk-KZ"/>
        </w:rPr>
        <w:t xml:space="preserve">2021 жылдан бастап алғаш рет он бес жасар </w:t>
      </w:r>
      <w:r w:rsidRPr="002D5AC4">
        <w:rPr>
          <w:rFonts w:ascii="Times New Roman" w:hAnsi="Times New Roman"/>
          <w:sz w:val="28"/>
          <w:szCs w:val="28"/>
          <w:lang w:val="kk-KZ"/>
        </w:rPr>
        <w:t>о</w:t>
      </w:r>
      <w:r w:rsidRPr="00367BD7">
        <w:rPr>
          <w:rFonts w:ascii="Times New Roman" w:hAnsi="Times New Roman"/>
          <w:sz w:val="28"/>
          <w:szCs w:val="28"/>
          <w:lang w:val="kk-KZ"/>
        </w:rPr>
        <w:t>қушы</w:t>
      </w:r>
      <w:r w:rsidR="00F8251C">
        <w:rPr>
          <w:rFonts w:ascii="Times New Roman" w:hAnsi="Times New Roman"/>
          <w:sz w:val="28"/>
          <w:szCs w:val="28"/>
          <w:lang w:val="kk-KZ"/>
        </w:rPr>
        <w:t>лардың креативті ойлауы зерттеле</w:t>
      </w:r>
      <w:r w:rsidRPr="00367BD7">
        <w:rPr>
          <w:rFonts w:ascii="Times New Roman" w:hAnsi="Times New Roman"/>
          <w:sz w:val="28"/>
          <w:szCs w:val="28"/>
          <w:lang w:val="kk-KZ"/>
        </w:rPr>
        <w:t>ді.</w:t>
      </w:r>
    </w:p>
    <w:p w:rsidR="00FB0A46" w:rsidRPr="009E56DE" w:rsidRDefault="00FB0A46" w:rsidP="002D5AC4">
      <w:pPr>
        <w:ind w:firstLine="709"/>
        <w:jc w:val="both"/>
        <w:rPr>
          <w:rFonts w:ascii="Times New Roman" w:hAnsi="Times New Roman"/>
          <w:sz w:val="28"/>
          <w:szCs w:val="28"/>
          <w:lang w:val="kk-KZ"/>
        </w:rPr>
      </w:pPr>
      <w:r w:rsidRPr="009E56DE">
        <w:rPr>
          <w:rFonts w:ascii="Times New Roman" w:hAnsi="Times New Roman"/>
          <w:sz w:val="28"/>
          <w:szCs w:val="28"/>
          <w:lang w:val="kk-KZ"/>
        </w:rPr>
        <w:t>PISA зерттеуінде анықталған функционалдық сауаттылықтың барлық салалары бойынша он бес жастағы қазақстандық оқушылардың төмен нәтижелері болып табылады. Бұл, ең алдымен, оқушылардың нақты жағдайларға жақын мәселелерді шешуде қолда бар пәндік білімдері мен дағдыларын пайдалану қабілетінің жеткіліксіз қалыптасқандығы, сондай-ақ мәселелерді шешудің жаңа немесе балама тәсілдерін іздеу, зерттеулер жүргізу немесе топтық жобалар жүргізу сияқты дағдыларды меңгеру деңгейінің төмендігі</w:t>
      </w:r>
      <w:r w:rsidRPr="007201D4">
        <w:rPr>
          <w:rFonts w:ascii="Times New Roman" w:hAnsi="Times New Roman"/>
          <w:sz w:val="28"/>
          <w:szCs w:val="28"/>
          <w:lang w:val="kk-KZ"/>
        </w:rPr>
        <w:t xml:space="preserve"> </w:t>
      </w:r>
      <w:r w:rsidRPr="001564FD">
        <w:rPr>
          <w:rFonts w:ascii="Times New Roman" w:hAnsi="Times New Roman"/>
          <w:sz w:val="28"/>
          <w:szCs w:val="28"/>
          <w:lang w:val="kk-KZ"/>
        </w:rPr>
        <w:t>[</w:t>
      </w:r>
      <w:r w:rsidR="008F0568" w:rsidRPr="007201D4">
        <w:rPr>
          <w:rFonts w:ascii="Times New Roman" w:hAnsi="Times New Roman"/>
          <w:sz w:val="28"/>
          <w:szCs w:val="28"/>
          <w:lang w:val="kk-KZ"/>
        </w:rPr>
        <w:t>1</w:t>
      </w:r>
      <w:r w:rsidR="0086260B" w:rsidRPr="007201D4">
        <w:rPr>
          <w:rFonts w:ascii="Times New Roman" w:hAnsi="Times New Roman"/>
          <w:sz w:val="28"/>
          <w:szCs w:val="28"/>
          <w:lang w:val="kk-KZ"/>
        </w:rPr>
        <w:t xml:space="preserve">, </w:t>
      </w:r>
      <w:r w:rsidR="00F8251C">
        <w:rPr>
          <w:rFonts w:ascii="Times New Roman" w:hAnsi="Times New Roman"/>
          <w:sz w:val="28"/>
          <w:szCs w:val="28"/>
          <w:lang w:val="kk-KZ"/>
        </w:rPr>
        <w:t>б</w:t>
      </w:r>
      <w:r w:rsidR="0099111A" w:rsidRPr="007201D4">
        <w:rPr>
          <w:rFonts w:ascii="Times New Roman" w:hAnsi="Times New Roman"/>
          <w:sz w:val="28"/>
          <w:szCs w:val="28"/>
          <w:lang w:val="kk-KZ"/>
        </w:rPr>
        <w:t>.</w:t>
      </w:r>
      <w:r w:rsidR="0099111A">
        <w:rPr>
          <w:rFonts w:ascii="Times New Roman" w:hAnsi="Times New Roman"/>
          <w:sz w:val="28"/>
          <w:szCs w:val="28"/>
          <w:lang w:val="kk-KZ"/>
        </w:rPr>
        <w:t xml:space="preserve"> </w:t>
      </w:r>
      <w:r w:rsidR="007201D4" w:rsidRPr="007201D4">
        <w:rPr>
          <w:rFonts w:ascii="Times New Roman" w:hAnsi="Times New Roman"/>
          <w:sz w:val="28"/>
          <w:szCs w:val="28"/>
          <w:lang w:val="kk-KZ"/>
        </w:rPr>
        <w:t>6</w:t>
      </w:r>
      <w:r w:rsidRPr="001564FD">
        <w:rPr>
          <w:rFonts w:ascii="Times New Roman" w:hAnsi="Times New Roman"/>
          <w:sz w:val="28"/>
          <w:szCs w:val="28"/>
          <w:lang w:val="kk-KZ"/>
        </w:rPr>
        <w:t>]</w:t>
      </w:r>
      <w:r w:rsidRPr="009E56DE">
        <w:rPr>
          <w:rFonts w:ascii="Times New Roman" w:hAnsi="Times New Roman"/>
          <w:sz w:val="28"/>
          <w:szCs w:val="28"/>
          <w:lang w:val="kk-KZ"/>
        </w:rPr>
        <w:t>.</w:t>
      </w:r>
    </w:p>
    <w:p w:rsidR="00FB0A46" w:rsidRPr="009E56DE" w:rsidRDefault="00FB0A46" w:rsidP="002D5AC4">
      <w:pPr>
        <w:ind w:firstLine="709"/>
        <w:jc w:val="both"/>
        <w:rPr>
          <w:rFonts w:ascii="Times New Roman" w:hAnsi="Times New Roman"/>
          <w:sz w:val="28"/>
          <w:szCs w:val="28"/>
          <w:lang w:val="kk-KZ"/>
        </w:rPr>
      </w:pPr>
      <w:r w:rsidRPr="009E56DE">
        <w:rPr>
          <w:rFonts w:ascii="Times New Roman" w:hAnsi="Times New Roman"/>
          <w:sz w:val="28"/>
          <w:szCs w:val="28"/>
          <w:lang w:val="kk-KZ"/>
        </w:rPr>
        <w:lastRenderedPageBreak/>
        <w:t>Басқаша айтқанда, біздің оқушыларымыздың халықаралық зерттеулерде ұсынылатын тапсырмаларды шешудегі салыстырмалы сәтсіздігі отандық мектепте білім алушылардың функционалдық сауаттылығын дамытуға бағытталған міндеттерді шешу тәжірибесінің жоқтығында.</w:t>
      </w:r>
    </w:p>
    <w:p w:rsidR="00FB0A46" w:rsidRPr="009E56DE" w:rsidRDefault="00FB0A46" w:rsidP="002D5AC4">
      <w:pPr>
        <w:ind w:firstLine="709"/>
        <w:jc w:val="both"/>
        <w:rPr>
          <w:rFonts w:ascii="Times New Roman" w:hAnsi="Times New Roman"/>
          <w:sz w:val="28"/>
          <w:szCs w:val="28"/>
          <w:lang w:val="kk-KZ"/>
        </w:rPr>
      </w:pPr>
      <w:r w:rsidRPr="009E56DE">
        <w:rPr>
          <w:rFonts w:ascii="Times New Roman" w:hAnsi="Times New Roman"/>
          <w:sz w:val="28"/>
          <w:szCs w:val="28"/>
          <w:lang w:val="kk-KZ"/>
        </w:rPr>
        <w:t xml:space="preserve">Функционалдық сауаттылық білім алушының алған білімін, </w:t>
      </w:r>
      <w:r w:rsidRPr="002D5AC4">
        <w:rPr>
          <w:rFonts w:ascii="Times New Roman" w:hAnsi="Times New Roman"/>
          <w:sz w:val="28"/>
          <w:szCs w:val="28"/>
          <w:lang w:val="kk-KZ"/>
        </w:rPr>
        <w:t>біліктілігін</w:t>
      </w:r>
      <w:r w:rsidRPr="009E56DE">
        <w:rPr>
          <w:rFonts w:ascii="Times New Roman" w:hAnsi="Times New Roman"/>
          <w:sz w:val="28"/>
          <w:szCs w:val="28"/>
          <w:lang w:val="kk-KZ"/>
        </w:rPr>
        <w:t xml:space="preserve"> және дағдыларын нақты өмірлік жағдайларда қаншалықты пайдалана алатынын көрсетеді. Ол белгілі бір мәдени ортада өмір сүру үшін адамның дайындығының ең төменгі қажетті деңгейін белгілейді. Функционалдық сауаттылықтың қалыптасуы құзыреттілік тәсіл әдіснамасында құрылған білім беру үдерісінде жүретінін атап өту маңызды.</w:t>
      </w:r>
    </w:p>
    <w:p w:rsidR="00FB0A46" w:rsidRDefault="00FB0A46" w:rsidP="002D5AC4">
      <w:pPr>
        <w:ind w:firstLine="709"/>
        <w:jc w:val="both"/>
        <w:rPr>
          <w:rFonts w:ascii="Times New Roman" w:hAnsi="Times New Roman"/>
          <w:sz w:val="28"/>
          <w:szCs w:val="28"/>
          <w:lang w:val="kk-KZ"/>
        </w:rPr>
      </w:pPr>
      <w:r w:rsidRPr="009E56DE">
        <w:rPr>
          <w:rFonts w:ascii="Times New Roman" w:hAnsi="Times New Roman"/>
          <w:sz w:val="28"/>
          <w:szCs w:val="28"/>
          <w:lang w:val="kk-KZ"/>
        </w:rPr>
        <w:t>Ел ішіндегі білім беру нәтижелерін бағалаудың барлық құралдары негізінен фактілерді білуге дейін азайтылатын пәндік білімді бағалауға және стандартты (стандартты) мәселелерді шешу қабілетін бағалауға бағытталған. Олар құзыреттілікті белгілі бір жағдайда әрекет ету қабілеті ретінде бағаламайды. Құзыреттілік тиімді жұмылдыру қабілеті деп түсініледі, яғни. мәселелерді шешу үшін, соның ішінде жаңа стандартты емес жағдайларда, ең қолайлы білім мен дағдыларды таңдау және пайдалану. Функционалдық сауаттылықты қалыптастыру саласында мұғалімдердің жеткіліксіз дайындығын, сондай-ақ қажетті оқу-әдістемелік материалдардың жоқтығын атап өту маңызды.</w:t>
      </w:r>
    </w:p>
    <w:p w:rsidR="00FB0A46" w:rsidRPr="00BF7057" w:rsidRDefault="00FB0A46" w:rsidP="002D5AC4">
      <w:pPr>
        <w:tabs>
          <w:tab w:val="left" w:pos="709"/>
        </w:tabs>
        <w:ind w:firstLine="709"/>
        <w:jc w:val="both"/>
        <w:rPr>
          <w:rFonts w:ascii="Times New Roman" w:hAnsi="Times New Roman"/>
          <w:sz w:val="28"/>
          <w:szCs w:val="28"/>
          <w:lang w:val="kk-KZ"/>
        </w:rPr>
      </w:pPr>
      <w:r w:rsidRPr="00BF7057">
        <w:rPr>
          <w:rFonts w:ascii="Times New Roman" w:hAnsi="Times New Roman"/>
          <w:sz w:val="28"/>
          <w:szCs w:val="28"/>
          <w:lang w:val="kk-KZ"/>
        </w:rPr>
        <w:t xml:space="preserve">Қорытындылай келе, </w:t>
      </w:r>
      <w:r w:rsidR="00F8251C">
        <w:rPr>
          <w:rFonts w:ascii="Times New Roman" w:hAnsi="Times New Roman"/>
          <w:sz w:val="28"/>
          <w:szCs w:val="28"/>
          <w:lang w:val="kk-KZ"/>
        </w:rPr>
        <w:t xml:space="preserve">функционалдық сауаттылық мәні </w:t>
      </w:r>
      <w:r w:rsidRPr="00BF7057">
        <w:rPr>
          <w:rFonts w:ascii="Times New Roman" w:hAnsi="Times New Roman"/>
          <w:sz w:val="28"/>
          <w:szCs w:val="28"/>
          <w:lang w:val="kk-KZ"/>
        </w:rPr>
        <w:t>адамның өмірдің әртүрлі салаларындағы стандартты міндеттерді шешуге дайындығын, атап айтқанда: қазіргі қоғам жағдайында бейімделу қабілетін (жақын әлеуметтік орта жағдайында), белгілі бір білім саласына қызығушылықтың қалыптасуын, білім беру қызметін жалғастыруға мүмкіндік беретін негізгі пәндік білім мен дағдылардың белгілі бір жүйесінің болуы</w:t>
      </w:r>
      <w:r w:rsidR="00F8251C">
        <w:rPr>
          <w:rFonts w:ascii="Times New Roman" w:hAnsi="Times New Roman"/>
          <w:sz w:val="28"/>
          <w:szCs w:val="28"/>
          <w:lang w:val="kk-KZ"/>
        </w:rPr>
        <w:t xml:space="preserve"> деп тұжырым жасауға болады</w:t>
      </w:r>
      <w:r w:rsidRPr="00BF7057">
        <w:rPr>
          <w:rFonts w:ascii="Times New Roman" w:hAnsi="Times New Roman"/>
          <w:sz w:val="28"/>
          <w:szCs w:val="28"/>
          <w:lang w:val="kk-KZ"/>
        </w:rPr>
        <w:t>.</w:t>
      </w:r>
    </w:p>
    <w:p w:rsidR="00FB0A46" w:rsidRDefault="00FB0A46" w:rsidP="002D5AC4">
      <w:pPr>
        <w:ind w:firstLine="709"/>
        <w:jc w:val="both"/>
        <w:rPr>
          <w:rFonts w:ascii="Times New Roman" w:hAnsi="Times New Roman"/>
          <w:sz w:val="28"/>
          <w:szCs w:val="28"/>
          <w:lang w:val="kk-KZ"/>
        </w:rPr>
      </w:pPr>
    </w:p>
    <w:p w:rsidR="009E27A3" w:rsidRPr="0086260B" w:rsidRDefault="008C59A1" w:rsidP="002D5AC4">
      <w:pPr>
        <w:ind w:firstLine="709"/>
        <w:jc w:val="both"/>
        <w:rPr>
          <w:rFonts w:ascii="Times New Roman" w:hAnsi="Times New Roman"/>
          <w:b/>
          <w:bCs/>
          <w:sz w:val="28"/>
          <w:szCs w:val="28"/>
          <w:lang w:val="kk-KZ"/>
        </w:rPr>
      </w:pPr>
      <w:bookmarkStart w:id="3" w:name="_Hlk69497084"/>
      <w:bookmarkStart w:id="4" w:name="_Hlk57754478"/>
      <w:bookmarkEnd w:id="2"/>
      <w:r w:rsidRPr="0086260B">
        <w:rPr>
          <w:rFonts w:ascii="Times New Roman" w:hAnsi="Times New Roman"/>
          <w:b/>
          <w:bCs/>
          <w:sz w:val="28"/>
          <w:szCs w:val="28"/>
          <w:lang w:val="kk-KZ"/>
        </w:rPr>
        <w:t xml:space="preserve">1.2 </w:t>
      </w:r>
      <w:r w:rsidR="009E27A3" w:rsidRPr="0086260B">
        <w:rPr>
          <w:rFonts w:ascii="Times New Roman" w:hAnsi="Times New Roman"/>
          <w:b/>
          <w:bCs/>
          <w:sz w:val="28"/>
          <w:szCs w:val="28"/>
          <w:lang w:val="kk-KZ"/>
        </w:rPr>
        <w:t>Оқу жетістіктерін бағалаудың критериалдық тәсілі</w:t>
      </w:r>
    </w:p>
    <w:p w:rsidR="00E73665" w:rsidRDefault="00994A69" w:rsidP="002D5AC4">
      <w:pPr>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w:t>
      </w:r>
      <w:r w:rsidR="00E73665" w:rsidRPr="00E73665">
        <w:rPr>
          <w:rFonts w:ascii="Times New Roman" w:hAnsi="Times New Roman"/>
          <w:color w:val="000000"/>
          <w:sz w:val="28"/>
          <w:szCs w:val="28"/>
          <w:lang w:val="kk-KZ"/>
        </w:rPr>
        <w:t>Бағалау</w:t>
      </w:r>
      <w:r>
        <w:rPr>
          <w:rFonts w:ascii="Times New Roman" w:hAnsi="Times New Roman"/>
          <w:color w:val="000000"/>
          <w:sz w:val="28"/>
          <w:szCs w:val="28"/>
          <w:lang w:val="kk-KZ"/>
        </w:rPr>
        <w:t>»</w:t>
      </w:r>
      <w:r w:rsidR="00E73665" w:rsidRPr="002D5AC4">
        <w:rPr>
          <w:rFonts w:ascii="Times New Roman" w:hAnsi="Times New Roman"/>
          <w:color w:val="000000"/>
          <w:sz w:val="28"/>
          <w:szCs w:val="28"/>
          <w:lang w:val="kk-KZ"/>
        </w:rPr>
        <w:t xml:space="preserve"> ұғымы</w:t>
      </w:r>
      <w:r w:rsidR="00A04D82" w:rsidRPr="002D5AC4">
        <w:rPr>
          <w:rFonts w:ascii="Times New Roman" w:hAnsi="Times New Roman"/>
          <w:color w:val="000000"/>
          <w:sz w:val="28"/>
          <w:szCs w:val="28"/>
          <w:lang w:val="kk-KZ"/>
        </w:rPr>
        <w:t>н</w:t>
      </w:r>
      <w:r w:rsidR="00E73665" w:rsidRPr="002D5AC4">
        <w:rPr>
          <w:rFonts w:ascii="Times New Roman" w:hAnsi="Times New Roman"/>
          <w:color w:val="000000"/>
          <w:sz w:val="28"/>
          <w:szCs w:val="28"/>
          <w:lang w:val="kk-KZ"/>
        </w:rPr>
        <w:t xml:space="preserve"> </w:t>
      </w:r>
      <w:r w:rsidR="00E73665" w:rsidRPr="00E73665">
        <w:rPr>
          <w:rFonts w:ascii="Times New Roman" w:hAnsi="Times New Roman"/>
          <w:color w:val="000000"/>
          <w:sz w:val="28"/>
          <w:szCs w:val="28"/>
          <w:lang w:val="kk-KZ"/>
        </w:rPr>
        <w:t xml:space="preserve">білім беру </w:t>
      </w:r>
      <w:r w:rsidR="00E73665" w:rsidRPr="002D5AC4">
        <w:rPr>
          <w:rFonts w:ascii="Times New Roman" w:hAnsi="Times New Roman"/>
          <w:color w:val="000000"/>
          <w:sz w:val="28"/>
          <w:szCs w:val="28"/>
          <w:lang w:val="kk-KZ"/>
        </w:rPr>
        <w:t xml:space="preserve">үдерісінің </w:t>
      </w:r>
      <w:r w:rsidR="00E73665" w:rsidRPr="00E73665">
        <w:rPr>
          <w:rFonts w:ascii="Times New Roman" w:hAnsi="Times New Roman"/>
          <w:color w:val="000000"/>
          <w:sz w:val="28"/>
          <w:szCs w:val="28"/>
          <w:lang w:val="kk-KZ"/>
        </w:rPr>
        <w:t>құрамдас бөлігі</w:t>
      </w:r>
      <w:r w:rsidR="00E73665" w:rsidRPr="002D5AC4">
        <w:rPr>
          <w:rFonts w:ascii="Times New Roman" w:hAnsi="Times New Roman"/>
          <w:color w:val="000000"/>
          <w:sz w:val="28"/>
          <w:szCs w:val="28"/>
          <w:lang w:val="kk-KZ"/>
        </w:rPr>
        <w:t xml:space="preserve"> ретінде </w:t>
      </w:r>
      <w:r w:rsidR="00E73665" w:rsidRPr="00E73665">
        <w:rPr>
          <w:rFonts w:ascii="Times New Roman" w:hAnsi="Times New Roman"/>
          <w:color w:val="000000"/>
          <w:sz w:val="28"/>
          <w:szCs w:val="28"/>
          <w:lang w:val="kk-KZ"/>
        </w:rPr>
        <w:t>ағымд</w:t>
      </w:r>
      <w:r w:rsidR="00E73665" w:rsidRPr="002D5AC4">
        <w:rPr>
          <w:rFonts w:ascii="Times New Roman" w:hAnsi="Times New Roman"/>
          <w:color w:val="000000"/>
          <w:sz w:val="28"/>
          <w:szCs w:val="28"/>
          <w:lang w:val="kk-KZ"/>
        </w:rPr>
        <w:t>ық</w:t>
      </w:r>
      <w:r w:rsidR="00E73665" w:rsidRPr="00E73665">
        <w:rPr>
          <w:rFonts w:ascii="Times New Roman" w:hAnsi="Times New Roman"/>
          <w:color w:val="000000"/>
          <w:sz w:val="28"/>
          <w:szCs w:val="28"/>
          <w:lang w:val="kk-KZ"/>
        </w:rPr>
        <w:t xml:space="preserve"> және қорытынды оқу кезеңдерінде оқушылардың </w:t>
      </w:r>
      <w:r w:rsidR="00E73665" w:rsidRPr="002D5AC4">
        <w:rPr>
          <w:rFonts w:ascii="Times New Roman" w:hAnsi="Times New Roman"/>
          <w:color w:val="000000"/>
          <w:sz w:val="28"/>
          <w:szCs w:val="28"/>
          <w:lang w:val="kk-KZ"/>
        </w:rPr>
        <w:t xml:space="preserve">оқу </w:t>
      </w:r>
      <w:r w:rsidR="00E73665" w:rsidRPr="00E73665">
        <w:rPr>
          <w:rFonts w:ascii="Times New Roman" w:hAnsi="Times New Roman"/>
          <w:color w:val="000000"/>
          <w:sz w:val="28"/>
          <w:szCs w:val="28"/>
          <w:lang w:val="kk-KZ"/>
        </w:rPr>
        <w:t xml:space="preserve">үлгерімі </w:t>
      </w:r>
      <w:r w:rsidR="00E73665" w:rsidRPr="002D5AC4">
        <w:rPr>
          <w:rFonts w:ascii="Times New Roman" w:hAnsi="Times New Roman"/>
          <w:color w:val="000000"/>
          <w:sz w:val="28"/>
          <w:szCs w:val="28"/>
          <w:lang w:val="kk-KZ"/>
        </w:rPr>
        <w:t>жайлы ақпараттарды</w:t>
      </w:r>
      <w:r w:rsidR="00E73665" w:rsidRPr="00E73665">
        <w:rPr>
          <w:rFonts w:ascii="Times New Roman" w:hAnsi="Times New Roman"/>
          <w:color w:val="000000"/>
          <w:sz w:val="28"/>
          <w:szCs w:val="28"/>
          <w:lang w:val="kk-KZ"/>
        </w:rPr>
        <w:t xml:space="preserve"> жина</w:t>
      </w:r>
      <w:r w:rsidR="00E73665" w:rsidRPr="002D5AC4">
        <w:rPr>
          <w:rFonts w:ascii="Times New Roman" w:hAnsi="Times New Roman"/>
          <w:color w:val="000000"/>
          <w:sz w:val="28"/>
          <w:szCs w:val="28"/>
          <w:lang w:val="kk-KZ"/>
        </w:rPr>
        <w:t xml:space="preserve">қтау және оларды </w:t>
      </w:r>
      <w:r w:rsidR="00E73665" w:rsidRPr="00E73665">
        <w:rPr>
          <w:rFonts w:ascii="Times New Roman" w:hAnsi="Times New Roman"/>
          <w:color w:val="000000"/>
          <w:sz w:val="28"/>
          <w:szCs w:val="28"/>
          <w:lang w:val="kk-KZ"/>
        </w:rPr>
        <w:t xml:space="preserve">талдау </w:t>
      </w:r>
      <w:r w:rsidR="00E73665" w:rsidRPr="002D5AC4">
        <w:rPr>
          <w:rFonts w:ascii="Times New Roman" w:hAnsi="Times New Roman"/>
          <w:color w:val="000000"/>
          <w:sz w:val="28"/>
          <w:szCs w:val="28"/>
          <w:lang w:val="kk-KZ"/>
        </w:rPr>
        <w:t xml:space="preserve">деп түсінеміз. </w:t>
      </w:r>
    </w:p>
    <w:p w:rsidR="00FB0A46" w:rsidRPr="002D5AC4" w:rsidRDefault="00FB0A46" w:rsidP="002D5AC4">
      <w:pPr>
        <w:ind w:firstLine="709"/>
        <w:jc w:val="both"/>
        <w:rPr>
          <w:rFonts w:ascii="Times New Roman" w:hAnsi="Times New Roman"/>
          <w:sz w:val="28"/>
          <w:szCs w:val="28"/>
          <w:lang w:val="kk-KZ"/>
        </w:rPr>
      </w:pPr>
      <w:r w:rsidRPr="00A405E1">
        <w:rPr>
          <w:rFonts w:ascii="Times New Roman" w:hAnsi="Times New Roman"/>
          <w:sz w:val="28"/>
          <w:szCs w:val="28"/>
          <w:lang w:val="kk-KZ"/>
        </w:rPr>
        <w:t xml:space="preserve">Оқу </w:t>
      </w:r>
      <w:r w:rsidRPr="002D5AC4">
        <w:rPr>
          <w:rFonts w:ascii="Times New Roman" w:hAnsi="Times New Roman"/>
          <w:sz w:val="28"/>
          <w:szCs w:val="28"/>
          <w:lang w:val="kk-KZ"/>
        </w:rPr>
        <w:t>жетістіктерін</w:t>
      </w:r>
      <w:r w:rsidRPr="00D73429">
        <w:rPr>
          <w:rFonts w:ascii="Times New Roman" w:hAnsi="Times New Roman"/>
          <w:sz w:val="28"/>
          <w:szCs w:val="28"/>
          <w:lang w:val="kk-KZ"/>
        </w:rPr>
        <w:t xml:space="preserve"> объективті бағалау қажеттілігі адамның кез келген іс-әрекетінің табысты болуының қажетті шарты болып табылады. </w:t>
      </w:r>
      <w:r w:rsidRPr="002C7D32">
        <w:rPr>
          <w:rFonts w:ascii="Times New Roman" w:hAnsi="Times New Roman"/>
          <w:sz w:val="28"/>
          <w:szCs w:val="28"/>
          <w:lang w:val="kk-KZ"/>
        </w:rPr>
        <w:t xml:space="preserve">Білім беру </w:t>
      </w:r>
      <w:r w:rsidRPr="00A405E1">
        <w:rPr>
          <w:rFonts w:ascii="Times New Roman" w:hAnsi="Times New Roman"/>
          <w:sz w:val="28"/>
          <w:szCs w:val="28"/>
          <w:lang w:val="kk-KZ"/>
        </w:rPr>
        <w:t>үдерісінде</w:t>
      </w:r>
      <w:r w:rsidRPr="002C7D32">
        <w:rPr>
          <w:rFonts w:ascii="Times New Roman" w:hAnsi="Times New Roman"/>
          <w:sz w:val="28"/>
          <w:szCs w:val="28"/>
          <w:lang w:val="kk-KZ"/>
        </w:rPr>
        <w:t xml:space="preserve"> басқаруда нақты және сапалы бағалау жүйесі басты рөл атқарады. </w:t>
      </w:r>
      <w:r w:rsidRPr="002D5AC4">
        <w:rPr>
          <w:rFonts w:ascii="Times New Roman" w:hAnsi="Times New Roman"/>
          <w:sz w:val="28"/>
          <w:szCs w:val="28"/>
          <w:lang w:val="kk-KZ"/>
        </w:rPr>
        <w:t xml:space="preserve"> </w:t>
      </w:r>
    </w:p>
    <w:p w:rsidR="00FB0A46" w:rsidRDefault="00FB0A46" w:rsidP="002D5AC4">
      <w:pPr>
        <w:ind w:firstLine="709"/>
        <w:jc w:val="both"/>
        <w:rPr>
          <w:rFonts w:ascii="Times New Roman" w:hAnsi="Times New Roman"/>
          <w:color w:val="000000"/>
          <w:sz w:val="28"/>
          <w:szCs w:val="28"/>
          <w:lang w:val="kk-KZ"/>
        </w:rPr>
      </w:pPr>
      <w:r w:rsidRPr="00C8478E">
        <w:rPr>
          <w:rFonts w:ascii="Times New Roman" w:hAnsi="Times New Roman"/>
          <w:color w:val="000000"/>
          <w:sz w:val="28"/>
          <w:szCs w:val="28"/>
          <w:lang w:val="kk-KZ"/>
        </w:rPr>
        <w:t xml:space="preserve">Ұзақ уақыт бойы бағалаудың негізгі тәсілі оқушылардың жеке жетістіктері белгілі бір нормамен (білім алушылардың көпшілігінің нәтижелерімен) салыстырылған кезде нормативтік болды. Соңғы уақытта педагогикада оқушылардың жетістіктері оқытудың белгілі бір кезеңінде игеруге жататын білім көлемімен салыстырылған кезде оқу жетістіктерін бағалауға критериалды тәсіл жасалуда, өйткені бағалау нәтижелері белгілі бір оқушының қандай оқу мақсаттарына қол жеткізгенін анықтауға мүмкіндік береді. Бұл жеке нәтижені алдын-ала анықталған критерийлермен салыстыру сияқты бағалаудың осындай </w:t>
      </w:r>
      <w:r w:rsidRPr="002D5AC4">
        <w:rPr>
          <w:rFonts w:ascii="Times New Roman" w:hAnsi="Times New Roman"/>
          <w:color w:val="000000"/>
          <w:sz w:val="28"/>
          <w:szCs w:val="28"/>
          <w:lang w:val="kk-KZ"/>
        </w:rPr>
        <w:t>қырын</w:t>
      </w:r>
      <w:r w:rsidRPr="00C8478E">
        <w:rPr>
          <w:rFonts w:ascii="Times New Roman" w:hAnsi="Times New Roman"/>
          <w:color w:val="000000"/>
          <w:sz w:val="28"/>
          <w:szCs w:val="28"/>
          <w:lang w:val="kk-KZ"/>
        </w:rPr>
        <w:t xml:space="preserve"> ұсынуды анықтады.</w:t>
      </w:r>
    </w:p>
    <w:p w:rsidR="00FB0A46" w:rsidRDefault="00FB0A46" w:rsidP="002D5AC4">
      <w:pPr>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lastRenderedPageBreak/>
        <w:t>«</w:t>
      </w:r>
      <w:r w:rsidRPr="009B608F">
        <w:rPr>
          <w:rFonts w:ascii="Times New Roman" w:hAnsi="Times New Roman"/>
          <w:color w:val="000000"/>
          <w:sz w:val="28"/>
          <w:szCs w:val="28"/>
          <w:lang w:val="kk-KZ"/>
        </w:rPr>
        <w:t>Критериалды бағалау</w:t>
      </w:r>
      <w:r>
        <w:rPr>
          <w:rFonts w:ascii="Times New Roman" w:hAnsi="Times New Roman"/>
          <w:color w:val="000000"/>
          <w:sz w:val="28"/>
          <w:szCs w:val="28"/>
          <w:lang w:val="kk-KZ"/>
        </w:rPr>
        <w:t>»</w:t>
      </w:r>
      <w:r w:rsidRPr="009B608F">
        <w:rPr>
          <w:rFonts w:ascii="Times New Roman" w:hAnsi="Times New Roman"/>
          <w:color w:val="000000"/>
          <w:sz w:val="28"/>
          <w:szCs w:val="28"/>
          <w:lang w:val="kk-KZ"/>
        </w:rPr>
        <w:t xml:space="preserve"> терминін алғаш рет 1963 жылы американдық ағартушы Роберт Евгений Глейзер қолданған. Автордың пікірінше, критериалды бағалау білім алушылардың қол жеткізген және жоспарланған оқу жетістіктерінің деңгейлері арасындағы сәйкестікті анықтауға ықпал ететін </w:t>
      </w:r>
      <w:r w:rsidR="00F8251C">
        <w:rPr>
          <w:rFonts w:ascii="Times New Roman" w:hAnsi="Times New Roman"/>
          <w:color w:val="000000"/>
          <w:sz w:val="28"/>
          <w:szCs w:val="28"/>
          <w:lang w:val="kk-KZ"/>
        </w:rPr>
        <w:t>үдеріс</w:t>
      </w:r>
      <w:r w:rsidRPr="009B608F">
        <w:rPr>
          <w:rFonts w:ascii="Times New Roman" w:hAnsi="Times New Roman"/>
          <w:color w:val="000000"/>
          <w:sz w:val="28"/>
          <w:szCs w:val="28"/>
          <w:lang w:val="kk-KZ"/>
        </w:rPr>
        <w:t xml:space="preserve"> болып табылады. Оқушылар алдын-ала белгіленген критерийлер арқылы бағаланады. Критериалды бағалау бір оқушылардың оқу жетістіктерін басқа оқушылардың жетістіктеріне салыстыру мен тәуелділігін жояды. Глейзердің пікірінше, жетістіктерді өлшеу тұжырымдамасы білім алудың үздіксіз процесі ұғымына негізделген: білімнің толық болмауынан идеалды нәтижелерге дейін</w:t>
      </w:r>
      <w:r>
        <w:rPr>
          <w:rFonts w:ascii="Times New Roman" w:hAnsi="Times New Roman"/>
          <w:color w:val="000000"/>
          <w:sz w:val="28"/>
          <w:szCs w:val="28"/>
          <w:lang w:val="kk-KZ"/>
        </w:rPr>
        <w:t xml:space="preserve"> деп айтылған</w:t>
      </w:r>
      <w:r w:rsidRPr="009B608F">
        <w:rPr>
          <w:rFonts w:ascii="Times New Roman" w:hAnsi="Times New Roman"/>
          <w:color w:val="000000"/>
          <w:sz w:val="28"/>
          <w:szCs w:val="28"/>
          <w:lang w:val="kk-KZ"/>
        </w:rPr>
        <w:t xml:space="preserve"> [</w:t>
      </w:r>
      <w:r w:rsidRPr="004D0594">
        <w:rPr>
          <w:rFonts w:ascii="Times New Roman" w:hAnsi="Times New Roman"/>
          <w:color w:val="000000"/>
          <w:sz w:val="28"/>
          <w:szCs w:val="28"/>
          <w:lang w:val="kk-KZ"/>
        </w:rPr>
        <w:t>5</w:t>
      </w:r>
      <w:r w:rsidR="003C352F">
        <w:rPr>
          <w:rFonts w:ascii="Times New Roman" w:hAnsi="Times New Roman"/>
          <w:color w:val="000000"/>
          <w:sz w:val="28"/>
          <w:szCs w:val="28"/>
          <w:lang w:val="kk-KZ"/>
        </w:rPr>
        <w:t>7</w:t>
      </w:r>
      <w:r w:rsidR="0086260B" w:rsidRPr="004D0594">
        <w:rPr>
          <w:rFonts w:ascii="Times New Roman" w:hAnsi="Times New Roman"/>
          <w:color w:val="000000"/>
          <w:sz w:val="28"/>
          <w:szCs w:val="28"/>
          <w:lang w:val="kk-KZ"/>
        </w:rPr>
        <w:t xml:space="preserve">, </w:t>
      </w:r>
      <w:r w:rsidR="00F8251C">
        <w:rPr>
          <w:rFonts w:ascii="Times New Roman" w:hAnsi="Times New Roman"/>
          <w:color w:val="000000"/>
          <w:sz w:val="28"/>
          <w:szCs w:val="28"/>
          <w:lang w:val="kk-KZ"/>
        </w:rPr>
        <w:t>б</w:t>
      </w:r>
      <w:r w:rsidR="002B1D0B">
        <w:rPr>
          <w:rFonts w:ascii="Times New Roman" w:hAnsi="Times New Roman"/>
          <w:color w:val="000000"/>
          <w:sz w:val="28"/>
          <w:szCs w:val="28"/>
          <w:lang w:val="kk-KZ"/>
        </w:rPr>
        <w:t xml:space="preserve">. </w:t>
      </w:r>
      <w:r w:rsidR="004D0594" w:rsidRPr="004D0594">
        <w:rPr>
          <w:rFonts w:ascii="Times New Roman" w:hAnsi="Times New Roman"/>
          <w:color w:val="000000"/>
          <w:sz w:val="28"/>
          <w:szCs w:val="28"/>
          <w:lang w:val="kk-KZ"/>
        </w:rPr>
        <w:t>13</w:t>
      </w:r>
      <w:r w:rsidRPr="009B608F">
        <w:rPr>
          <w:rFonts w:ascii="Times New Roman" w:hAnsi="Times New Roman"/>
          <w:color w:val="000000"/>
          <w:sz w:val="28"/>
          <w:szCs w:val="28"/>
          <w:lang w:val="kk-KZ"/>
        </w:rPr>
        <w:t>].</w:t>
      </w:r>
    </w:p>
    <w:p w:rsidR="00FB0A46" w:rsidRDefault="00FB0A46" w:rsidP="002D5AC4">
      <w:pPr>
        <w:ind w:firstLine="709"/>
        <w:jc w:val="both"/>
        <w:rPr>
          <w:rFonts w:ascii="Times New Roman" w:hAnsi="Times New Roman"/>
          <w:sz w:val="28"/>
          <w:szCs w:val="28"/>
          <w:lang w:val="kk-KZ"/>
        </w:rPr>
      </w:pPr>
      <w:r>
        <w:rPr>
          <w:rFonts w:ascii="Times New Roman" w:hAnsi="Times New Roman"/>
          <w:sz w:val="28"/>
          <w:szCs w:val="28"/>
          <w:lang w:val="kk-KZ"/>
        </w:rPr>
        <w:t xml:space="preserve">Сонымен қатар, </w:t>
      </w:r>
      <w:r w:rsidRPr="00552152">
        <w:rPr>
          <w:rFonts w:ascii="Times New Roman" w:hAnsi="Times New Roman"/>
          <w:sz w:val="28"/>
          <w:szCs w:val="28"/>
          <w:lang w:val="kk-KZ"/>
        </w:rPr>
        <w:t xml:space="preserve">Бойл және Чарльз еңбектерінде білім алушылардың оқу жетістігін критериалды бағалау жүйесі оқыту, оқу, бағалаудың өзара байланысына және оқу үдерісін ұйымдастырудың бірыңғай тәсілдерін қамтамасыз етуге негізделген, ал Уильям және Томсон, Эшкрофт және Форман-Пэк, Тарас зерттеулерінде қалыптастырушы бағалау ең маңызды рөл атқарады және жалпы оқушылардың қажеттіліктеріне байланысты оқыту мен оқуды бейімдеу үшін қолданылатын бағалау түрі ретінде анықталды. Келлехер, Фред, Блэк, Махер, Фонтана, Фернандес және т.б еңбектерінде критериалды бағалау толқуды, шиеленісті және психикалық релаксацияны азайтуға ықпал етеді, оқуға деген қызығушылықты арттырады және оқыту сапасы, өзін-өзі бағалау мен сараптамалық бағалау мен оқушылардың жетістіктеріне оң әсер етеді деп тұжырымдаған </w:t>
      </w:r>
      <w:r w:rsidRPr="00270FCC">
        <w:rPr>
          <w:rFonts w:ascii="Times New Roman" w:hAnsi="Times New Roman"/>
          <w:sz w:val="28"/>
          <w:szCs w:val="28"/>
          <w:lang w:val="kk-KZ"/>
        </w:rPr>
        <w:t>[</w:t>
      </w:r>
      <w:r w:rsidR="008F0568">
        <w:rPr>
          <w:rFonts w:ascii="Times New Roman" w:hAnsi="Times New Roman"/>
          <w:sz w:val="28"/>
          <w:szCs w:val="28"/>
          <w:lang w:val="kk-KZ"/>
        </w:rPr>
        <w:t>8</w:t>
      </w:r>
      <w:r w:rsidR="003C352F">
        <w:rPr>
          <w:rFonts w:ascii="Times New Roman" w:hAnsi="Times New Roman"/>
          <w:sz w:val="28"/>
          <w:szCs w:val="28"/>
          <w:lang w:val="kk-KZ"/>
        </w:rPr>
        <w:t>2</w:t>
      </w:r>
      <w:r w:rsidRPr="00270FCC">
        <w:rPr>
          <w:rFonts w:ascii="Times New Roman" w:hAnsi="Times New Roman"/>
          <w:sz w:val="28"/>
          <w:szCs w:val="28"/>
          <w:lang w:val="kk-KZ"/>
        </w:rPr>
        <w:t>].</w:t>
      </w:r>
      <w:r>
        <w:rPr>
          <w:rFonts w:ascii="Times New Roman" w:hAnsi="Times New Roman"/>
          <w:sz w:val="28"/>
          <w:szCs w:val="28"/>
          <w:lang w:val="kk-KZ"/>
        </w:rPr>
        <w:t xml:space="preserve"> </w:t>
      </w:r>
    </w:p>
    <w:p w:rsidR="00FB0A46" w:rsidRDefault="00FB0A46" w:rsidP="002D5AC4">
      <w:pPr>
        <w:ind w:firstLine="709"/>
        <w:jc w:val="both"/>
        <w:rPr>
          <w:rFonts w:ascii="Times New Roman" w:hAnsi="Times New Roman"/>
          <w:color w:val="000000"/>
          <w:sz w:val="28"/>
          <w:szCs w:val="28"/>
          <w:lang w:val="kk-KZ"/>
        </w:rPr>
      </w:pPr>
      <w:r w:rsidRPr="00F74D34">
        <w:rPr>
          <w:rFonts w:ascii="Times New Roman" w:hAnsi="Times New Roman"/>
          <w:color w:val="000000"/>
          <w:sz w:val="28"/>
          <w:szCs w:val="28"/>
          <w:lang w:val="kk-KZ"/>
        </w:rPr>
        <w:t>1996 жылы ARG Paul Black, Dylan William тобының мүшелері оқуға көмектесу үшін бағалауды қолдану туралы әдебиеттерге шолу жаса</w:t>
      </w:r>
      <w:r w:rsidR="00F8251C">
        <w:rPr>
          <w:rFonts w:ascii="Times New Roman" w:hAnsi="Times New Roman"/>
          <w:color w:val="000000"/>
          <w:sz w:val="28"/>
          <w:szCs w:val="28"/>
          <w:lang w:val="kk-KZ"/>
        </w:rPr>
        <w:t xml:space="preserve">п, </w:t>
      </w:r>
      <w:r w:rsidRPr="00F74D34">
        <w:rPr>
          <w:rFonts w:ascii="Times New Roman" w:hAnsi="Times New Roman"/>
          <w:color w:val="000000"/>
          <w:sz w:val="28"/>
          <w:szCs w:val="28"/>
          <w:lang w:val="kk-KZ"/>
        </w:rPr>
        <w:t xml:space="preserve"> </w:t>
      </w:r>
      <w:r>
        <w:rPr>
          <w:rFonts w:ascii="Times New Roman" w:hAnsi="Times New Roman"/>
          <w:color w:val="000000"/>
          <w:sz w:val="28"/>
          <w:szCs w:val="28"/>
          <w:lang w:val="kk-KZ"/>
        </w:rPr>
        <w:t>«</w:t>
      </w:r>
      <w:r w:rsidRPr="00F74D34">
        <w:rPr>
          <w:rFonts w:ascii="Times New Roman" w:hAnsi="Times New Roman"/>
          <w:color w:val="000000"/>
          <w:sz w:val="28"/>
          <w:szCs w:val="28"/>
          <w:lang w:val="kk-KZ"/>
        </w:rPr>
        <w:t>қалыптастырушы бағалау</w:t>
      </w:r>
      <w:r>
        <w:rPr>
          <w:rFonts w:ascii="Times New Roman" w:hAnsi="Times New Roman"/>
          <w:color w:val="000000"/>
          <w:sz w:val="28"/>
          <w:szCs w:val="28"/>
          <w:lang w:val="kk-KZ"/>
        </w:rPr>
        <w:t>»</w:t>
      </w:r>
      <w:r w:rsidRPr="00F74D34">
        <w:rPr>
          <w:rFonts w:ascii="Times New Roman" w:hAnsi="Times New Roman"/>
          <w:color w:val="000000"/>
          <w:sz w:val="28"/>
          <w:szCs w:val="28"/>
          <w:lang w:val="kk-KZ"/>
        </w:rPr>
        <w:t xml:space="preserve"> оқуды жақсарта алатындығына сенімді дәлелдер </w:t>
      </w:r>
      <w:r w:rsidR="00F8251C">
        <w:rPr>
          <w:rFonts w:ascii="Times New Roman" w:hAnsi="Times New Roman"/>
          <w:color w:val="000000"/>
          <w:sz w:val="28"/>
          <w:szCs w:val="28"/>
          <w:lang w:val="kk-KZ"/>
        </w:rPr>
        <w:t xml:space="preserve">келтіріп, </w:t>
      </w:r>
      <w:r>
        <w:rPr>
          <w:rFonts w:ascii="Times New Roman" w:hAnsi="Times New Roman"/>
          <w:color w:val="000000"/>
          <w:sz w:val="28"/>
          <w:szCs w:val="28"/>
          <w:lang w:val="kk-KZ"/>
        </w:rPr>
        <w:t>«</w:t>
      </w:r>
      <w:r w:rsidRPr="00F74D34">
        <w:rPr>
          <w:rFonts w:ascii="Times New Roman" w:hAnsi="Times New Roman"/>
          <w:color w:val="000000"/>
          <w:sz w:val="28"/>
          <w:szCs w:val="28"/>
          <w:lang w:val="kk-KZ"/>
        </w:rPr>
        <w:t>қара жәшіктің ішінде</w:t>
      </w:r>
      <w:r>
        <w:rPr>
          <w:rFonts w:ascii="Times New Roman" w:hAnsi="Times New Roman"/>
          <w:color w:val="000000"/>
          <w:sz w:val="28"/>
          <w:szCs w:val="28"/>
          <w:lang w:val="kk-KZ"/>
        </w:rPr>
        <w:t>»</w:t>
      </w:r>
      <w:r w:rsidRPr="00F74D34">
        <w:rPr>
          <w:rFonts w:ascii="Times New Roman" w:hAnsi="Times New Roman"/>
          <w:color w:val="000000"/>
          <w:sz w:val="28"/>
          <w:szCs w:val="28"/>
          <w:lang w:val="kk-KZ"/>
        </w:rPr>
        <w:t xml:space="preserve"> деп аталатын практиктерге арналған брошюраны жариялады [</w:t>
      </w:r>
      <w:r w:rsidR="003C352F">
        <w:rPr>
          <w:rFonts w:ascii="Times New Roman" w:hAnsi="Times New Roman"/>
          <w:color w:val="000000"/>
          <w:sz w:val="28"/>
          <w:szCs w:val="28"/>
          <w:lang w:val="kk-KZ"/>
        </w:rPr>
        <w:t>83</w:t>
      </w:r>
      <w:r w:rsidRPr="00F74D34">
        <w:rPr>
          <w:rFonts w:ascii="Times New Roman" w:hAnsi="Times New Roman"/>
          <w:color w:val="000000"/>
          <w:sz w:val="28"/>
          <w:szCs w:val="28"/>
          <w:lang w:val="kk-KZ"/>
        </w:rPr>
        <w:t>].</w:t>
      </w:r>
      <w:r>
        <w:rPr>
          <w:rFonts w:ascii="Times New Roman" w:hAnsi="Times New Roman"/>
          <w:color w:val="000000"/>
          <w:sz w:val="28"/>
          <w:szCs w:val="28"/>
          <w:lang w:val="kk-KZ"/>
        </w:rPr>
        <w:t xml:space="preserve"> </w:t>
      </w:r>
    </w:p>
    <w:p w:rsidR="00FB0A46" w:rsidRDefault="00FB0A46" w:rsidP="002D5AC4">
      <w:pPr>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Б</w:t>
      </w:r>
      <w:r w:rsidRPr="00EC57E8">
        <w:rPr>
          <w:rFonts w:ascii="Times New Roman" w:hAnsi="Times New Roman"/>
          <w:color w:val="000000"/>
          <w:sz w:val="28"/>
          <w:szCs w:val="28"/>
          <w:lang w:val="kk-KZ"/>
        </w:rPr>
        <w:t>ритандық ғалым, психолог Gordona St</w:t>
      </w:r>
      <w:r>
        <w:rPr>
          <w:rFonts w:ascii="Times New Roman" w:hAnsi="Times New Roman"/>
          <w:color w:val="000000"/>
          <w:sz w:val="28"/>
          <w:szCs w:val="28"/>
          <w:lang w:val="kk-KZ"/>
        </w:rPr>
        <w:t>obart (Oxford University) еңбегінде</w:t>
      </w:r>
      <w:r w:rsidRPr="00EC57E8">
        <w:rPr>
          <w:rFonts w:ascii="Times New Roman" w:hAnsi="Times New Roman"/>
          <w:color w:val="000000"/>
          <w:sz w:val="28"/>
          <w:szCs w:val="28"/>
          <w:lang w:val="kk-KZ"/>
        </w:rPr>
        <w:t xml:space="preserve"> </w:t>
      </w:r>
      <w:r>
        <w:rPr>
          <w:rFonts w:ascii="Times New Roman" w:hAnsi="Times New Roman"/>
          <w:color w:val="000000"/>
          <w:sz w:val="28"/>
          <w:szCs w:val="28"/>
          <w:lang w:val="kk-KZ"/>
        </w:rPr>
        <w:t>б</w:t>
      </w:r>
      <w:r w:rsidRPr="00EC57E8">
        <w:rPr>
          <w:rFonts w:ascii="Times New Roman" w:hAnsi="Times New Roman"/>
          <w:color w:val="000000"/>
          <w:sz w:val="28"/>
          <w:szCs w:val="28"/>
          <w:lang w:val="kk-KZ"/>
        </w:rPr>
        <w:t>ағалау бойынша сарапшы ретінде оның көптеген жұмыстары бағалау мен кері байланыстың ерекшеліктері мен саясатына назар аударады</w:t>
      </w:r>
      <w:r>
        <w:rPr>
          <w:rFonts w:ascii="Times New Roman" w:hAnsi="Times New Roman"/>
          <w:color w:val="000000"/>
          <w:sz w:val="28"/>
          <w:szCs w:val="28"/>
          <w:lang w:val="kk-KZ"/>
        </w:rPr>
        <w:t xml:space="preserve">. Ол </w:t>
      </w:r>
      <w:r w:rsidRPr="00EC57E8">
        <w:rPr>
          <w:rFonts w:ascii="Times New Roman" w:hAnsi="Times New Roman"/>
          <w:color w:val="000000"/>
          <w:sz w:val="28"/>
          <w:szCs w:val="28"/>
          <w:lang w:val="kk-KZ"/>
        </w:rPr>
        <w:t xml:space="preserve">барлық </w:t>
      </w:r>
      <w:r>
        <w:rPr>
          <w:rFonts w:ascii="Times New Roman" w:hAnsi="Times New Roman"/>
          <w:color w:val="000000"/>
          <w:sz w:val="28"/>
          <w:szCs w:val="28"/>
          <w:lang w:val="kk-KZ"/>
        </w:rPr>
        <w:t>оқушыларға</w:t>
      </w:r>
      <w:r w:rsidRPr="00EC57E8">
        <w:rPr>
          <w:rFonts w:ascii="Times New Roman" w:hAnsi="Times New Roman"/>
          <w:color w:val="000000"/>
          <w:sz w:val="28"/>
          <w:szCs w:val="28"/>
          <w:lang w:val="kk-KZ"/>
        </w:rPr>
        <w:t xml:space="preserve"> үлгерімі мен жетістіктерін көрсету үшін </w:t>
      </w:r>
      <w:r>
        <w:rPr>
          <w:rFonts w:ascii="Times New Roman" w:hAnsi="Times New Roman"/>
          <w:color w:val="000000"/>
          <w:sz w:val="28"/>
          <w:szCs w:val="28"/>
          <w:lang w:val="kk-KZ"/>
        </w:rPr>
        <w:t>м</w:t>
      </w:r>
      <w:r w:rsidRPr="00EC57E8">
        <w:rPr>
          <w:rFonts w:ascii="Times New Roman" w:hAnsi="Times New Roman"/>
          <w:color w:val="000000"/>
          <w:sz w:val="28"/>
          <w:szCs w:val="28"/>
          <w:lang w:val="kk-KZ"/>
        </w:rPr>
        <w:t>ектептің тең немесе әділ бағалау жүйесі – бұл біржақты емес және оқушыларды қолайсыз жағдайға қалдырмайтын жүйе</w:t>
      </w:r>
      <w:r>
        <w:rPr>
          <w:rFonts w:ascii="Times New Roman" w:hAnsi="Times New Roman"/>
          <w:color w:val="000000"/>
          <w:sz w:val="28"/>
          <w:szCs w:val="28"/>
          <w:lang w:val="kk-KZ"/>
        </w:rPr>
        <w:t xml:space="preserve"> де</w:t>
      </w:r>
      <w:r w:rsidR="00F8251C">
        <w:rPr>
          <w:rFonts w:ascii="Times New Roman" w:hAnsi="Times New Roman"/>
          <w:color w:val="000000"/>
          <w:sz w:val="28"/>
          <w:szCs w:val="28"/>
          <w:lang w:val="kk-KZ"/>
        </w:rPr>
        <w:t>п тұжырым жасайды</w:t>
      </w:r>
      <w:r w:rsidRPr="00F907AD">
        <w:rPr>
          <w:lang w:val="kk-KZ"/>
        </w:rPr>
        <w:t xml:space="preserve"> </w:t>
      </w:r>
      <w:r w:rsidRPr="00F907AD">
        <w:rPr>
          <w:rFonts w:ascii="Times New Roman" w:hAnsi="Times New Roman"/>
          <w:color w:val="000000"/>
          <w:sz w:val="28"/>
          <w:szCs w:val="28"/>
          <w:lang w:val="kk-KZ"/>
        </w:rPr>
        <w:t>[</w:t>
      </w:r>
      <w:r w:rsidR="00187D8B">
        <w:rPr>
          <w:rFonts w:ascii="Times New Roman" w:hAnsi="Times New Roman"/>
          <w:color w:val="000000"/>
          <w:sz w:val="28"/>
          <w:szCs w:val="28"/>
          <w:lang w:val="kk-KZ"/>
        </w:rPr>
        <w:t>8</w:t>
      </w:r>
      <w:r w:rsidR="003C352F">
        <w:rPr>
          <w:rFonts w:ascii="Times New Roman" w:hAnsi="Times New Roman"/>
          <w:color w:val="000000"/>
          <w:sz w:val="28"/>
          <w:szCs w:val="28"/>
          <w:lang w:val="kk-KZ"/>
        </w:rPr>
        <w:t>4</w:t>
      </w:r>
      <w:r w:rsidRPr="00F907AD">
        <w:rPr>
          <w:rFonts w:ascii="Times New Roman" w:hAnsi="Times New Roman"/>
          <w:color w:val="000000"/>
          <w:sz w:val="28"/>
          <w:szCs w:val="28"/>
          <w:lang w:val="kk-KZ"/>
        </w:rPr>
        <w:t>].</w:t>
      </w:r>
    </w:p>
    <w:p w:rsidR="00FB0A46" w:rsidRDefault="00FB0A46" w:rsidP="002D5AC4">
      <w:pPr>
        <w:ind w:firstLine="709"/>
        <w:jc w:val="both"/>
        <w:rPr>
          <w:rFonts w:ascii="Times New Roman" w:hAnsi="Times New Roman"/>
          <w:color w:val="000000"/>
          <w:sz w:val="28"/>
          <w:szCs w:val="28"/>
          <w:lang w:val="kk-KZ"/>
        </w:rPr>
      </w:pPr>
      <w:r w:rsidRPr="00F907AD">
        <w:rPr>
          <w:rFonts w:ascii="Times New Roman" w:hAnsi="Times New Roman"/>
          <w:color w:val="000000"/>
          <w:sz w:val="28"/>
          <w:szCs w:val="28"/>
          <w:lang w:val="kk-KZ"/>
        </w:rPr>
        <w:t>Критериалды бағалаудың психологиялық жағын қарастыр</w:t>
      </w:r>
      <w:r>
        <w:rPr>
          <w:rFonts w:ascii="Times New Roman" w:hAnsi="Times New Roman"/>
          <w:color w:val="000000"/>
          <w:sz w:val="28"/>
          <w:szCs w:val="28"/>
          <w:lang w:val="kk-KZ"/>
        </w:rPr>
        <w:t>ған</w:t>
      </w:r>
      <w:r w:rsidRPr="00F907AD">
        <w:rPr>
          <w:rFonts w:ascii="Times New Roman" w:hAnsi="Times New Roman"/>
          <w:color w:val="000000"/>
          <w:sz w:val="28"/>
          <w:szCs w:val="28"/>
          <w:lang w:val="kk-KZ"/>
        </w:rPr>
        <w:t xml:space="preserve"> Malcolm Swan and Hugh Burkhardt (University of Nottingham, England) пікірінше, бағалау оқушылардың оқуға деген ынтасына әсер етуі мүмкін. Ол оқуды жақсартуда және оқушылардың танымдық әлеуетін арттыруда шешуші рөл атқарады. Бұл тұрғыда </w:t>
      </w:r>
      <w:r>
        <w:rPr>
          <w:rFonts w:ascii="Times New Roman" w:hAnsi="Times New Roman"/>
          <w:color w:val="000000"/>
          <w:sz w:val="28"/>
          <w:szCs w:val="28"/>
          <w:lang w:val="kk-KZ"/>
        </w:rPr>
        <w:t>оқушылардың</w:t>
      </w:r>
      <w:r w:rsidRPr="00F907AD">
        <w:rPr>
          <w:rFonts w:ascii="Times New Roman" w:hAnsi="Times New Roman"/>
          <w:color w:val="000000"/>
          <w:sz w:val="28"/>
          <w:szCs w:val="28"/>
          <w:lang w:val="kk-KZ"/>
        </w:rPr>
        <w:t xml:space="preserve"> өзін-өзі бағалауы мен өзін-өзі бағалауы маңызды рөл атқарады</w:t>
      </w:r>
      <w:r w:rsidR="00F8251C">
        <w:rPr>
          <w:rFonts w:ascii="Times New Roman" w:hAnsi="Times New Roman"/>
          <w:color w:val="000000"/>
          <w:sz w:val="28"/>
          <w:szCs w:val="28"/>
          <w:lang w:val="kk-KZ"/>
        </w:rPr>
        <w:t xml:space="preserve"> деп ұсынады</w:t>
      </w:r>
      <w:r w:rsidRPr="00F907AD">
        <w:rPr>
          <w:rFonts w:ascii="Times New Roman" w:hAnsi="Times New Roman"/>
          <w:color w:val="000000"/>
          <w:sz w:val="28"/>
          <w:szCs w:val="28"/>
          <w:lang w:val="kk-KZ"/>
        </w:rPr>
        <w:t xml:space="preserve"> [</w:t>
      </w:r>
      <w:r w:rsidR="00187D8B">
        <w:rPr>
          <w:rFonts w:ascii="Times New Roman" w:hAnsi="Times New Roman"/>
          <w:color w:val="000000"/>
          <w:sz w:val="28"/>
          <w:szCs w:val="28"/>
          <w:lang w:val="kk-KZ"/>
        </w:rPr>
        <w:t>8</w:t>
      </w:r>
      <w:r w:rsidR="003C352F">
        <w:rPr>
          <w:rFonts w:ascii="Times New Roman" w:hAnsi="Times New Roman"/>
          <w:color w:val="000000"/>
          <w:sz w:val="28"/>
          <w:szCs w:val="28"/>
          <w:lang w:val="kk-KZ"/>
        </w:rPr>
        <w:t>5</w:t>
      </w:r>
      <w:r w:rsidRPr="00F907AD">
        <w:rPr>
          <w:rFonts w:ascii="Times New Roman" w:hAnsi="Times New Roman"/>
          <w:color w:val="000000"/>
          <w:sz w:val="28"/>
          <w:szCs w:val="28"/>
          <w:lang w:val="kk-KZ"/>
        </w:rPr>
        <w:t>].</w:t>
      </w:r>
    </w:p>
    <w:p w:rsidR="00FB0A46" w:rsidRDefault="00FB0A46" w:rsidP="002D5AC4">
      <w:pPr>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Б</w:t>
      </w:r>
      <w:r w:rsidRPr="001E7F28">
        <w:rPr>
          <w:rFonts w:ascii="Times New Roman" w:hAnsi="Times New Roman"/>
          <w:color w:val="000000"/>
          <w:sz w:val="28"/>
          <w:szCs w:val="28"/>
          <w:lang w:val="kk-KZ"/>
        </w:rPr>
        <w:t xml:space="preserve">ритандық ғалымдар J. Chappuis </w:t>
      </w:r>
      <w:r>
        <w:rPr>
          <w:rFonts w:ascii="Times New Roman" w:hAnsi="Times New Roman"/>
          <w:color w:val="000000"/>
          <w:sz w:val="28"/>
          <w:szCs w:val="28"/>
          <w:lang w:val="kk-KZ"/>
        </w:rPr>
        <w:t>және</w:t>
      </w:r>
      <w:r w:rsidRPr="001E7F28">
        <w:rPr>
          <w:rFonts w:ascii="Times New Roman" w:hAnsi="Times New Roman"/>
          <w:color w:val="000000"/>
          <w:sz w:val="28"/>
          <w:szCs w:val="28"/>
          <w:lang w:val="kk-KZ"/>
        </w:rPr>
        <w:t xml:space="preserve"> R. Stiggins зерттеулерінде </w:t>
      </w:r>
      <w:r>
        <w:rPr>
          <w:rFonts w:ascii="Times New Roman" w:hAnsi="Times New Roman"/>
          <w:color w:val="000000"/>
          <w:sz w:val="28"/>
          <w:szCs w:val="28"/>
          <w:lang w:val="kk-KZ"/>
        </w:rPr>
        <w:t>оқушылар</w:t>
      </w:r>
      <w:r w:rsidRPr="001E7F28">
        <w:rPr>
          <w:rFonts w:ascii="Times New Roman" w:hAnsi="Times New Roman"/>
          <w:color w:val="000000"/>
          <w:sz w:val="28"/>
          <w:szCs w:val="28"/>
          <w:lang w:val="kk-KZ"/>
        </w:rPr>
        <w:t xml:space="preserve"> бір-бірінің жұмысын бағалайды және сындарлы кері байланыс береді. Өзін-өзі бағалау </w:t>
      </w:r>
      <w:r>
        <w:rPr>
          <w:rFonts w:ascii="Times New Roman" w:hAnsi="Times New Roman"/>
          <w:color w:val="000000"/>
          <w:sz w:val="28"/>
          <w:szCs w:val="28"/>
          <w:lang w:val="kk-KZ"/>
        </w:rPr>
        <w:t xml:space="preserve">оқушылардың </w:t>
      </w:r>
      <w:r w:rsidRPr="001E7F28">
        <w:rPr>
          <w:rFonts w:ascii="Times New Roman" w:hAnsi="Times New Roman"/>
          <w:color w:val="000000"/>
          <w:sz w:val="28"/>
          <w:szCs w:val="28"/>
          <w:lang w:val="kk-KZ"/>
        </w:rPr>
        <w:t xml:space="preserve">өздерінің оқулары мен жетістіктері туралы шешім қабылдап, оқуда қалай алға жылжу керектігін шешеді. Олар кері байланыс </w:t>
      </w:r>
      <w:r>
        <w:rPr>
          <w:rFonts w:ascii="Times New Roman" w:hAnsi="Times New Roman"/>
          <w:color w:val="000000"/>
          <w:sz w:val="28"/>
          <w:szCs w:val="28"/>
          <w:lang w:val="kk-KZ"/>
        </w:rPr>
        <w:t xml:space="preserve">арқылы </w:t>
      </w:r>
      <w:r w:rsidRPr="001E7F28">
        <w:rPr>
          <w:rFonts w:ascii="Times New Roman" w:hAnsi="Times New Roman"/>
          <w:color w:val="000000"/>
          <w:sz w:val="28"/>
          <w:szCs w:val="28"/>
          <w:lang w:val="kk-KZ"/>
        </w:rPr>
        <w:t xml:space="preserve">модельдеу және </w:t>
      </w:r>
      <w:r>
        <w:rPr>
          <w:rFonts w:ascii="Times New Roman" w:hAnsi="Times New Roman"/>
          <w:color w:val="000000"/>
          <w:sz w:val="28"/>
          <w:szCs w:val="28"/>
          <w:lang w:val="kk-KZ"/>
        </w:rPr>
        <w:t>оқушыларға</w:t>
      </w:r>
      <w:r w:rsidRPr="001E7F28">
        <w:rPr>
          <w:rFonts w:ascii="Times New Roman" w:hAnsi="Times New Roman"/>
          <w:color w:val="000000"/>
          <w:sz w:val="28"/>
          <w:szCs w:val="28"/>
          <w:lang w:val="kk-KZ"/>
        </w:rPr>
        <w:t xml:space="preserve"> сындарлы кері байланыс беру </w:t>
      </w:r>
      <w:r w:rsidRPr="001E7F28">
        <w:rPr>
          <w:rFonts w:ascii="Times New Roman" w:hAnsi="Times New Roman"/>
          <w:color w:val="000000"/>
          <w:sz w:val="28"/>
          <w:szCs w:val="28"/>
          <w:lang w:val="kk-KZ"/>
        </w:rPr>
        <w:lastRenderedPageBreak/>
        <w:t xml:space="preserve">үшін оқу нәтижелеріне негізделген </w:t>
      </w:r>
      <w:r>
        <w:rPr>
          <w:rFonts w:ascii="Times New Roman" w:hAnsi="Times New Roman"/>
          <w:color w:val="000000"/>
          <w:sz w:val="28"/>
          <w:szCs w:val="28"/>
          <w:lang w:val="kk-KZ"/>
        </w:rPr>
        <w:t>н</w:t>
      </w:r>
      <w:r w:rsidRPr="001E7F28">
        <w:rPr>
          <w:rFonts w:ascii="Times New Roman" w:hAnsi="Times New Roman"/>
          <w:color w:val="000000"/>
          <w:sz w:val="28"/>
          <w:szCs w:val="28"/>
          <w:lang w:val="kk-KZ"/>
        </w:rPr>
        <w:t xml:space="preserve">ұсқаулық немесе форма беру арқылы жасай алады </w:t>
      </w:r>
      <w:r w:rsidR="00F8251C">
        <w:rPr>
          <w:rFonts w:ascii="Times New Roman" w:hAnsi="Times New Roman"/>
          <w:color w:val="000000"/>
          <w:sz w:val="28"/>
          <w:szCs w:val="28"/>
          <w:lang w:val="kk-KZ"/>
        </w:rPr>
        <w:t>деген қорытынды жасайды</w:t>
      </w:r>
      <w:r w:rsidRPr="001E7F28">
        <w:rPr>
          <w:rFonts w:ascii="Times New Roman" w:hAnsi="Times New Roman"/>
          <w:color w:val="000000"/>
          <w:sz w:val="28"/>
          <w:szCs w:val="28"/>
          <w:lang w:val="kk-KZ"/>
        </w:rPr>
        <w:t>[</w:t>
      </w:r>
      <w:r w:rsidR="00187D8B">
        <w:rPr>
          <w:rFonts w:ascii="Times New Roman" w:hAnsi="Times New Roman"/>
          <w:color w:val="000000"/>
          <w:sz w:val="28"/>
          <w:szCs w:val="28"/>
          <w:lang w:val="kk-KZ"/>
        </w:rPr>
        <w:t>8</w:t>
      </w:r>
      <w:r w:rsidR="003C352F">
        <w:rPr>
          <w:rFonts w:ascii="Times New Roman" w:hAnsi="Times New Roman"/>
          <w:color w:val="000000"/>
          <w:sz w:val="28"/>
          <w:szCs w:val="28"/>
          <w:lang w:val="kk-KZ"/>
        </w:rPr>
        <w:t>6</w:t>
      </w:r>
      <w:r w:rsidRPr="001E7F28">
        <w:rPr>
          <w:rFonts w:ascii="Times New Roman" w:hAnsi="Times New Roman"/>
          <w:color w:val="000000"/>
          <w:sz w:val="28"/>
          <w:szCs w:val="28"/>
          <w:lang w:val="kk-KZ"/>
        </w:rPr>
        <w:t>].</w:t>
      </w:r>
    </w:p>
    <w:p w:rsidR="00FB0A46" w:rsidRDefault="00FB0A46" w:rsidP="002D5AC4">
      <w:pPr>
        <w:ind w:firstLine="709"/>
        <w:jc w:val="both"/>
        <w:rPr>
          <w:rFonts w:ascii="Times New Roman" w:hAnsi="Times New Roman"/>
          <w:color w:val="000000"/>
          <w:sz w:val="28"/>
          <w:szCs w:val="28"/>
          <w:lang w:val="kk-KZ"/>
        </w:rPr>
      </w:pPr>
      <w:r w:rsidRPr="00C8580A">
        <w:rPr>
          <w:rFonts w:ascii="Times New Roman" w:hAnsi="Times New Roman"/>
          <w:color w:val="000000"/>
          <w:sz w:val="28"/>
          <w:szCs w:val="28"/>
          <w:lang w:val="kk-KZ"/>
        </w:rPr>
        <w:t xml:space="preserve">Ғылыми әдебиеттерде </w:t>
      </w:r>
      <w:r>
        <w:rPr>
          <w:rFonts w:ascii="Times New Roman" w:hAnsi="Times New Roman"/>
          <w:color w:val="000000"/>
          <w:sz w:val="28"/>
          <w:szCs w:val="28"/>
          <w:lang w:val="kk-KZ"/>
        </w:rPr>
        <w:t>«</w:t>
      </w:r>
      <w:r w:rsidRPr="00C8580A">
        <w:rPr>
          <w:rFonts w:ascii="Times New Roman" w:hAnsi="Times New Roman"/>
          <w:color w:val="000000"/>
          <w:sz w:val="28"/>
          <w:szCs w:val="28"/>
          <w:lang w:val="kk-KZ"/>
        </w:rPr>
        <w:t>критериалды тәсіл</w:t>
      </w:r>
      <w:r>
        <w:rPr>
          <w:rFonts w:ascii="Times New Roman" w:hAnsi="Times New Roman"/>
          <w:color w:val="000000"/>
          <w:sz w:val="28"/>
          <w:szCs w:val="28"/>
          <w:lang w:val="kk-KZ"/>
        </w:rPr>
        <w:t xml:space="preserve">» </w:t>
      </w:r>
      <w:r w:rsidRPr="00C8580A">
        <w:rPr>
          <w:rFonts w:ascii="Times New Roman" w:hAnsi="Times New Roman"/>
          <w:color w:val="000000"/>
          <w:sz w:val="28"/>
          <w:szCs w:val="28"/>
          <w:lang w:val="kk-KZ"/>
        </w:rPr>
        <w:t xml:space="preserve">ұғымы </w:t>
      </w:r>
      <w:r w:rsidRPr="002D5AC4">
        <w:rPr>
          <w:rFonts w:ascii="Times New Roman" w:hAnsi="Times New Roman"/>
          <w:color w:val="000000"/>
          <w:sz w:val="28"/>
          <w:szCs w:val="28"/>
          <w:lang w:val="kk-KZ"/>
        </w:rPr>
        <w:t>әр түрлі тұрғыда анықталады.</w:t>
      </w:r>
      <w:r w:rsidRPr="00C8580A">
        <w:rPr>
          <w:rFonts w:ascii="Times New Roman" w:hAnsi="Times New Roman"/>
          <w:color w:val="000000"/>
          <w:sz w:val="28"/>
          <w:szCs w:val="28"/>
          <w:lang w:val="kk-KZ"/>
        </w:rPr>
        <w:t xml:space="preserve"> Әр түрлі авторлар (А.Н.</w:t>
      </w:r>
      <w:r w:rsidR="0086260B">
        <w:rPr>
          <w:rFonts w:ascii="Times New Roman" w:hAnsi="Times New Roman"/>
          <w:color w:val="000000"/>
          <w:sz w:val="28"/>
          <w:szCs w:val="28"/>
          <w:lang w:val="kk-KZ"/>
        </w:rPr>
        <w:t xml:space="preserve"> Майоров, Д.В. Чернилевский, В.</w:t>
      </w:r>
      <w:r w:rsidRPr="00C8580A">
        <w:rPr>
          <w:rFonts w:ascii="Times New Roman" w:hAnsi="Times New Roman"/>
          <w:color w:val="000000"/>
          <w:sz w:val="28"/>
          <w:szCs w:val="28"/>
          <w:lang w:val="kk-KZ"/>
        </w:rPr>
        <w:t>М.</w:t>
      </w:r>
      <w:r w:rsidR="0086260B">
        <w:rPr>
          <w:rFonts w:ascii="Times New Roman" w:hAnsi="Times New Roman"/>
          <w:color w:val="000000"/>
          <w:sz w:val="28"/>
          <w:szCs w:val="28"/>
          <w:lang w:val="kk-KZ"/>
        </w:rPr>
        <w:t> </w:t>
      </w:r>
      <w:r w:rsidRPr="00C8580A">
        <w:rPr>
          <w:rFonts w:ascii="Times New Roman" w:hAnsi="Times New Roman"/>
          <w:color w:val="000000"/>
          <w:sz w:val="28"/>
          <w:szCs w:val="28"/>
          <w:lang w:val="kk-KZ"/>
        </w:rPr>
        <w:t>Полонс</w:t>
      </w:r>
      <w:r w:rsidR="0086260B">
        <w:rPr>
          <w:rFonts w:ascii="Times New Roman" w:hAnsi="Times New Roman"/>
          <w:color w:val="000000"/>
          <w:sz w:val="28"/>
          <w:szCs w:val="28"/>
          <w:lang w:val="kk-KZ"/>
        </w:rPr>
        <w:t>кий және т.</w:t>
      </w:r>
      <w:r w:rsidRPr="00C8580A">
        <w:rPr>
          <w:rFonts w:ascii="Times New Roman" w:hAnsi="Times New Roman"/>
          <w:color w:val="000000"/>
          <w:sz w:val="28"/>
          <w:szCs w:val="28"/>
          <w:lang w:val="kk-KZ"/>
        </w:rPr>
        <w:t xml:space="preserve">б.) бұл тұжырымдаманы зерттеу логикасында қарастырады. Алайда, шетелдік тәжірибені зерделей отырып, Халықаралық Бакалавриат жүйесінде (негізгі мектеп бағдарламасында) критериалды бағалау технологиясы </w:t>
      </w:r>
      <w:r>
        <w:rPr>
          <w:rFonts w:ascii="Times New Roman" w:hAnsi="Times New Roman"/>
          <w:color w:val="000000"/>
          <w:sz w:val="28"/>
          <w:szCs w:val="28"/>
          <w:lang w:val="kk-KZ"/>
        </w:rPr>
        <w:t>дәл және жарамды болып көрінеді</w:t>
      </w:r>
      <w:r w:rsidRPr="00C8580A">
        <w:rPr>
          <w:rFonts w:ascii="Times New Roman" w:hAnsi="Times New Roman"/>
          <w:color w:val="000000"/>
          <w:sz w:val="28"/>
          <w:szCs w:val="28"/>
          <w:lang w:val="kk-KZ"/>
        </w:rPr>
        <w:t>.</w:t>
      </w:r>
    </w:p>
    <w:p w:rsidR="00FB0A46" w:rsidRDefault="00FB0A46" w:rsidP="002D5AC4">
      <w:pPr>
        <w:ind w:firstLine="709"/>
        <w:jc w:val="both"/>
        <w:rPr>
          <w:rFonts w:ascii="Times New Roman" w:hAnsi="Times New Roman"/>
          <w:color w:val="000000"/>
          <w:sz w:val="28"/>
          <w:szCs w:val="28"/>
          <w:lang w:val="kk-KZ"/>
        </w:rPr>
      </w:pPr>
      <w:r w:rsidRPr="00C8580A">
        <w:rPr>
          <w:rFonts w:ascii="Times New Roman" w:hAnsi="Times New Roman"/>
          <w:color w:val="000000"/>
          <w:sz w:val="28"/>
          <w:szCs w:val="28"/>
          <w:lang w:val="kk-KZ"/>
        </w:rPr>
        <w:t xml:space="preserve">Оқушыларды бағалаудың критериалды тәсілі оқушының жетістіктерін </w:t>
      </w:r>
      <w:r w:rsidRPr="002D5AC4">
        <w:rPr>
          <w:rFonts w:ascii="Times New Roman" w:hAnsi="Times New Roman"/>
          <w:color w:val="000000"/>
          <w:sz w:val="28"/>
          <w:szCs w:val="28"/>
          <w:lang w:val="kk-KZ"/>
        </w:rPr>
        <w:t>үдеріс</w:t>
      </w:r>
      <w:r w:rsidRPr="00C8580A">
        <w:rPr>
          <w:rFonts w:ascii="Times New Roman" w:hAnsi="Times New Roman"/>
          <w:color w:val="000000"/>
          <w:sz w:val="28"/>
          <w:szCs w:val="28"/>
          <w:lang w:val="kk-KZ"/>
        </w:rPr>
        <w:t xml:space="preserve">тің барлық қатысушыларына алдын-ала белгілі, нақты анықталған, ұжымдық түрде жасалған </w:t>
      </w:r>
      <w:r w:rsidRPr="002D5AC4">
        <w:rPr>
          <w:rFonts w:ascii="Times New Roman" w:hAnsi="Times New Roman"/>
          <w:color w:val="000000"/>
          <w:sz w:val="28"/>
          <w:szCs w:val="28"/>
          <w:lang w:val="kk-KZ"/>
        </w:rPr>
        <w:t>критерийлерм</w:t>
      </w:r>
      <w:r w:rsidRPr="00C8580A">
        <w:rPr>
          <w:rFonts w:ascii="Times New Roman" w:hAnsi="Times New Roman"/>
          <w:color w:val="000000"/>
          <w:sz w:val="28"/>
          <w:szCs w:val="28"/>
          <w:lang w:val="kk-KZ"/>
        </w:rPr>
        <w:t xml:space="preserve">ен салыстыру болып табылады. Бағалау критерийлері әрбір пән бойынша әзірленеді. Критериалды шкаланы дұрыс құрастырған кезде </w:t>
      </w:r>
      <w:r>
        <w:rPr>
          <w:rFonts w:ascii="Times New Roman" w:hAnsi="Times New Roman"/>
          <w:color w:val="000000"/>
          <w:sz w:val="28"/>
          <w:szCs w:val="28"/>
          <w:lang w:val="kk-KZ"/>
        </w:rPr>
        <w:t>оқушы</w:t>
      </w:r>
      <w:r w:rsidRPr="00C8580A">
        <w:rPr>
          <w:rFonts w:ascii="Times New Roman" w:hAnsi="Times New Roman"/>
          <w:color w:val="000000"/>
          <w:sz w:val="28"/>
          <w:szCs w:val="28"/>
          <w:lang w:val="kk-KZ"/>
        </w:rPr>
        <w:t xml:space="preserve"> өз жұмысының сапасын өз бетінше бағалай алады, бұл білім берудің жоғары нәтижесіне жетуге және оқу тәуелсіздігін қалыптастыруға ықпал етеді.</w:t>
      </w:r>
    </w:p>
    <w:p w:rsidR="00FB0A46" w:rsidRDefault="00FB0A46" w:rsidP="002D5AC4">
      <w:pPr>
        <w:ind w:firstLine="709"/>
        <w:jc w:val="both"/>
        <w:rPr>
          <w:rFonts w:ascii="Times New Roman" w:hAnsi="Times New Roman"/>
          <w:color w:val="000000"/>
          <w:sz w:val="28"/>
          <w:szCs w:val="28"/>
          <w:lang w:val="kk-KZ"/>
        </w:rPr>
      </w:pPr>
      <w:r w:rsidRPr="00C8580A">
        <w:rPr>
          <w:rFonts w:ascii="Times New Roman" w:hAnsi="Times New Roman"/>
          <w:color w:val="000000"/>
          <w:sz w:val="28"/>
          <w:szCs w:val="28"/>
          <w:lang w:val="kk-KZ"/>
        </w:rPr>
        <w:t xml:space="preserve">Білім беру </w:t>
      </w:r>
      <w:r w:rsidRPr="002D5AC4">
        <w:rPr>
          <w:rFonts w:ascii="Times New Roman" w:hAnsi="Times New Roman"/>
          <w:color w:val="000000"/>
          <w:sz w:val="28"/>
          <w:szCs w:val="28"/>
          <w:lang w:val="kk-KZ"/>
        </w:rPr>
        <w:t>үдерісін</w:t>
      </w:r>
      <w:r w:rsidRPr="00C8580A">
        <w:rPr>
          <w:rFonts w:ascii="Times New Roman" w:hAnsi="Times New Roman"/>
          <w:color w:val="000000"/>
          <w:sz w:val="28"/>
          <w:szCs w:val="28"/>
          <w:lang w:val="kk-KZ"/>
        </w:rPr>
        <w:t xml:space="preserve">дегі критериалды бағалаудың мәні мұғалім мен оқушы арасында кері байланыс орнату болып табылады, ол оқу </w:t>
      </w:r>
      <w:r w:rsidRPr="002D5AC4">
        <w:rPr>
          <w:rFonts w:ascii="Times New Roman" w:hAnsi="Times New Roman"/>
          <w:color w:val="000000"/>
          <w:sz w:val="28"/>
          <w:szCs w:val="28"/>
          <w:lang w:val="kk-KZ"/>
        </w:rPr>
        <w:t>үдеріс</w:t>
      </w:r>
      <w:r w:rsidRPr="00C8580A">
        <w:rPr>
          <w:rFonts w:ascii="Times New Roman" w:hAnsi="Times New Roman"/>
          <w:color w:val="000000"/>
          <w:sz w:val="28"/>
          <w:szCs w:val="28"/>
          <w:lang w:val="kk-KZ"/>
        </w:rPr>
        <w:t xml:space="preserve">і ағымының ерекшеліктерін анықтауға, бағалау субъектілерінің оқу материалын игеру дәрежесі туралы объективті </w:t>
      </w:r>
      <w:r>
        <w:rPr>
          <w:rFonts w:ascii="Times New Roman" w:hAnsi="Times New Roman"/>
          <w:color w:val="000000"/>
          <w:sz w:val="28"/>
          <w:szCs w:val="28"/>
          <w:lang w:val="kk-KZ"/>
        </w:rPr>
        <w:t xml:space="preserve">ақпарат алуына мүмкіндік береді. </w:t>
      </w:r>
      <w:r w:rsidRPr="00C8580A">
        <w:rPr>
          <w:rFonts w:ascii="Times New Roman" w:hAnsi="Times New Roman"/>
          <w:color w:val="000000"/>
          <w:sz w:val="28"/>
          <w:szCs w:val="28"/>
          <w:lang w:val="kk-KZ"/>
        </w:rPr>
        <w:t>Критериалды бағалау технологиясы оқушылардың негізгі құзыреттіліктерін қалыптастыруға ғана емес, сонымен қатар шығармашылық, сыни ойлауды, зейінді, оқу уәждемесін қалыптастыру деңгейіне, білім алушылардың жүз дүниетанымын қалыптастыру дәрежесіне де таралады.</w:t>
      </w:r>
      <w:r>
        <w:rPr>
          <w:rFonts w:ascii="Times New Roman" w:hAnsi="Times New Roman"/>
          <w:color w:val="000000"/>
          <w:sz w:val="28"/>
          <w:szCs w:val="28"/>
          <w:lang w:val="kk-KZ"/>
        </w:rPr>
        <w:t xml:space="preserve"> </w:t>
      </w:r>
    </w:p>
    <w:p w:rsidR="00FB0A46" w:rsidRDefault="00FB0A46" w:rsidP="002D5AC4">
      <w:pPr>
        <w:ind w:firstLine="709"/>
        <w:jc w:val="both"/>
        <w:rPr>
          <w:rFonts w:ascii="Times New Roman" w:hAnsi="Times New Roman"/>
          <w:color w:val="000000"/>
          <w:sz w:val="28"/>
          <w:szCs w:val="28"/>
          <w:lang w:val="kk-KZ"/>
        </w:rPr>
      </w:pPr>
      <w:r w:rsidRPr="005E7CDC">
        <w:rPr>
          <w:rFonts w:ascii="Times New Roman" w:hAnsi="Times New Roman"/>
          <w:color w:val="000000"/>
          <w:sz w:val="28"/>
          <w:szCs w:val="28"/>
          <w:lang w:val="kk-KZ"/>
        </w:rPr>
        <w:t>А.А.</w:t>
      </w:r>
      <w:r w:rsidR="0086260B">
        <w:rPr>
          <w:rFonts w:ascii="Times New Roman" w:hAnsi="Times New Roman"/>
          <w:color w:val="000000"/>
          <w:sz w:val="28"/>
          <w:szCs w:val="28"/>
          <w:lang w:val="kk-KZ"/>
        </w:rPr>
        <w:t xml:space="preserve"> </w:t>
      </w:r>
      <w:r w:rsidRPr="005E7CDC">
        <w:rPr>
          <w:rFonts w:ascii="Times New Roman" w:hAnsi="Times New Roman"/>
          <w:color w:val="000000"/>
          <w:sz w:val="28"/>
          <w:szCs w:val="28"/>
          <w:lang w:val="kk-KZ"/>
        </w:rPr>
        <w:t>Красноборованың пікірінше критериалды</w:t>
      </w:r>
      <w:r>
        <w:rPr>
          <w:rFonts w:ascii="Times New Roman" w:hAnsi="Times New Roman"/>
          <w:sz w:val="28"/>
          <w:szCs w:val="28"/>
          <w:lang w:val="kk-KZ"/>
        </w:rPr>
        <w:t>қ</w:t>
      </w:r>
      <w:r w:rsidRPr="005E7CDC">
        <w:rPr>
          <w:rFonts w:ascii="Times New Roman" w:hAnsi="Times New Roman"/>
          <w:color w:val="000000"/>
          <w:sz w:val="28"/>
          <w:szCs w:val="28"/>
          <w:lang w:val="kk-KZ"/>
        </w:rPr>
        <w:t xml:space="preserve"> бағалау - бұл оқу </w:t>
      </w:r>
      <w:r w:rsidRPr="002D5AC4">
        <w:rPr>
          <w:rFonts w:ascii="Times New Roman" w:hAnsi="Times New Roman"/>
          <w:color w:val="000000"/>
          <w:sz w:val="28"/>
          <w:szCs w:val="28"/>
          <w:lang w:val="kk-KZ"/>
        </w:rPr>
        <w:t>үдерісі</w:t>
      </w:r>
      <w:r w:rsidRPr="005E7CDC">
        <w:rPr>
          <w:rFonts w:ascii="Times New Roman" w:hAnsi="Times New Roman"/>
          <w:color w:val="000000"/>
          <w:sz w:val="28"/>
          <w:szCs w:val="28"/>
          <w:lang w:val="kk-KZ"/>
        </w:rPr>
        <w:t>нің барлық қатысушыларының оқу мақсаттары мен міндеттеріне қол жеткіз</w:t>
      </w:r>
      <w:r>
        <w:rPr>
          <w:rFonts w:ascii="Times New Roman" w:hAnsi="Times New Roman"/>
          <w:color w:val="000000"/>
          <w:sz w:val="28"/>
          <w:szCs w:val="28"/>
          <w:lang w:val="kk-KZ"/>
        </w:rPr>
        <w:t>у үшін өзара байланысты бақылау-</w:t>
      </w:r>
      <w:r w:rsidRPr="005E7CDC">
        <w:rPr>
          <w:rFonts w:ascii="Times New Roman" w:hAnsi="Times New Roman"/>
          <w:color w:val="000000"/>
          <w:sz w:val="28"/>
          <w:szCs w:val="28"/>
          <w:lang w:val="kk-KZ"/>
        </w:rPr>
        <w:t>бағалау әрекеттерін қамтамасыз ететін процедуралық-тиімді мета технологиясы [</w:t>
      </w:r>
      <w:r w:rsidR="00FC3586" w:rsidRPr="004D0594">
        <w:rPr>
          <w:rFonts w:ascii="Times New Roman" w:hAnsi="Times New Roman"/>
          <w:color w:val="000000"/>
          <w:sz w:val="28"/>
          <w:szCs w:val="28"/>
          <w:lang w:val="kk-KZ"/>
        </w:rPr>
        <w:t>22</w:t>
      </w:r>
      <w:r w:rsidR="0086260B" w:rsidRPr="004D0594">
        <w:rPr>
          <w:rFonts w:ascii="Times New Roman" w:hAnsi="Times New Roman"/>
          <w:color w:val="000000"/>
          <w:sz w:val="28"/>
          <w:szCs w:val="28"/>
          <w:lang w:val="kk-KZ"/>
        </w:rPr>
        <w:t xml:space="preserve">, </w:t>
      </w:r>
      <w:r w:rsidR="00D910FA">
        <w:rPr>
          <w:rFonts w:ascii="Times New Roman" w:hAnsi="Times New Roman"/>
          <w:color w:val="000000"/>
          <w:sz w:val="28"/>
          <w:szCs w:val="28"/>
          <w:lang w:val="kk-KZ"/>
        </w:rPr>
        <w:t>б</w:t>
      </w:r>
      <w:r w:rsidR="0099111A">
        <w:rPr>
          <w:rFonts w:ascii="Times New Roman" w:hAnsi="Times New Roman"/>
          <w:color w:val="000000"/>
          <w:sz w:val="28"/>
          <w:szCs w:val="28"/>
          <w:lang w:val="kk-KZ"/>
        </w:rPr>
        <w:t>. 17</w:t>
      </w:r>
      <w:r w:rsidRPr="005E7CDC">
        <w:rPr>
          <w:rFonts w:ascii="Times New Roman" w:hAnsi="Times New Roman"/>
          <w:color w:val="000000"/>
          <w:sz w:val="28"/>
          <w:szCs w:val="28"/>
          <w:lang w:val="kk-KZ"/>
        </w:rPr>
        <w:t>].</w:t>
      </w:r>
    </w:p>
    <w:p w:rsidR="00FB0A46" w:rsidRPr="005E7CDC" w:rsidRDefault="00FB0A46" w:rsidP="002D5AC4">
      <w:pPr>
        <w:ind w:firstLine="709"/>
        <w:jc w:val="both"/>
        <w:rPr>
          <w:rFonts w:ascii="Times New Roman" w:hAnsi="Times New Roman"/>
          <w:color w:val="000000"/>
          <w:sz w:val="28"/>
          <w:szCs w:val="28"/>
          <w:lang w:val="kk-KZ"/>
        </w:rPr>
      </w:pPr>
      <w:r w:rsidRPr="005E7CDC">
        <w:rPr>
          <w:rFonts w:ascii="Times New Roman" w:hAnsi="Times New Roman"/>
          <w:color w:val="000000"/>
          <w:sz w:val="28"/>
          <w:szCs w:val="28"/>
          <w:lang w:val="kk-KZ"/>
        </w:rPr>
        <w:t>Ю.В.</w:t>
      </w:r>
      <w:r w:rsidR="0086260B">
        <w:rPr>
          <w:rFonts w:ascii="Times New Roman" w:hAnsi="Times New Roman"/>
          <w:color w:val="000000"/>
          <w:sz w:val="28"/>
          <w:szCs w:val="28"/>
          <w:lang w:val="kk-KZ"/>
        </w:rPr>
        <w:t xml:space="preserve"> </w:t>
      </w:r>
      <w:r w:rsidRPr="005E7CDC">
        <w:rPr>
          <w:rFonts w:ascii="Times New Roman" w:hAnsi="Times New Roman"/>
          <w:color w:val="000000"/>
          <w:sz w:val="28"/>
          <w:szCs w:val="28"/>
          <w:lang w:val="kk-KZ"/>
        </w:rPr>
        <w:t xml:space="preserve">Романовтың анықтамасында критериалды бағалау жүйесін ұйымдастыру ережелері және оны бағалау бойынша іс-әрекеттер педагогке де, білім алушыға да жетістіктер мен сәтсіздіктерді анықтауға, болашақта табыстылық деңгейін арттыру үшін қадамдарды жоспарлауға мүмкіндік береді; олардың білімі, </w:t>
      </w:r>
      <w:r w:rsidRPr="002D5AC4">
        <w:rPr>
          <w:rFonts w:ascii="Times New Roman" w:hAnsi="Times New Roman"/>
          <w:color w:val="000000"/>
          <w:sz w:val="28"/>
          <w:szCs w:val="28"/>
          <w:lang w:val="kk-KZ"/>
        </w:rPr>
        <w:t>біліктігі</w:t>
      </w:r>
      <w:r w:rsidRPr="005E7CDC">
        <w:rPr>
          <w:rFonts w:ascii="Times New Roman" w:hAnsi="Times New Roman"/>
          <w:color w:val="000000"/>
          <w:sz w:val="28"/>
          <w:szCs w:val="28"/>
          <w:lang w:val="kk-KZ"/>
        </w:rPr>
        <w:t xml:space="preserve"> </w:t>
      </w:r>
      <w:r w:rsidRPr="002D5AC4">
        <w:rPr>
          <w:rFonts w:ascii="Times New Roman" w:hAnsi="Times New Roman"/>
          <w:color w:val="000000"/>
          <w:sz w:val="28"/>
          <w:szCs w:val="28"/>
          <w:lang w:val="kk-KZ"/>
        </w:rPr>
        <w:t>мен</w:t>
      </w:r>
      <w:r w:rsidRPr="005E7CDC">
        <w:rPr>
          <w:rFonts w:ascii="Times New Roman" w:hAnsi="Times New Roman"/>
          <w:color w:val="000000"/>
          <w:sz w:val="28"/>
          <w:szCs w:val="28"/>
          <w:lang w:val="kk-KZ"/>
        </w:rPr>
        <w:t xml:space="preserve"> дағдыларын түсінуі және қолдануы оңай тексеріледі; бағалау жалпы бағалау критерийлеріне сәйкес жүзеге асырылады, әрбір критерий бойынша жетістіктер белгіленеді; оқушылар тапсырманы орындауға кіріспес бұрын оны бағалау критерийлерін біледі (қажеттілігіне қарай тапсырмаларды талқылауға немесе); оқушыларға жеке оқу деңгейін талдауға және ерекше назар мен жетілдіруді қажет ететін нәрсені анықтауға мүмкіндік беріледі; бағалау </w:t>
      </w:r>
      <w:r w:rsidR="00D910FA">
        <w:rPr>
          <w:rFonts w:ascii="Times New Roman" w:hAnsi="Times New Roman"/>
          <w:color w:val="000000"/>
          <w:sz w:val="28"/>
          <w:szCs w:val="28"/>
          <w:lang w:val="kk-KZ"/>
        </w:rPr>
        <w:t>үдері</w:t>
      </w:r>
      <w:r w:rsidRPr="005E7CDC">
        <w:rPr>
          <w:rFonts w:ascii="Times New Roman" w:hAnsi="Times New Roman"/>
          <w:color w:val="000000"/>
          <w:sz w:val="28"/>
          <w:szCs w:val="28"/>
          <w:lang w:val="kk-KZ"/>
        </w:rPr>
        <w:t>сіне жалпы тәсілдерді әзірлеу мақсатында педагогтердің бірлескен қызметі</w:t>
      </w:r>
      <w:r w:rsidR="00D910FA">
        <w:rPr>
          <w:rFonts w:ascii="Times New Roman" w:hAnsi="Times New Roman"/>
          <w:color w:val="000000"/>
          <w:sz w:val="28"/>
          <w:szCs w:val="28"/>
          <w:lang w:val="kk-KZ"/>
        </w:rPr>
        <w:t>нде</w:t>
      </w:r>
      <w:r w:rsidRPr="005E7CDC">
        <w:rPr>
          <w:rFonts w:ascii="Times New Roman" w:hAnsi="Times New Roman"/>
          <w:color w:val="000000"/>
          <w:sz w:val="28"/>
          <w:szCs w:val="28"/>
          <w:lang w:val="kk-KZ"/>
        </w:rPr>
        <w:t xml:space="preserve"> құпталады; орындалған жұмыстарды бағалау нәтижелері тек білім алушының өзіне, қажет болған жағдайда оның ата-анасына, педагогтер</w:t>
      </w:r>
      <w:r w:rsidR="00D910FA">
        <w:rPr>
          <w:rFonts w:ascii="Times New Roman" w:hAnsi="Times New Roman"/>
          <w:color w:val="000000"/>
          <w:sz w:val="28"/>
          <w:szCs w:val="28"/>
          <w:lang w:val="kk-KZ"/>
        </w:rPr>
        <w:t xml:space="preserve">ге </w:t>
      </w:r>
      <w:r w:rsidRPr="005E7CDC">
        <w:rPr>
          <w:rFonts w:ascii="Times New Roman" w:hAnsi="Times New Roman"/>
          <w:color w:val="000000"/>
          <w:sz w:val="28"/>
          <w:szCs w:val="28"/>
          <w:lang w:val="kk-KZ"/>
        </w:rPr>
        <w:t>және әкімшілік өкілдеріне ғана қол жетімді болады; бағалау жеке жанашырлығына қарамастан барынша объективті түрде жүргізіледі, оған рәсімді нақты сипаттау және егжей-тегжейлі айдарлар құру арқылы қол жеткізіледі</w:t>
      </w:r>
      <w:r w:rsidRPr="002D5AC4">
        <w:rPr>
          <w:rFonts w:ascii="Times New Roman" w:hAnsi="Times New Roman"/>
          <w:color w:val="000000"/>
          <w:sz w:val="28"/>
          <w:szCs w:val="28"/>
          <w:lang w:val="kk-KZ"/>
        </w:rPr>
        <w:t xml:space="preserve"> </w:t>
      </w:r>
      <w:r w:rsidRPr="005E7CDC">
        <w:rPr>
          <w:rFonts w:ascii="Times New Roman" w:hAnsi="Times New Roman"/>
          <w:color w:val="000000"/>
          <w:sz w:val="28"/>
          <w:szCs w:val="28"/>
          <w:lang w:val="kk-KZ"/>
        </w:rPr>
        <w:t>[</w:t>
      </w:r>
      <w:r w:rsidR="00187D8B">
        <w:rPr>
          <w:rFonts w:ascii="Times New Roman" w:hAnsi="Times New Roman"/>
          <w:color w:val="000000"/>
          <w:sz w:val="28"/>
          <w:szCs w:val="28"/>
          <w:lang w:val="kk-KZ"/>
        </w:rPr>
        <w:t>8</w:t>
      </w:r>
      <w:r w:rsidR="003C352F">
        <w:rPr>
          <w:rFonts w:ascii="Times New Roman" w:hAnsi="Times New Roman"/>
          <w:color w:val="000000"/>
          <w:sz w:val="28"/>
          <w:szCs w:val="28"/>
          <w:lang w:val="kk-KZ"/>
        </w:rPr>
        <w:t>7</w:t>
      </w:r>
      <w:r w:rsidRPr="005E7CDC">
        <w:rPr>
          <w:rFonts w:ascii="Times New Roman" w:hAnsi="Times New Roman"/>
          <w:color w:val="000000"/>
          <w:sz w:val="28"/>
          <w:szCs w:val="28"/>
          <w:lang w:val="kk-KZ"/>
        </w:rPr>
        <w:t>].</w:t>
      </w:r>
    </w:p>
    <w:p w:rsidR="00FB0A46" w:rsidRPr="000835F4" w:rsidRDefault="00FB0A46" w:rsidP="002D5AC4">
      <w:pPr>
        <w:ind w:firstLine="709"/>
        <w:jc w:val="both"/>
        <w:rPr>
          <w:rFonts w:ascii="Times New Roman" w:hAnsi="Times New Roman"/>
          <w:color w:val="000000"/>
          <w:sz w:val="28"/>
          <w:szCs w:val="28"/>
          <w:lang w:val="kk-KZ"/>
        </w:rPr>
      </w:pPr>
      <w:r w:rsidRPr="000835F4">
        <w:rPr>
          <w:rFonts w:ascii="Times New Roman" w:hAnsi="Times New Roman"/>
          <w:color w:val="000000"/>
          <w:sz w:val="28"/>
          <w:szCs w:val="28"/>
          <w:lang w:val="kk-KZ"/>
        </w:rPr>
        <w:lastRenderedPageBreak/>
        <w:t>Дәл осындай көзқарас В.А.</w:t>
      </w:r>
      <w:r w:rsidR="0086260B">
        <w:rPr>
          <w:rFonts w:ascii="Times New Roman" w:hAnsi="Times New Roman"/>
          <w:color w:val="000000"/>
          <w:sz w:val="28"/>
          <w:szCs w:val="28"/>
          <w:lang w:val="kk-KZ"/>
        </w:rPr>
        <w:t xml:space="preserve"> </w:t>
      </w:r>
      <w:r w:rsidRPr="000835F4">
        <w:rPr>
          <w:rFonts w:ascii="Times New Roman" w:hAnsi="Times New Roman"/>
          <w:color w:val="000000"/>
          <w:sz w:val="28"/>
          <w:szCs w:val="28"/>
          <w:lang w:val="kk-KZ"/>
        </w:rPr>
        <w:t xml:space="preserve">Родионовтың еңбектерінде кездеседі. Өз еңбектерінде ол оқушылардың рефлексиясын дамыту сияқты критериалды бағалау жүйесінің оң әсерінің аспектісіне, атап айтқанда, жеке іс-әрекеттің </w:t>
      </w:r>
      <w:r w:rsidRPr="005E7CDC">
        <w:rPr>
          <w:rFonts w:ascii="Times New Roman" w:hAnsi="Times New Roman"/>
          <w:color w:val="000000"/>
          <w:sz w:val="28"/>
          <w:szCs w:val="28"/>
          <w:lang w:val="kk-KZ"/>
        </w:rPr>
        <w:t>і</w:t>
      </w:r>
      <w:r w:rsidRPr="000835F4">
        <w:rPr>
          <w:rFonts w:ascii="Times New Roman" w:hAnsi="Times New Roman"/>
          <w:color w:val="000000"/>
          <w:sz w:val="28"/>
          <w:szCs w:val="28"/>
          <w:lang w:val="kk-KZ"/>
        </w:rPr>
        <w:t>шкі, маңызды негіздерін іздеуді және қарастыруды қамтамасыз етуге, оның іс-әрекеттерін талдауға, оны жүзеге асырудың маңызды жағдайларына назар аударуға мүмкіндік беретін жеке мазмұнды рефлексияға назар аударады</w:t>
      </w:r>
      <w:r w:rsidRPr="005E7CDC">
        <w:rPr>
          <w:rFonts w:ascii="Times New Roman" w:hAnsi="Times New Roman"/>
          <w:color w:val="000000"/>
          <w:sz w:val="28"/>
          <w:szCs w:val="28"/>
          <w:lang w:val="kk-KZ"/>
        </w:rPr>
        <w:t xml:space="preserve"> [</w:t>
      </w:r>
      <w:r w:rsidR="00187D8B">
        <w:rPr>
          <w:rFonts w:ascii="Times New Roman" w:hAnsi="Times New Roman"/>
          <w:color w:val="000000"/>
          <w:sz w:val="28"/>
          <w:szCs w:val="28"/>
          <w:lang w:val="kk-KZ"/>
        </w:rPr>
        <w:t>8</w:t>
      </w:r>
      <w:r w:rsidR="003C352F">
        <w:rPr>
          <w:rFonts w:ascii="Times New Roman" w:hAnsi="Times New Roman"/>
          <w:color w:val="000000"/>
          <w:sz w:val="28"/>
          <w:szCs w:val="28"/>
          <w:lang w:val="kk-KZ"/>
        </w:rPr>
        <w:t>8</w:t>
      </w:r>
      <w:r w:rsidRPr="005E7CDC">
        <w:rPr>
          <w:rFonts w:ascii="Times New Roman" w:hAnsi="Times New Roman"/>
          <w:color w:val="000000"/>
          <w:sz w:val="28"/>
          <w:szCs w:val="28"/>
          <w:lang w:val="kk-KZ"/>
        </w:rPr>
        <w:t>].</w:t>
      </w:r>
    </w:p>
    <w:p w:rsidR="00FB0A46" w:rsidRDefault="00FB0A46" w:rsidP="002D5AC4">
      <w:pPr>
        <w:ind w:firstLine="709"/>
        <w:jc w:val="both"/>
        <w:rPr>
          <w:rFonts w:ascii="Times New Roman" w:hAnsi="Times New Roman"/>
          <w:color w:val="000000"/>
          <w:sz w:val="28"/>
          <w:szCs w:val="28"/>
          <w:lang w:val="kk-KZ"/>
        </w:rPr>
      </w:pPr>
      <w:r w:rsidRPr="000835F4">
        <w:rPr>
          <w:rFonts w:ascii="Times New Roman" w:hAnsi="Times New Roman"/>
          <w:color w:val="000000"/>
          <w:sz w:val="28"/>
          <w:szCs w:val="28"/>
          <w:lang w:val="kk-KZ"/>
        </w:rPr>
        <w:t>М.А.</w:t>
      </w:r>
      <w:r w:rsidR="0086260B">
        <w:rPr>
          <w:rFonts w:ascii="Times New Roman" w:hAnsi="Times New Roman"/>
          <w:color w:val="000000"/>
          <w:sz w:val="28"/>
          <w:szCs w:val="28"/>
          <w:lang w:val="kk-KZ"/>
        </w:rPr>
        <w:t xml:space="preserve"> </w:t>
      </w:r>
      <w:r w:rsidRPr="000835F4">
        <w:rPr>
          <w:rFonts w:ascii="Times New Roman" w:hAnsi="Times New Roman"/>
          <w:color w:val="000000"/>
          <w:sz w:val="28"/>
          <w:szCs w:val="28"/>
          <w:lang w:val="kk-KZ"/>
        </w:rPr>
        <w:t xml:space="preserve">Ступницкая </w:t>
      </w:r>
      <w:r w:rsidRPr="005E7CDC">
        <w:rPr>
          <w:rFonts w:ascii="Times New Roman" w:hAnsi="Times New Roman"/>
          <w:color w:val="000000"/>
          <w:sz w:val="28"/>
          <w:szCs w:val="28"/>
          <w:lang w:val="kk-KZ"/>
        </w:rPr>
        <w:t>зерттеулерінде ж</w:t>
      </w:r>
      <w:r w:rsidRPr="000835F4">
        <w:rPr>
          <w:rFonts w:ascii="Times New Roman" w:hAnsi="Times New Roman"/>
          <w:color w:val="000000"/>
          <w:sz w:val="28"/>
          <w:szCs w:val="28"/>
          <w:lang w:val="kk-KZ"/>
        </w:rPr>
        <w:t xml:space="preserve">обалық іс-әрекет аясында критериалды бағалау жүйесінің оқушылардың жеке сипаттамаларына әсер ету мәселесін қарастырады. </w:t>
      </w:r>
      <w:r w:rsidR="00D910FA">
        <w:rPr>
          <w:rFonts w:ascii="Times New Roman" w:hAnsi="Times New Roman"/>
          <w:color w:val="000000"/>
          <w:sz w:val="28"/>
          <w:szCs w:val="28"/>
          <w:lang w:val="kk-KZ"/>
        </w:rPr>
        <w:t>Ж</w:t>
      </w:r>
      <w:r w:rsidRPr="000835F4">
        <w:rPr>
          <w:rFonts w:ascii="Times New Roman" w:hAnsi="Times New Roman"/>
          <w:color w:val="000000"/>
          <w:sz w:val="28"/>
          <w:szCs w:val="28"/>
          <w:lang w:val="kk-KZ"/>
        </w:rPr>
        <w:t>үргізген зерттеулерде көрсетілгендей, бұл жобалау қызметін пайдалану шартымен критериалды бағалау әсер ететін себептерді қалыптастыру шығармашылықпен негізгі буын мектеп, сондай-ақ дербестік пен түпнұсқалық орындаудағы әр түрлі кезеңдердің жобасымен жұмыс істеу. Олар жеке ұйымдастыру мен жауапкершіліктің жоғары деңгейіне ие</w:t>
      </w:r>
      <w:r w:rsidRPr="005E7CDC">
        <w:rPr>
          <w:rFonts w:ascii="Times New Roman" w:hAnsi="Times New Roman"/>
          <w:color w:val="000000"/>
          <w:sz w:val="28"/>
          <w:szCs w:val="28"/>
          <w:lang w:val="kk-KZ"/>
        </w:rPr>
        <w:t xml:space="preserve"> [</w:t>
      </w:r>
      <w:r w:rsidR="00187D8B">
        <w:rPr>
          <w:rFonts w:ascii="Times New Roman" w:hAnsi="Times New Roman"/>
          <w:color w:val="000000"/>
          <w:sz w:val="28"/>
          <w:szCs w:val="28"/>
          <w:lang w:val="kk-KZ"/>
        </w:rPr>
        <w:t>8</w:t>
      </w:r>
      <w:r w:rsidR="003C352F">
        <w:rPr>
          <w:rFonts w:ascii="Times New Roman" w:hAnsi="Times New Roman"/>
          <w:color w:val="000000"/>
          <w:sz w:val="28"/>
          <w:szCs w:val="28"/>
          <w:lang w:val="kk-KZ"/>
        </w:rPr>
        <w:t>9</w:t>
      </w:r>
      <w:r w:rsidRPr="005E7CDC">
        <w:rPr>
          <w:rFonts w:ascii="Times New Roman" w:hAnsi="Times New Roman"/>
          <w:color w:val="000000"/>
          <w:sz w:val="28"/>
          <w:szCs w:val="28"/>
          <w:lang w:val="kk-KZ"/>
        </w:rPr>
        <w:t>].</w:t>
      </w:r>
    </w:p>
    <w:p w:rsidR="00FB0A46" w:rsidRDefault="00FB0A46" w:rsidP="002D5AC4">
      <w:pPr>
        <w:ind w:firstLine="709"/>
        <w:jc w:val="both"/>
        <w:rPr>
          <w:rFonts w:ascii="Times New Roman" w:hAnsi="Times New Roman"/>
          <w:sz w:val="28"/>
          <w:szCs w:val="28"/>
          <w:lang w:val="kk-KZ"/>
        </w:rPr>
      </w:pPr>
      <w:r w:rsidRPr="00AF6952">
        <w:rPr>
          <w:rFonts w:ascii="Times New Roman" w:hAnsi="Times New Roman"/>
          <w:sz w:val="28"/>
          <w:szCs w:val="28"/>
          <w:lang w:val="kk-KZ"/>
        </w:rPr>
        <w:t>Жалпы алғанда, критериалды бағалау теориясы мен практикасының әртүрлі аспектілері</w:t>
      </w:r>
      <w:r w:rsidR="00D910FA">
        <w:rPr>
          <w:rFonts w:ascii="Times New Roman" w:hAnsi="Times New Roman"/>
          <w:sz w:val="28"/>
          <w:szCs w:val="28"/>
          <w:lang w:val="kk-KZ"/>
        </w:rPr>
        <w:t xml:space="preserve"> </w:t>
      </w:r>
      <w:r>
        <w:rPr>
          <w:rFonts w:ascii="Times New Roman" w:hAnsi="Times New Roman"/>
          <w:sz w:val="28"/>
          <w:szCs w:val="28"/>
          <w:lang w:val="kk-KZ"/>
        </w:rPr>
        <w:t xml:space="preserve">ғалымдардың </w:t>
      </w:r>
      <w:r w:rsidR="00D910FA">
        <w:rPr>
          <w:rFonts w:ascii="Times New Roman" w:hAnsi="Times New Roman"/>
          <w:sz w:val="28"/>
          <w:szCs w:val="28"/>
          <w:lang w:val="kk-KZ"/>
        </w:rPr>
        <w:t>зерттеу</w:t>
      </w:r>
      <w:r>
        <w:rPr>
          <w:rFonts w:ascii="Times New Roman" w:hAnsi="Times New Roman"/>
          <w:sz w:val="28"/>
          <w:szCs w:val="28"/>
          <w:lang w:val="kk-KZ"/>
        </w:rPr>
        <w:t xml:space="preserve"> жұмыстарында критериалды бағалау анықтамалары кең ауқымды </w:t>
      </w:r>
      <w:r w:rsidRPr="00AF6952">
        <w:rPr>
          <w:rFonts w:ascii="Times New Roman" w:hAnsi="Times New Roman"/>
          <w:sz w:val="28"/>
          <w:szCs w:val="28"/>
          <w:lang w:val="kk-KZ"/>
        </w:rPr>
        <w:t>қарастыр</w:t>
      </w:r>
      <w:r>
        <w:rPr>
          <w:rFonts w:ascii="Times New Roman" w:hAnsi="Times New Roman"/>
          <w:sz w:val="28"/>
          <w:szCs w:val="28"/>
          <w:lang w:val="kk-KZ"/>
        </w:rPr>
        <w:t>ған (3</w:t>
      </w:r>
      <w:r w:rsidR="0086260B">
        <w:rPr>
          <w:rFonts w:ascii="Times New Roman" w:hAnsi="Times New Roman"/>
          <w:sz w:val="28"/>
          <w:szCs w:val="28"/>
          <w:lang w:val="kk-KZ"/>
        </w:rPr>
        <w:t>-</w:t>
      </w:r>
      <w:r>
        <w:rPr>
          <w:rFonts w:ascii="Times New Roman" w:hAnsi="Times New Roman"/>
          <w:sz w:val="28"/>
          <w:szCs w:val="28"/>
          <w:lang w:val="kk-KZ"/>
        </w:rPr>
        <w:t xml:space="preserve">кесте).  </w:t>
      </w:r>
    </w:p>
    <w:p w:rsidR="00FB0A46" w:rsidRDefault="00FB0A46" w:rsidP="002D5AC4">
      <w:pPr>
        <w:ind w:firstLine="567"/>
        <w:jc w:val="both"/>
        <w:rPr>
          <w:rFonts w:ascii="Times New Roman" w:hAnsi="Times New Roman"/>
          <w:sz w:val="28"/>
          <w:szCs w:val="28"/>
          <w:lang w:val="kk-KZ"/>
        </w:rPr>
      </w:pPr>
    </w:p>
    <w:p w:rsidR="00FB0A46" w:rsidRPr="00AF6952" w:rsidRDefault="00FB0A46" w:rsidP="00CC58BC">
      <w:pPr>
        <w:jc w:val="both"/>
        <w:rPr>
          <w:rFonts w:ascii="Times New Roman" w:hAnsi="Times New Roman"/>
          <w:sz w:val="28"/>
          <w:szCs w:val="28"/>
          <w:lang w:val="kk-KZ"/>
        </w:rPr>
      </w:pPr>
      <w:r>
        <w:rPr>
          <w:rFonts w:ascii="Times New Roman" w:hAnsi="Times New Roman"/>
          <w:sz w:val="28"/>
          <w:szCs w:val="28"/>
          <w:lang w:val="kk-KZ"/>
        </w:rPr>
        <w:t>Кесте 3</w:t>
      </w:r>
      <w:r w:rsidR="0086260B">
        <w:rPr>
          <w:rFonts w:ascii="Times New Roman" w:hAnsi="Times New Roman"/>
          <w:sz w:val="28"/>
          <w:szCs w:val="28"/>
          <w:lang w:val="kk-KZ"/>
        </w:rPr>
        <w:t xml:space="preserve"> </w:t>
      </w:r>
      <w:r>
        <w:rPr>
          <w:rFonts w:ascii="Times New Roman" w:hAnsi="Times New Roman"/>
          <w:sz w:val="28"/>
          <w:szCs w:val="28"/>
          <w:lang w:val="kk-KZ"/>
        </w:rPr>
        <w:t>-</w:t>
      </w:r>
      <w:r w:rsidR="0086260B">
        <w:rPr>
          <w:rFonts w:ascii="Times New Roman" w:hAnsi="Times New Roman"/>
          <w:sz w:val="28"/>
          <w:szCs w:val="28"/>
          <w:lang w:val="kk-KZ"/>
        </w:rPr>
        <w:t xml:space="preserve"> </w:t>
      </w:r>
      <w:r>
        <w:rPr>
          <w:rFonts w:ascii="Times New Roman" w:hAnsi="Times New Roman"/>
          <w:sz w:val="28"/>
          <w:szCs w:val="28"/>
          <w:lang w:val="kk-KZ"/>
        </w:rPr>
        <w:t>З</w:t>
      </w:r>
      <w:r w:rsidRPr="00AF6952">
        <w:rPr>
          <w:rFonts w:ascii="Times New Roman" w:hAnsi="Times New Roman"/>
          <w:sz w:val="28"/>
          <w:szCs w:val="28"/>
          <w:lang w:val="kk-KZ"/>
        </w:rPr>
        <w:t>ерттеушілердің еңбектерінде критериалды бағалау анықтам</w:t>
      </w:r>
      <w:r>
        <w:rPr>
          <w:rFonts w:ascii="Times New Roman" w:hAnsi="Times New Roman"/>
          <w:sz w:val="28"/>
          <w:szCs w:val="28"/>
          <w:lang w:val="kk-KZ"/>
        </w:rPr>
        <w:t xml:space="preserve">алары </w:t>
      </w:r>
    </w:p>
    <w:p w:rsidR="00FB0A46" w:rsidRPr="000023F8" w:rsidRDefault="00FB0A46" w:rsidP="002D5AC4">
      <w:pPr>
        <w:shd w:val="clear" w:color="auto" w:fill="FFFFFF"/>
        <w:ind w:firstLine="567"/>
        <w:jc w:val="both"/>
        <w:rPr>
          <w:rFonts w:ascii="Times New Roman" w:hAnsi="Times New Roman"/>
          <w:color w:val="000000"/>
          <w:sz w:val="16"/>
          <w:szCs w:val="16"/>
          <w:lang w:val="kk-KZ" w:eastAsia="ru-RU"/>
        </w:rPr>
      </w:pPr>
    </w:p>
    <w:tbl>
      <w:tblPr>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0"/>
        <w:gridCol w:w="368"/>
        <w:gridCol w:w="6967"/>
      </w:tblGrid>
      <w:tr w:rsidR="00FB0A46" w:rsidRPr="00AB7661" w:rsidTr="004520CC">
        <w:trPr>
          <w:trHeight w:val="324"/>
        </w:trPr>
        <w:tc>
          <w:tcPr>
            <w:tcW w:w="2608" w:type="dxa"/>
            <w:gridSpan w:val="2"/>
            <w:vAlign w:val="center"/>
          </w:tcPr>
          <w:p w:rsidR="00FB0A46" w:rsidRPr="009033DA" w:rsidRDefault="00FB0A46" w:rsidP="004520CC">
            <w:pPr>
              <w:widowControl w:val="0"/>
              <w:autoSpaceDE w:val="0"/>
              <w:autoSpaceDN w:val="0"/>
              <w:jc w:val="center"/>
              <w:rPr>
                <w:rFonts w:ascii="Times New Roman" w:hAnsi="Times New Roman"/>
                <w:color w:val="000000"/>
                <w:sz w:val="24"/>
                <w:szCs w:val="24"/>
                <w:lang w:val="kk-KZ"/>
              </w:rPr>
            </w:pPr>
            <w:r w:rsidRPr="009033DA">
              <w:rPr>
                <w:rFonts w:ascii="Times New Roman" w:hAnsi="Times New Roman"/>
                <w:color w:val="000000"/>
                <w:sz w:val="24"/>
                <w:szCs w:val="24"/>
                <w:lang w:val="kk-KZ"/>
              </w:rPr>
              <w:t>Автор</w:t>
            </w:r>
          </w:p>
        </w:tc>
        <w:tc>
          <w:tcPr>
            <w:tcW w:w="6967" w:type="dxa"/>
            <w:vAlign w:val="center"/>
          </w:tcPr>
          <w:p w:rsidR="00FB0A46" w:rsidRPr="009033DA" w:rsidRDefault="00FB0A46" w:rsidP="004520CC">
            <w:pPr>
              <w:widowControl w:val="0"/>
              <w:autoSpaceDE w:val="0"/>
              <w:autoSpaceDN w:val="0"/>
              <w:jc w:val="center"/>
              <w:rPr>
                <w:rFonts w:ascii="Times New Roman" w:hAnsi="Times New Roman"/>
                <w:color w:val="000000"/>
                <w:sz w:val="24"/>
                <w:szCs w:val="24"/>
                <w:lang w:val="kk-KZ"/>
              </w:rPr>
            </w:pPr>
            <w:r w:rsidRPr="009033DA">
              <w:rPr>
                <w:rFonts w:ascii="Times New Roman" w:hAnsi="Times New Roman"/>
                <w:color w:val="000000"/>
                <w:sz w:val="24"/>
                <w:szCs w:val="24"/>
                <w:lang w:val="kk-KZ"/>
              </w:rPr>
              <w:t>Анықтамалар</w:t>
            </w:r>
          </w:p>
        </w:tc>
      </w:tr>
      <w:tr w:rsidR="0086260B" w:rsidRPr="00AB7661" w:rsidTr="004520CC">
        <w:tc>
          <w:tcPr>
            <w:tcW w:w="2608" w:type="dxa"/>
            <w:gridSpan w:val="2"/>
          </w:tcPr>
          <w:p w:rsidR="0086260B" w:rsidRPr="009033DA" w:rsidRDefault="004520CC" w:rsidP="002D5AC4">
            <w:pPr>
              <w:widowControl w:val="0"/>
              <w:autoSpaceDE w:val="0"/>
              <w:autoSpaceDN w:val="0"/>
              <w:jc w:val="center"/>
              <w:rPr>
                <w:rFonts w:ascii="Times New Roman" w:hAnsi="Times New Roman"/>
                <w:color w:val="000000"/>
                <w:sz w:val="24"/>
                <w:szCs w:val="24"/>
                <w:lang w:val="kk-KZ"/>
              </w:rPr>
            </w:pPr>
            <w:r>
              <w:rPr>
                <w:rFonts w:ascii="Times New Roman" w:hAnsi="Times New Roman"/>
                <w:color w:val="000000"/>
                <w:sz w:val="24"/>
                <w:szCs w:val="24"/>
                <w:lang w:val="kk-KZ"/>
              </w:rPr>
              <w:t>1</w:t>
            </w:r>
          </w:p>
        </w:tc>
        <w:tc>
          <w:tcPr>
            <w:tcW w:w="6967" w:type="dxa"/>
          </w:tcPr>
          <w:p w:rsidR="0086260B" w:rsidRPr="009033DA" w:rsidRDefault="004520CC" w:rsidP="002D5AC4">
            <w:pPr>
              <w:widowControl w:val="0"/>
              <w:autoSpaceDE w:val="0"/>
              <w:autoSpaceDN w:val="0"/>
              <w:jc w:val="center"/>
              <w:rPr>
                <w:rFonts w:ascii="Times New Roman" w:hAnsi="Times New Roman"/>
                <w:color w:val="000000"/>
                <w:sz w:val="24"/>
                <w:szCs w:val="24"/>
                <w:lang w:val="kk-KZ"/>
              </w:rPr>
            </w:pPr>
            <w:r>
              <w:rPr>
                <w:rFonts w:ascii="Times New Roman" w:hAnsi="Times New Roman"/>
                <w:color w:val="000000"/>
                <w:sz w:val="24"/>
                <w:szCs w:val="24"/>
                <w:lang w:val="kk-KZ"/>
              </w:rPr>
              <w:t>1</w:t>
            </w:r>
          </w:p>
        </w:tc>
      </w:tr>
      <w:tr w:rsidR="00FB0A46" w:rsidRPr="005900E2" w:rsidTr="004520CC">
        <w:tc>
          <w:tcPr>
            <w:tcW w:w="2608" w:type="dxa"/>
            <w:gridSpan w:val="2"/>
          </w:tcPr>
          <w:p w:rsidR="00FB0A46" w:rsidRPr="009033DA" w:rsidRDefault="00FB0A46" w:rsidP="002B1D0B">
            <w:pPr>
              <w:widowControl w:val="0"/>
              <w:autoSpaceDE w:val="0"/>
              <w:autoSpaceDN w:val="0"/>
              <w:rPr>
                <w:rFonts w:ascii="Times New Roman" w:hAnsi="Times New Roman"/>
                <w:color w:val="000000"/>
                <w:sz w:val="24"/>
                <w:szCs w:val="24"/>
                <w:lang w:val="kk-KZ"/>
              </w:rPr>
            </w:pPr>
            <w:r w:rsidRPr="009033DA">
              <w:rPr>
                <w:rFonts w:ascii="Times New Roman" w:hAnsi="Times New Roman"/>
                <w:sz w:val="24"/>
                <w:szCs w:val="24"/>
              </w:rPr>
              <w:t>Роберт Юджин Глейзер</w:t>
            </w:r>
            <w:r w:rsidRPr="009033DA">
              <w:rPr>
                <w:rFonts w:ascii="Times New Roman" w:hAnsi="Times New Roman"/>
                <w:sz w:val="24"/>
                <w:szCs w:val="24"/>
                <w:lang w:val="kk-KZ"/>
              </w:rPr>
              <w:t xml:space="preserve"> </w:t>
            </w:r>
          </w:p>
        </w:tc>
        <w:tc>
          <w:tcPr>
            <w:tcW w:w="6967" w:type="dxa"/>
          </w:tcPr>
          <w:p w:rsidR="00FB0A46" w:rsidRPr="009033DA" w:rsidRDefault="00FB0A46" w:rsidP="002D5AC4">
            <w:pPr>
              <w:widowControl w:val="0"/>
              <w:autoSpaceDE w:val="0"/>
              <w:autoSpaceDN w:val="0"/>
              <w:jc w:val="both"/>
              <w:rPr>
                <w:rFonts w:ascii="Times New Roman" w:hAnsi="Times New Roman"/>
                <w:color w:val="000000"/>
                <w:sz w:val="24"/>
                <w:szCs w:val="24"/>
                <w:lang w:val="kk-KZ"/>
              </w:rPr>
            </w:pPr>
            <w:r w:rsidRPr="009033DA">
              <w:rPr>
                <w:rFonts w:ascii="Times New Roman" w:hAnsi="Times New Roman"/>
                <w:color w:val="000000"/>
                <w:sz w:val="24"/>
                <w:szCs w:val="24"/>
                <w:lang w:val="kk-KZ"/>
              </w:rPr>
              <w:t>Критериалды бағалау – оқушылардың оқу жетістіктерінің қол жеткізілген және жоспарланған деңгейлерінің сәйкестігін анықтауға көмектесетін процесс.</w:t>
            </w:r>
          </w:p>
        </w:tc>
      </w:tr>
      <w:tr w:rsidR="00FB0A46" w:rsidRPr="005900E2" w:rsidTr="004520CC">
        <w:tc>
          <w:tcPr>
            <w:tcW w:w="2608" w:type="dxa"/>
            <w:gridSpan w:val="2"/>
          </w:tcPr>
          <w:p w:rsidR="00FB0A46" w:rsidRPr="009033DA" w:rsidRDefault="00FB0A46" w:rsidP="002D5AC4">
            <w:pPr>
              <w:widowControl w:val="0"/>
              <w:autoSpaceDE w:val="0"/>
              <w:autoSpaceDN w:val="0"/>
              <w:adjustRightInd w:val="0"/>
              <w:rPr>
                <w:rFonts w:ascii="Times New Roman" w:hAnsi="Times New Roman"/>
                <w:color w:val="000000"/>
                <w:sz w:val="24"/>
                <w:szCs w:val="24"/>
              </w:rPr>
            </w:pPr>
            <w:r w:rsidRPr="009033DA">
              <w:rPr>
                <w:rFonts w:ascii="Times New Roman" w:hAnsi="Times New Roman"/>
                <w:color w:val="000000"/>
                <w:sz w:val="24"/>
                <w:szCs w:val="24"/>
              </w:rPr>
              <w:t>Л.М. Фридман</w:t>
            </w:r>
          </w:p>
        </w:tc>
        <w:tc>
          <w:tcPr>
            <w:tcW w:w="6967" w:type="dxa"/>
          </w:tcPr>
          <w:p w:rsidR="00FB0A46" w:rsidRPr="009033DA" w:rsidRDefault="00FB0A46" w:rsidP="002D5AC4">
            <w:pPr>
              <w:widowControl w:val="0"/>
              <w:autoSpaceDE w:val="0"/>
              <w:autoSpaceDN w:val="0"/>
              <w:adjustRightInd w:val="0"/>
              <w:rPr>
                <w:rFonts w:ascii="Times New Roman" w:hAnsi="Times New Roman"/>
                <w:color w:val="000000"/>
                <w:sz w:val="24"/>
                <w:szCs w:val="24"/>
              </w:rPr>
            </w:pPr>
            <w:r w:rsidRPr="009033DA">
              <w:rPr>
                <w:rFonts w:ascii="Times New Roman" w:hAnsi="Times New Roman"/>
                <w:color w:val="000000"/>
                <w:sz w:val="24"/>
                <w:szCs w:val="24"/>
              </w:rPr>
              <w:t>Бағалау-бақылау нәтижесі, оқушының тексерілетін іс-әрекеті нәтижелерінің осы іс-әрекеттің тексерілетін өлшемдеріне сәйкестік дәрежесін білдіреді</w:t>
            </w:r>
            <w:r w:rsidR="004520CC">
              <w:rPr>
                <w:rFonts w:ascii="Times New Roman" w:hAnsi="Times New Roman"/>
                <w:color w:val="000000"/>
                <w:sz w:val="24"/>
                <w:szCs w:val="24"/>
                <w:lang w:val="kk-KZ"/>
              </w:rPr>
              <w:t>.</w:t>
            </w:r>
            <w:r w:rsidRPr="009033DA">
              <w:rPr>
                <w:rFonts w:ascii="Times New Roman" w:hAnsi="Times New Roman"/>
                <w:color w:val="000000"/>
                <w:sz w:val="24"/>
                <w:szCs w:val="24"/>
              </w:rPr>
              <w:t xml:space="preserve"> </w:t>
            </w:r>
          </w:p>
          <w:p w:rsidR="004520CC" w:rsidRDefault="00FB0A46" w:rsidP="002D5AC4">
            <w:pPr>
              <w:widowControl w:val="0"/>
              <w:autoSpaceDE w:val="0"/>
              <w:autoSpaceDN w:val="0"/>
              <w:adjustRightInd w:val="0"/>
              <w:rPr>
                <w:rFonts w:ascii="Times New Roman" w:hAnsi="Times New Roman"/>
                <w:color w:val="000000"/>
                <w:sz w:val="24"/>
                <w:szCs w:val="24"/>
                <w:lang w:val="kk-KZ"/>
              </w:rPr>
            </w:pPr>
            <w:r w:rsidRPr="009033DA">
              <w:rPr>
                <w:rFonts w:ascii="Times New Roman" w:hAnsi="Times New Roman"/>
                <w:color w:val="000000"/>
                <w:sz w:val="24"/>
                <w:szCs w:val="24"/>
              </w:rPr>
              <w:t xml:space="preserve">Бағалау-оқушының оқу іс-әрекетін салыстыру: </w:t>
            </w:r>
          </w:p>
          <w:p w:rsidR="004520CC" w:rsidRDefault="00FB0A46" w:rsidP="002D5AC4">
            <w:pPr>
              <w:widowControl w:val="0"/>
              <w:autoSpaceDE w:val="0"/>
              <w:autoSpaceDN w:val="0"/>
              <w:adjustRightInd w:val="0"/>
              <w:rPr>
                <w:rFonts w:ascii="Times New Roman" w:hAnsi="Times New Roman"/>
                <w:color w:val="000000"/>
                <w:sz w:val="24"/>
                <w:szCs w:val="24"/>
                <w:lang w:val="kk-KZ"/>
              </w:rPr>
            </w:pPr>
            <w:r w:rsidRPr="009033DA">
              <w:rPr>
                <w:rFonts w:ascii="Times New Roman" w:hAnsi="Times New Roman"/>
                <w:color w:val="000000"/>
                <w:sz w:val="24"/>
                <w:szCs w:val="24"/>
                <w:lang w:val="kk-KZ"/>
              </w:rPr>
              <w:t>а</w:t>
            </w:r>
            <w:r w:rsidRPr="004520CC">
              <w:rPr>
                <w:rFonts w:ascii="Times New Roman" w:hAnsi="Times New Roman"/>
                <w:color w:val="000000"/>
                <w:sz w:val="24"/>
                <w:szCs w:val="24"/>
                <w:lang w:val="kk-KZ"/>
              </w:rPr>
              <w:t xml:space="preserve">) сол оқушының өткен іс-әрекетімен; </w:t>
            </w:r>
          </w:p>
          <w:p w:rsidR="004520CC" w:rsidRDefault="00FB0A46" w:rsidP="002D5AC4">
            <w:pPr>
              <w:widowControl w:val="0"/>
              <w:autoSpaceDE w:val="0"/>
              <w:autoSpaceDN w:val="0"/>
              <w:adjustRightInd w:val="0"/>
              <w:rPr>
                <w:rFonts w:ascii="Times New Roman" w:hAnsi="Times New Roman"/>
                <w:color w:val="000000"/>
                <w:sz w:val="24"/>
                <w:szCs w:val="24"/>
                <w:lang w:val="kk-KZ"/>
              </w:rPr>
            </w:pPr>
            <w:r w:rsidRPr="009033DA">
              <w:rPr>
                <w:rFonts w:ascii="Times New Roman" w:hAnsi="Times New Roman"/>
                <w:color w:val="000000"/>
                <w:sz w:val="24"/>
                <w:szCs w:val="24"/>
                <w:lang w:val="kk-KZ"/>
              </w:rPr>
              <w:t>ә</w:t>
            </w:r>
            <w:r w:rsidRPr="004520CC">
              <w:rPr>
                <w:rFonts w:ascii="Times New Roman" w:hAnsi="Times New Roman"/>
                <w:color w:val="000000"/>
                <w:sz w:val="24"/>
                <w:szCs w:val="24"/>
                <w:lang w:val="kk-KZ"/>
              </w:rPr>
              <w:t xml:space="preserve">) басқа оқушылардың ұқсас іс-әрекетімен; </w:t>
            </w:r>
          </w:p>
          <w:p w:rsidR="00FB0A46" w:rsidRPr="004520CC" w:rsidRDefault="00FB0A46" w:rsidP="002D5AC4">
            <w:pPr>
              <w:widowControl w:val="0"/>
              <w:autoSpaceDE w:val="0"/>
              <w:autoSpaceDN w:val="0"/>
              <w:adjustRightInd w:val="0"/>
              <w:rPr>
                <w:rFonts w:ascii="Times New Roman" w:hAnsi="Times New Roman"/>
                <w:color w:val="000000"/>
                <w:sz w:val="24"/>
                <w:szCs w:val="24"/>
                <w:lang w:val="kk-KZ"/>
              </w:rPr>
            </w:pPr>
            <w:r w:rsidRPr="009033DA">
              <w:rPr>
                <w:rFonts w:ascii="Times New Roman" w:hAnsi="Times New Roman"/>
                <w:color w:val="000000"/>
                <w:sz w:val="24"/>
                <w:szCs w:val="24"/>
                <w:lang w:val="kk-KZ"/>
              </w:rPr>
              <w:t>б</w:t>
            </w:r>
            <w:r w:rsidRPr="004520CC">
              <w:rPr>
                <w:rFonts w:ascii="Times New Roman" w:hAnsi="Times New Roman"/>
                <w:color w:val="000000"/>
                <w:sz w:val="24"/>
                <w:szCs w:val="24"/>
                <w:lang w:val="kk-KZ"/>
              </w:rPr>
              <w:t>) осы іс-әрекеттің белгіленген нормасымен (көлемімен).</w:t>
            </w:r>
          </w:p>
        </w:tc>
      </w:tr>
      <w:tr w:rsidR="00FB0A46" w:rsidRPr="00AB7661" w:rsidTr="004520CC">
        <w:tc>
          <w:tcPr>
            <w:tcW w:w="2608" w:type="dxa"/>
            <w:gridSpan w:val="2"/>
          </w:tcPr>
          <w:p w:rsidR="00FB0A46" w:rsidRPr="009033DA" w:rsidRDefault="00FB0A46" w:rsidP="002D5AC4">
            <w:pPr>
              <w:widowControl w:val="0"/>
              <w:autoSpaceDE w:val="0"/>
              <w:autoSpaceDN w:val="0"/>
              <w:jc w:val="both"/>
              <w:rPr>
                <w:rFonts w:ascii="Times New Roman" w:hAnsi="Times New Roman"/>
                <w:sz w:val="24"/>
                <w:szCs w:val="24"/>
              </w:rPr>
            </w:pPr>
            <w:r w:rsidRPr="009033DA">
              <w:rPr>
                <w:rFonts w:ascii="Times New Roman" w:hAnsi="Times New Roman"/>
                <w:sz w:val="24"/>
                <w:szCs w:val="24"/>
              </w:rPr>
              <w:t>P.Black, D.Wiliam</w:t>
            </w:r>
          </w:p>
        </w:tc>
        <w:tc>
          <w:tcPr>
            <w:tcW w:w="6967" w:type="dxa"/>
          </w:tcPr>
          <w:p w:rsidR="00FB0A46" w:rsidRPr="009033DA" w:rsidRDefault="00FB0A46" w:rsidP="002D5AC4">
            <w:pPr>
              <w:widowControl w:val="0"/>
              <w:autoSpaceDE w:val="0"/>
              <w:autoSpaceDN w:val="0"/>
              <w:jc w:val="both"/>
              <w:rPr>
                <w:rFonts w:ascii="Times New Roman" w:hAnsi="Times New Roman"/>
                <w:color w:val="000000"/>
                <w:sz w:val="24"/>
                <w:szCs w:val="24"/>
                <w:lang w:val="kk-KZ"/>
              </w:rPr>
            </w:pPr>
            <w:r w:rsidRPr="009033DA">
              <w:rPr>
                <w:rFonts w:ascii="Times New Roman" w:hAnsi="Times New Roman"/>
                <w:color w:val="000000"/>
                <w:sz w:val="24"/>
                <w:szCs w:val="24"/>
                <w:lang w:val="kk-KZ"/>
              </w:rPr>
              <w:t>Қалыптастырушы бағалау: күтілетін нәтижелер мен бағалау критерийлерін түсіндіру, оқушылардың түсінігін айғақтайтын сыныпта тиімді талқылаулар мен өзара іс-қимылдарды қалыптастыру, оқушыларды нәтижелерге қол жеткізуге ынталандыратын кері байланыс беру.</w:t>
            </w:r>
          </w:p>
        </w:tc>
      </w:tr>
      <w:tr w:rsidR="00FB0A46" w:rsidRPr="005900E2" w:rsidTr="004520CC">
        <w:tc>
          <w:tcPr>
            <w:tcW w:w="2608" w:type="dxa"/>
            <w:gridSpan w:val="2"/>
            <w:tcBorders>
              <w:bottom w:val="nil"/>
            </w:tcBorders>
          </w:tcPr>
          <w:p w:rsidR="00FB0A46" w:rsidRPr="009033DA" w:rsidRDefault="00FB0A46" w:rsidP="002D5AC4">
            <w:pPr>
              <w:widowControl w:val="0"/>
              <w:autoSpaceDE w:val="0"/>
              <w:autoSpaceDN w:val="0"/>
              <w:adjustRightInd w:val="0"/>
              <w:rPr>
                <w:rFonts w:ascii="Times New Roman" w:hAnsi="Times New Roman"/>
                <w:color w:val="000000"/>
                <w:sz w:val="24"/>
                <w:szCs w:val="24"/>
              </w:rPr>
            </w:pPr>
            <w:r w:rsidRPr="009033DA">
              <w:rPr>
                <w:rFonts w:ascii="Times New Roman" w:hAnsi="Times New Roman"/>
                <w:color w:val="000000"/>
                <w:sz w:val="24"/>
                <w:szCs w:val="24"/>
              </w:rPr>
              <w:t xml:space="preserve">Т.И. Шамова </w:t>
            </w:r>
          </w:p>
        </w:tc>
        <w:tc>
          <w:tcPr>
            <w:tcW w:w="6967" w:type="dxa"/>
            <w:tcBorders>
              <w:bottom w:val="nil"/>
            </w:tcBorders>
          </w:tcPr>
          <w:p w:rsidR="00D910FA" w:rsidRDefault="00FB0A46" w:rsidP="00D910FA">
            <w:pPr>
              <w:widowControl w:val="0"/>
              <w:autoSpaceDE w:val="0"/>
              <w:autoSpaceDN w:val="0"/>
              <w:adjustRightInd w:val="0"/>
              <w:jc w:val="both"/>
              <w:rPr>
                <w:rFonts w:ascii="Times New Roman" w:hAnsi="Times New Roman"/>
                <w:color w:val="000000"/>
                <w:sz w:val="24"/>
                <w:szCs w:val="24"/>
                <w:lang w:val="kk-KZ"/>
              </w:rPr>
            </w:pPr>
            <w:r w:rsidRPr="009033DA">
              <w:rPr>
                <w:rFonts w:ascii="Times New Roman" w:hAnsi="Times New Roman"/>
                <w:color w:val="000000"/>
                <w:sz w:val="24"/>
                <w:szCs w:val="24"/>
              </w:rPr>
              <w:t xml:space="preserve">Бағалау-мұғалімнің бағалау пікірлерінде, шартты белгілерде-білім алушылардың бағдарламада белгіленген білімді, </w:t>
            </w:r>
            <w:r w:rsidR="00D910FA">
              <w:rPr>
                <w:rFonts w:ascii="Times New Roman" w:hAnsi="Times New Roman"/>
                <w:color w:val="000000"/>
                <w:sz w:val="24"/>
                <w:szCs w:val="24"/>
                <w:lang w:val="kk-KZ"/>
              </w:rPr>
              <w:t>біліктілік</w:t>
            </w:r>
            <w:r w:rsidRPr="009033DA">
              <w:rPr>
                <w:rFonts w:ascii="Times New Roman" w:hAnsi="Times New Roman"/>
                <w:color w:val="000000"/>
                <w:sz w:val="24"/>
                <w:szCs w:val="24"/>
              </w:rPr>
              <w:t xml:space="preserve">, дағдыларды игеру дәрежесіндегі балдарда білдіруі. </w:t>
            </w:r>
          </w:p>
          <w:p w:rsidR="00FB0A46" w:rsidRPr="004520CC" w:rsidRDefault="00D910FA" w:rsidP="00D910FA">
            <w:pPr>
              <w:widowControl w:val="0"/>
              <w:autoSpaceDE w:val="0"/>
              <w:autoSpaceDN w:val="0"/>
              <w:adjustRightInd w:val="0"/>
              <w:jc w:val="both"/>
              <w:rPr>
                <w:rFonts w:ascii="Times New Roman" w:hAnsi="Times New Roman"/>
                <w:color w:val="000000"/>
                <w:sz w:val="24"/>
                <w:szCs w:val="24"/>
                <w:lang w:val="kk-KZ"/>
              </w:rPr>
            </w:pPr>
            <w:r w:rsidRPr="00D910FA">
              <w:rPr>
                <w:rFonts w:ascii="Times New Roman" w:hAnsi="Times New Roman"/>
                <w:color w:val="000000"/>
                <w:sz w:val="24"/>
                <w:szCs w:val="24"/>
                <w:lang w:val="kk-KZ"/>
              </w:rPr>
              <w:t xml:space="preserve">Бағалау-әрекеттің барысы мен нәтижесін белгіленген стандартқа сәйкестендіру </w:t>
            </w:r>
            <w:r>
              <w:rPr>
                <w:rFonts w:ascii="Times New Roman" w:hAnsi="Times New Roman"/>
                <w:color w:val="000000"/>
                <w:sz w:val="24"/>
                <w:szCs w:val="24"/>
                <w:lang w:val="kk-KZ"/>
              </w:rPr>
              <w:t>үдерісі.</w:t>
            </w:r>
          </w:p>
        </w:tc>
      </w:tr>
      <w:tr w:rsidR="00D910FA" w:rsidRPr="00D910FA" w:rsidTr="004520CC">
        <w:tc>
          <w:tcPr>
            <w:tcW w:w="2608" w:type="dxa"/>
            <w:gridSpan w:val="2"/>
            <w:tcBorders>
              <w:bottom w:val="nil"/>
            </w:tcBorders>
          </w:tcPr>
          <w:p w:rsidR="00D910FA" w:rsidRPr="009033DA" w:rsidRDefault="00D910FA" w:rsidP="00916E3D">
            <w:pPr>
              <w:widowControl w:val="0"/>
              <w:autoSpaceDE w:val="0"/>
              <w:autoSpaceDN w:val="0"/>
              <w:jc w:val="both"/>
              <w:rPr>
                <w:rFonts w:ascii="Times New Roman" w:hAnsi="Times New Roman"/>
                <w:sz w:val="24"/>
                <w:szCs w:val="24"/>
              </w:rPr>
            </w:pPr>
            <w:r w:rsidRPr="009033DA">
              <w:rPr>
                <w:rFonts w:ascii="Times New Roman" w:hAnsi="Times New Roman"/>
                <w:sz w:val="24"/>
                <w:szCs w:val="24"/>
              </w:rPr>
              <w:t>А.А.</w:t>
            </w:r>
            <w:r w:rsidRPr="009033DA">
              <w:rPr>
                <w:rFonts w:ascii="Times New Roman" w:hAnsi="Times New Roman"/>
                <w:sz w:val="24"/>
                <w:szCs w:val="24"/>
                <w:lang w:val="en-US"/>
              </w:rPr>
              <w:t xml:space="preserve"> </w:t>
            </w:r>
            <w:r w:rsidRPr="009033DA">
              <w:rPr>
                <w:rFonts w:ascii="Times New Roman" w:hAnsi="Times New Roman"/>
                <w:sz w:val="24"/>
                <w:szCs w:val="24"/>
              </w:rPr>
              <w:t>Красноборова</w:t>
            </w:r>
          </w:p>
        </w:tc>
        <w:tc>
          <w:tcPr>
            <w:tcW w:w="6967" w:type="dxa"/>
            <w:tcBorders>
              <w:bottom w:val="nil"/>
            </w:tcBorders>
          </w:tcPr>
          <w:p w:rsidR="00D910FA" w:rsidRPr="009033DA" w:rsidRDefault="00D910FA" w:rsidP="00884220">
            <w:pPr>
              <w:widowControl w:val="0"/>
              <w:autoSpaceDE w:val="0"/>
              <w:autoSpaceDN w:val="0"/>
              <w:jc w:val="both"/>
              <w:rPr>
                <w:rFonts w:ascii="Times New Roman" w:hAnsi="Times New Roman"/>
                <w:color w:val="000000"/>
                <w:sz w:val="24"/>
                <w:szCs w:val="24"/>
                <w:lang w:val="kk-KZ"/>
              </w:rPr>
            </w:pPr>
            <w:r w:rsidRPr="009033DA">
              <w:rPr>
                <w:rFonts w:ascii="Times New Roman" w:hAnsi="Times New Roman"/>
                <w:color w:val="000000"/>
                <w:sz w:val="24"/>
                <w:szCs w:val="24"/>
                <w:lang w:val="kk-KZ"/>
              </w:rPr>
              <w:t>Критериалдық бағалау</w:t>
            </w:r>
            <w:r w:rsidR="00884220">
              <w:rPr>
                <w:rFonts w:ascii="Times New Roman" w:hAnsi="Times New Roman"/>
                <w:color w:val="000000"/>
                <w:sz w:val="24"/>
                <w:szCs w:val="24"/>
                <w:lang w:val="kk-KZ"/>
              </w:rPr>
              <w:t>-</w:t>
            </w:r>
            <w:r w:rsidRPr="009033DA">
              <w:rPr>
                <w:rFonts w:ascii="Times New Roman" w:hAnsi="Times New Roman"/>
                <w:color w:val="000000"/>
                <w:sz w:val="24"/>
                <w:szCs w:val="24"/>
                <w:lang w:val="kk-KZ"/>
              </w:rPr>
              <w:t>бұл оқу үдерісінің барлық қатысушыларының оқу мақсаттары мен міндеттеріне қол жеткізу үшін өзара байланысты бақылау-бағалау әрекеттерін қамтамасыз ететін процедуралық-тиімді мета технологиясы</w:t>
            </w:r>
            <w:r>
              <w:rPr>
                <w:rFonts w:ascii="Times New Roman" w:hAnsi="Times New Roman"/>
                <w:color w:val="000000"/>
                <w:sz w:val="24"/>
                <w:szCs w:val="24"/>
                <w:lang w:val="kk-KZ"/>
              </w:rPr>
              <w:t>.</w:t>
            </w:r>
          </w:p>
        </w:tc>
      </w:tr>
      <w:tr w:rsidR="00D910FA" w:rsidRPr="00D910FA" w:rsidTr="004520CC">
        <w:tc>
          <w:tcPr>
            <w:tcW w:w="2608" w:type="dxa"/>
            <w:gridSpan w:val="2"/>
            <w:tcBorders>
              <w:bottom w:val="nil"/>
            </w:tcBorders>
          </w:tcPr>
          <w:p w:rsidR="00D910FA" w:rsidRPr="009033DA" w:rsidRDefault="00D910FA" w:rsidP="00916E3D">
            <w:pPr>
              <w:widowControl w:val="0"/>
              <w:autoSpaceDE w:val="0"/>
              <w:autoSpaceDN w:val="0"/>
              <w:adjustRightInd w:val="0"/>
              <w:rPr>
                <w:rFonts w:ascii="Times New Roman" w:hAnsi="Times New Roman"/>
                <w:color w:val="000000"/>
                <w:sz w:val="24"/>
                <w:szCs w:val="24"/>
              </w:rPr>
            </w:pPr>
            <w:r w:rsidRPr="009033DA">
              <w:rPr>
                <w:rFonts w:ascii="Times New Roman" w:hAnsi="Times New Roman"/>
                <w:color w:val="000000"/>
                <w:sz w:val="24"/>
                <w:szCs w:val="24"/>
              </w:rPr>
              <w:t>В.И.</w:t>
            </w:r>
            <w:r w:rsidRPr="009033DA">
              <w:rPr>
                <w:rFonts w:ascii="Times New Roman" w:hAnsi="Times New Roman"/>
                <w:color w:val="000000"/>
                <w:sz w:val="24"/>
                <w:szCs w:val="24"/>
                <w:lang w:val="en-US"/>
              </w:rPr>
              <w:t xml:space="preserve"> </w:t>
            </w:r>
            <w:r w:rsidRPr="009033DA">
              <w:rPr>
                <w:rFonts w:ascii="Times New Roman" w:hAnsi="Times New Roman"/>
                <w:color w:val="000000"/>
                <w:sz w:val="24"/>
                <w:szCs w:val="24"/>
              </w:rPr>
              <w:t>Загвязинский</w:t>
            </w:r>
          </w:p>
        </w:tc>
        <w:tc>
          <w:tcPr>
            <w:tcW w:w="6967" w:type="dxa"/>
            <w:tcBorders>
              <w:bottom w:val="nil"/>
            </w:tcBorders>
          </w:tcPr>
          <w:p w:rsidR="00D910FA" w:rsidRPr="009033DA" w:rsidRDefault="00D910FA" w:rsidP="00D910FA">
            <w:pPr>
              <w:widowControl w:val="0"/>
              <w:autoSpaceDE w:val="0"/>
              <w:autoSpaceDN w:val="0"/>
              <w:adjustRightInd w:val="0"/>
              <w:jc w:val="both"/>
              <w:rPr>
                <w:rFonts w:ascii="Times New Roman" w:hAnsi="Times New Roman"/>
                <w:color w:val="000000"/>
                <w:sz w:val="24"/>
                <w:szCs w:val="24"/>
              </w:rPr>
            </w:pPr>
            <w:r w:rsidRPr="009033DA">
              <w:rPr>
                <w:rFonts w:ascii="Times New Roman" w:hAnsi="Times New Roman"/>
                <w:color w:val="000000"/>
                <w:sz w:val="24"/>
                <w:szCs w:val="24"/>
              </w:rPr>
              <w:t xml:space="preserve">Бағалау-орындалған жұмыстың сапасы туралы, білім алушылардың </w:t>
            </w:r>
            <w:r>
              <w:rPr>
                <w:rFonts w:ascii="Times New Roman" w:hAnsi="Times New Roman"/>
                <w:color w:val="000000"/>
                <w:sz w:val="24"/>
                <w:szCs w:val="24"/>
                <w:lang w:val="kk-KZ"/>
              </w:rPr>
              <w:t>іс-әрекетінің</w:t>
            </w:r>
            <w:r w:rsidRPr="009033DA">
              <w:rPr>
                <w:rFonts w:ascii="Times New Roman" w:hAnsi="Times New Roman"/>
                <w:color w:val="000000"/>
                <w:sz w:val="24"/>
                <w:szCs w:val="24"/>
              </w:rPr>
              <w:t xml:space="preserve"> жетістіктер мен кемшіліктер туралы пайымдау; кемшіліктерді жоюға мүмкіндік беретін конструктивті бөлікті де қамтуы тиіс.</w:t>
            </w:r>
          </w:p>
        </w:tc>
      </w:tr>
      <w:tr w:rsidR="00D910FA" w:rsidRPr="00AB7661" w:rsidTr="004520CC">
        <w:tc>
          <w:tcPr>
            <w:tcW w:w="9575" w:type="dxa"/>
            <w:gridSpan w:val="3"/>
            <w:tcBorders>
              <w:top w:val="nil"/>
              <w:left w:val="nil"/>
              <w:right w:val="nil"/>
            </w:tcBorders>
          </w:tcPr>
          <w:p w:rsidR="00D910FA" w:rsidRPr="004520CC" w:rsidRDefault="00D910FA" w:rsidP="004520CC">
            <w:pPr>
              <w:widowControl w:val="0"/>
              <w:tabs>
                <w:tab w:val="left" w:pos="2760"/>
              </w:tabs>
              <w:autoSpaceDE w:val="0"/>
              <w:autoSpaceDN w:val="0"/>
              <w:ind w:hanging="108"/>
              <w:jc w:val="both"/>
              <w:rPr>
                <w:rFonts w:ascii="Times New Roman" w:hAnsi="Times New Roman"/>
                <w:color w:val="000000"/>
                <w:sz w:val="28"/>
                <w:szCs w:val="28"/>
                <w:lang w:val="kk-KZ"/>
              </w:rPr>
            </w:pPr>
            <w:r w:rsidRPr="004520CC">
              <w:rPr>
                <w:rFonts w:ascii="Times New Roman" w:hAnsi="Times New Roman"/>
                <w:color w:val="000000"/>
                <w:sz w:val="28"/>
                <w:szCs w:val="28"/>
                <w:lang w:val="kk-KZ"/>
              </w:rPr>
              <w:lastRenderedPageBreak/>
              <w:t>3-кестенің жалғасы</w:t>
            </w:r>
            <w:r w:rsidRPr="004520CC">
              <w:rPr>
                <w:rFonts w:ascii="Times New Roman" w:hAnsi="Times New Roman"/>
                <w:color w:val="000000"/>
                <w:sz w:val="28"/>
                <w:szCs w:val="28"/>
                <w:lang w:val="kk-KZ"/>
              </w:rPr>
              <w:tab/>
            </w:r>
          </w:p>
          <w:p w:rsidR="00D910FA" w:rsidRPr="004520CC" w:rsidRDefault="00D910FA" w:rsidP="004520CC">
            <w:pPr>
              <w:widowControl w:val="0"/>
              <w:tabs>
                <w:tab w:val="left" w:pos="2760"/>
              </w:tabs>
              <w:autoSpaceDE w:val="0"/>
              <w:autoSpaceDN w:val="0"/>
              <w:ind w:hanging="108"/>
              <w:jc w:val="both"/>
              <w:rPr>
                <w:rFonts w:ascii="Times New Roman" w:hAnsi="Times New Roman"/>
                <w:color w:val="000000"/>
                <w:sz w:val="16"/>
                <w:szCs w:val="16"/>
                <w:lang w:val="kk-KZ"/>
              </w:rPr>
            </w:pPr>
          </w:p>
        </w:tc>
      </w:tr>
      <w:tr w:rsidR="00D910FA" w:rsidRPr="00AB7661" w:rsidTr="00884220">
        <w:tc>
          <w:tcPr>
            <w:tcW w:w="2240" w:type="dxa"/>
          </w:tcPr>
          <w:p w:rsidR="00D910FA" w:rsidRPr="004520CC" w:rsidRDefault="00D910FA" w:rsidP="004520CC">
            <w:pPr>
              <w:widowControl w:val="0"/>
              <w:autoSpaceDE w:val="0"/>
              <w:autoSpaceDN w:val="0"/>
              <w:jc w:val="center"/>
              <w:rPr>
                <w:rFonts w:ascii="Times New Roman" w:hAnsi="Times New Roman"/>
                <w:sz w:val="24"/>
                <w:szCs w:val="24"/>
                <w:lang w:val="kk-KZ"/>
              </w:rPr>
            </w:pPr>
            <w:r>
              <w:rPr>
                <w:rFonts w:ascii="Times New Roman" w:hAnsi="Times New Roman"/>
                <w:sz w:val="24"/>
                <w:szCs w:val="24"/>
                <w:lang w:val="kk-KZ"/>
              </w:rPr>
              <w:t>1</w:t>
            </w:r>
          </w:p>
        </w:tc>
        <w:tc>
          <w:tcPr>
            <w:tcW w:w="7335" w:type="dxa"/>
            <w:gridSpan w:val="2"/>
          </w:tcPr>
          <w:p w:rsidR="00D910FA" w:rsidRPr="009033DA" w:rsidRDefault="00D910FA" w:rsidP="004520CC">
            <w:pPr>
              <w:widowControl w:val="0"/>
              <w:autoSpaceDE w:val="0"/>
              <w:autoSpaceDN w:val="0"/>
              <w:jc w:val="center"/>
              <w:rPr>
                <w:rFonts w:ascii="Times New Roman" w:hAnsi="Times New Roman"/>
                <w:color w:val="000000"/>
                <w:sz w:val="24"/>
                <w:szCs w:val="24"/>
                <w:lang w:val="kk-KZ"/>
              </w:rPr>
            </w:pPr>
            <w:r>
              <w:rPr>
                <w:rFonts w:ascii="Times New Roman" w:hAnsi="Times New Roman"/>
                <w:color w:val="000000"/>
                <w:sz w:val="24"/>
                <w:szCs w:val="24"/>
                <w:lang w:val="kk-KZ"/>
              </w:rPr>
              <w:t>2</w:t>
            </w:r>
          </w:p>
        </w:tc>
      </w:tr>
      <w:tr w:rsidR="00D910FA" w:rsidRPr="00AB7661" w:rsidTr="00884220">
        <w:tc>
          <w:tcPr>
            <w:tcW w:w="2240" w:type="dxa"/>
          </w:tcPr>
          <w:p w:rsidR="00D910FA" w:rsidRPr="009033DA" w:rsidRDefault="00D910FA" w:rsidP="002D5AC4">
            <w:pPr>
              <w:widowControl w:val="0"/>
              <w:autoSpaceDE w:val="0"/>
              <w:autoSpaceDN w:val="0"/>
              <w:adjustRightInd w:val="0"/>
              <w:rPr>
                <w:rFonts w:ascii="Times New Roman" w:hAnsi="Times New Roman"/>
                <w:color w:val="000000"/>
                <w:sz w:val="24"/>
                <w:szCs w:val="24"/>
              </w:rPr>
            </w:pPr>
            <w:r w:rsidRPr="009033DA">
              <w:rPr>
                <w:rFonts w:ascii="Times New Roman" w:hAnsi="Times New Roman"/>
                <w:color w:val="000000"/>
                <w:sz w:val="24"/>
                <w:szCs w:val="24"/>
              </w:rPr>
              <w:t>Н.Ф. Ефремова</w:t>
            </w:r>
            <w:r w:rsidRPr="009033DA">
              <w:rPr>
                <w:rFonts w:ascii="Times New Roman" w:hAnsi="Times New Roman"/>
                <w:color w:val="000000"/>
                <w:sz w:val="24"/>
                <w:szCs w:val="24"/>
                <w:lang w:val="kk-KZ"/>
              </w:rPr>
              <w:t xml:space="preserve"> </w:t>
            </w:r>
            <w:r w:rsidRPr="009033DA">
              <w:rPr>
                <w:rFonts w:ascii="Times New Roman" w:hAnsi="Times New Roman"/>
                <w:color w:val="000000"/>
                <w:sz w:val="24"/>
                <w:szCs w:val="24"/>
              </w:rPr>
              <w:t xml:space="preserve"> </w:t>
            </w:r>
          </w:p>
        </w:tc>
        <w:tc>
          <w:tcPr>
            <w:tcW w:w="7335" w:type="dxa"/>
            <w:gridSpan w:val="2"/>
          </w:tcPr>
          <w:p w:rsidR="00D910FA" w:rsidRPr="009033DA" w:rsidRDefault="00D910FA" w:rsidP="00884220">
            <w:pPr>
              <w:widowControl w:val="0"/>
              <w:autoSpaceDE w:val="0"/>
              <w:autoSpaceDN w:val="0"/>
              <w:adjustRightInd w:val="0"/>
              <w:rPr>
                <w:rFonts w:ascii="Times New Roman" w:hAnsi="Times New Roman"/>
                <w:color w:val="000000"/>
                <w:sz w:val="24"/>
                <w:szCs w:val="24"/>
              </w:rPr>
            </w:pPr>
            <w:r w:rsidRPr="009033DA">
              <w:rPr>
                <w:rFonts w:ascii="Times New Roman" w:hAnsi="Times New Roman"/>
                <w:color w:val="000000"/>
                <w:sz w:val="24"/>
                <w:szCs w:val="24"/>
              </w:rPr>
              <w:t>Баға (бағалау)</w:t>
            </w:r>
            <w:r w:rsidR="00884220">
              <w:rPr>
                <w:rFonts w:ascii="Times New Roman" w:hAnsi="Times New Roman"/>
                <w:color w:val="000000"/>
                <w:sz w:val="24"/>
                <w:szCs w:val="24"/>
                <w:lang w:val="kk-KZ"/>
              </w:rPr>
              <w:t>-</w:t>
            </w:r>
            <w:r w:rsidRPr="009033DA">
              <w:rPr>
                <w:rFonts w:ascii="Times New Roman" w:hAnsi="Times New Roman"/>
                <w:color w:val="000000"/>
                <w:sz w:val="24"/>
                <w:szCs w:val="24"/>
              </w:rPr>
              <w:t>берілген критерийлерге немесе қойылатын талаптарға немесе нормативтік көрсеткіштерге қатысты жетістіктерді айқындау үдерісі.</w:t>
            </w:r>
          </w:p>
        </w:tc>
      </w:tr>
      <w:tr w:rsidR="00D910FA" w:rsidRPr="00F713ED" w:rsidTr="00884220">
        <w:tc>
          <w:tcPr>
            <w:tcW w:w="2240" w:type="dxa"/>
          </w:tcPr>
          <w:p w:rsidR="00D910FA" w:rsidRPr="009033DA" w:rsidRDefault="00D910FA" w:rsidP="002D5AC4">
            <w:pPr>
              <w:widowControl w:val="0"/>
              <w:autoSpaceDE w:val="0"/>
              <w:autoSpaceDN w:val="0"/>
              <w:rPr>
                <w:rFonts w:ascii="Times New Roman" w:hAnsi="Times New Roman"/>
                <w:sz w:val="24"/>
                <w:szCs w:val="24"/>
              </w:rPr>
            </w:pPr>
            <w:r w:rsidRPr="009033DA">
              <w:rPr>
                <w:rFonts w:ascii="Times New Roman" w:hAnsi="Times New Roman"/>
                <w:sz w:val="24"/>
                <w:szCs w:val="24"/>
              </w:rPr>
              <w:t xml:space="preserve">О.И. Можаева, </w:t>
            </w:r>
          </w:p>
          <w:p w:rsidR="00D910FA" w:rsidRPr="009033DA" w:rsidRDefault="00D910FA" w:rsidP="002D5AC4">
            <w:pPr>
              <w:widowControl w:val="0"/>
              <w:autoSpaceDE w:val="0"/>
              <w:autoSpaceDN w:val="0"/>
              <w:rPr>
                <w:rFonts w:ascii="Times New Roman" w:hAnsi="Times New Roman"/>
                <w:sz w:val="24"/>
                <w:szCs w:val="24"/>
                <w:lang w:val="kk-KZ"/>
              </w:rPr>
            </w:pPr>
            <w:r w:rsidRPr="009033DA">
              <w:rPr>
                <w:rFonts w:ascii="Times New Roman" w:hAnsi="Times New Roman"/>
                <w:sz w:val="24"/>
                <w:szCs w:val="24"/>
              </w:rPr>
              <w:t>А.С. Шилибекова</w:t>
            </w:r>
          </w:p>
          <w:p w:rsidR="00D910FA" w:rsidRPr="009033DA" w:rsidRDefault="00D910FA" w:rsidP="002D5AC4">
            <w:pPr>
              <w:widowControl w:val="0"/>
              <w:autoSpaceDE w:val="0"/>
              <w:autoSpaceDN w:val="0"/>
              <w:jc w:val="both"/>
              <w:rPr>
                <w:rFonts w:ascii="Times New Roman" w:hAnsi="Times New Roman"/>
                <w:sz w:val="24"/>
                <w:szCs w:val="24"/>
              </w:rPr>
            </w:pPr>
            <w:r w:rsidRPr="009033DA">
              <w:rPr>
                <w:rFonts w:ascii="Times New Roman" w:hAnsi="Times New Roman"/>
                <w:sz w:val="24"/>
                <w:szCs w:val="24"/>
              </w:rPr>
              <w:t>Д.Б.</w:t>
            </w:r>
            <w:r w:rsidRPr="009033DA">
              <w:rPr>
                <w:rFonts w:ascii="Times New Roman" w:hAnsi="Times New Roman"/>
                <w:sz w:val="24"/>
                <w:szCs w:val="24"/>
                <w:lang w:val="en-US"/>
              </w:rPr>
              <w:t xml:space="preserve"> </w:t>
            </w:r>
            <w:r w:rsidRPr="009033DA">
              <w:rPr>
                <w:rFonts w:ascii="Times New Roman" w:hAnsi="Times New Roman"/>
                <w:sz w:val="24"/>
                <w:szCs w:val="24"/>
              </w:rPr>
              <w:t>Зиеденова</w:t>
            </w:r>
          </w:p>
        </w:tc>
        <w:tc>
          <w:tcPr>
            <w:tcW w:w="7335" w:type="dxa"/>
            <w:gridSpan w:val="2"/>
          </w:tcPr>
          <w:p w:rsidR="00D910FA" w:rsidRPr="009033DA" w:rsidRDefault="00D910FA" w:rsidP="00884220">
            <w:pPr>
              <w:widowControl w:val="0"/>
              <w:autoSpaceDE w:val="0"/>
              <w:autoSpaceDN w:val="0"/>
              <w:jc w:val="both"/>
              <w:rPr>
                <w:rFonts w:ascii="Times New Roman" w:hAnsi="Times New Roman"/>
                <w:color w:val="000000"/>
                <w:sz w:val="24"/>
                <w:szCs w:val="24"/>
                <w:lang w:val="kk-KZ"/>
              </w:rPr>
            </w:pPr>
            <w:r w:rsidRPr="009033DA">
              <w:rPr>
                <w:rFonts w:ascii="Times New Roman" w:hAnsi="Times New Roman"/>
                <w:color w:val="000000"/>
                <w:sz w:val="24"/>
                <w:szCs w:val="24"/>
                <w:lang w:val="kk-KZ"/>
              </w:rPr>
              <w:t>Критериалды бағалау</w:t>
            </w:r>
            <w:r w:rsidR="00884220">
              <w:rPr>
                <w:rFonts w:ascii="Times New Roman" w:hAnsi="Times New Roman"/>
                <w:color w:val="000000"/>
                <w:sz w:val="24"/>
                <w:szCs w:val="24"/>
                <w:lang w:val="kk-KZ"/>
              </w:rPr>
              <w:t>-</w:t>
            </w:r>
            <w:r w:rsidRPr="009033DA">
              <w:rPr>
                <w:rFonts w:ascii="Times New Roman" w:hAnsi="Times New Roman"/>
                <w:color w:val="000000"/>
                <w:sz w:val="24"/>
                <w:szCs w:val="24"/>
                <w:lang w:val="kk-KZ"/>
              </w:rPr>
              <w:t xml:space="preserve">оқушылардың оқу–танымдық құзыреттілігін қалыптастыруға ықпал ететін, білім беру мақсаттары мен мазмұнына сәйкес келетін, </w:t>
            </w:r>
            <w:r>
              <w:rPr>
                <w:rFonts w:ascii="Times New Roman" w:hAnsi="Times New Roman"/>
                <w:color w:val="000000"/>
                <w:sz w:val="24"/>
                <w:szCs w:val="24"/>
                <w:lang w:val="kk-KZ"/>
              </w:rPr>
              <w:t>үдерістің</w:t>
            </w:r>
            <w:r w:rsidRPr="009033DA">
              <w:rPr>
                <w:rFonts w:ascii="Times New Roman" w:hAnsi="Times New Roman"/>
                <w:color w:val="000000"/>
                <w:sz w:val="24"/>
                <w:szCs w:val="24"/>
                <w:lang w:val="kk-KZ"/>
              </w:rPr>
              <w:t xml:space="preserve"> барлық қатысушыларына алдын ала белгілі, нақты айқындалған, ұжымдық әзірленген критерийлермен оқушылардың оқу жетістіктерін салыстыруға негізделген </w:t>
            </w:r>
            <w:r w:rsidRPr="009033DA">
              <w:rPr>
                <w:rFonts w:ascii="Times New Roman" w:hAnsi="Times New Roman"/>
                <w:color w:val="000000"/>
                <w:sz w:val="24"/>
                <w:szCs w:val="24"/>
              </w:rPr>
              <w:t>үдеріс</w:t>
            </w:r>
          </w:p>
        </w:tc>
      </w:tr>
      <w:tr w:rsidR="00D910FA" w:rsidRPr="005900E2" w:rsidTr="00884220">
        <w:tc>
          <w:tcPr>
            <w:tcW w:w="2240" w:type="dxa"/>
          </w:tcPr>
          <w:p w:rsidR="00884220" w:rsidRDefault="00D910FA" w:rsidP="00884220">
            <w:pPr>
              <w:widowControl w:val="0"/>
              <w:autoSpaceDE w:val="0"/>
              <w:autoSpaceDN w:val="0"/>
              <w:ind w:right="-108"/>
              <w:rPr>
                <w:rFonts w:ascii="Times New Roman" w:hAnsi="Times New Roman"/>
                <w:sz w:val="24"/>
                <w:szCs w:val="24"/>
                <w:lang w:val="kk-KZ"/>
              </w:rPr>
            </w:pPr>
            <w:r w:rsidRPr="009033DA">
              <w:rPr>
                <w:rFonts w:ascii="Times New Roman" w:hAnsi="Times New Roman"/>
                <w:sz w:val="24"/>
                <w:szCs w:val="24"/>
                <w:lang w:val="kk-KZ"/>
              </w:rPr>
              <w:t>Ю.С.</w:t>
            </w:r>
            <w:r w:rsidRPr="009033DA">
              <w:rPr>
                <w:rFonts w:ascii="Times New Roman" w:hAnsi="Times New Roman"/>
                <w:sz w:val="24"/>
                <w:szCs w:val="24"/>
              </w:rPr>
              <w:t xml:space="preserve"> </w:t>
            </w:r>
            <w:r w:rsidRPr="009033DA">
              <w:rPr>
                <w:rFonts w:ascii="Times New Roman" w:hAnsi="Times New Roman"/>
                <w:sz w:val="24"/>
                <w:szCs w:val="24"/>
                <w:lang w:val="kk-KZ"/>
              </w:rPr>
              <w:t xml:space="preserve">Давлеткалиева </w:t>
            </w:r>
          </w:p>
          <w:p w:rsidR="00D910FA" w:rsidRPr="009033DA" w:rsidRDefault="00D910FA" w:rsidP="002D5AC4">
            <w:pPr>
              <w:widowControl w:val="0"/>
              <w:autoSpaceDE w:val="0"/>
              <w:autoSpaceDN w:val="0"/>
              <w:rPr>
                <w:rFonts w:ascii="Times New Roman" w:hAnsi="Times New Roman"/>
                <w:sz w:val="24"/>
                <w:szCs w:val="24"/>
                <w:lang w:val="kk-KZ"/>
              </w:rPr>
            </w:pPr>
            <w:r w:rsidRPr="009033DA">
              <w:rPr>
                <w:rFonts w:ascii="Times New Roman" w:hAnsi="Times New Roman"/>
                <w:sz w:val="24"/>
                <w:szCs w:val="24"/>
                <w:lang w:val="kk-KZ"/>
              </w:rPr>
              <w:t>Б.К.</w:t>
            </w:r>
            <w:r w:rsidRPr="009033DA">
              <w:rPr>
                <w:rFonts w:ascii="Times New Roman" w:hAnsi="Times New Roman"/>
                <w:sz w:val="24"/>
                <w:szCs w:val="24"/>
              </w:rPr>
              <w:t xml:space="preserve"> </w:t>
            </w:r>
            <w:r w:rsidRPr="009033DA">
              <w:rPr>
                <w:rFonts w:ascii="Times New Roman" w:hAnsi="Times New Roman"/>
                <w:sz w:val="24"/>
                <w:szCs w:val="24"/>
                <w:lang w:val="kk-KZ"/>
              </w:rPr>
              <w:t>Мулдашева</w:t>
            </w:r>
          </w:p>
          <w:p w:rsidR="00D910FA" w:rsidRPr="009033DA" w:rsidRDefault="00D910FA" w:rsidP="002D5AC4">
            <w:pPr>
              <w:widowControl w:val="0"/>
              <w:autoSpaceDE w:val="0"/>
              <w:autoSpaceDN w:val="0"/>
              <w:rPr>
                <w:rFonts w:ascii="Times New Roman" w:hAnsi="Times New Roman"/>
                <w:sz w:val="24"/>
                <w:szCs w:val="24"/>
                <w:lang w:val="kk-KZ"/>
              </w:rPr>
            </w:pPr>
            <w:r w:rsidRPr="009033DA">
              <w:rPr>
                <w:rFonts w:ascii="Times New Roman" w:hAnsi="Times New Roman"/>
                <w:sz w:val="24"/>
                <w:szCs w:val="24"/>
                <w:lang w:val="kk-KZ"/>
              </w:rPr>
              <w:t>З.С.</w:t>
            </w:r>
            <w:r w:rsidRPr="009033DA">
              <w:rPr>
                <w:rFonts w:ascii="Times New Roman" w:hAnsi="Times New Roman"/>
                <w:sz w:val="24"/>
                <w:szCs w:val="24"/>
              </w:rPr>
              <w:t xml:space="preserve"> </w:t>
            </w:r>
            <w:r w:rsidRPr="009033DA">
              <w:rPr>
                <w:rFonts w:ascii="Times New Roman" w:hAnsi="Times New Roman"/>
                <w:sz w:val="24"/>
                <w:szCs w:val="24"/>
                <w:lang w:val="kk-KZ"/>
              </w:rPr>
              <w:t xml:space="preserve">Изтелеуова </w:t>
            </w:r>
          </w:p>
        </w:tc>
        <w:tc>
          <w:tcPr>
            <w:tcW w:w="7335" w:type="dxa"/>
            <w:gridSpan w:val="2"/>
          </w:tcPr>
          <w:p w:rsidR="00D910FA" w:rsidRPr="009033DA" w:rsidRDefault="00D910FA" w:rsidP="002D5AC4">
            <w:pPr>
              <w:widowControl w:val="0"/>
              <w:autoSpaceDE w:val="0"/>
              <w:autoSpaceDN w:val="0"/>
              <w:jc w:val="both"/>
              <w:rPr>
                <w:rFonts w:ascii="Times New Roman" w:hAnsi="Times New Roman"/>
                <w:color w:val="000000"/>
                <w:sz w:val="24"/>
                <w:szCs w:val="24"/>
                <w:lang w:val="kk-KZ"/>
              </w:rPr>
            </w:pPr>
            <w:r w:rsidRPr="009033DA">
              <w:rPr>
                <w:rFonts w:ascii="Times New Roman" w:hAnsi="Times New Roman"/>
                <w:color w:val="000000"/>
                <w:sz w:val="24"/>
                <w:szCs w:val="24"/>
                <w:lang w:val="kk-KZ"/>
              </w:rPr>
              <w:t>Критериалды бағалау</w:t>
            </w:r>
            <w:r w:rsidRPr="002D5AC4">
              <w:rPr>
                <w:rFonts w:ascii="Times New Roman" w:hAnsi="Times New Roman"/>
                <w:color w:val="000000"/>
                <w:sz w:val="24"/>
                <w:szCs w:val="24"/>
                <w:lang w:val="kk-KZ"/>
              </w:rPr>
              <w:t xml:space="preserve"> – </w:t>
            </w:r>
            <w:r w:rsidRPr="009033DA">
              <w:rPr>
                <w:rFonts w:ascii="Times New Roman" w:hAnsi="Times New Roman"/>
                <w:color w:val="000000"/>
                <w:sz w:val="24"/>
                <w:szCs w:val="24"/>
                <w:lang w:val="kk-KZ"/>
              </w:rPr>
              <w:t>бұл оқушының жеке басына ұқыпты қарауды қамтамасыз ететін, оның тиімділігін бағалайтын оң бағалау стратегиясы.</w:t>
            </w:r>
          </w:p>
        </w:tc>
      </w:tr>
      <w:tr w:rsidR="00D910FA" w:rsidRPr="005900E2" w:rsidTr="00884220">
        <w:tc>
          <w:tcPr>
            <w:tcW w:w="2240" w:type="dxa"/>
          </w:tcPr>
          <w:p w:rsidR="00D910FA" w:rsidRPr="009033DA" w:rsidRDefault="00D910FA" w:rsidP="002D5AC4">
            <w:pPr>
              <w:widowControl w:val="0"/>
              <w:autoSpaceDE w:val="0"/>
              <w:autoSpaceDN w:val="0"/>
              <w:rPr>
                <w:rFonts w:ascii="Times New Roman" w:hAnsi="Times New Roman"/>
                <w:sz w:val="24"/>
                <w:szCs w:val="24"/>
                <w:lang w:val="kk-KZ"/>
              </w:rPr>
            </w:pPr>
            <w:r w:rsidRPr="009033DA">
              <w:rPr>
                <w:rFonts w:ascii="Times New Roman" w:hAnsi="Times New Roman"/>
                <w:sz w:val="24"/>
                <w:szCs w:val="24"/>
                <w:lang w:val="kk-KZ"/>
              </w:rPr>
              <w:t>Р.О.</w:t>
            </w:r>
            <w:r w:rsidRPr="009033DA">
              <w:rPr>
                <w:rFonts w:ascii="Times New Roman" w:hAnsi="Times New Roman"/>
                <w:sz w:val="24"/>
                <w:szCs w:val="24"/>
              </w:rPr>
              <w:t xml:space="preserve"> </w:t>
            </w:r>
            <w:r w:rsidRPr="009033DA">
              <w:rPr>
                <w:rFonts w:ascii="Times New Roman" w:hAnsi="Times New Roman"/>
                <w:sz w:val="24"/>
                <w:szCs w:val="24"/>
                <w:lang w:val="kk-KZ"/>
              </w:rPr>
              <w:t xml:space="preserve">Кенжетаева </w:t>
            </w:r>
          </w:p>
        </w:tc>
        <w:tc>
          <w:tcPr>
            <w:tcW w:w="7335" w:type="dxa"/>
            <w:gridSpan w:val="2"/>
          </w:tcPr>
          <w:p w:rsidR="00D910FA" w:rsidRPr="009033DA" w:rsidRDefault="00D910FA" w:rsidP="00884220">
            <w:pPr>
              <w:widowControl w:val="0"/>
              <w:autoSpaceDE w:val="0"/>
              <w:autoSpaceDN w:val="0"/>
              <w:jc w:val="both"/>
              <w:rPr>
                <w:rFonts w:ascii="Times New Roman" w:hAnsi="Times New Roman"/>
                <w:color w:val="000000"/>
                <w:sz w:val="24"/>
                <w:szCs w:val="24"/>
                <w:lang w:val="kk-KZ"/>
              </w:rPr>
            </w:pPr>
            <w:r w:rsidRPr="009033DA">
              <w:rPr>
                <w:rFonts w:ascii="Times New Roman" w:hAnsi="Times New Roman"/>
                <w:color w:val="000000"/>
                <w:sz w:val="24"/>
                <w:szCs w:val="24"/>
                <w:lang w:val="kk-KZ"/>
              </w:rPr>
              <w:t>Критериалды бағалау</w:t>
            </w:r>
            <w:r w:rsidR="00884220">
              <w:rPr>
                <w:rFonts w:ascii="Times New Roman" w:hAnsi="Times New Roman"/>
                <w:color w:val="000000"/>
                <w:sz w:val="24"/>
                <w:szCs w:val="24"/>
                <w:lang w:val="kk-KZ"/>
              </w:rPr>
              <w:t>-</w:t>
            </w:r>
            <w:r w:rsidRPr="009033DA">
              <w:rPr>
                <w:rFonts w:ascii="Times New Roman" w:hAnsi="Times New Roman"/>
                <w:color w:val="000000"/>
                <w:sz w:val="24"/>
                <w:szCs w:val="24"/>
                <w:lang w:val="kk-KZ"/>
              </w:rPr>
              <w:t>мұғалім оқушылардың танымдық қызығушылығын белсендіру, оқушылардың өзін-өзі бағалауын арттыру, соның нәтижесінде білім сапасын арттыру мақсатында бақылайды, бағыттайды және ынталандырады.</w:t>
            </w:r>
          </w:p>
        </w:tc>
      </w:tr>
    </w:tbl>
    <w:p w:rsidR="00FB0A46" w:rsidRDefault="00FB0A46" w:rsidP="002D5AC4">
      <w:pPr>
        <w:ind w:firstLine="567"/>
        <w:jc w:val="both"/>
        <w:rPr>
          <w:rFonts w:ascii="Times New Roman" w:hAnsi="Times New Roman"/>
          <w:sz w:val="28"/>
          <w:szCs w:val="28"/>
          <w:lang w:val="kk-KZ"/>
        </w:rPr>
      </w:pPr>
    </w:p>
    <w:p w:rsidR="00FB0A46" w:rsidRDefault="00FB0A46" w:rsidP="00CC58BC">
      <w:pPr>
        <w:ind w:firstLine="709"/>
        <w:jc w:val="both"/>
        <w:rPr>
          <w:rFonts w:ascii="Times New Roman" w:hAnsi="Times New Roman"/>
          <w:sz w:val="28"/>
          <w:szCs w:val="28"/>
          <w:lang w:val="kk-KZ"/>
        </w:rPr>
      </w:pPr>
      <w:r w:rsidRPr="00447B70">
        <w:rPr>
          <w:rFonts w:ascii="Times New Roman" w:hAnsi="Times New Roman"/>
          <w:sz w:val="28"/>
          <w:szCs w:val="28"/>
          <w:lang w:val="kk-KZ"/>
        </w:rPr>
        <w:t xml:space="preserve">Оқу </w:t>
      </w:r>
      <w:r w:rsidRPr="002D5AC4">
        <w:rPr>
          <w:rFonts w:ascii="Times New Roman" w:hAnsi="Times New Roman"/>
          <w:sz w:val="28"/>
          <w:szCs w:val="28"/>
          <w:lang w:val="kk-KZ"/>
        </w:rPr>
        <w:t>үдерісінің</w:t>
      </w:r>
      <w:r w:rsidRPr="00447B70">
        <w:rPr>
          <w:rFonts w:ascii="Times New Roman" w:hAnsi="Times New Roman"/>
          <w:sz w:val="28"/>
          <w:szCs w:val="28"/>
          <w:lang w:val="kk-KZ"/>
        </w:rPr>
        <w:t xml:space="preserve"> нәтижелерін бағалау критерийлері сапалық және са</w:t>
      </w:r>
      <w:r>
        <w:rPr>
          <w:rFonts w:ascii="Times New Roman" w:hAnsi="Times New Roman"/>
          <w:sz w:val="28"/>
          <w:szCs w:val="28"/>
          <w:lang w:val="kk-KZ"/>
        </w:rPr>
        <w:t>ндық болып бөлінеді</w:t>
      </w:r>
      <w:r w:rsidRPr="00447B70">
        <w:rPr>
          <w:rFonts w:ascii="Times New Roman" w:hAnsi="Times New Roman"/>
          <w:sz w:val="28"/>
          <w:szCs w:val="28"/>
          <w:lang w:val="kk-KZ"/>
        </w:rPr>
        <w:t>. Осы екі топтың әрқайсысына дәйекті түрде тоқталайық</w:t>
      </w:r>
      <w:r>
        <w:rPr>
          <w:rFonts w:ascii="Times New Roman" w:hAnsi="Times New Roman"/>
          <w:sz w:val="28"/>
          <w:szCs w:val="28"/>
          <w:lang w:val="kk-KZ"/>
        </w:rPr>
        <w:t>.</w:t>
      </w:r>
    </w:p>
    <w:p w:rsidR="00FB0A46" w:rsidRDefault="00FB0A46" w:rsidP="00CC58BC">
      <w:pPr>
        <w:ind w:firstLine="709"/>
        <w:jc w:val="both"/>
        <w:rPr>
          <w:rFonts w:ascii="Times New Roman" w:hAnsi="Times New Roman"/>
          <w:sz w:val="28"/>
          <w:szCs w:val="28"/>
          <w:lang w:val="kk-KZ"/>
        </w:rPr>
      </w:pPr>
      <w:r w:rsidRPr="00A159E1">
        <w:rPr>
          <w:rFonts w:ascii="Times New Roman" w:hAnsi="Times New Roman"/>
          <w:sz w:val="28"/>
          <w:szCs w:val="28"/>
          <w:lang w:val="kk-KZ"/>
        </w:rPr>
        <w:t>Оқыту теориясында барынша толық әзірленген және тәжірибеде кеңінен енгізілгені – сапалық критерийлер. Мысалы, Е.А. Красновский мен Т.Л. Коган [</w:t>
      </w:r>
      <w:r w:rsidR="003C352F">
        <w:rPr>
          <w:rFonts w:ascii="Times New Roman" w:hAnsi="Times New Roman"/>
          <w:sz w:val="28"/>
          <w:szCs w:val="28"/>
          <w:lang w:val="kk-KZ"/>
        </w:rPr>
        <w:t>90</w:t>
      </w:r>
      <w:r w:rsidRPr="00A159E1">
        <w:rPr>
          <w:rFonts w:ascii="Times New Roman" w:hAnsi="Times New Roman"/>
          <w:sz w:val="28"/>
          <w:szCs w:val="28"/>
          <w:lang w:val="kk-KZ"/>
        </w:rPr>
        <w:t>] критерий ретінде бір нәрсе бағаланатын, анықталатын немесе жіктелетін белгі ретінде түсінілетін болса, оқушылардың білім сапасын критерий ретінде пайдалануды ұсынады. Сонымен бірге, «сапа» және «сан» категорияларының диалектикалық бірлігіне сүйене отырып, танымдық іс-әрекет нәтижелерінің сапасының болуы (болмауы) және таңдалған сапа белгілерінің қарқындылығы</w:t>
      </w:r>
      <w:r>
        <w:rPr>
          <w:rFonts w:ascii="Times New Roman" w:hAnsi="Times New Roman"/>
          <w:sz w:val="28"/>
          <w:szCs w:val="28"/>
          <w:lang w:val="kk-KZ"/>
        </w:rPr>
        <w:t>, көріну дәрежесі (</w:t>
      </w:r>
      <w:r w:rsidRPr="00A159E1">
        <w:rPr>
          <w:rFonts w:ascii="Times New Roman" w:hAnsi="Times New Roman"/>
          <w:sz w:val="28"/>
          <w:szCs w:val="28"/>
          <w:lang w:val="kk-KZ"/>
        </w:rPr>
        <w:t>ассимиляция нәтижелеріндегі сандық айырмашылықтар) бағалануы тиіс.</w:t>
      </w:r>
    </w:p>
    <w:p w:rsidR="00FB0A46" w:rsidRPr="00A159E1" w:rsidRDefault="00FB0A46" w:rsidP="00CC58BC">
      <w:pPr>
        <w:ind w:firstLine="709"/>
        <w:jc w:val="both"/>
        <w:rPr>
          <w:rFonts w:ascii="Times New Roman" w:hAnsi="Times New Roman"/>
          <w:sz w:val="28"/>
          <w:szCs w:val="28"/>
          <w:lang w:val="kk-KZ"/>
        </w:rPr>
      </w:pPr>
      <w:r w:rsidRPr="00A159E1">
        <w:rPr>
          <w:rFonts w:ascii="Times New Roman" w:hAnsi="Times New Roman"/>
          <w:sz w:val="28"/>
          <w:szCs w:val="28"/>
          <w:lang w:val="kk-KZ"/>
        </w:rPr>
        <w:t>Автордың пікірінше, білім сапасын бағалау критерийі ретінде пайдалану шарттары:</w:t>
      </w:r>
    </w:p>
    <w:p w:rsidR="00FB0A46" w:rsidRPr="00A159E1" w:rsidRDefault="00FB0A46" w:rsidP="00CC58BC">
      <w:pPr>
        <w:ind w:firstLine="709"/>
        <w:jc w:val="both"/>
        <w:rPr>
          <w:rFonts w:ascii="Times New Roman" w:hAnsi="Times New Roman"/>
          <w:sz w:val="28"/>
          <w:szCs w:val="28"/>
          <w:lang w:val="kk-KZ"/>
        </w:rPr>
      </w:pPr>
      <w:r w:rsidRPr="00A159E1">
        <w:rPr>
          <w:rFonts w:ascii="Times New Roman" w:hAnsi="Times New Roman"/>
          <w:sz w:val="28"/>
          <w:szCs w:val="28"/>
          <w:lang w:val="kk-KZ"/>
        </w:rPr>
        <w:t>1. Әр сапа мен осы белгілер арасындағы қатынастар мен қатынастардың белгілерін бір мәнді және логикалық дәйекті тапсырма (және сипаттама).</w:t>
      </w:r>
    </w:p>
    <w:p w:rsidR="00FB0A46" w:rsidRDefault="00FB0A46" w:rsidP="00CC58BC">
      <w:pPr>
        <w:ind w:firstLine="709"/>
        <w:jc w:val="both"/>
        <w:rPr>
          <w:rFonts w:ascii="Times New Roman" w:hAnsi="Times New Roman"/>
          <w:sz w:val="28"/>
          <w:szCs w:val="28"/>
          <w:lang w:val="kk-KZ"/>
        </w:rPr>
      </w:pPr>
      <w:r w:rsidRPr="00A159E1">
        <w:rPr>
          <w:rFonts w:ascii="Times New Roman" w:hAnsi="Times New Roman"/>
          <w:sz w:val="28"/>
          <w:szCs w:val="28"/>
          <w:lang w:val="kk-KZ"/>
        </w:rPr>
        <w:t xml:space="preserve">2. Оқушы жауабының материалдандырылған түрінде сапа белгілерін көрсету. Бұл үшін жауаптың маңызды көрсеткіштері бөлінеді. Мысалы, </w:t>
      </w:r>
      <w:r w:rsidRPr="002D5AC4">
        <w:rPr>
          <w:rFonts w:ascii="Times New Roman" w:hAnsi="Times New Roman"/>
          <w:sz w:val="28"/>
          <w:szCs w:val="28"/>
          <w:lang w:val="kk-KZ"/>
        </w:rPr>
        <w:t>о</w:t>
      </w:r>
      <w:r w:rsidRPr="00A159E1">
        <w:rPr>
          <w:rFonts w:ascii="Times New Roman" w:hAnsi="Times New Roman"/>
          <w:sz w:val="28"/>
          <w:szCs w:val="28"/>
          <w:lang w:val="kk-KZ"/>
        </w:rPr>
        <w:t xml:space="preserve">лар терминдерді, символдарды, формулаларды саналы түрде </w:t>
      </w:r>
      <w:r w:rsidRPr="002D5AC4">
        <w:rPr>
          <w:rFonts w:ascii="Times New Roman" w:hAnsi="Times New Roman"/>
          <w:sz w:val="28"/>
          <w:szCs w:val="28"/>
          <w:lang w:val="kk-KZ"/>
        </w:rPr>
        <w:t>меңгеру</w:t>
      </w:r>
      <w:r w:rsidRPr="00A159E1">
        <w:rPr>
          <w:rFonts w:ascii="Times New Roman" w:hAnsi="Times New Roman"/>
          <w:sz w:val="28"/>
          <w:szCs w:val="28"/>
          <w:lang w:val="kk-KZ"/>
        </w:rPr>
        <w:t xml:space="preserve"> және пайдалану, оларды дұрыс пайдалану, формальды тілді табиғи тілге аудару болуы мүмкін.</w:t>
      </w:r>
    </w:p>
    <w:p w:rsidR="00FB0A46" w:rsidRPr="002D5AC4" w:rsidRDefault="00FB0A46" w:rsidP="00CC58BC">
      <w:pPr>
        <w:ind w:firstLine="709"/>
        <w:jc w:val="both"/>
        <w:rPr>
          <w:rFonts w:ascii="Times New Roman" w:hAnsi="Times New Roman"/>
          <w:sz w:val="28"/>
          <w:szCs w:val="28"/>
          <w:lang w:val="kk-KZ"/>
        </w:rPr>
      </w:pPr>
      <w:r w:rsidRPr="00A159E1">
        <w:rPr>
          <w:rFonts w:ascii="Times New Roman" w:hAnsi="Times New Roman"/>
          <w:sz w:val="28"/>
          <w:szCs w:val="28"/>
          <w:lang w:val="kk-KZ"/>
        </w:rPr>
        <w:t xml:space="preserve">И.Т. Огородников </w:t>
      </w:r>
      <w:r w:rsidRPr="002D5AC4">
        <w:rPr>
          <w:rFonts w:ascii="Times New Roman" w:hAnsi="Times New Roman"/>
          <w:sz w:val="28"/>
          <w:szCs w:val="28"/>
          <w:lang w:val="kk-KZ"/>
        </w:rPr>
        <w:t xml:space="preserve">оқу жетістіктерін </w:t>
      </w:r>
      <w:r w:rsidRPr="00A159E1">
        <w:rPr>
          <w:rFonts w:ascii="Times New Roman" w:hAnsi="Times New Roman"/>
          <w:sz w:val="28"/>
          <w:szCs w:val="28"/>
          <w:lang w:val="kk-KZ"/>
        </w:rPr>
        <w:t>бағалау критерийлері ретінде білім сапасымен қатар (көлем, жүйелілік, беріктік, білімнің тиімділігі)</w:t>
      </w:r>
      <w:r w:rsidRPr="002D5AC4">
        <w:rPr>
          <w:rFonts w:ascii="Times New Roman" w:hAnsi="Times New Roman"/>
          <w:sz w:val="28"/>
          <w:szCs w:val="28"/>
          <w:lang w:val="kk-KZ"/>
        </w:rPr>
        <w:t>,</w:t>
      </w:r>
      <w:r w:rsidRPr="00A159E1">
        <w:rPr>
          <w:rFonts w:ascii="Times New Roman" w:hAnsi="Times New Roman"/>
          <w:sz w:val="28"/>
          <w:szCs w:val="28"/>
          <w:lang w:val="kk-KZ"/>
        </w:rPr>
        <w:t xml:space="preserve"> </w:t>
      </w:r>
      <w:r w:rsidRPr="002D5AC4">
        <w:rPr>
          <w:rFonts w:ascii="Times New Roman" w:hAnsi="Times New Roman"/>
          <w:sz w:val="28"/>
          <w:szCs w:val="28"/>
          <w:lang w:val="kk-KZ"/>
        </w:rPr>
        <w:t>т</w:t>
      </w:r>
      <w:r w:rsidRPr="00A159E1">
        <w:rPr>
          <w:rFonts w:ascii="Times New Roman" w:hAnsi="Times New Roman"/>
          <w:sz w:val="28"/>
          <w:szCs w:val="28"/>
          <w:lang w:val="kk-KZ"/>
        </w:rPr>
        <w:t>әуелсіздік пен шығармашылық белсенділікті дамыту критерийлерін (қызығушылық, талданатын материалды талдау және жалпылау мүмкіндігі, қорытындылардың тәуелсіздігі, оқылған материалды кейінгі қызметте пайдалану мүмкіндігі)</w:t>
      </w:r>
      <w:r w:rsidRPr="00A44B6B">
        <w:rPr>
          <w:rFonts w:ascii="Times New Roman" w:hAnsi="Times New Roman"/>
          <w:sz w:val="28"/>
          <w:szCs w:val="28"/>
          <w:lang w:val="kk-KZ"/>
        </w:rPr>
        <w:t xml:space="preserve"> </w:t>
      </w:r>
      <w:r w:rsidRPr="00A159E1">
        <w:rPr>
          <w:rFonts w:ascii="Times New Roman" w:hAnsi="Times New Roman"/>
          <w:sz w:val="28"/>
          <w:szCs w:val="28"/>
          <w:lang w:val="kk-KZ"/>
        </w:rPr>
        <w:t>қолдануды ұсынады</w:t>
      </w:r>
      <w:r w:rsidR="0086260B">
        <w:rPr>
          <w:rFonts w:ascii="Times New Roman" w:hAnsi="Times New Roman"/>
          <w:sz w:val="28"/>
          <w:szCs w:val="28"/>
          <w:lang w:val="kk-KZ"/>
        </w:rPr>
        <w:t xml:space="preserve"> </w:t>
      </w:r>
      <w:r w:rsidRPr="00A159E1">
        <w:rPr>
          <w:rFonts w:ascii="Times New Roman" w:hAnsi="Times New Roman"/>
          <w:sz w:val="28"/>
          <w:szCs w:val="28"/>
          <w:lang w:val="kk-KZ"/>
        </w:rPr>
        <w:t>[</w:t>
      </w:r>
      <w:r w:rsidR="003C352F">
        <w:rPr>
          <w:rFonts w:ascii="Times New Roman" w:hAnsi="Times New Roman"/>
          <w:sz w:val="28"/>
          <w:szCs w:val="28"/>
          <w:lang w:val="kk-KZ"/>
        </w:rPr>
        <w:t>91</w:t>
      </w:r>
      <w:r w:rsidRPr="00A159E1">
        <w:rPr>
          <w:rFonts w:ascii="Times New Roman" w:hAnsi="Times New Roman"/>
          <w:sz w:val="28"/>
          <w:szCs w:val="28"/>
          <w:lang w:val="kk-KZ"/>
        </w:rPr>
        <w:t>]</w:t>
      </w:r>
      <w:r w:rsidRPr="002D5AC4">
        <w:rPr>
          <w:rFonts w:ascii="Times New Roman" w:hAnsi="Times New Roman"/>
          <w:sz w:val="28"/>
          <w:szCs w:val="28"/>
          <w:lang w:val="kk-KZ"/>
        </w:rPr>
        <w:t>.</w:t>
      </w:r>
    </w:p>
    <w:p w:rsidR="00FB0A46" w:rsidRDefault="00FB0A46" w:rsidP="00CC58BC">
      <w:pPr>
        <w:ind w:firstLine="709"/>
        <w:jc w:val="both"/>
        <w:rPr>
          <w:rFonts w:ascii="Times New Roman" w:hAnsi="Times New Roman"/>
          <w:sz w:val="28"/>
          <w:szCs w:val="28"/>
          <w:lang w:val="kk-KZ"/>
        </w:rPr>
      </w:pPr>
      <w:r w:rsidRPr="00A159E1">
        <w:rPr>
          <w:rFonts w:ascii="Times New Roman" w:hAnsi="Times New Roman"/>
          <w:sz w:val="28"/>
          <w:szCs w:val="28"/>
          <w:lang w:val="kk-KZ"/>
        </w:rPr>
        <w:t>Біліктілік сапасының крит</w:t>
      </w:r>
      <w:r>
        <w:rPr>
          <w:rFonts w:ascii="Times New Roman" w:hAnsi="Times New Roman"/>
          <w:sz w:val="28"/>
          <w:szCs w:val="28"/>
          <w:lang w:val="kk-KZ"/>
        </w:rPr>
        <w:t xml:space="preserve">ерийлеріне келетін болсақ, А.В. </w:t>
      </w:r>
      <w:r w:rsidRPr="00A159E1">
        <w:rPr>
          <w:rFonts w:ascii="Times New Roman" w:hAnsi="Times New Roman"/>
          <w:sz w:val="28"/>
          <w:szCs w:val="28"/>
          <w:lang w:val="kk-KZ"/>
        </w:rPr>
        <w:t xml:space="preserve">Усова </w:t>
      </w:r>
      <w:r w:rsidRPr="002D5AC4">
        <w:rPr>
          <w:rFonts w:ascii="Times New Roman" w:hAnsi="Times New Roman"/>
          <w:sz w:val="28"/>
          <w:szCs w:val="28"/>
          <w:lang w:val="kk-KZ"/>
        </w:rPr>
        <w:t>б</w:t>
      </w:r>
      <w:r w:rsidRPr="00A159E1">
        <w:rPr>
          <w:rFonts w:ascii="Times New Roman" w:hAnsi="Times New Roman"/>
          <w:sz w:val="28"/>
          <w:szCs w:val="28"/>
          <w:lang w:val="kk-KZ"/>
        </w:rPr>
        <w:t xml:space="preserve">елсенділік тәсіліне сүйене отырып, ол барлық дағдыларға ортақ критерий </w:t>
      </w:r>
      <w:r w:rsidRPr="00A159E1">
        <w:rPr>
          <w:rFonts w:ascii="Times New Roman" w:hAnsi="Times New Roman"/>
          <w:sz w:val="28"/>
          <w:szCs w:val="28"/>
          <w:lang w:val="kk-KZ"/>
        </w:rPr>
        <w:lastRenderedPageBreak/>
        <w:t xml:space="preserve">ретінде </w:t>
      </w:r>
      <w:r w:rsidRPr="002D5AC4">
        <w:rPr>
          <w:rFonts w:ascii="Times New Roman" w:hAnsi="Times New Roman"/>
          <w:sz w:val="28"/>
          <w:szCs w:val="28"/>
          <w:lang w:val="kk-KZ"/>
        </w:rPr>
        <w:t xml:space="preserve">оқушылардың </w:t>
      </w:r>
      <w:r w:rsidRPr="00A159E1">
        <w:rPr>
          <w:rFonts w:ascii="Times New Roman" w:hAnsi="Times New Roman"/>
          <w:sz w:val="28"/>
          <w:szCs w:val="28"/>
          <w:lang w:val="kk-KZ"/>
        </w:rPr>
        <w:t>орында</w:t>
      </w:r>
      <w:r w:rsidRPr="002D5AC4">
        <w:rPr>
          <w:rFonts w:ascii="Times New Roman" w:hAnsi="Times New Roman"/>
          <w:sz w:val="28"/>
          <w:szCs w:val="28"/>
          <w:lang w:val="kk-KZ"/>
        </w:rPr>
        <w:t>йтын іс-</w:t>
      </w:r>
      <w:r w:rsidRPr="00A159E1">
        <w:rPr>
          <w:rFonts w:ascii="Times New Roman" w:hAnsi="Times New Roman"/>
          <w:sz w:val="28"/>
          <w:szCs w:val="28"/>
          <w:lang w:val="kk-KZ"/>
        </w:rPr>
        <w:t>әрекеттер</w:t>
      </w:r>
      <w:r w:rsidRPr="002D5AC4">
        <w:rPr>
          <w:rFonts w:ascii="Times New Roman" w:hAnsi="Times New Roman"/>
          <w:sz w:val="28"/>
          <w:szCs w:val="28"/>
          <w:lang w:val="kk-KZ"/>
        </w:rPr>
        <w:t>і, орындайтын</w:t>
      </w:r>
      <w:r w:rsidRPr="00A159E1">
        <w:rPr>
          <w:rFonts w:ascii="Times New Roman" w:hAnsi="Times New Roman"/>
          <w:sz w:val="28"/>
          <w:szCs w:val="28"/>
          <w:lang w:val="kk-KZ"/>
        </w:rPr>
        <w:t xml:space="preserve"> </w:t>
      </w:r>
      <w:r w:rsidRPr="002D5AC4">
        <w:rPr>
          <w:rFonts w:ascii="Times New Roman" w:hAnsi="Times New Roman"/>
          <w:sz w:val="28"/>
          <w:szCs w:val="28"/>
          <w:lang w:val="kk-KZ"/>
        </w:rPr>
        <w:t>амалдарының</w:t>
      </w:r>
      <w:r w:rsidRPr="00A159E1">
        <w:rPr>
          <w:rFonts w:ascii="Times New Roman" w:hAnsi="Times New Roman"/>
          <w:sz w:val="28"/>
          <w:szCs w:val="28"/>
          <w:lang w:val="kk-KZ"/>
        </w:rPr>
        <w:t xml:space="preserve"> құрамы мен сапасын, олардың хабардар болуын, толықтығын, ақыл-ой </w:t>
      </w:r>
      <w:r w:rsidRPr="002D5AC4">
        <w:rPr>
          <w:rFonts w:ascii="Times New Roman" w:hAnsi="Times New Roman"/>
          <w:sz w:val="28"/>
          <w:szCs w:val="28"/>
          <w:lang w:val="kk-KZ"/>
        </w:rPr>
        <w:t xml:space="preserve"> әрекеттерінің </w:t>
      </w:r>
      <w:r w:rsidRPr="00A159E1">
        <w:rPr>
          <w:rFonts w:ascii="Times New Roman" w:hAnsi="Times New Roman"/>
          <w:sz w:val="28"/>
          <w:szCs w:val="28"/>
          <w:lang w:val="kk-KZ"/>
        </w:rPr>
        <w:t>күрдел</w:t>
      </w:r>
      <w:r>
        <w:rPr>
          <w:rFonts w:ascii="Times New Roman" w:hAnsi="Times New Roman"/>
          <w:sz w:val="28"/>
          <w:szCs w:val="28"/>
          <w:lang w:val="kk-KZ"/>
        </w:rPr>
        <w:t>ілік дәрежесін бөліп көрсетеді</w:t>
      </w:r>
      <w:r w:rsidRPr="00A159E1">
        <w:rPr>
          <w:rFonts w:ascii="Times New Roman" w:hAnsi="Times New Roman"/>
          <w:sz w:val="28"/>
          <w:szCs w:val="28"/>
          <w:lang w:val="kk-KZ"/>
        </w:rPr>
        <w:t>. Осы критерийлерге сәйкес автор дағдыларды қалыптастырудың 3 негізгі деңгейін анықтайды:</w:t>
      </w:r>
    </w:p>
    <w:p w:rsidR="00FB0A46" w:rsidRPr="008E3057" w:rsidRDefault="00FB0A46" w:rsidP="00CC58BC">
      <w:pPr>
        <w:ind w:firstLine="709"/>
        <w:jc w:val="both"/>
        <w:rPr>
          <w:rFonts w:ascii="Times New Roman" w:hAnsi="Times New Roman"/>
          <w:sz w:val="28"/>
          <w:szCs w:val="28"/>
          <w:lang w:val="kk-KZ"/>
        </w:rPr>
      </w:pPr>
      <w:r w:rsidRPr="002D5AC4">
        <w:rPr>
          <w:rFonts w:ascii="Times New Roman" w:hAnsi="Times New Roman"/>
          <w:sz w:val="28"/>
          <w:szCs w:val="28"/>
          <w:lang w:val="kk-KZ"/>
        </w:rPr>
        <w:t xml:space="preserve">Төменгі </w:t>
      </w:r>
      <w:r w:rsidRPr="008E3057">
        <w:rPr>
          <w:rFonts w:ascii="Times New Roman" w:hAnsi="Times New Roman"/>
          <w:sz w:val="28"/>
          <w:szCs w:val="28"/>
          <w:lang w:val="kk-KZ"/>
        </w:rPr>
        <w:t xml:space="preserve">деңгей – оқушының жеке </w:t>
      </w:r>
      <w:r w:rsidRPr="002D5AC4">
        <w:rPr>
          <w:rFonts w:ascii="Times New Roman" w:hAnsi="Times New Roman"/>
          <w:sz w:val="28"/>
          <w:szCs w:val="28"/>
          <w:lang w:val="kk-KZ"/>
        </w:rPr>
        <w:t>амалдарды</w:t>
      </w:r>
      <w:r w:rsidRPr="008E3057">
        <w:rPr>
          <w:rFonts w:ascii="Times New Roman" w:hAnsi="Times New Roman"/>
          <w:sz w:val="28"/>
          <w:szCs w:val="28"/>
          <w:lang w:val="kk-KZ"/>
        </w:rPr>
        <w:t xml:space="preserve"> </w:t>
      </w:r>
      <w:r w:rsidRPr="002D5AC4">
        <w:rPr>
          <w:rFonts w:ascii="Times New Roman" w:hAnsi="Times New Roman"/>
          <w:sz w:val="28"/>
          <w:szCs w:val="28"/>
          <w:lang w:val="kk-KZ"/>
        </w:rPr>
        <w:t xml:space="preserve">белгілі бір ретпен емес, </w:t>
      </w:r>
      <w:r w:rsidRPr="008E3057">
        <w:rPr>
          <w:rFonts w:ascii="Times New Roman" w:hAnsi="Times New Roman"/>
          <w:sz w:val="28"/>
          <w:szCs w:val="28"/>
          <w:lang w:val="kk-KZ"/>
        </w:rPr>
        <w:t>ретсіз орындауын, іс-әрекеттер</w:t>
      </w:r>
      <w:r w:rsidRPr="002D5AC4">
        <w:rPr>
          <w:rFonts w:ascii="Times New Roman" w:hAnsi="Times New Roman"/>
          <w:sz w:val="28"/>
          <w:szCs w:val="28"/>
          <w:lang w:val="kk-KZ"/>
        </w:rPr>
        <w:t>ді толық орындамауын қамтиды</w:t>
      </w:r>
      <w:r w:rsidRPr="008E3057">
        <w:rPr>
          <w:rFonts w:ascii="Times New Roman" w:hAnsi="Times New Roman"/>
          <w:sz w:val="28"/>
          <w:szCs w:val="28"/>
          <w:lang w:val="kk-KZ"/>
        </w:rPr>
        <w:t>.</w:t>
      </w:r>
    </w:p>
    <w:p w:rsidR="00FB0A46" w:rsidRDefault="00FB0A46" w:rsidP="00CC58BC">
      <w:pPr>
        <w:ind w:firstLine="709"/>
        <w:jc w:val="both"/>
        <w:rPr>
          <w:rFonts w:ascii="Times New Roman" w:hAnsi="Times New Roman"/>
          <w:sz w:val="28"/>
          <w:szCs w:val="28"/>
          <w:lang w:val="kk-KZ"/>
        </w:rPr>
      </w:pPr>
      <w:r w:rsidRPr="002D5AC4">
        <w:rPr>
          <w:rFonts w:ascii="Times New Roman" w:hAnsi="Times New Roman"/>
          <w:sz w:val="28"/>
          <w:szCs w:val="28"/>
          <w:lang w:val="kk-KZ"/>
        </w:rPr>
        <w:t>О</w:t>
      </w:r>
      <w:r w:rsidRPr="00A159E1">
        <w:rPr>
          <w:rFonts w:ascii="Times New Roman" w:hAnsi="Times New Roman"/>
          <w:sz w:val="28"/>
          <w:szCs w:val="28"/>
          <w:lang w:val="kk-KZ"/>
        </w:rPr>
        <w:t>рта</w:t>
      </w:r>
      <w:r w:rsidRPr="002D5AC4">
        <w:rPr>
          <w:rFonts w:ascii="Times New Roman" w:hAnsi="Times New Roman"/>
          <w:sz w:val="28"/>
          <w:szCs w:val="28"/>
          <w:lang w:val="kk-KZ"/>
        </w:rPr>
        <w:t xml:space="preserve"> деңгей</w:t>
      </w:r>
      <w:r w:rsidRPr="00A159E1">
        <w:rPr>
          <w:rFonts w:ascii="Times New Roman" w:hAnsi="Times New Roman"/>
          <w:sz w:val="28"/>
          <w:szCs w:val="28"/>
          <w:lang w:val="kk-KZ"/>
        </w:rPr>
        <w:t xml:space="preserve"> – іс-әрекетті біртұтас, жеткіліксіз ойластырылған жүйелілікпен және барлық </w:t>
      </w:r>
      <w:r w:rsidRPr="002D5AC4">
        <w:rPr>
          <w:rFonts w:ascii="Times New Roman" w:hAnsi="Times New Roman"/>
          <w:sz w:val="28"/>
          <w:szCs w:val="28"/>
          <w:lang w:val="kk-KZ"/>
        </w:rPr>
        <w:t>амалдарды</w:t>
      </w:r>
      <w:r w:rsidRPr="00A159E1">
        <w:rPr>
          <w:rFonts w:ascii="Times New Roman" w:hAnsi="Times New Roman"/>
          <w:sz w:val="28"/>
          <w:szCs w:val="28"/>
          <w:lang w:val="kk-KZ"/>
        </w:rPr>
        <w:t xml:space="preserve"> жеткіліксіз саналы түрде орындауды қамтиды.</w:t>
      </w:r>
    </w:p>
    <w:p w:rsidR="00FB0A46" w:rsidRDefault="00FB0A46" w:rsidP="00CC58BC">
      <w:pPr>
        <w:ind w:firstLine="709"/>
        <w:jc w:val="both"/>
        <w:rPr>
          <w:rFonts w:ascii="Times New Roman" w:hAnsi="Times New Roman"/>
          <w:sz w:val="28"/>
          <w:szCs w:val="28"/>
          <w:lang w:val="kk-KZ"/>
        </w:rPr>
      </w:pPr>
      <w:r w:rsidRPr="002D5AC4">
        <w:rPr>
          <w:rFonts w:ascii="Times New Roman" w:hAnsi="Times New Roman"/>
          <w:sz w:val="28"/>
          <w:szCs w:val="28"/>
          <w:lang w:val="kk-KZ"/>
        </w:rPr>
        <w:t>Ж</w:t>
      </w:r>
      <w:r w:rsidRPr="00A159E1">
        <w:rPr>
          <w:rFonts w:ascii="Times New Roman" w:hAnsi="Times New Roman"/>
          <w:sz w:val="28"/>
          <w:szCs w:val="28"/>
          <w:lang w:val="kk-KZ"/>
        </w:rPr>
        <w:t>оғар</w:t>
      </w:r>
      <w:r w:rsidRPr="002D5AC4">
        <w:rPr>
          <w:rFonts w:ascii="Times New Roman" w:hAnsi="Times New Roman"/>
          <w:sz w:val="28"/>
          <w:szCs w:val="28"/>
          <w:lang w:val="kk-KZ"/>
        </w:rPr>
        <w:t>ғы</w:t>
      </w:r>
      <w:r w:rsidRPr="00A159E1">
        <w:rPr>
          <w:rFonts w:ascii="Times New Roman" w:hAnsi="Times New Roman"/>
          <w:sz w:val="28"/>
          <w:szCs w:val="28"/>
          <w:lang w:val="kk-KZ"/>
        </w:rPr>
        <w:t xml:space="preserve"> </w:t>
      </w:r>
      <w:r w:rsidRPr="002D5AC4">
        <w:rPr>
          <w:rFonts w:ascii="Times New Roman" w:hAnsi="Times New Roman"/>
          <w:sz w:val="28"/>
          <w:szCs w:val="28"/>
          <w:lang w:val="kk-KZ"/>
        </w:rPr>
        <w:t xml:space="preserve">деңгей </w:t>
      </w:r>
      <w:r w:rsidRPr="00A159E1">
        <w:rPr>
          <w:rFonts w:ascii="Times New Roman" w:hAnsi="Times New Roman"/>
          <w:sz w:val="28"/>
          <w:szCs w:val="28"/>
          <w:lang w:val="kk-KZ"/>
        </w:rPr>
        <w:t>– орындалатын әрекеттердің ойластырылған реттілігімен сипатталады.</w:t>
      </w:r>
    </w:p>
    <w:p w:rsidR="00FB0A46" w:rsidRDefault="00FB0A46" w:rsidP="00CC58BC">
      <w:pPr>
        <w:ind w:firstLine="709"/>
        <w:jc w:val="both"/>
        <w:rPr>
          <w:rFonts w:ascii="Times New Roman" w:hAnsi="Times New Roman"/>
          <w:sz w:val="28"/>
          <w:szCs w:val="28"/>
          <w:lang w:val="kk-KZ"/>
        </w:rPr>
      </w:pPr>
      <w:r w:rsidRPr="002D5AC4">
        <w:rPr>
          <w:rFonts w:ascii="Times New Roman" w:hAnsi="Times New Roman"/>
          <w:sz w:val="28"/>
          <w:szCs w:val="28"/>
          <w:lang w:val="kk-KZ"/>
        </w:rPr>
        <w:t xml:space="preserve">Сонымен қатар, </w:t>
      </w:r>
      <w:r w:rsidRPr="004877E9">
        <w:rPr>
          <w:rFonts w:ascii="Times New Roman" w:hAnsi="Times New Roman"/>
          <w:sz w:val="28"/>
          <w:szCs w:val="28"/>
          <w:lang w:val="kk-KZ"/>
        </w:rPr>
        <w:t>А.В. Усова</w:t>
      </w:r>
      <w:r w:rsidRPr="002D5AC4">
        <w:rPr>
          <w:rFonts w:ascii="Times New Roman" w:hAnsi="Times New Roman"/>
          <w:sz w:val="28"/>
          <w:szCs w:val="28"/>
          <w:lang w:val="kk-KZ"/>
        </w:rPr>
        <w:t xml:space="preserve"> өзінің еңбегінде</w:t>
      </w:r>
      <w:r w:rsidRPr="004877E9">
        <w:rPr>
          <w:rFonts w:ascii="Times New Roman" w:hAnsi="Times New Roman"/>
          <w:sz w:val="28"/>
          <w:szCs w:val="28"/>
          <w:lang w:val="kk-KZ"/>
        </w:rPr>
        <w:t xml:space="preserve"> жалпыланған дағдыларды қалыптастыру кри</w:t>
      </w:r>
      <w:r>
        <w:rPr>
          <w:rFonts w:ascii="Times New Roman" w:hAnsi="Times New Roman"/>
          <w:sz w:val="28"/>
          <w:szCs w:val="28"/>
          <w:lang w:val="kk-KZ"/>
        </w:rPr>
        <w:t>терийлері мен деңгейлері</w:t>
      </w:r>
      <w:r w:rsidRPr="002D5AC4">
        <w:rPr>
          <w:rFonts w:ascii="Times New Roman" w:hAnsi="Times New Roman"/>
          <w:sz w:val="28"/>
          <w:szCs w:val="28"/>
          <w:lang w:val="kk-KZ"/>
        </w:rPr>
        <w:t>н</w:t>
      </w:r>
      <w:r>
        <w:rPr>
          <w:rFonts w:ascii="Times New Roman" w:hAnsi="Times New Roman"/>
          <w:sz w:val="28"/>
          <w:szCs w:val="28"/>
          <w:lang w:val="kk-KZ"/>
        </w:rPr>
        <w:t xml:space="preserve"> анықта</w:t>
      </w:r>
      <w:r w:rsidRPr="004877E9">
        <w:rPr>
          <w:rFonts w:ascii="Times New Roman" w:hAnsi="Times New Roman"/>
          <w:sz w:val="28"/>
          <w:szCs w:val="28"/>
          <w:lang w:val="kk-KZ"/>
        </w:rPr>
        <w:t>ды [</w:t>
      </w:r>
      <w:r w:rsidR="003C352F">
        <w:rPr>
          <w:rFonts w:ascii="Times New Roman" w:hAnsi="Times New Roman"/>
          <w:sz w:val="28"/>
          <w:szCs w:val="28"/>
          <w:lang w:val="kk-KZ"/>
        </w:rPr>
        <w:t>92</w:t>
      </w:r>
      <w:r w:rsidRPr="004877E9">
        <w:rPr>
          <w:rFonts w:ascii="Times New Roman" w:hAnsi="Times New Roman"/>
          <w:sz w:val="28"/>
          <w:szCs w:val="28"/>
          <w:lang w:val="kk-KZ"/>
        </w:rPr>
        <w:t>].</w:t>
      </w:r>
    </w:p>
    <w:p w:rsidR="00FB0A46" w:rsidRPr="002D5AC4" w:rsidRDefault="00FB0A46" w:rsidP="00CC58BC">
      <w:pPr>
        <w:ind w:firstLine="709"/>
        <w:jc w:val="both"/>
        <w:rPr>
          <w:rFonts w:ascii="Times New Roman" w:hAnsi="Times New Roman"/>
          <w:sz w:val="28"/>
          <w:szCs w:val="28"/>
          <w:lang w:val="kk-KZ"/>
        </w:rPr>
      </w:pPr>
      <w:r w:rsidRPr="002D5AC4">
        <w:rPr>
          <w:rFonts w:ascii="Times New Roman" w:hAnsi="Times New Roman"/>
          <w:sz w:val="28"/>
          <w:szCs w:val="28"/>
          <w:lang w:val="kk-KZ"/>
        </w:rPr>
        <w:t>Оқу жетістіктерін бағалаудың практикалық мүмкіндіктері сенімді, оны нақты бағалау әдістері мен құралдарын ұтымды пайдалану немесе бағалау тапсырмаларын жасау мұғалімнің қабілетіне байланысты.</w:t>
      </w:r>
    </w:p>
    <w:p w:rsidR="00FB0A46" w:rsidRPr="003251A1" w:rsidRDefault="00FB0A46" w:rsidP="00CC58BC">
      <w:pPr>
        <w:ind w:firstLine="709"/>
        <w:jc w:val="both"/>
        <w:rPr>
          <w:rFonts w:ascii="Times New Roman" w:hAnsi="Times New Roman"/>
          <w:sz w:val="28"/>
          <w:szCs w:val="28"/>
          <w:lang w:val="kk-KZ"/>
        </w:rPr>
      </w:pPr>
      <w:r w:rsidRPr="002D5AC4">
        <w:rPr>
          <w:rFonts w:ascii="Times New Roman" w:hAnsi="Times New Roman"/>
          <w:sz w:val="28"/>
          <w:szCs w:val="28"/>
          <w:lang w:val="kk-KZ"/>
        </w:rPr>
        <w:t>Оқу жетістіктерін бағалаудың с</w:t>
      </w:r>
      <w:r w:rsidRPr="003251A1">
        <w:rPr>
          <w:rFonts w:ascii="Times New Roman" w:hAnsi="Times New Roman"/>
          <w:sz w:val="28"/>
          <w:szCs w:val="28"/>
          <w:lang w:val="kk-KZ"/>
        </w:rPr>
        <w:t>андық критерийлердің ішінде ең көп қолданылатындары мыналар:</w:t>
      </w:r>
    </w:p>
    <w:p w:rsidR="00FB0A46" w:rsidRPr="003251A1" w:rsidRDefault="00FB0A46" w:rsidP="00CC58BC">
      <w:pPr>
        <w:ind w:firstLine="709"/>
        <w:jc w:val="both"/>
        <w:rPr>
          <w:rFonts w:ascii="Times New Roman" w:hAnsi="Times New Roman"/>
          <w:sz w:val="28"/>
          <w:szCs w:val="28"/>
          <w:lang w:val="kk-KZ"/>
        </w:rPr>
      </w:pPr>
      <w:r w:rsidRPr="003251A1">
        <w:rPr>
          <w:rFonts w:ascii="Times New Roman" w:hAnsi="Times New Roman"/>
          <w:sz w:val="28"/>
          <w:szCs w:val="28"/>
          <w:lang w:val="kk-KZ"/>
        </w:rPr>
        <w:t>1. Білім көлемі (бақылау жұмысында дұрыс шешілген есептер саны және т.б.).</w:t>
      </w:r>
    </w:p>
    <w:p w:rsidR="00FB0A46" w:rsidRDefault="00FB0A46" w:rsidP="00CC58BC">
      <w:pPr>
        <w:ind w:firstLine="709"/>
        <w:jc w:val="both"/>
        <w:rPr>
          <w:rFonts w:ascii="Times New Roman" w:hAnsi="Times New Roman"/>
          <w:sz w:val="28"/>
          <w:szCs w:val="28"/>
          <w:lang w:val="kk-KZ"/>
        </w:rPr>
      </w:pPr>
      <w:r w:rsidRPr="003251A1">
        <w:rPr>
          <w:rFonts w:ascii="Times New Roman" w:hAnsi="Times New Roman"/>
          <w:sz w:val="28"/>
          <w:szCs w:val="28"/>
          <w:lang w:val="kk-KZ"/>
        </w:rPr>
        <w:t>2.</w:t>
      </w:r>
      <w:r w:rsidRPr="003251A1">
        <w:rPr>
          <w:rFonts w:ascii="Times New Roman" w:hAnsi="Times New Roman"/>
          <w:sz w:val="28"/>
          <w:szCs w:val="28"/>
        </w:rPr>
        <w:t xml:space="preserve"> а) </w:t>
      </w:r>
      <w:r w:rsidR="004520CC" w:rsidRPr="003251A1">
        <w:rPr>
          <w:rFonts w:ascii="Times New Roman" w:hAnsi="Times New Roman"/>
          <w:sz w:val="28"/>
          <w:szCs w:val="28"/>
          <w:lang w:val="kk-KZ"/>
        </w:rPr>
        <w:t>м</w:t>
      </w:r>
      <w:r w:rsidRPr="003251A1">
        <w:rPr>
          <w:rFonts w:ascii="Times New Roman" w:hAnsi="Times New Roman"/>
          <w:sz w:val="28"/>
          <w:szCs w:val="28"/>
          <w:lang w:val="kk-KZ"/>
        </w:rPr>
        <w:t>еңгеру критерийі</w:t>
      </w:r>
      <w:r w:rsidRPr="003251A1">
        <w:rPr>
          <w:rFonts w:ascii="Times New Roman" w:hAnsi="Times New Roman"/>
          <w:sz w:val="28"/>
          <w:szCs w:val="28"/>
        </w:rPr>
        <w:t>:</w:t>
      </w:r>
    </w:p>
    <w:p w:rsidR="00FB0A46" w:rsidRPr="00AA3845" w:rsidRDefault="009033DA" w:rsidP="0086260B">
      <w:pPr>
        <w:ind w:firstLine="3969"/>
        <w:jc w:val="right"/>
        <w:rPr>
          <w:rFonts w:ascii="Times New Roman" w:hAnsi="Times New Roman"/>
          <w:sz w:val="28"/>
          <w:szCs w:val="28"/>
          <w:lang w:val="kk-KZ"/>
        </w:rPr>
      </w:pPr>
      <w:r w:rsidRPr="009033DA">
        <w:rPr>
          <w:rFonts w:ascii="Times New Roman" w:hAnsi="Times New Roman"/>
          <w:sz w:val="28"/>
          <w:szCs w:val="28"/>
          <w:lang w:val="kk-KZ"/>
        </w:rPr>
        <w:fldChar w:fldCharType="begin"/>
      </w:r>
      <w:r w:rsidRPr="009033DA">
        <w:rPr>
          <w:rFonts w:ascii="Times New Roman" w:hAnsi="Times New Roman"/>
          <w:sz w:val="28"/>
          <w:szCs w:val="28"/>
          <w:lang w:val="kk-KZ"/>
        </w:rPr>
        <w:instrText xml:space="preserve"> QUOTE </w:instrText>
      </w:r>
      <w:r w:rsidR="00F92BCA">
        <w:rPr>
          <w:noProof/>
          <w:position w:val="-6"/>
          <w:lang w:eastAsia="ru-RU"/>
        </w:rPr>
        <w:drawing>
          <wp:inline distT="0" distB="0" distL="0" distR="0" wp14:anchorId="7269BD08" wp14:editId="5D85CC86">
            <wp:extent cx="693420" cy="2057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3420" cy="205740"/>
                    </a:xfrm>
                    <a:prstGeom prst="rect">
                      <a:avLst/>
                    </a:prstGeom>
                    <a:noFill/>
                    <a:ln>
                      <a:noFill/>
                    </a:ln>
                  </pic:spPr>
                </pic:pic>
              </a:graphicData>
            </a:graphic>
          </wp:inline>
        </w:drawing>
      </w:r>
      <w:r w:rsidRPr="009033DA">
        <w:rPr>
          <w:rFonts w:ascii="Times New Roman" w:hAnsi="Times New Roman"/>
          <w:sz w:val="28"/>
          <w:szCs w:val="28"/>
          <w:lang w:val="kk-KZ"/>
        </w:rPr>
        <w:instrText xml:space="preserve"> </w:instrText>
      </w:r>
      <w:r w:rsidRPr="009033DA">
        <w:rPr>
          <w:rFonts w:ascii="Times New Roman" w:hAnsi="Times New Roman"/>
          <w:sz w:val="28"/>
          <w:szCs w:val="28"/>
          <w:lang w:val="kk-KZ"/>
        </w:rPr>
        <w:fldChar w:fldCharType="separate"/>
      </w:r>
      <w:r w:rsidR="00F92BCA">
        <w:rPr>
          <w:noProof/>
          <w:position w:val="-6"/>
          <w:lang w:eastAsia="ru-RU"/>
        </w:rPr>
        <w:drawing>
          <wp:inline distT="0" distB="0" distL="0" distR="0" wp14:anchorId="71040AD1" wp14:editId="431FE179">
            <wp:extent cx="693420" cy="20574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3420" cy="205740"/>
                    </a:xfrm>
                    <a:prstGeom prst="rect">
                      <a:avLst/>
                    </a:prstGeom>
                    <a:noFill/>
                    <a:ln>
                      <a:noFill/>
                    </a:ln>
                  </pic:spPr>
                </pic:pic>
              </a:graphicData>
            </a:graphic>
          </wp:inline>
        </w:drawing>
      </w:r>
      <w:r w:rsidRPr="009033DA">
        <w:rPr>
          <w:rFonts w:ascii="Times New Roman" w:hAnsi="Times New Roman"/>
          <w:sz w:val="28"/>
          <w:szCs w:val="28"/>
          <w:lang w:val="kk-KZ"/>
        </w:rPr>
        <w:fldChar w:fldCharType="end"/>
      </w:r>
      <w:r w:rsidR="00FB0A46" w:rsidRPr="003251A1">
        <w:rPr>
          <w:rFonts w:ascii="Times New Roman" w:hAnsi="Times New Roman"/>
          <w:sz w:val="28"/>
          <w:szCs w:val="28"/>
          <w:lang w:val="kk-KZ"/>
        </w:rPr>
        <w:t xml:space="preserve"> </w:t>
      </w:r>
      <w:r w:rsidR="00FB0A46" w:rsidRPr="00AA3845">
        <w:rPr>
          <w:rFonts w:ascii="Times New Roman" w:hAnsi="Times New Roman"/>
          <w:sz w:val="28"/>
          <w:szCs w:val="28"/>
          <w:lang w:val="kk-KZ"/>
        </w:rPr>
        <w:t xml:space="preserve">                                                        (1)</w:t>
      </w:r>
    </w:p>
    <w:p w:rsidR="00FB0A46" w:rsidRPr="003251A1" w:rsidRDefault="0086260B" w:rsidP="0086260B">
      <w:pPr>
        <w:jc w:val="both"/>
        <w:rPr>
          <w:rFonts w:ascii="Times New Roman" w:hAnsi="Times New Roman"/>
          <w:sz w:val="28"/>
          <w:szCs w:val="28"/>
          <w:lang w:val="kk-KZ"/>
        </w:rPr>
      </w:pPr>
      <w:r w:rsidRPr="003251A1">
        <w:rPr>
          <w:rFonts w:ascii="Times New Roman" w:hAnsi="Times New Roman"/>
          <w:sz w:val="28"/>
          <w:szCs w:val="28"/>
          <w:lang w:val="kk-KZ"/>
        </w:rPr>
        <w:t>м</w:t>
      </w:r>
      <w:r w:rsidR="00FB0A46" w:rsidRPr="003251A1">
        <w:rPr>
          <w:rFonts w:ascii="Times New Roman" w:hAnsi="Times New Roman"/>
          <w:sz w:val="28"/>
          <w:szCs w:val="28"/>
          <w:lang w:val="kk-KZ"/>
        </w:rPr>
        <w:t xml:space="preserve">ұнда </w:t>
      </w:r>
      <w:r w:rsidR="009033DA" w:rsidRPr="009033DA">
        <w:rPr>
          <w:rFonts w:ascii="Times New Roman" w:hAnsi="Times New Roman"/>
          <w:sz w:val="28"/>
          <w:szCs w:val="28"/>
          <w:lang w:val="kk-KZ"/>
        </w:rPr>
        <w:fldChar w:fldCharType="begin"/>
      </w:r>
      <w:r w:rsidR="009033DA" w:rsidRPr="009033DA">
        <w:rPr>
          <w:rFonts w:ascii="Times New Roman" w:hAnsi="Times New Roman"/>
          <w:sz w:val="28"/>
          <w:szCs w:val="28"/>
          <w:lang w:val="kk-KZ"/>
        </w:rPr>
        <w:instrText xml:space="preserve"> QUOTE </w:instrText>
      </w:r>
      <w:r w:rsidR="00F92BCA">
        <w:rPr>
          <w:noProof/>
          <w:position w:val="-6"/>
          <w:lang w:eastAsia="ru-RU"/>
        </w:rPr>
        <w:drawing>
          <wp:inline distT="0" distB="0" distL="0" distR="0" wp14:anchorId="3919A7DD" wp14:editId="28499903">
            <wp:extent cx="152400" cy="2057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2400" cy="205740"/>
                    </a:xfrm>
                    <a:prstGeom prst="rect">
                      <a:avLst/>
                    </a:prstGeom>
                    <a:noFill/>
                    <a:ln>
                      <a:noFill/>
                    </a:ln>
                  </pic:spPr>
                </pic:pic>
              </a:graphicData>
            </a:graphic>
          </wp:inline>
        </w:drawing>
      </w:r>
      <w:r w:rsidR="009033DA" w:rsidRPr="009033DA">
        <w:rPr>
          <w:rFonts w:ascii="Times New Roman" w:hAnsi="Times New Roman"/>
          <w:sz w:val="28"/>
          <w:szCs w:val="28"/>
          <w:lang w:val="kk-KZ"/>
        </w:rPr>
        <w:instrText xml:space="preserve"> </w:instrText>
      </w:r>
      <w:r w:rsidR="009033DA" w:rsidRPr="009033DA">
        <w:rPr>
          <w:rFonts w:ascii="Times New Roman" w:hAnsi="Times New Roman"/>
          <w:sz w:val="28"/>
          <w:szCs w:val="28"/>
          <w:lang w:val="kk-KZ"/>
        </w:rPr>
        <w:fldChar w:fldCharType="separate"/>
      </w:r>
      <w:r w:rsidR="00F92BCA">
        <w:rPr>
          <w:noProof/>
          <w:position w:val="-6"/>
          <w:lang w:eastAsia="ru-RU"/>
        </w:rPr>
        <w:drawing>
          <wp:inline distT="0" distB="0" distL="0" distR="0" wp14:anchorId="2A7FC5C2" wp14:editId="02D269C3">
            <wp:extent cx="152400" cy="2057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2400" cy="205740"/>
                    </a:xfrm>
                    <a:prstGeom prst="rect">
                      <a:avLst/>
                    </a:prstGeom>
                    <a:noFill/>
                    <a:ln>
                      <a:noFill/>
                    </a:ln>
                  </pic:spPr>
                </pic:pic>
              </a:graphicData>
            </a:graphic>
          </wp:inline>
        </w:drawing>
      </w:r>
      <w:r w:rsidR="009033DA" w:rsidRPr="009033DA">
        <w:rPr>
          <w:rFonts w:ascii="Times New Roman" w:hAnsi="Times New Roman"/>
          <w:sz w:val="28"/>
          <w:szCs w:val="28"/>
          <w:lang w:val="kk-KZ"/>
        </w:rPr>
        <w:fldChar w:fldCharType="end"/>
      </w:r>
      <w:r w:rsidR="004520CC">
        <w:rPr>
          <w:rFonts w:ascii="Times New Roman" w:hAnsi="Times New Roman"/>
          <w:sz w:val="28"/>
          <w:szCs w:val="28"/>
          <w:lang w:val="kk-KZ"/>
        </w:rPr>
        <w:t xml:space="preserve"> </w:t>
      </w:r>
      <w:r w:rsidR="00FB0A46" w:rsidRPr="003251A1">
        <w:rPr>
          <w:rFonts w:ascii="Times New Roman" w:hAnsi="Times New Roman"/>
          <w:sz w:val="28"/>
          <w:szCs w:val="28"/>
          <w:lang w:val="kk-KZ"/>
        </w:rPr>
        <w:t>-</w:t>
      </w:r>
      <w:r w:rsidR="004520CC">
        <w:rPr>
          <w:rFonts w:ascii="Times New Roman" w:hAnsi="Times New Roman"/>
          <w:sz w:val="28"/>
          <w:szCs w:val="28"/>
          <w:lang w:val="kk-KZ"/>
        </w:rPr>
        <w:t xml:space="preserve"> </w:t>
      </w:r>
      <w:r w:rsidR="00FB0A46" w:rsidRPr="003251A1">
        <w:rPr>
          <w:rFonts w:ascii="Times New Roman" w:hAnsi="Times New Roman"/>
          <w:sz w:val="28"/>
          <w:szCs w:val="28"/>
          <w:lang w:val="kk-KZ"/>
        </w:rPr>
        <w:t>меңгеру коэффициенті,</w:t>
      </w:r>
    </w:p>
    <w:p w:rsidR="00FB0A46" w:rsidRPr="003251A1" w:rsidRDefault="00FB0A46" w:rsidP="002D5AC4">
      <w:pPr>
        <w:ind w:firstLine="567"/>
        <w:jc w:val="both"/>
        <w:rPr>
          <w:rFonts w:ascii="Times New Roman" w:hAnsi="Times New Roman"/>
          <w:sz w:val="28"/>
          <w:szCs w:val="28"/>
          <w:lang w:val="kk-KZ"/>
        </w:rPr>
      </w:pPr>
      <w:r w:rsidRPr="003251A1">
        <w:rPr>
          <w:rFonts w:ascii="Times New Roman" w:hAnsi="Times New Roman"/>
          <w:sz w:val="28"/>
          <w:szCs w:val="28"/>
          <w:lang w:val="kk-KZ"/>
        </w:rPr>
        <w:t xml:space="preserve">   </w:t>
      </w:r>
      <w:r w:rsidR="009033DA" w:rsidRPr="009033DA">
        <w:rPr>
          <w:rFonts w:ascii="Times New Roman" w:hAnsi="Times New Roman"/>
          <w:sz w:val="28"/>
          <w:szCs w:val="28"/>
        </w:rPr>
        <w:fldChar w:fldCharType="begin"/>
      </w:r>
      <w:r w:rsidR="009033DA" w:rsidRPr="002D5AC4">
        <w:rPr>
          <w:rFonts w:ascii="Times New Roman" w:hAnsi="Times New Roman"/>
          <w:sz w:val="28"/>
          <w:szCs w:val="28"/>
          <w:lang w:val="kk-KZ"/>
        </w:rPr>
        <w:instrText xml:space="preserve"> QUOTE </w:instrText>
      </w:r>
      <w:r w:rsidR="00F92BCA">
        <w:rPr>
          <w:noProof/>
          <w:position w:val="-6"/>
          <w:lang w:eastAsia="ru-RU"/>
        </w:rPr>
        <w:drawing>
          <wp:inline distT="0" distB="0" distL="0" distR="0" wp14:anchorId="5D301FDA" wp14:editId="1A42C903">
            <wp:extent cx="114300" cy="20574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 cy="205740"/>
                    </a:xfrm>
                    <a:prstGeom prst="rect">
                      <a:avLst/>
                    </a:prstGeom>
                    <a:noFill/>
                    <a:ln>
                      <a:noFill/>
                    </a:ln>
                  </pic:spPr>
                </pic:pic>
              </a:graphicData>
            </a:graphic>
          </wp:inline>
        </w:drawing>
      </w:r>
      <w:r w:rsidR="009033DA" w:rsidRPr="002D5AC4">
        <w:rPr>
          <w:rFonts w:ascii="Times New Roman" w:hAnsi="Times New Roman"/>
          <w:sz w:val="28"/>
          <w:szCs w:val="28"/>
          <w:lang w:val="kk-KZ"/>
        </w:rPr>
        <w:instrText xml:space="preserve"> </w:instrText>
      </w:r>
      <w:r w:rsidR="009033DA" w:rsidRPr="009033DA">
        <w:rPr>
          <w:rFonts w:ascii="Times New Roman" w:hAnsi="Times New Roman"/>
          <w:sz w:val="28"/>
          <w:szCs w:val="28"/>
        </w:rPr>
        <w:fldChar w:fldCharType="separate"/>
      </w:r>
      <w:r w:rsidR="00F92BCA">
        <w:rPr>
          <w:noProof/>
          <w:position w:val="-6"/>
          <w:lang w:eastAsia="ru-RU"/>
        </w:rPr>
        <w:drawing>
          <wp:inline distT="0" distB="0" distL="0" distR="0" wp14:anchorId="0F264844" wp14:editId="4AAF19D1">
            <wp:extent cx="114300" cy="20574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 cy="205740"/>
                    </a:xfrm>
                    <a:prstGeom prst="rect">
                      <a:avLst/>
                    </a:prstGeom>
                    <a:noFill/>
                    <a:ln>
                      <a:noFill/>
                    </a:ln>
                  </pic:spPr>
                </pic:pic>
              </a:graphicData>
            </a:graphic>
          </wp:inline>
        </w:drawing>
      </w:r>
      <w:r w:rsidR="009033DA" w:rsidRPr="009033DA">
        <w:rPr>
          <w:rFonts w:ascii="Times New Roman" w:hAnsi="Times New Roman"/>
          <w:sz w:val="28"/>
          <w:szCs w:val="28"/>
        </w:rPr>
        <w:fldChar w:fldCharType="end"/>
      </w:r>
      <w:r w:rsidR="004520CC">
        <w:rPr>
          <w:rFonts w:ascii="Times New Roman" w:hAnsi="Times New Roman"/>
          <w:sz w:val="28"/>
          <w:szCs w:val="28"/>
          <w:lang w:val="kk-KZ"/>
        </w:rPr>
        <w:t xml:space="preserve"> </w:t>
      </w:r>
      <w:r w:rsidRPr="002D5AC4">
        <w:rPr>
          <w:rFonts w:ascii="Times New Roman" w:hAnsi="Times New Roman"/>
          <w:sz w:val="28"/>
          <w:szCs w:val="28"/>
          <w:lang w:val="kk-KZ"/>
        </w:rPr>
        <w:t>–</w:t>
      </w:r>
      <w:r w:rsidRPr="003251A1">
        <w:rPr>
          <w:rFonts w:ascii="Times New Roman" w:hAnsi="Times New Roman"/>
          <w:sz w:val="28"/>
          <w:szCs w:val="28"/>
          <w:lang w:val="kk-KZ"/>
        </w:rPr>
        <w:t xml:space="preserve"> дұрыс орындалған </w:t>
      </w:r>
      <w:r w:rsidRPr="002D5AC4">
        <w:rPr>
          <w:rFonts w:ascii="Times New Roman" w:hAnsi="Times New Roman"/>
          <w:sz w:val="28"/>
          <w:szCs w:val="28"/>
          <w:lang w:val="kk-KZ"/>
        </w:rPr>
        <w:t>амалдардың</w:t>
      </w:r>
      <w:r w:rsidRPr="003251A1">
        <w:rPr>
          <w:rFonts w:ascii="Times New Roman" w:hAnsi="Times New Roman"/>
          <w:sz w:val="28"/>
          <w:szCs w:val="28"/>
          <w:lang w:val="kk-KZ"/>
        </w:rPr>
        <w:t xml:space="preserve"> саны,</w:t>
      </w:r>
    </w:p>
    <w:p w:rsidR="00FB0A46" w:rsidRPr="002D5AC4" w:rsidRDefault="00FB0A46" w:rsidP="002D5AC4">
      <w:pPr>
        <w:ind w:firstLine="567"/>
        <w:jc w:val="both"/>
        <w:rPr>
          <w:rFonts w:ascii="Times New Roman" w:hAnsi="Times New Roman"/>
          <w:sz w:val="28"/>
          <w:szCs w:val="28"/>
          <w:lang w:val="kk-KZ"/>
        </w:rPr>
      </w:pPr>
      <w:r w:rsidRPr="005E317E">
        <w:rPr>
          <w:rFonts w:ascii="Times New Roman" w:hAnsi="Times New Roman"/>
          <w:sz w:val="28"/>
          <w:szCs w:val="28"/>
          <w:lang w:val="kk-KZ"/>
        </w:rPr>
        <w:t xml:space="preserve">   </w:t>
      </w:r>
      <w:r w:rsidR="009033DA" w:rsidRPr="009033DA">
        <w:rPr>
          <w:rFonts w:ascii="Times New Roman" w:hAnsi="Times New Roman"/>
          <w:sz w:val="28"/>
          <w:szCs w:val="28"/>
          <w:lang w:val="kk-KZ"/>
        </w:rPr>
        <w:fldChar w:fldCharType="begin"/>
      </w:r>
      <w:r w:rsidR="009033DA" w:rsidRPr="009033DA">
        <w:rPr>
          <w:rFonts w:ascii="Times New Roman" w:hAnsi="Times New Roman"/>
          <w:sz w:val="28"/>
          <w:szCs w:val="28"/>
          <w:lang w:val="kk-KZ"/>
        </w:rPr>
        <w:instrText xml:space="preserve"> QUOTE </w:instrText>
      </w:r>
      <w:r w:rsidR="00F92BCA">
        <w:rPr>
          <w:noProof/>
          <w:position w:val="-6"/>
          <w:lang w:eastAsia="ru-RU"/>
        </w:rPr>
        <w:drawing>
          <wp:inline distT="0" distB="0" distL="0" distR="0" wp14:anchorId="3A7E3AD9" wp14:editId="17A45B18">
            <wp:extent cx="106680" cy="20574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6680" cy="205740"/>
                    </a:xfrm>
                    <a:prstGeom prst="rect">
                      <a:avLst/>
                    </a:prstGeom>
                    <a:noFill/>
                    <a:ln>
                      <a:noFill/>
                    </a:ln>
                  </pic:spPr>
                </pic:pic>
              </a:graphicData>
            </a:graphic>
          </wp:inline>
        </w:drawing>
      </w:r>
      <w:r w:rsidR="009033DA" w:rsidRPr="009033DA">
        <w:rPr>
          <w:rFonts w:ascii="Times New Roman" w:hAnsi="Times New Roman"/>
          <w:sz w:val="28"/>
          <w:szCs w:val="28"/>
          <w:lang w:val="kk-KZ"/>
        </w:rPr>
        <w:instrText xml:space="preserve"> </w:instrText>
      </w:r>
      <w:r w:rsidR="009033DA" w:rsidRPr="009033DA">
        <w:rPr>
          <w:rFonts w:ascii="Times New Roman" w:hAnsi="Times New Roman"/>
          <w:sz w:val="28"/>
          <w:szCs w:val="28"/>
          <w:lang w:val="kk-KZ"/>
        </w:rPr>
        <w:fldChar w:fldCharType="separate"/>
      </w:r>
      <w:r w:rsidR="00F92BCA">
        <w:rPr>
          <w:noProof/>
          <w:position w:val="-6"/>
          <w:lang w:eastAsia="ru-RU"/>
        </w:rPr>
        <w:drawing>
          <wp:inline distT="0" distB="0" distL="0" distR="0" wp14:anchorId="17476D68" wp14:editId="2A3CDF69">
            <wp:extent cx="106680" cy="20574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6680" cy="205740"/>
                    </a:xfrm>
                    <a:prstGeom prst="rect">
                      <a:avLst/>
                    </a:prstGeom>
                    <a:noFill/>
                    <a:ln>
                      <a:noFill/>
                    </a:ln>
                  </pic:spPr>
                </pic:pic>
              </a:graphicData>
            </a:graphic>
          </wp:inline>
        </w:drawing>
      </w:r>
      <w:r w:rsidR="009033DA" w:rsidRPr="009033DA">
        <w:rPr>
          <w:rFonts w:ascii="Times New Roman" w:hAnsi="Times New Roman"/>
          <w:sz w:val="28"/>
          <w:szCs w:val="28"/>
          <w:lang w:val="kk-KZ"/>
        </w:rPr>
        <w:fldChar w:fldCharType="end"/>
      </w:r>
      <w:r w:rsidR="004520CC">
        <w:rPr>
          <w:rFonts w:ascii="Times New Roman" w:hAnsi="Times New Roman"/>
          <w:sz w:val="28"/>
          <w:szCs w:val="28"/>
          <w:lang w:val="kk-KZ"/>
        </w:rPr>
        <w:t xml:space="preserve"> </w:t>
      </w:r>
      <w:r w:rsidRPr="003251A1">
        <w:rPr>
          <w:rFonts w:ascii="Times New Roman" w:hAnsi="Times New Roman"/>
          <w:sz w:val="28"/>
          <w:szCs w:val="28"/>
          <w:lang w:val="kk-KZ"/>
        </w:rPr>
        <w:t xml:space="preserve">– берілген </w:t>
      </w:r>
      <w:r w:rsidRPr="002D5AC4">
        <w:rPr>
          <w:rFonts w:ascii="Times New Roman" w:hAnsi="Times New Roman"/>
          <w:sz w:val="28"/>
          <w:szCs w:val="28"/>
          <w:lang w:val="kk-KZ"/>
        </w:rPr>
        <w:t>амалдардың</w:t>
      </w:r>
      <w:r w:rsidRPr="003251A1">
        <w:rPr>
          <w:rFonts w:ascii="Times New Roman" w:hAnsi="Times New Roman"/>
          <w:sz w:val="28"/>
          <w:szCs w:val="28"/>
          <w:lang w:val="kk-KZ"/>
        </w:rPr>
        <w:t xml:space="preserve"> саны</w:t>
      </w:r>
      <w:r w:rsidRPr="002D5AC4">
        <w:rPr>
          <w:rFonts w:ascii="Times New Roman" w:hAnsi="Times New Roman"/>
          <w:sz w:val="28"/>
          <w:szCs w:val="28"/>
          <w:lang w:val="kk-KZ"/>
        </w:rPr>
        <w:t>.</w:t>
      </w:r>
    </w:p>
    <w:p w:rsidR="00FB0A46" w:rsidRDefault="00FB0A46" w:rsidP="002D5AC4">
      <w:pPr>
        <w:ind w:firstLine="708"/>
        <w:jc w:val="both"/>
        <w:rPr>
          <w:rFonts w:ascii="Times New Roman" w:hAnsi="Times New Roman"/>
          <w:sz w:val="28"/>
          <w:szCs w:val="28"/>
          <w:lang w:val="kk-KZ"/>
        </w:rPr>
      </w:pPr>
      <w:r w:rsidRPr="002D5AC4">
        <w:rPr>
          <w:rFonts w:ascii="Times New Roman" w:hAnsi="Times New Roman"/>
          <w:sz w:val="28"/>
          <w:szCs w:val="28"/>
          <w:lang w:val="kk-KZ"/>
        </w:rPr>
        <w:t xml:space="preserve">ә) </w:t>
      </w:r>
      <w:r w:rsidR="004520CC" w:rsidRPr="003251A1">
        <w:rPr>
          <w:rFonts w:ascii="Times New Roman" w:hAnsi="Times New Roman"/>
          <w:sz w:val="28"/>
          <w:szCs w:val="28"/>
          <w:lang w:val="kk-KZ"/>
        </w:rPr>
        <w:t>м</w:t>
      </w:r>
      <w:r w:rsidRPr="003251A1">
        <w:rPr>
          <w:rFonts w:ascii="Times New Roman" w:hAnsi="Times New Roman"/>
          <w:sz w:val="28"/>
          <w:szCs w:val="28"/>
          <w:lang w:val="kk-KZ"/>
        </w:rPr>
        <w:t>еңгеру критерийі</w:t>
      </w:r>
      <w:r w:rsidRPr="002D5AC4">
        <w:rPr>
          <w:rFonts w:ascii="Times New Roman" w:hAnsi="Times New Roman"/>
          <w:sz w:val="28"/>
          <w:szCs w:val="28"/>
          <w:lang w:val="kk-KZ"/>
        </w:rPr>
        <w:t>:</w:t>
      </w:r>
    </w:p>
    <w:p w:rsidR="00FB0A46" w:rsidRPr="003251A1" w:rsidRDefault="009033DA" w:rsidP="0086260B">
      <w:pPr>
        <w:ind w:firstLine="4536"/>
        <w:jc w:val="both"/>
        <w:rPr>
          <w:rFonts w:ascii="Times New Roman" w:hAnsi="Times New Roman"/>
          <w:i/>
          <w:sz w:val="28"/>
          <w:szCs w:val="28"/>
          <w:lang w:val="kk-KZ"/>
        </w:rPr>
      </w:pPr>
      <w:r w:rsidRPr="009033DA">
        <w:rPr>
          <w:rFonts w:ascii="Times New Roman" w:hAnsi="Times New Roman"/>
          <w:sz w:val="28"/>
          <w:szCs w:val="28"/>
          <w:lang w:val="kk-KZ"/>
        </w:rPr>
        <w:fldChar w:fldCharType="begin"/>
      </w:r>
      <w:r w:rsidRPr="009033DA">
        <w:rPr>
          <w:rFonts w:ascii="Times New Roman" w:hAnsi="Times New Roman"/>
          <w:sz w:val="28"/>
          <w:szCs w:val="28"/>
          <w:lang w:val="kk-KZ"/>
        </w:rPr>
        <w:instrText xml:space="preserve"> QUOTE </w:instrText>
      </w:r>
      <w:r w:rsidR="00F92BCA">
        <w:rPr>
          <w:noProof/>
          <w:position w:val="-6"/>
          <w:lang w:eastAsia="ru-RU"/>
        </w:rPr>
        <w:drawing>
          <wp:inline distT="0" distB="0" distL="0" distR="0" wp14:anchorId="7C53948F" wp14:editId="2D7734DA">
            <wp:extent cx="876300" cy="20574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76300" cy="205740"/>
                    </a:xfrm>
                    <a:prstGeom prst="rect">
                      <a:avLst/>
                    </a:prstGeom>
                    <a:noFill/>
                    <a:ln>
                      <a:noFill/>
                    </a:ln>
                  </pic:spPr>
                </pic:pic>
              </a:graphicData>
            </a:graphic>
          </wp:inline>
        </w:drawing>
      </w:r>
      <w:r w:rsidRPr="009033DA">
        <w:rPr>
          <w:rFonts w:ascii="Times New Roman" w:hAnsi="Times New Roman"/>
          <w:sz w:val="28"/>
          <w:szCs w:val="28"/>
          <w:lang w:val="kk-KZ"/>
        </w:rPr>
        <w:instrText xml:space="preserve"> </w:instrText>
      </w:r>
      <w:r w:rsidRPr="009033DA">
        <w:rPr>
          <w:rFonts w:ascii="Times New Roman" w:hAnsi="Times New Roman"/>
          <w:sz w:val="28"/>
          <w:szCs w:val="28"/>
          <w:lang w:val="kk-KZ"/>
        </w:rPr>
        <w:fldChar w:fldCharType="separate"/>
      </w:r>
      <w:r w:rsidR="00F92BCA">
        <w:rPr>
          <w:noProof/>
          <w:position w:val="-6"/>
          <w:lang w:eastAsia="ru-RU"/>
        </w:rPr>
        <w:drawing>
          <wp:inline distT="0" distB="0" distL="0" distR="0" wp14:anchorId="51334F42" wp14:editId="38747C6E">
            <wp:extent cx="876300" cy="20574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76300" cy="205740"/>
                    </a:xfrm>
                    <a:prstGeom prst="rect">
                      <a:avLst/>
                    </a:prstGeom>
                    <a:noFill/>
                    <a:ln>
                      <a:noFill/>
                    </a:ln>
                  </pic:spPr>
                </pic:pic>
              </a:graphicData>
            </a:graphic>
          </wp:inline>
        </w:drawing>
      </w:r>
      <w:r w:rsidRPr="009033DA">
        <w:rPr>
          <w:rFonts w:ascii="Times New Roman" w:hAnsi="Times New Roman"/>
          <w:sz w:val="28"/>
          <w:szCs w:val="28"/>
          <w:lang w:val="kk-KZ"/>
        </w:rPr>
        <w:fldChar w:fldCharType="end"/>
      </w:r>
      <w:r w:rsidR="00FB0A46" w:rsidRPr="003251A1">
        <w:rPr>
          <w:rFonts w:ascii="Times New Roman" w:hAnsi="Times New Roman"/>
          <w:sz w:val="28"/>
          <w:szCs w:val="28"/>
          <w:lang w:val="kk-KZ"/>
        </w:rPr>
        <w:t xml:space="preserve">                                                (2)</w:t>
      </w:r>
    </w:p>
    <w:p w:rsidR="00FB0A46" w:rsidRPr="003251A1" w:rsidRDefault="0086260B" w:rsidP="0086260B">
      <w:pPr>
        <w:jc w:val="both"/>
        <w:rPr>
          <w:rFonts w:ascii="Times New Roman" w:hAnsi="Times New Roman"/>
          <w:sz w:val="28"/>
          <w:szCs w:val="28"/>
          <w:lang w:val="kk-KZ"/>
        </w:rPr>
      </w:pPr>
      <w:r w:rsidRPr="003251A1">
        <w:rPr>
          <w:rFonts w:ascii="Times New Roman" w:hAnsi="Times New Roman"/>
          <w:sz w:val="28"/>
          <w:szCs w:val="28"/>
          <w:lang w:val="kk-KZ"/>
        </w:rPr>
        <w:t>м</w:t>
      </w:r>
      <w:r w:rsidR="00FB0A46" w:rsidRPr="003251A1">
        <w:rPr>
          <w:rFonts w:ascii="Times New Roman" w:hAnsi="Times New Roman"/>
          <w:sz w:val="28"/>
          <w:szCs w:val="28"/>
          <w:lang w:val="kk-KZ"/>
        </w:rPr>
        <w:t xml:space="preserve">ұнда </w:t>
      </w:r>
      <w:r w:rsidR="009033DA" w:rsidRPr="009033DA">
        <w:rPr>
          <w:rFonts w:ascii="Times New Roman" w:hAnsi="Times New Roman"/>
          <w:sz w:val="28"/>
          <w:szCs w:val="28"/>
        </w:rPr>
        <w:fldChar w:fldCharType="begin"/>
      </w:r>
      <w:r w:rsidR="009033DA" w:rsidRPr="002D5AC4">
        <w:rPr>
          <w:rFonts w:ascii="Times New Roman" w:hAnsi="Times New Roman"/>
          <w:sz w:val="28"/>
          <w:szCs w:val="28"/>
          <w:lang w:val="kk-KZ"/>
        </w:rPr>
        <w:instrText xml:space="preserve"> QUOTE </w:instrText>
      </w:r>
      <w:r w:rsidR="00F92BCA">
        <w:rPr>
          <w:noProof/>
          <w:position w:val="-6"/>
          <w:lang w:eastAsia="ru-RU"/>
        </w:rPr>
        <w:drawing>
          <wp:inline distT="0" distB="0" distL="0" distR="0" wp14:anchorId="67D65F8D" wp14:editId="261C8B07">
            <wp:extent cx="220980" cy="20574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0980" cy="205740"/>
                    </a:xfrm>
                    <a:prstGeom prst="rect">
                      <a:avLst/>
                    </a:prstGeom>
                    <a:noFill/>
                    <a:ln>
                      <a:noFill/>
                    </a:ln>
                  </pic:spPr>
                </pic:pic>
              </a:graphicData>
            </a:graphic>
          </wp:inline>
        </w:drawing>
      </w:r>
      <w:r w:rsidR="009033DA" w:rsidRPr="002D5AC4">
        <w:rPr>
          <w:rFonts w:ascii="Times New Roman" w:hAnsi="Times New Roman"/>
          <w:sz w:val="28"/>
          <w:szCs w:val="28"/>
          <w:lang w:val="kk-KZ"/>
        </w:rPr>
        <w:instrText xml:space="preserve"> </w:instrText>
      </w:r>
      <w:r w:rsidR="009033DA" w:rsidRPr="009033DA">
        <w:rPr>
          <w:rFonts w:ascii="Times New Roman" w:hAnsi="Times New Roman"/>
          <w:sz w:val="28"/>
          <w:szCs w:val="28"/>
        </w:rPr>
        <w:fldChar w:fldCharType="separate"/>
      </w:r>
      <w:r w:rsidR="00F92BCA">
        <w:rPr>
          <w:noProof/>
          <w:position w:val="-6"/>
          <w:lang w:eastAsia="ru-RU"/>
        </w:rPr>
        <w:drawing>
          <wp:inline distT="0" distB="0" distL="0" distR="0" wp14:anchorId="300E471D" wp14:editId="2ECAE686">
            <wp:extent cx="220980" cy="20574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0980" cy="205740"/>
                    </a:xfrm>
                    <a:prstGeom prst="rect">
                      <a:avLst/>
                    </a:prstGeom>
                    <a:noFill/>
                    <a:ln>
                      <a:noFill/>
                    </a:ln>
                  </pic:spPr>
                </pic:pic>
              </a:graphicData>
            </a:graphic>
          </wp:inline>
        </w:drawing>
      </w:r>
      <w:r w:rsidR="009033DA" w:rsidRPr="009033DA">
        <w:rPr>
          <w:rFonts w:ascii="Times New Roman" w:hAnsi="Times New Roman"/>
          <w:sz w:val="28"/>
          <w:szCs w:val="28"/>
        </w:rPr>
        <w:fldChar w:fldCharType="end"/>
      </w:r>
      <w:r w:rsidR="004520CC">
        <w:rPr>
          <w:rFonts w:ascii="Times New Roman" w:hAnsi="Times New Roman"/>
          <w:sz w:val="28"/>
          <w:szCs w:val="28"/>
          <w:lang w:val="kk-KZ"/>
        </w:rPr>
        <w:t xml:space="preserve"> </w:t>
      </w:r>
      <w:r w:rsidR="00FB0A46" w:rsidRPr="002D5AC4">
        <w:rPr>
          <w:rFonts w:ascii="Times New Roman" w:hAnsi="Times New Roman"/>
          <w:sz w:val="28"/>
          <w:szCs w:val="28"/>
          <w:lang w:val="kk-KZ"/>
        </w:rPr>
        <w:t>-</w:t>
      </w:r>
      <w:r w:rsidR="004520CC">
        <w:rPr>
          <w:rFonts w:ascii="Times New Roman" w:hAnsi="Times New Roman"/>
          <w:sz w:val="28"/>
          <w:szCs w:val="28"/>
          <w:lang w:val="kk-KZ"/>
        </w:rPr>
        <w:t xml:space="preserve"> </w:t>
      </w:r>
      <w:r w:rsidR="00FB0A46" w:rsidRPr="003251A1">
        <w:rPr>
          <w:rFonts w:ascii="Times New Roman" w:hAnsi="Times New Roman"/>
          <w:sz w:val="28"/>
          <w:szCs w:val="28"/>
          <w:lang w:val="kk-KZ"/>
        </w:rPr>
        <w:t>оқушы шығарған ақпарат,</w:t>
      </w:r>
    </w:p>
    <w:p w:rsidR="00FB0A46" w:rsidRPr="003251A1" w:rsidRDefault="00FB0A46" w:rsidP="002D5AC4">
      <w:pPr>
        <w:ind w:firstLine="567"/>
        <w:jc w:val="both"/>
        <w:rPr>
          <w:rFonts w:ascii="Times New Roman" w:hAnsi="Times New Roman"/>
          <w:sz w:val="28"/>
          <w:szCs w:val="28"/>
          <w:lang w:val="kk-KZ"/>
        </w:rPr>
      </w:pPr>
      <w:r w:rsidRPr="003251A1">
        <w:rPr>
          <w:rFonts w:ascii="Times New Roman" w:hAnsi="Times New Roman"/>
          <w:sz w:val="28"/>
          <w:szCs w:val="28"/>
          <w:lang w:val="kk-KZ"/>
        </w:rPr>
        <w:t xml:space="preserve">   </w:t>
      </w:r>
      <w:r w:rsidR="009033DA" w:rsidRPr="009033DA">
        <w:rPr>
          <w:rFonts w:ascii="Times New Roman" w:hAnsi="Times New Roman"/>
          <w:sz w:val="28"/>
          <w:szCs w:val="28"/>
          <w:lang w:val="kk-KZ"/>
        </w:rPr>
        <w:fldChar w:fldCharType="begin"/>
      </w:r>
      <w:r w:rsidR="009033DA" w:rsidRPr="009033DA">
        <w:rPr>
          <w:rFonts w:ascii="Times New Roman" w:hAnsi="Times New Roman"/>
          <w:sz w:val="28"/>
          <w:szCs w:val="28"/>
          <w:lang w:val="kk-KZ"/>
        </w:rPr>
        <w:instrText xml:space="preserve"> QUOTE </w:instrText>
      </w:r>
      <w:r w:rsidR="00F92BCA">
        <w:rPr>
          <w:noProof/>
          <w:position w:val="-6"/>
          <w:lang w:eastAsia="ru-RU"/>
        </w:rPr>
        <w:drawing>
          <wp:inline distT="0" distB="0" distL="0" distR="0" wp14:anchorId="38FA64FE" wp14:editId="79013498">
            <wp:extent cx="182880" cy="20574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2880" cy="205740"/>
                    </a:xfrm>
                    <a:prstGeom prst="rect">
                      <a:avLst/>
                    </a:prstGeom>
                    <a:noFill/>
                    <a:ln>
                      <a:noFill/>
                    </a:ln>
                  </pic:spPr>
                </pic:pic>
              </a:graphicData>
            </a:graphic>
          </wp:inline>
        </w:drawing>
      </w:r>
      <w:r w:rsidR="009033DA" w:rsidRPr="009033DA">
        <w:rPr>
          <w:rFonts w:ascii="Times New Roman" w:hAnsi="Times New Roman"/>
          <w:sz w:val="28"/>
          <w:szCs w:val="28"/>
          <w:lang w:val="kk-KZ"/>
        </w:rPr>
        <w:instrText xml:space="preserve"> </w:instrText>
      </w:r>
      <w:r w:rsidR="009033DA" w:rsidRPr="009033DA">
        <w:rPr>
          <w:rFonts w:ascii="Times New Roman" w:hAnsi="Times New Roman"/>
          <w:sz w:val="28"/>
          <w:szCs w:val="28"/>
          <w:lang w:val="kk-KZ"/>
        </w:rPr>
        <w:fldChar w:fldCharType="separate"/>
      </w:r>
      <w:r w:rsidR="00F92BCA">
        <w:rPr>
          <w:noProof/>
          <w:position w:val="-6"/>
          <w:lang w:eastAsia="ru-RU"/>
        </w:rPr>
        <w:drawing>
          <wp:inline distT="0" distB="0" distL="0" distR="0" wp14:anchorId="3E4BA0A2" wp14:editId="765E329A">
            <wp:extent cx="182880" cy="20574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2880" cy="205740"/>
                    </a:xfrm>
                    <a:prstGeom prst="rect">
                      <a:avLst/>
                    </a:prstGeom>
                    <a:noFill/>
                    <a:ln>
                      <a:noFill/>
                    </a:ln>
                  </pic:spPr>
                </pic:pic>
              </a:graphicData>
            </a:graphic>
          </wp:inline>
        </w:drawing>
      </w:r>
      <w:r w:rsidR="009033DA" w:rsidRPr="009033DA">
        <w:rPr>
          <w:rFonts w:ascii="Times New Roman" w:hAnsi="Times New Roman"/>
          <w:sz w:val="28"/>
          <w:szCs w:val="28"/>
          <w:lang w:val="kk-KZ"/>
        </w:rPr>
        <w:fldChar w:fldCharType="end"/>
      </w:r>
      <w:r w:rsidRPr="003251A1">
        <w:rPr>
          <w:rFonts w:ascii="Times New Roman" w:hAnsi="Times New Roman"/>
          <w:sz w:val="28"/>
          <w:szCs w:val="28"/>
          <w:lang w:val="kk-KZ"/>
        </w:rPr>
        <w:t xml:space="preserve"> </w:t>
      </w:r>
      <w:r w:rsidRPr="002D5AC4">
        <w:rPr>
          <w:rFonts w:ascii="Times New Roman" w:hAnsi="Times New Roman"/>
          <w:sz w:val="28"/>
          <w:szCs w:val="28"/>
          <w:lang w:val="kk-KZ"/>
        </w:rPr>
        <w:t>-</w:t>
      </w:r>
      <w:r w:rsidR="004520CC">
        <w:rPr>
          <w:rFonts w:ascii="Times New Roman" w:hAnsi="Times New Roman"/>
          <w:sz w:val="28"/>
          <w:szCs w:val="28"/>
          <w:lang w:val="kk-KZ"/>
        </w:rPr>
        <w:t xml:space="preserve"> </w:t>
      </w:r>
      <w:r w:rsidRPr="003251A1">
        <w:rPr>
          <w:rFonts w:ascii="Times New Roman" w:hAnsi="Times New Roman"/>
          <w:sz w:val="28"/>
          <w:szCs w:val="28"/>
          <w:lang w:val="kk-KZ"/>
        </w:rPr>
        <w:t>оқушы алған ақпарат</w:t>
      </w:r>
      <w:r w:rsidR="004520CC">
        <w:rPr>
          <w:rFonts w:ascii="Times New Roman" w:hAnsi="Times New Roman"/>
          <w:sz w:val="28"/>
          <w:szCs w:val="28"/>
          <w:lang w:val="kk-KZ"/>
        </w:rPr>
        <w:t>.</w:t>
      </w:r>
    </w:p>
    <w:p w:rsidR="00FB0A46" w:rsidRDefault="00FB0A46" w:rsidP="002D5AC4">
      <w:pPr>
        <w:ind w:firstLine="567"/>
        <w:jc w:val="both"/>
        <w:rPr>
          <w:rFonts w:ascii="Times New Roman" w:hAnsi="Times New Roman"/>
          <w:sz w:val="28"/>
          <w:szCs w:val="28"/>
          <w:lang w:val="kk-KZ"/>
        </w:rPr>
      </w:pPr>
      <w:r w:rsidRPr="003251A1">
        <w:rPr>
          <w:rFonts w:ascii="Times New Roman" w:hAnsi="Times New Roman"/>
          <w:sz w:val="28"/>
          <w:szCs w:val="28"/>
          <w:lang w:val="kk-KZ"/>
        </w:rPr>
        <w:t>3. Материалды игеру беріктігінің коэффициенті:</w:t>
      </w:r>
    </w:p>
    <w:p w:rsidR="00FB0A46" w:rsidRDefault="009033DA" w:rsidP="004520CC">
      <w:pPr>
        <w:ind w:firstLine="3969"/>
        <w:jc w:val="both"/>
        <w:rPr>
          <w:rFonts w:ascii="Times New Roman" w:hAnsi="Times New Roman"/>
          <w:sz w:val="28"/>
          <w:szCs w:val="28"/>
          <w:lang w:val="kk-KZ"/>
        </w:rPr>
      </w:pPr>
      <w:r w:rsidRPr="009033DA">
        <w:rPr>
          <w:rFonts w:ascii="Times New Roman" w:hAnsi="Times New Roman"/>
          <w:sz w:val="28"/>
          <w:szCs w:val="28"/>
          <w:lang w:val="kk-KZ"/>
        </w:rPr>
        <w:fldChar w:fldCharType="begin"/>
      </w:r>
      <w:r w:rsidRPr="009033DA">
        <w:rPr>
          <w:rFonts w:ascii="Times New Roman" w:hAnsi="Times New Roman"/>
          <w:sz w:val="28"/>
          <w:szCs w:val="28"/>
          <w:lang w:val="kk-KZ"/>
        </w:rPr>
        <w:instrText xml:space="preserve"> QUOTE </w:instrText>
      </w:r>
      <w:r w:rsidR="00F92BCA">
        <w:rPr>
          <w:noProof/>
          <w:position w:val="-6"/>
          <w:lang w:eastAsia="ru-RU"/>
        </w:rPr>
        <w:drawing>
          <wp:inline distT="0" distB="0" distL="0" distR="0" wp14:anchorId="16C8304A" wp14:editId="18F14168">
            <wp:extent cx="944880" cy="20574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44880" cy="205740"/>
                    </a:xfrm>
                    <a:prstGeom prst="rect">
                      <a:avLst/>
                    </a:prstGeom>
                    <a:noFill/>
                    <a:ln>
                      <a:noFill/>
                    </a:ln>
                  </pic:spPr>
                </pic:pic>
              </a:graphicData>
            </a:graphic>
          </wp:inline>
        </w:drawing>
      </w:r>
      <w:r w:rsidRPr="009033DA">
        <w:rPr>
          <w:rFonts w:ascii="Times New Roman" w:hAnsi="Times New Roman"/>
          <w:sz w:val="28"/>
          <w:szCs w:val="28"/>
          <w:lang w:val="kk-KZ"/>
        </w:rPr>
        <w:instrText xml:space="preserve"> </w:instrText>
      </w:r>
      <w:r w:rsidRPr="009033DA">
        <w:rPr>
          <w:rFonts w:ascii="Times New Roman" w:hAnsi="Times New Roman"/>
          <w:sz w:val="28"/>
          <w:szCs w:val="28"/>
          <w:lang w:val="kk-KZ"/>
        </w:rPr>
        <w:fldChar w:fldCharType="separate"/>
      </w:r>
      <w:r w:rsidR="00F92BCA">
        <w:rPr>
          <w:noProof/>
          <w:position w:val="-6"/>
          <w:lang w:eastAsia="ru-RU"/>
        </w:rPr>
        <w:drawing>
          <wp:inline distT="0" distB="0" distL="0" distR="0" wp14:anchorId="7A66E0EF" wp14:editId="57D02CD4">
            <wp:extent cx="944880" cy="20574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44880" cy="205740"/>
                    </a:xfrm>
                    <a:prstGeom prst="rect">
                      <a:avLst/>
                    </a:prstGeom>
                    <a:noFill/>
                    <a:ln>
                      <a:noFill/>
                    </a:ln>
                  </pic:spPr>
                </pic:pic>
              </a:graphicData>
            </a:graphic>
          </wp:inline>
        </w:drawing>
      </w:r>
      <w:r w:rsidRPr="009033DA">
        <w:rPr>
          <w:rFonts w:ascii="Times New Roman" w:hAnsi="Times New Roman"/>
          <w:sz w:val="28"/>
          <w:szCs w:val="28"/>
          <w:lang w:val="kk-KZ"/>
        </w:rPr>
        <w:fldChar w:fldCharType="end"/>
      </w:r>
      <w:r w:rsidR="00FB0A46" w:rsidRPr="003251A1">
        <w:rPr>
          <w:rFonts w:ascii="Times New Roman" w:hAnsi="Times New Roman"/>
          <w:sz w:val="28"/>
          <w:szCs w:val="28"/>
          <w:lang w:val="kk-KZ"/>
        </w:rPr>
        <w:t xml:space="preserve">                         </w:t>
      </w:r>
      <w:r w:rsidR="004520CC">
        <w:rPr>
          <w:rFonts w:ascii="Times New Roman" w:hAnsi="Times New Roman"/>
          <w:sz w:val="28"/>
          <w:szCs w:val="28"/>
          <w:lang w:val="kk-KZ"/>
        </w:rPr>
        <w:t xml:space="preserve">         </w:t>
      </w:r>
      <w:r w:rsidR="00FB0A46" w:rsidRPr="003251A1">
        <w:rPr>
          <w:rFonts w:ascii="Times New Roman" w:hAnsi="Times New Roman"/>
          <w:sz w:val="28"/>
          <w:szCs w:val="28"/>
          <w:lang w:val="kk-KZ"/>
        </w:rPr>
        <w:t xml:space="preserve">                     (3)</w:t>
      </w:r>
    </w:p>
    <w:p w:rsidR="00FB0A46" w:rsidRPr="003251A1" w:rsidRDefault="0086260B" w:rsidP="0086260B">
      <w:pPr>
        <w:jc w:val="both"/>
        <w:rPr>
          <w:rFonts w:ascii="Times New Roman" w:hAnsi="Times New Roman"/>
          <w:sz w:val="28"/>
          <w:szCs w:val="28"/>
          <w:lang w:val="kk-KZ"/>
        </w:rPr>
      </w:pPr>
      <w:r w:rsidRPr="003251A1">
        <w:rPr>
          <w:rFonts w:ascii="Times New Roman" w:hAnsi="Times New Roman"/>
          <w:sz w:val="28"/>
          <w:szCs w:val="28"/>
          <w:lang w:val="kk-KZ"/>
        </w:rPr>
        <w:t>мұнда</w:t>
      </w:r>
      <w:r w:rsidR="00FB0A46" w:rsidRPr="002D5AC4">
        <w:rPr>
          <w:rFonts w:ascii="Times New Roman" w:hAnsi="Times New Roman"/>
          <w:sz w:val="28"/>
          <w:szCs w:val="28"/>
          <w:lang w:val="kk-KZ"/>
        </w:rPr>
        <w:t xml:space="preserve"> </w:t>
      </w:r>
      <w:r w:rsidR="009033DA" w:rsidRPr="009033DA">
        <w:rPr>
          <w:rFonts w:ascii="Times New Roman" w:hAnsi="Times New Roman"/>
          <w:sz w:val="28"/>
          <w:szCs w:val="28"/>
          <w:vertAlign w:val="subscript"/>
        </w:rPr>
        <w:fldChar w:fldCharType="begin"/>
      </w:r>
      <w:r w:rsidR="009033DA" w:rsidRPr="002D5AC4">
        <w:rPr>
          <w:rFonts w:ascii="Times New Roman" w:hAnsi="Times New Roman"/>
          <w:sz w:val="28"/>
          <w:szCs w:val="28"/>
          <w:vertAlign w:val="subscript"/>
          <w:lang w:val="kk-KZ"/>
        </w:rPr>
        <w:instrText xml:space="preserve"> QUOTE </w:instrText>
      </w:r>
      <w:r w:rsidR="00F92BCA">
        <w:rPr>
          <w:noProof/>
          <w:position w:val="-6"/>
          <w:lang w:eastAsia="ru-RU"/>
        </w:rPr>
        <w:drawing>
          <wp:inline distT="0" distB="0" distL="0" distR="0" wp14:anchorId="6854B288" wp14:editId="1451EC5E">
            <wp:extent cx="213360" cy="20574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3360" cy="205740"/>
                    </a:xfrm>
                    <a:prstGeom prst="rect">
                      <a:avLst/>
                    </a:prstGeom>
                    <a:noFill/>
                    <a:ln>
                      <a:noFill/>
                    </a:ln>
                  </pic:spPr>
                </pic:pic>
              </a:graphicData>
            </a:graphic>
          </wp:inline>
        </w:drawing>
      </w:r>
      <w:r w:rsidR="009033DA" w:rsidRPr="002D5AC4">
        <w:rPr>
          <w:rFonts w:ascii="Times New Roman" w:hAnsi="Times New Roman"/>
          <w:sz w:val="28"/>
          <w:szCs w:val="28"/>
          <w:vertAlign w:val="subscript"/>
          <w:lang w:val="kk-KZ"/>
        </w:rPr>
        <w:instrText xml:space="preserve"> </w:instrText>
      </w:r>
      <w:r w:rsidR="009033DA" w:rsidRPr="009033DA">
        <w:rPr>
          <w:rFonts w:ascii="Times New Roman" w:hAnsi="Times New Roman"/>
          <w:sz w:val="28"/>
          <w:szCs w:val="28"/>
          <w:vertAlign w:val="subscript"/>
        </w:rPr>
        <w:fldChar w:fldCharType="separate"/>
      </w:r>
      <w:r w:rsidR="00F92BCA">
        <w:rPr>
          <w:noProof/>
          <w:position w:val="-6"/>
          <w:lang w:eastAsia="ru-RU"/>
        </w:rPr>
        <w:drawing>
          <wp:inline distT="0" distB="0" distL="0" distR="0" wp14:anchorId="25E58746" wp14:editId="718359F3">
            <wp:extent cx="213360" cy="20574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3360" cy="205740"/>
                    </a:xfrm>
                    <a:prstGeom prst="rect">
                      <a:avLst/>
                    </a:prstGeom>
                    <a:noFill/>
                    <a:ln>
                      <a:noFill/>
                    </a:ln>
                  </pic:spPr>
                </pic:pic>
              </a:graphicData>
            </a:graphic>
          </wp:inline>
        </w:drawing>
      </w:r>
      <w:r w:rsidR="009033DA" w:rsidRPr="009033DA">
        <w:rPr>
          <w:rFonts w:ascii="Times New Roman" w:hAnsi="Times New Roman"/>
          <w:sz w:val="28"/>
          <w:szCs w:val="28"/>
          <w:vertAlign w:val="subscript"/>
        </w:rPr>
        <w:fldChar w:fldCharType="end"/>
      </w:r>
      <w:r w:rsidR="00FB0A46" w:rsidRPr="002D5AC4">
        <w:rPr>
          <w:rFonts w:ascii="Times New Roman" w:hAnsi="Times New Roman"/>
          <w:sz w:val="28"/>
          <w:szCs w:val="28"/>
          <w:vertAlign w:val="subscript"/>
          <w:lang w:val="kk-KZ"/>
        </w:rPr>
        <w:t xml:space="preserve"> </w:t>
      </w:r>
      <w:r w:rsidR="00FB0A46" w:rsidRPr="003251A1">
        <w:rPr>
          <w:rFonts w:ascii="Times New Roman" w:hAnsi="Times New Roman"/>
          <w:sz w:val="28"/>
          <w:szCs w:val="28"/>
          <w:lang w:val="kk-KZ"/>
        </w:rPr>
        <w:t>-</w:t>
      </w:r>
      <w:r w:rsidR="00FB0A46" w:rsidRPr="002D5AC4">
        <w:rPr>
          <w:rFonts w:ascii="Times New Roman" w:hAnsi="Times New Roman"/>
          <w:sz w:val="28"/>
          <w:szCs w:val="28"/>
          <w:lang w:val="kk-KZ"/>
        </w:rPr>
        <w:t xml:space="preserve"> </w:t>
      </w:r>
      <w:r w:rsidR="00FB0A46" w:rsidRPr="003251A1">
        <w:rPr>
          <w:rFonts w:ascii="Times New Roman" w:hAnsi="Times New Roman"/>
          <w:sz w:val="28"/>
          <w:szCs w:val="28"/>
          <w:lang w:val="kk-KZ"/>
        </w:rPr>
        <w:t xml:space="preserve">оқушының жадында </w:t>
      </w:r>
      <w:r w:rsidR="00FB0A46" w:rsidRPr="002D5AC4">
        <w:rPr>
          <w:rFonts w:ascii="Times New Roman" w:hAnsi="Times New Roman"/>
          <w:sz w:val="28"/>
          <w:szCs w:val="28"/>
          <w:lang w:val="kk-KZ"/>
        </w:rPr>
        <w:t>сақталған</w:t>
      </w:r>
      <w:r w:rsidR="00FB0A46" w:rsidRPr="003251A1">
        <w:rPr>
          <w:rFonts w:ascii="Times New Roman" w:hAnsi="Times New Roman"/>
          <w:sz w:val="28"/>
          <w:szCs w:val="28"/>
          <w:lang w:val="kk-KZ"/>
        </w:rPr>
        <w:t xml:space="preserve"> оқу материалы</w:t>
      </w:r>
      <w:r w:rsidR="004520CC">
        <w:rPr>
          <w:rFonts w:ascii="Times New Roman" w:hAnsi="Times New Roman"/>
          <w:sz w:val="28"/>
          <w:szCs w:val="28"/>
          <w:lang w:val="kk-KZ"/>
        </w:rPr>
        <w:t>;</w:t>
      </w:r>
    </w:p>
    <w:p w:rsidR="00FB0A46" w:rsidRPr="003251A1" w:rsidRDefault="009033DA" w:rsidP="004520CC">
      <w:pPr>
        <w:ind w:firstLine="742"/>
        <w:jc w:val="both"/>
        <w:rPr>
          <w:rFonts w:ascii="Times New Roman" w:hAnsi="Times New Roman"/>
          <w:sz w:val="28"/>
          <w:szCs w:val="28"/>
          <w:lang w:val="kk-KZ"/>
        </w:rPr>
      </w:pPr>
      <w:r w:rsidRPr="009033DA">
        <w:rPr>
          <w:rFonts w:ascii="Times New Roman" w:hAnsi="Times New Roman"/>
          <w:sz w:val="28"/>
          <w:szCs w:val="28"/>
          <w:lang w:val="kk-KZ"/>
        </w:rPr>
        <w:fldChar w:fldCharType="begin"/>
      </w:r>
      <w:r w:rsidRPr="009033DA">
        <w:rPr>
          <w:rFonts w:ascii="Times New Roman" w:hAnsi="Times New Roman"/>
          <w:sz w:val="28"/>
          <w:szCs w:val="28"/>
          <w:lang w:val="kk-KZ"/>
        </w:rPr>
        <w:instrText xml:space="preserve"> QUOTE </w:instrText>
      </w:r>
      <w:r w:rsidR="00F92BCA">
        <w:rPr>
          <w:noProof/>
          <w:position w:val="-6"/>
          <w:lang w:eastAsia="ru-RU"/>
        </w:rPr>
        <w:drawing>
          <wp:inline distT="0" distB="0" distL="0" distR="0" wp14:anchorId="571EB118" wp14:editId="4F7CBC43">
            <wp:extent cx="228600" cy="20574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8600" cy="205740"/>
                    </a:xfrm>
                    <a:prstGeom prst="rect">
                      <a:avLst/>
                    </a:prstGeom>
                    <a:noFill/>
                    <a:ln>
                      <a:noFill/>
                    </a:ln>
                  </pic:spPr>
                </pic:pic>
              </a:graphicData>
            </a:graphic>
          </wp:inline>
        </w:drawing>
      </w:r>
      <w:r w:rsidRPr="009033DA">
        <w:rPr>
          <w:rFonts w:ascii="Times New Roman" w:hAnsi="Times New Roman"/>
          <w:sz w:val="28"/>
          <w:szCs w:val="28"/>
          <w:lang w:val="kk-KZ"/>
        </w:rPr>
        <w:instrText xml:space="preserve"> </w:instrText>
      </w:r>
      <w:r w:rsidRPr="009033DA">
        <w:rPr>
          <w:rFonts w:ascii="Times New Roman" w:hAnsi="Times New Roman"/>
          <w:sz w:val="28"/>
          <w:szCs w:val="28"/>
          <w:lang w:val="kk-KZ"/>
        </w:rPr>
        <w:fldChar w:fldCharType="separate"/>
      </w:r>
      <w:r w:rsidR="00F92BCA">
        <w:rPr>
          <w:noProof/>
          <w:position w:val="-6"/>
          <w:lang w:eastAsia="ru-RU"/>
        </w:rPr>
        <w:drawing>
          <wp:inline distT="0" distB="0" distL="0" distR="0" wp14:anchorId="7F4F284F" wp14:editId="1ACA53F7">
            <wp:extent cx="228600" cy="20574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8600" cy="205740"/>
                    </a:xfrm>
                    <a:prstGeom prst="rect">
                      <a:avLst/>
                    </a:prstGeom>
                    <a:noFill/>
                    <a:ln>
                      <a:noFill/>
                    </a:ln>
                  </pic:spPr>
                </pic:pic>
              </a:graphicData>
            </a:graphic>
          </wp:inline>
        </w:drawing>
      </w:r>
      <w:r w:rsidRPr="009033DA">
        <w:rPr>
          <w:rFonts w:ascii="Times New Roman" w:hAnsi="Times New Roman"/>
          <w:sz w:val="28"/>
          <w:szCs w:val="28"/>
          <w:lang w:val="kk-KZ"/>
        </w:rPr>
        <w:fldChar w:fldCharType="end"/>
      </w:r>
      <w:r w:rsidR="00FB0A46" w:rsidRPr="003251A1">
        <w:rPr>
          <w:rFonts w:ascii="Times New Roman" w:hAnsi="Times New Roman"/>
          <w:sz w:val="28"/>
          <w:szCs w:val="28"/>
          <w:lang w:val="kk-KZ"/>
        </w:rPr>
        <w:t xml:space="preserve"> -</w:t>
      </w:r>
      <w:r w:rsidR="00FB0A46" w:rsidRPr="002D5AC4">
        <w:rPr>
          <w:rFonts w:ascii="Times New Roman" w:hAnsi="Times New Roman"/>
          <w:sz w:val="28"/>
          <w:szCs w:val="28"/>
          <w:lang w:val="kk-KZ"/>
        </w:rPr>
        <w:t xml:space="preserve"> </w:t>
      </w:r>
      <w:r w:rsidR="00FB0A46" w:rsidRPr="003251A1">
        <w:rPr>
          <w:rFonts w:ascii="Times New Roman" w:hAnsi="Times New Roman"/>
          <w:sz w:val="28"/>
          <w:szCs w:val="28"/>
          <w:lang w:val="kk-KZ"/>
        </w:rPr>
        <w:t>оқу үрдісінде оқушыларға берілген оқу материалы.</w:t>
      </w:r>
    </w:p>
    <w:p w:rsidR="00FB0A46" w:rsidRDefault="00FB0A46" w:rsidP="002D5AC4">
      <w:pPr>
        <w:ind w:firstLine="567"/>
        <w:jc w:val="both"/>
        <w:rPr>
          <w:rFonts w:ascii="Times New Roman" w:hAnsi="Times New Roman"/>
          <w:sz w:val="28"/>
          <w:szCs w:val="28"/>
          <w:lang w:val="kk-KZ"/>
        </w:rPr>
      </w:pPr>
      <w:r w:rsidRPr="003251A1">
        <w:rPr>
          <w:rFonts w:ascii="Times New Roman" w:hAnsi="Times New Roman"/>
          <w:sz w:val="28"/>
          <w:szCs w:val="28"/>
          <w:lang w:val="kk-KZ"/>
        </w:rPr>
        <w:t xml:space="preserve">4. Белсенділіктің тәуелсіздік коэффициенті: </w:t>
      </w:r>
    </w:p>
    <w:p w:rsidR="00FB0A46" w:rsidRPr="005E317E" w:rsidRDefault="009033DA" w:rsidP="004520CC">
      <w:pPr>
        <w:ind w:firstLine="3402"/>
        <w:jc w:val="center"/>
        <w:rPr>
          <w:rFonts w:ascii="Times New Roman" w:hAnsi="Times New Roman"/>
          <w:sz w:val="28"/>
          <w:szCs w:val="28"/>
          <w:lang w:val="kk-KZ"/>
        </w:rPr>
      </w:pPr>
      <w:r w:rsidRPr="009033DA">
        <w:rPr>
          <w:rFonts w:ascii="Times New Roman" w:hAnsi="Times New Roman"/>
          <w:sz w:val="28"/>
          <w:szCs w:val="28"/>
          <w:lang w:val="kk-KZ"/>
        </w:rPr>
        <w:fldChar w:fldCharType="begin"/>
      </w:r>
      <w:r w:rsidRPr="009033DA">
        <w:rPr>
          <w:rFonts w:ascii="Times New Roman" w:hAnsi="Times New Roman"/>
          <w:sz w:val="28"/>
          <w:szCs w:val="28"/>
          <w:lang w:val="kk-KZ"/>
        </w:rPr>
        <w:instrText xml:space="preserve"> QUOTE </w:instrText>
      </w:r>
      <w:r w:rsidR="00F92BCA">
        <w:rPr>
          <w:noProof/>
          <w:position w:val="-6"/>
          <w:lang w:eastAsia="ru-RU"/>
        </w:rPr>
        <w:drawing>
          <wp:inline distT="0" distB="0" distL="0" distR="0" wp14:anchorId="5F03E88B" wp14:editId="33FD1714">
            <wp:extent cx="1066800" cy="20574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66800" cy="205740"/>
                    </a:xfrm>
                    <a:prstGeom prst="rect">
                      <a:avLst/>
                    </a:prstGeom>
                    <a:noFill/>
                    <a:ln>
                      <a:noFill/>
                    </a:ln>
                  </pic:spPr>
                </pic:pic>
              </a:graphicData>
            </a:graphic>
          </wp:inline>
        </w:drawing>
      </w:r>
      <w:r w:rsidRPr="009033DA">
        <w:rPr>
          <w:rFonts w:ascii="Times New Roman" w:hAnsi="Times New Roman"/>
          <w:sz w:val="28"/>
          <w:szCs w:val="28"/>
          <w:lang w:val="kk-KZ"/>
        </w:rPr>
        <w:instrText xml:space="preserve"> </w:instrText>
      </w:r>
      <w:r w:rsidRPr="009033DA">
        <w:rPr>
          <w:rFonts w:ascii="Times New Roman" w:hAnsi="Times New Roman"/>
          <w:sz w:val="28"/>
          <w:szCs w:val="28"/>
          <w:lang w:val="kk-KZ"/>
        </w:rPr>
        <w:fldChar w:fldCharType="separate"/>
      </w:r>
      <w:r w:rsidR="00F92BCA">
        <w:rPr>
          <w:noProof/>
          <w:position w:val="-6"/>
          <w:lang w:eastAsia="ru-RU"/>
        </w:rPr>
        <w:drawing>
          <wp:inline distT="0" distB="0" distL="0" distR="0" wp14:anchorId="0F6B3A67" wp14:editId="1FAC369F">
            <wp:extent cx="1066800" cy="20574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66800" cy="205740"/>
                    </a:xfrm>
                    <a:prstGeom prst="rect">
                      <a:avLst/>
                    </a:prstGeom>
                    <a:noFill/>
                    <a:ln>
                      <a:noFill/>
                    </a:ln>
                  </pic:spPr>
                </pic:pic>
              </a:graphicData>
            </a:graphic>
          </wp:inline>
        </w:drawing>
      </w:r>
      <w:r w:rsidRPr="009033DA">
        <w:rPr>
          <w:rFonts w:ascii="Times New Roman" w:hAnsi="Times New Roman"/>
          <w:sz w:val="28"/>
          <w:szCs w:val="28"/>
          <w:lang w:val="kk-KZ"/>
        </w:rPr>
        <w:fldChar w:fldCharType="end"/>
      </w:r>
      <w:r w:rsidR="00FB0A46" w:rsidRPr="005E317E">
        <w:rPr>
          <w:rFonts w:ascii="Times New Roman" w:hAnsi="Times New Roman"/>
          <w:sz w:val="28"/>
          <w:szCs w:val="28"/>
          <w:lang w:val="kk-KZ"/>
        </w:rPr>
        <w:t xml:space="preserve">                                                           (4)</w:t>
      </w:r>
    </w:p>
    <w:p w:rsidR="00FB0A46" w:rsidRPr="003251A1" w:rsidRDefault="00FB0A46" w:rsidP="0086260B">
      <w:pPr>
        <w:jc w:val="both"/>
        <w:rPr>
          <w:rFonts w:ascii="Times New Roman" w:hAnsi="Times New Roman"/>
          <w:sz w:val="28"/>
          <w:szCs w:val="28"/>
          <w:lang w:val="kk-KZ"/>
        </w:rPr>
      </w:pPr>
      <w:r w:rsidRPr="003251A1">
        <w:rPr>
          <w:rFonts w:ascii="Times New Roman" w:hAnsi="Times New Roman"/>
          <w:sz w:val="28"/>
          <w:szCs w:val="28"/>
          <w:lang w:val="kk-KZ"/>
        </w:rPr>
        <w:t xml:space="preserve">мұнда </w:t>
      </w:r>
      <w:r w:rsidR="009033DA" w:rsidRPr="009033DA">
        <w:rPr>
          <w:rFonts w:ascii="Times New Roman" w:hAnsi="Times New Roman"/>
          <w:sz w:val="28"/>
          <w:szCs w:val="28"/>
          <w:lang w:val="kk-KZ"/>
        </w:rPr>
        <w:fldChar w:fldCharType="begin"/>
      </w:r>
      <w:r w:rsidR="009033DA" w:rsidRPr="009033DA">
        <w:rPr>
          <w:rFonts w:ascii="Times New Roman" w:hAnsi="Times New Roman"/>
          <w:sz w:val="28"/>
          <w:szCs w:val="28"/>
          <w:lang w:val="kk-KZ"/>
        </w:rPr>
        <w:instrText xml:space="preserve"> QUOTE </w:instrText>
      </w:r>
      <w:r w:rsidR="00F92BCA">
        <w:rPr>
          <w:noProof/>
          <w:position w:val="-6"/>
          <w:lang w:eastAsia="ru-RU"/>
        </w:rPr>
        <w:drawing>
          <wp:inline distT="0" distB="0" distL="0" distR="0" wp14:anchorId="2CB823E4" wp14:editId="2F45A929">
            <wp:extent cx="121920" cy="20574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1920" cy="205740"/>
                    </a:xfrm>
                    <a:prstGeom prst="rect">
                      <a:avLst/>
                    </a:prstGeom>
                    <a:noFill/>
                    <a:ln>
                      <a:noFill/>
                    </a:ln>
                  </pic:spPr>
                </pic:pic>
              </a:graphicData>
            </a:graphic>
          </wp:inline>
        </w:drawing>
      </w:r>
      <w:r w:rsidR="009033DA" w:rsidRPr="009033DA">
        <w:rPr>
          <w:rFonts w:ascii="Times New Roman" w:hAnsi="Times New Roman"/>
          <w:sz w:val="28"/>
          <w:szCs w:val="28"/>
          <w:lang w:val="kk-KZ"/>
        </w:rPr>
        <w:instrText xml:space="preserve"> </w:instrText>
      </w:r>
      <w:r w:rsidR="009033DA" w:rsidRPr="009033DA">
        <w:rPr>
          <w:rFonts w:ascii="Times New Roman" w:hAnsi="Times New Roman"/>
          <w:sz w:val="28"/>
          <w:szCs w:val="28"/>
          <w:lang w:val="kk-KZ"/>
        </w:rPr>
        <w:fldChar w:fldCharType="separate"/>
      </w:r>
      <w:r w:rsidR="00F92BCA">
        <w:rPr>
          <w:noProof/>
          <w:position w:val="-6"/>
          <w:lang w:eastAsia="ru-RU"/>
        </w:rPr>
        <w:drawing>
          <wp:inline distT="0" distB="0" distL="0" distR="0" wp14:anchorId="1E7760BD" wp14:editId="64C6FA24">
            <wp:extent cx="121920" cy="20574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1920" cy="205740"/>
                    </a:xfrm>
                    <a:prstGeom prst="rect">
                      <a:avLst/>
                    </a:prstGeom>
                    <a:noFill/>
                    <a:ln>
                      <a:noFill/>
                    </a:ln>
                  </pic:spPr>
                </pic:pic>
              </a:graphicData>
            </a:graphic>
          </wp:inline>
        </w:drawing>
      </w:r>
      <w:r w:rsidR="009033DA" w:rsidRPr="009033DA">
        <w:rPr>
          <w:rFonts w:ascii="Times New Roman" w:hAnsi="Times New Roman"/>
          <w:sz w:val="28"/>
          <w:szCs w:val="28"/>
          <w:lang w:val="kk-KZ"/>
        </w:rPr>
        <w:fldChar w:fldCharType="end"/>
      </w:r>
      <w:r w:rsidRPr="003251A1">
        <w:rPr>
          <w:rFonts w:ascii="Times New Roman" w:hAnsi="Times New Roman"/>
          <w:sz w:val="28"/>
          <w:szCs w:val="28"/>
          <w:lang w:val="kk-KZ"/>
        </w:rPr>
        <w:t xml:space="preserve"> - қосымша ақпарат – </w:t>
      </w:r>
      <w:r w:rsidR="009033DA" w:rsidRPr="009033DA">
        <w:rPr>
          <w:rFonts w:ascii="Times New Roman" w:hAnsi="Times New Roman"/>
          <w:sz w:val="28"/>
          <w:szCs w:val="28"/>
          <w:vertAlign w:val="subscript"/>
          <w:lang w:val="kk-KZ"/>
        </w:rPr>
        <w:fldChar w:fldCharType="begin"/>
      </w:r>
      <w:r w:rsidR="009033DA" w:rsidRPr="009033DA">
        <w:rPr>
          <w:rFonts w:ascii="Times New Roman" w:hAnsi="Times New Roman"/>
          <w:sz w:val="28"/>
          <w:szCs w:val="28"/>
          <w:vertAlign w:val="subscript"/>
          <w:lang w:val="kk-KZ"/>
        </w:rPr>
        <w:instrText xml:space="preserve"> QUOTE </w:instrText>
      </w:r>
      <w:r w:rsidR="00F92BCA">
        <w:rPr>
          <w:noProof/>
          <w:position w:val="-11"/>
          <w:lang w:eastAsia="ru-RU"/>
        </w:rPr>
        <w:drawing>
          <wp:inline distT="0" distB="0" distL="0" distR="0" wp14:anchorId="40771BDB" wp14:editId="3474862A">
            <wp:extent cx="1097280" cy="2286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97280" cy="228600"/>
                    </a:xfrm>
                    <a:prstGeom prst="rect">
                      <a:avLst/>
                    </a:prstGeom>
                    <a:noFill/>
                    <a:ln>
                      <a:noFill/>
                    </a:ln>
                  </pic:spPr>
                </pic:pic>
              </a:graphicData>
            </a:graphic>
          </wp:inline>
        </w:drawing>
      </w:r>
      <w:r w:rsidR="009033DA" w:rsidRPr="009033DA">
        <w:rPr>
          <w:rFonts w:ascii="Times New Roman" w:hAnsi="Times New Roman"/>
          <w:sz w:val="28"/>
          <w:szCs w:val="28"/>
          <w:vertAlign w:val="subscript"/>
          <w:lang w:val="kk-KZ"/>
        </w:rPr>
        <w:instrText xml:space="preserve"> </w:instrText>
      </w:r>
      <w:r w:rsidR="009033DA" w:rsidRPr="009033DA">
        <w:rPr>
          <w:rFonts w:ascii="Times New Roman" w:hAnsi="Times New Roman"/>
          <w:sz w:val="28"/>
          <w:szCs w:val="28"/>
          <w:vertAlign w:val="subscript"/>
          <w:lang w:val="kk-KZ"/>
        </w:rPr>
        <w:fldChar w:fldCharType="separate"/>
      </w:r>
      <w:r w:rsidR="00F92BCA">
        <w:rPr>
          <w:noProof/>
          <w:position w:val="-11"/>
          <w:lang w:eastAsia="ru-RU"/>
        </w:rPr>
        <w:drawing>
          <wp:inline distT="0" distB="0" distL="0" distR="0" wp14:anchorId="754BB86B" wp14:editId="74EEE5CA">
            <wp:extent cx="1097280" cy="2286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97280" cy="228600"/>
                    </a:xfrm>
                    <a:prstGeom prst="rect">
                      <a:avLst/>
                    </a:prstGeom>
                    <a:noFill/>
                    <a:ln>
                      <a:noFill/>
                    </a:ln>
                  </pic:spPr>
                </pic:pic>
              </a:graphicData>
            </a:graphic>
          </wp:inline>
        </w:drawing>
      </w:r>
      <w:r w:rsidR="009033DA" w:rsidRPr="009033DA">
        <w:rPr>
          <w:rFonts w:ascii="Times New Roman" w:hAnsi="Times New Roman"/>
          <w:sz w:val="28"/>
          <w:szCs w:val="28"/>
          <w:vertAlign w:val="subscript"/>
          <w:lang w:val="kk-KZ"/>
        </w:rPr>
        <w:fldChar w:fldCharType="end"/>
      </w:r>
      <w:r w:rsidRPr="003251A1">
        <w:rPr>
          <w:rFonts w:ascii="Times New Roman" w:hAnsi="Times New Roman"/>
          <w:sz w:val="28"/>
          <w:szCs w:val="28"/>
          <w:vertAlign w:val="subscript"/>
          <w:lang w:val="kk-KZ"/>
        </w:rPr>
        <w:t xml:space="preserve"> </w:t>
      </w:r>
      <w:r w:rsidR="009033DA" w:rsidRPr="009033DA">
        <w:rPr>
          <w:rFonts w:ascii="Times New Roman" w:hAnsi="Times New Roman"/>
          <w:sz w:val="28"/>
          <w:szCs w:val="28"/>
          <w:lang w:val="kk-KZ"/>
        </w:rPr>
        <w:fldChar w:fldCharType="begin"/>
      </w:r>
      <w:r w:rsidR="009033DA" w:rsidRPr="009033DA">
        <w:rPr>
          <w:rFonts w:ascii="Times New Roman" w:hAnsi="Times New Roman"/>
          <w:sz w:val="28"/>
          <w:szCs w:val="28"/>
          <w:lang w:val="kk-KZ"/>
        </w:rPr>
        <w:instrText xml:space="preserve"> QUOTE </w:instrText>
      </w:r>
      <w:r w:rsidR="00F92BCA">
        <w:rPr>
          <w:noProof/>
          <w:position w:val="-10"/>
          <w:lang w:eastAsia="ru-RU"/>
        </w:rPr>
        <w:drawing>
          <wp:inline distT="0" distB="0" distL="0" distR="0" wp14:anchorId="0BF27F6E" wp14:editId="710F5AFA">
            <wp:extent cx="388620" cy="2286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8620" cy="228600"/>
                    </a:xfrm>
                    <a:prstGeom prst="rect">
                      <a:avLst/>
                    </a:prstGeom>
                    <a:noFill/>
                    <a:ln>
                      <a:noFill/>
                    </a:ln>
                  </pic:spPr>
                </pic:pic>
              </a:graphicData>
            </a:graphic>
          </wp:inline>
        </w:drawing>
      </w:r>
      <w:r w:rsidR="009033DA" w:rsidRPr="009033DA">
        <w:rPr>
          <w:rFonts w:ascii="Times New Roman" w:hAnsi="Times New Roman"/>
          <w:sz w:val="28"/>
          <w:szCs w:val="28"/>
          <w:lang w:val="kk-KZ"/>
        </w:rPr>
        <w:instrText xml:space="preserve"> </w:instrText>
      </w:r>
      <w:r w:rsidR="009033DA" w:rsidRPr="009033DA">
        <w:rPr>
          <w:rFonts w:ascii="Times New Roman" w:hAnsi="Times New Roman"/>
          <w:sz w:val="28"/>
          <w:szCs w:val="28"/>
          <w:lang w:val="kk-KZ"/>
        </w:rPr>
        <w:fldChar w:fldCharType="separate"/>
      </w:r>
      <w:r w:rsidR="00F92BCA">
        <w:rPr>
          <w:noProof/>
          <w:position w:val="-10"/>
          <w:lang w:eastAsia="ru-RU"/>
        </w:rPr>
        <w:drawing>
          <wp:inline distT="0" distB="0" distL="0" distR="0" wp14:anchorId="7522159D" wp14:editId="37A41E59">
            <wp:extent cx="388620" cy="2286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8620" cy="228600"/>
                    </a:xfrm>
                    <a:prstGeom prst="rect">
                      <a:avLst/>
                    </a:prstGeom>
                    <a:noFill/>
                    <a:ln>
                      <a:noFill/>
                    </a:ln>
                  </pic:spPr>
                </pic:pic>
              </a:graphicData>
            </a:graphic>
          </wp:inline>
        </w:drawing>
      </w:r>
      <w:r w:rsidR="009033DA" w:rsidRPr="009033DA">
        <w:rPr>
          <w:rFonts w:ascii="Times New Roman" w:hAnsi="Times New Roman"/>
          <w:sz w:val="28"/>
          <w:szCs w:val="28"/>
          <w:lang w:val="kk-KZ"/>
        </w:rPr>
        <w:fldChar w:fldCharType="end"/>
      </w:r>
      <w:r w:rsidRPr="003251A1">
        <w:rPr>
          <w:rFonts w:ascii="Times New Roman" w:hAnsi="Times New Roman"/>
          <w:sz w:val="28"/>
          <w:szCs w:val="28"/>
          <w:lang w:val="kk-KZ"/>
        </w:rPr>
        <w:t xml:space="preserve"> </w:t>
      </w:r>
      <w:r w:rsidR="009033DA" w:rsidRPr="009033DA">
        <w:rPr>
          <w:rFonts w:ascii="Times New Roman" w:hAnsi="Times New Roman"/>
          <w:sz w:val="28"/>
          <w:szCs w:val="28"/>
          <w:lang w:val="kk-KZ"/>
        </w:rPr>
        <w:fldChar w:fldCharType="begin"/>
      </w:r>
      <w:r w:rsidR="009033DA" w:rsidRPr="009033DA">
        <w:rPr>
          <w:rFonts w:ascii="Times New Roman" w:hAnsi="Times New Roman"/>
          <w:sz w:val="28"/>
          <w:szCs w:val="28"/>
          <w:lang w:val="kk-KZ"/>
        </w:rPr>
        <w:instrText xml:space="preserve"> QUOTE </w:instrText>
      </w:r>
      <w:r w:rsidR="00F92BCA">
        <w:rPr>
          <w:noProof/>
          <w:position w:val="-11"/>
          <w:lang w:eastAsia="ru-RU"/>
        </w:rPr>
        <w:drawing>
          <wp:inline distT="0" distB="0" distL="0" distR="0" wp14:anchorId="2E2D0EFB" wp14:editId="11A47413">
            <wp:extent cx="815340" cy="2286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5340" cy="228600"/>
                    </a:xfrm>
                    <a:prstGeom prst="rect">
                      <a:avLst/>
                    </a:prstGeom>
                    <a:noFill/>
                    <a:ln>
                      <a:noFill/>
                    </a:ln>
                  </pic:spPr>
                </pic:pic>
              </a:graphicData>
            </a:graphic>
          </wp:inline>
        </w:drawing>
      </w:r>
      <w:r w:rsidR="009033DA" w:rsidRPr="009033DA">
        <w:rPr>
          <w:rFonts w:ascii="Times New Roman" w:hAnsi="Times New Roman"/>
          <w:sz w:val="28"/>
          <w:szCs w:val="28"/>
          <w:lang w:val="kk-KZ"/>
        </w:rPr>
        <w:instrText xml:space="preserve"> </w:instrText>
      </w:r>
      <w:r w:rsidR="009033DA" w:rsidRPr="009033DA">
        <w:rPr>
          <w:rFonts w:ascii="Times New Roman" w:hAnsi="Times New Roman"/>
          <w:sz w:val="28"/>
          <w:szCs w:val="28"/>
          <w:lang w:val="kk-KZ"/>
        </w:rPr>
        <w:fldChar w:fldCharType="separate"/>
      </w:r>
      <w:r w:rsidR="00F92BCA">
        <w:rPr>
          <w:noProof/>
          <w:position w:val="-11"/>
          <w:lang w:eastAsia="ru-RU"/>
        </w:rPr>
        <w:drawing>
          <wp:inline distT="0" distB="0" distL="0" distR="0" wp14:anchorId="6D05BBEA" wp14:editId="1006F6FF">
            <wp:extent cx="815340" cy="2286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5340" cy="228600"/>
                    </a:xfrm>
                    <a:prstGeom prst="rect">
                      <a:avLst/>
                    </a:prstGeom>
                    <a:noFill/>
                    <a:ln>
                      <a:noFill/>
                    </a:ln>
                  </pic:spPr>
                </pic:pic>
              </a:graphicData>
            </a:graphic>
          </wp:inline>
        </w:drawing>
      </w:r>
      <w:r w:rsidR="009033DA" w:rsidRPr="009033DA">
        <w:rPr>
          <w:rFonts w:ascii="Times New Roman" w:hAnsi="Times New Roman"/>
          <w:sz w:val="28"/>
          <w:szCs w:val="28"/>
          <w:lang w:val="kk-KZ"/>
        </w:rPr>
        <w:fldChar w:fldCharType="end"/>
      </w:r>
    </w:p>
    <w:p w:rsidR="00FB0A46" w:rsidRPr="003251A1" w:rsidRDefault="00FB0A46" w:rsidP="002D5AC4">
      <w:pPr>
        <w:ind w:firstLine="567"/>
        <w:jc w:val="both"/>
        <w:rPr>
          <w:rFonts w:ascii="Times New Roman" w:hAnsi="Times New Roman"/>
          <w:sz w:val="28"/>
          <w:szCs w:val="28"/>
          <w:lang w:val="kk-KZ"/>
        </w:rPr>
      </w:pPr>
      <w:r w:rsidRPr="003251A1">
        <w:rPr>
          <w:rFonts w:ascii="Times New Roman" w:hAnsi="Times New Roman"/>
          <w:sz w:val="28"/>
          <w:szCs w:val="28"/>
          <w:lang w:val="kk-KZ"/>
        </w:rPr>
        <w:t xml:space="preserve">  </w:t>
      </w:r>
      <w:r w:rsidRPr="002D5AC4">
        <w:rPr>
          <w:rFonts w:ascii="Times New Roman" w:hAnsi="Times New Roman"/>
          <w:sz w:val="28"/>
          <w:szCs w:val="28"/>
          <w:lang w:val="kk-KZ"/>
        </w:rPr>
        <w:t xml:space="preserve"> </w:t>
      </w:r>
      <w:r w:rsidR="009033DA" w:rsidRPr="009033DA">
        <w:rPr>
          <w:rFonts w:ascii="Times New Roman" w:hAnsi="Times New Roman"/>
          <w:sz w:val="28"/>
          <w:szCs w:val="28"/>
          <w:lang w:val="kk-KZ"/>
        </w:rPr>
        <w:fldChar w:fldCharType="begin"/>
      </w:r>
      <w:r w:rsidR="009033DA" w:rsidRPr="009033DA">
        <w:rPr>
          <w:rFonts w:ascii="Times New Roman" w:hAnsi="Times New Roman"/>
          <w:sz w:val="28"/>
          <w:szCs w:val="28"/>
          <w:lang w:val="kk-KZ"/>
        </w:rPr>
        <w:instrText xml:space="preserve"> QUOTE </w:instrText>
      </w:r>
      <w:r w:rsidR="00F92BCA">
        <w:rPr>
          <w:noProof/>
          <w:position w:val="-6"/>
          <w:lang w:eastAsia="ru-RU"/>
        </w:rPr>
        <w:drawing>
          <wp:inline distT="0" distB="0" distL="0" distR="0" wp14:anchorId="763E5931" wp14:editId="50F0B4B8">
            <wp:extent cx="198120" cy="20574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8120" cy="205740"/>
                    </a:xfrm>
                    <a:prstGeom prst="rect">
                      <a:avLst/>
                    </a:prstGeom>
                    <a:noFill/>
                    <a:ln>
                      <a:noFill/>
                    </a:ln>
                  </pic:spPr>
                </pic:pic>
              </a:graphicData>
            </a:graphic>
          </wp:inline>
        </w:drawing>
      </w:r>
      <w:r w:rsidR="009033DA" w:rsidRPr="009033DA">
        <w:rPr>
          <w:rFonts w:ascii="Times New Roman" w:hAnsi="Times New Roman"/>
          <w:sz w:val="28"/>
          <w:szCs w:val="28"/>
          <w:lang w:val="kk-KZ"/>
        </w:rPr>
        <w:instrText xml:space="preserve"> </w:instrText>
      </w:r>
      <w:r w:rsidR="009033DA" w:rsidRPr="009033DA">
        <w:rPr>
          <w:rFonts w:ascii="Times New Roman" w:hAnsi="Times New Roman"/>
          <w:sz w:val="28"/>
          <w:szCs w:val="28"/>
          <w:lang w:val="kk-KZ"/>
        </w:rPr>
        <w:fldChar w:fldCharType="separate"/>
      </w:r>
      <w:r w:rsidR="00F92BCA">
        <w:rPr>
          <w:noProof/>
          <w:position w:val="-6"/>
          <w:lang w:eastAsia="ru-RU"/>
        </w:rPr>
        <w:drawing>
          <wp:inline distT="0" distB="0" distL="0" distR="0" wp14:anchorId="3D51E3B7" wp14:editId="0999BA67">
            <wp:extent cx="198120" cy="20574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8120" cy="205740"/>
                    </a:xfrm>
                    <a:prstGeom prst="rect">
                      <a:avLst/>
                    </a:prstGeom>
                    <a:noFill/>
                    <a:ln>
                      <a:noFill/>
                    </a:ln>
                  </pic:spPr>
                </pic:pic>
              </a:graphicData>
            </a:graphic>
          </wp:inline>
        </w:drawing>
      </w:r>
      <w:r w:rsidR="009033DA" w:rsidRPr="009033DA">
        <w:rPr>
          <w:rFonts w:ascii="Times New Roman" w:hAnsi="Times New Roman"/>
          <w:sz w:val="28"/>
          <w:szCs w:val="28"/>
          <w:lang w:val="kk-KZ"/>
        </w:rPr>
        <w:fldChar w:fldCharType="end"/>
      </w:r>
      <w:r w:rsidR="004520CC">
        <w:rPr>
          <w:rFonts w:ascii="Times New Roman" w:hAnsi="Times New Roman"/>
          <w:sz w:val="28"/>
          <w:szCs w:val="28"/>
          <w:lang w:val="kk-KZ"/>
        </w:rPr>
        <w:t xml:space="preserve"> </w:t>
      </w:r>
      <w:r w:rsidRPr="003251A1">
        <w:rPr>
          <w:rFonts w:ascii="Times New Roman" w:hAnsi="Times New Roman"/>
          <w:sz w:val="28"/>
          <w:szCs w:val="28"/>
          <w:lang w:val="kk-KZ"/>
        </w:rPr>
        <w:t>-</w:t>
      </w:r>
      <w:r w:rsidR="004520CC">
        <w:rPr>
          <w:rFonts w:ascii="Times New Roman" w:hAnsi="Times New Roman"/>
          <w:sz w:val="28"/>
          <w:szCs w:val="28"/>
          <w:lang w:val="kk-KZ"/>
        </w:rPr>
        <w:t xml:space="preserve"> </w:t>
      </w:r>
      <w:r w:rsidRPr="003251A1">
        <w:rPr>
          <w:rFonts w:ascii="Times New Roman" w:hAnsi="Times New Roman"/>
          <w:sz w:val="28"/>
          <w:szCs w:val="28"/>
          <w:lang w:val="kk-KZ"/>
        </w:rPr>
        <w:t>оқушы алған ақпарат.</w:t>
      </w:r>
    </w:p>
    <w:p w:rsidR="00FB0A46" w:rsidRDefault="00FB0A46" w:rsidP="002D5AC4">
      <w:pPr>
        <w:ind w:firstLine="567"/>
        <w:jc w:val="both"/>
        <w:rPr>
          <w:rFonts w:ascii="Times New Roman" w:hAnsi="Times New Roman"/>
          <w:sz w:val="28"/>
          <w:szCs w:val="28"/>
          <w:lang w:val="kk-KZ"/>
        </w:rPr>
      </w:pPr>
      <w:r w:rsidRPr="003251A1">
        <w:rPr>
          <w:rFonts w:ascii="Times New Roman" w:hAnsi="Times New Roman"/>
          <w:sz w:val="28"/>
          <w:szCs w:val="28"/>
          <w:lang w:val="kk-KZ"/>
        </w:rPr>
        <w:t xml:space="preserve">5. Іздеу </w:t>
      </w:r>
      <w:r w:rsidRPr="002D5AC4">
        <w:rPr>
          <w:rFonts w:ascii="Times New Roman" w:hAnsi="Times New Roman"/>
          <w:sz w:val="28"/>
          <w:szCs w:val="28"/>
          <w:lang w:val="kk-KZ"/>
        </w:rPr>
        <w:t>іс-әрекетінің</w:t>
      </w:r>
      <w:r w:rsidRPr="003251A1">
        <w:rPr>
          <w:rFonts w:ascii="Times New Roman" w:hAnsi="Times New Roman"/>
          <w:sz w:val="28"/>
          <w:szCs w:val="28"/>
          <w:lang w:val="kk-KZ"/>
        </w:rPr>
        <w:t xml:space="preserve"> коэффициенті:</w:t>
      </w:r>
    </w:p>
    <w:p w:rsidR="00FB0A46" w:rsidRPr="003251A1" w:rsidRDefault="00FB0A46" w:rsidP="004520CC">
      <w:pPr>
        <w:ind w:firstLine="3828"/>
        <w:jc w:val="both"/>
        <w:rPr>
          <w:rFonts w:ascii="Times New Roman" w:hAnsi="Times New Roman"/>
          <w:sz w:val="28"/>
          <w:szCs w:val="28"/>
          <w:lang w:val="kk-KZ"/>
        </w:rPr>
      </w:pPr>
      <w:r w:rsidRPr="003251A1">
        <w:rPr>
          <w:rFonts w:ascii="Times New Roman" w:hAnsi="Times New Roman"/>
          <w:sz w:val="28"/>
          <w:szCs w:val="28"/>
          <w:lang w:val="kk-KZ"/>
        </w:rPr>
        <w:t xml:space="preserve"> </w:t>
      </w:r>
      <w:r w:rsidR="009033DA" w:rsidRPr="009033DA">
        <w:rPr>
          <w:rFonts w:ascii="Times New Roman" w:hAnsi="Times New Roman"/>
          <w:sz w:val="28"/>
          <w:szCs w:val="28"/>
          <w:lang w:val="kk-KZ"/>
        </w:rPr>
        <w:fldChar w:fldCharType="begin"/>
      </w:r>
      <w:r w:rsidR="009033DA" w:rsidRPr="009033DA">
        <w:rPr>
          <w:rFonts w:ascii="Times New Roman" w:hAnsi="Times New Roman"/>
          <w:sz w:val="28"/>
          <w:szCs w:val="28"/>
          <w:lang w:val="kk-KZ"/>
        </w:rPr>
        <w:instrText xml:space="preserve"> QUOTE </w:instrText>
      </w:r>
      <w:r w:rsidR="00F92BCA">
        <w:rPr>
          <w:noProof/>
          <w:position w:val="-6"/>
          <w:lang w:eastAsia="ru-RU"/>
        </w:rPr>
        <w:drawing>
          <wp:inline distT="0" distB="0" distL="0" distR="0" wp14:anchorId="6990A981" wp14:editId="6DC39A85">
            <wp:extent cx="899160" cy="20574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99160" cy="205740"/>
                    </a:xfrm>
                    <a:prstGeom prst="rect">
                      <a:avLst/>
                    </a:prstGeom>
                    <a:noFill/>
                    <a:ln>
                      <a:noFill/>
                    </a:ln>
                  </pic:spPr>
                </pic:pic>
              </a:graphicData>
            </a:graphic>
          </wp:inline>
        </w:drawing>
      </w:r>
      <w:r w:rsidR="009033DA" w:rsidRPr="009033DA">
        <w:rPr>
          <w:rFonts w:ascii="Times New Roman" w:hAnsi="Times New Roman"/>
          <w:sz w:val="28"/>
          <w:szCs w:val="28"/>
          <w:lang w:val="kk-KZ"/>
        </w:rPr>
        <w:instrText xml:space="preserve"> </w:instrText>
      </w:r>
      <w:r w:rsidR="009033DA" w:rsidRPr="009033DA">
        <w:rPr>
          <w:rFonts w:ascii="Times New Roman" w:hAnsi="Times New Roman"/>
          <w:sz w:val="28"/>
          <w:szCs w:val="28"/>
          <w:lang w:val="kk-KZ"/>
        </w:rPr>
        <w:fldChar w:fldCharType="separate"/>
      </w:r>
      <w:r w:rsidR="00F92BCA">
        <w:rPr>
          <w:noProof/>
          <w:position w:val="-6"/>
          <w:lang w:eastAsia="ru-RU"/>
        </w:rPr>
        <w:drawing>
          <wp:inline distT="0" distB="0" distL="0" distR="0" wp14:anchorId="040BC64C" wp14:editId="52C30D54">
            <wp:extent cx="899160" cy="20574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99160" cy="205740"/>
                    </a:xfrm>
                    <a:prstGeom prst="rect">
                      <a:avLst/>
                    </a:prstGeom>
                    <a:noFill/>
                    <a:ln>
                      <a:noFill/>
                    </a:ln>
                  </pic:spPr>
                </pic:pic>
              </a:graphicData>
            </a:graphic>
          </wp:inline>
        </w:drawing>
      </w:r>
      <w:r w:rsidR="009033DA" w:rsidRPr="009033DA">
        <w:rPr>
          <w:rFonts w:ascii="Times New Roman" w:hAnsi="Times New Roman"/>
          <w:sz w:val="28"/>
          <w:szCs w:val="28"/>
          <w:lang w:val="kk-KZ"/>
        </w:rPr>
        <w:fldChar w:fldCharType="end"/>
      </w:r>
      <w:r w:rsidRPr="003251A1">
        <w:rPr>
          <w:rFonts w:ascii="Times New Roman" w:hAnsi="Times New Roman"/>
          <w:sz w:val="28"/>
          <w:szCs w:val="28"/>
          <w:lang w:val="kk-KZ"/>
        </w:rPr>
        <w:t xml:space="preserve">                                                         (5)</w:t>
      </w:r>
    </w:p>
    <w:p w:rsidR="00FB0A46" w:rsidRDefault="00FB0A46" w:rsidP="00CC58BC">
      <w:pPr>
        <w:ind w:firstLine="709"/>
        <w:jc w:val="both"/>
        <w:rPr>
          <w:rFonts w:ascii="Times New Roman" w:hAnsi="Times New Roman"/>
          <w:sz w:val="28"/>
          <w:szCs w:val="28"/>
          <w:lang w:val="kk-KZ"/>
        </w:rPr>
      </w:pPr>
      <w:r w:rsidRPr="002D5AC4">
        <w:rPr>
          <w:rFonts w:ascii="Times New Roman" w:hAnsi="Times New Roman"/>
          <w:sz w:val="28"/>
          <w:szCs w:val="28"/>
          <w:lang w:val="kk-KZ"/>
        </w:rPr>
        <w:t>Х</w:t>
      </w:r>
      <w:r w:rsidRPr="00F64640">
        <w:rPr>
          <w:rFonts w:ascii="Times New Roman" w:hAnsi="Times New Roman"/>
          <w:sz w:val="28"/>
          <w:szCs w:val="28"/>
          <w:lang w:val="kk-KZ"/>
        </w:rPr>
        <w:t>алықаралық білім берудің инновациялық бағдарламаларын жасаған Халықаралық бакалавриат бағдарламаларына және критериалды тәсіл негізінде оқушылардың оқу нәтижелерін бағалауға сүйенді</w:t>
      </w:r>
      <w:r>
        <w:rPr>
          <w:rFonts w:ascii="Times New Roman" w:hAnsi="Times New Roman"/>
          <w:sz w:val="28"/>
          <w:szCs w:val="28"/>
          <w:lang w:val="kk-KZ"/>
        </w:rPr>
        <w:t xml:space="preserve"> </w:t>
      </w:r>
      <w:r w:rsidRPr="00F64640">
        <w:rPr>
          <w:rFonts w:ascii="Times New Roman" w:hAnsi="Times New Roman"/>
          <w:sz w:val="28"/>
          <w:szCs w:val="28"/>
          <w:lang w:val="kk-KZ"/>
        </w:rPr>
        <w:t>(</w:t>
      </w:r>
      <w:r w:rsidR="00A04D82">
        <w:rPr>
          <w:rFonts w:ascii="Times New Roman" w:hAnsi="Times New Roman"/>
          <w:sz w:val="28"/>
          <w:szCs w:val="28"/>
          <w:lang w:val="kk-KZ"/>
        </w:rPr>
        <w:t>М.Я.</w:t>
      </w:r>
      <w:r w:rsidR="004520CC">
        <w:rPr>
          <w:rFonts w:ascii="Times New Roman" w:hAnsi="Times New Roman"/>
          <w:sz w:val="28"/>
          <w:szCs w:val="28"/>
          <w:lang w:val="kk-KZ"/>
        </w:rPr>
        <w:t xml:space="preserve"> </w:t>
      </w:r>
      <w:r w:rsidRPr="00F64640">
        <w:rPr>
          <w:rFonts w:ascii="Times New Roman" w:hAnsi="Times New Roman"/>
          <w:sz w:val="28"/>
          <w:szCs w:val="28"/>
          <w:lang w:val="kk-KZ"/>
        </w:rPr>
        <w:t>Шнейдер</w:t>
      </w:r>
      <w:r>
        <w:rPr>
          <w:rFonts w:ascii="Times New Roman" w:hAnsi="Times New Roman"/>
          <w:sz w:val="28"/>
          <w:szCs w:val="28"/>
          <w:lang w:val="kk-KZ"/>
        </w:rPr>
        <w:t xml:space="preserve">, </w:t>
      </w:r>
      <w:r w:rsidR="00A04D82">
        <w:rPr>
          <w:rFonts w:ascii="Times New Roman" w:hAnsi="Times New Roman"/>
          <w:sz w:val="28"/>
          <w:szCs w:val="28"/>
          <w:lang w:val="kk-KZ"/>
        </w:rPr>
        <w:t>Л.А.</w:t>
      </w:r>
      <w:r w:rsidR="004520CC">
        <w:rPr>
          <w:rFonts w:ascii="Times New Roman" w:hAnsi="Times New Roman"/>
          <w:sz w:val="28"/>
          <w:szCs w:val="28"/>
          <w:lang w:val="kk-KZ"/>
        </w:rPr>
        <w:t> </w:t>
      </w:r>
      <w:r>
        <w:rPr>
          <w:rFonts w:ascii="Times New Roman" w:hAnsi="Times New Roman"/>
          <w:sz w:val="28"/>
          <w:szCs w:val="28"/>
          <w:lang w:val="kk-KZ"/>
        </w:rPr>
        <w:t>Корабельщикова</w:t>
      </w:r>
      <w:r w:rsidRPr="00F64640">
        <w:rPr>
          <w:rFonts w:ascii="Times New Roman" w:hAnsi="Times New Roman"/>
          <w:sz w:val="28"/>
          <w:szCs w:val="28"/>
          <w:lang w:val="kk-KZ"/>
        </w:rPr>
        <w:t>)</w:t>
      </w:r>
      <w:r w:rsidRPr="009033DA">
        <w:rPr>
          <w:rFonts w:ascii="Times New Roman" w:hAnsi="Times New Roman"/>
          <w:color w:val="000000"/>
          <w:sz w:val="28"/>
          <w:szCs w:val="28"/>
          <w:lang w:val="kk-KZ"/>
        </w:rPr>
        <w:t xml:space="preserve"> [</w:t>
      </w:r>
      <w:r w:rsidR="00187D8B">
        <w:rPr>
          <w:rFonts w:ascii="Times New Roman" w:hAnsi="Times New Roman"/>
          <w:color w:val="000000"/>
          <w:sz w:val="28"/>
          <w:szCs w:val="28"/>
          <w:lang w:val="kk-KZ"/>
        </w:rPr>
        <w:t>9</w:t>
      </w:r>
      <w:r w:rsidR="003C352F">
        <w:rPr>
          <w:rFonts w:ascii="Times New Roman" w:hAnsi="Times New Roman"/>
          <w:color w:val="000000"/>
          <w:sz w:val="28"/>
          <w:szCs w:val="28"/>
          <w:lang w:val="kk-KZ"/>
        </w:rPr>
        <w:t>3</w:t>
      </w:r>
      <w:r w:rsidRPr="009033DA">
        <w:rPr>
          <w:rFonts w:ascii="Times New Roman" w:hAnsi="Times New Roman"/>
          <w:color w:val="000000"/>
          <w:sz w:val="28"/>
          <w:szCs w:val="28"/>
          <w:lang w:val="kk-KZ"/>
        </w:rPr>
        <w:t>]</w:t>
      </w:r>
      <w:r w:rsidRPr="00F64640">
        <w:rPr>
          <w:rFonts w:ascii="Times New Roman" w:hAnsi="Times New Roman"/>
          <w:sz w:val="28"/>
          <w:szCs w:val="28"/>
          <w:lang w:val="kk-KZ"/>
        </w:rPr>
        <w:t>.</w:t>
      </w:r>
    </w:p>
    <w:p w:rsidR="00FB0A46" w:rsidRDefault="00FB0A46" w:rsidP="00CC58BC">
      <w:pPr>
        <w:ind w:firstLine="709"/>
        <w:jc w:val="both"/>
        <w:rPr>
          <w:rFonts w:ascii="Times New Roman" w:hAnsi="Times New Roman"/>
          <w:sz w:val="28"/>
          <w:szCs w:val="28"/>
          <w:lang w:val="kk-KZ"/>
        </w:rPr>
      </w:pPr>
      <w:r w:rsidRPr="00F64640">
        <w:rPr>
          <w:rFonts w:ascii="Times New Roman" w:hAnsi="Times New Roman"/>
          <w:sz w:val="28"/>
          <w:szCs w:val="28"/>
          <w:lang w:val="kk-KZ"/>
        </w:rPr>
        <w:lastRenderedPageBreak/>
        <w:t xml:space="preserve">Критериалды бағалауды қолдану технологиясы оқушының жетістіктерін білім беру </w:t>
      </w:r>
      <w:r>
        <w:rPr>
          <w:rFonts w:ascii="Times New Roman" w:hAnsi="Times New Roman"/>
          <w:sz w:val="28"/>
          <w:szCs w:val="28"/>
          <w:lang w:val="kk-KZ"/>
        </w:rPr>
        <w:t>үдерісін</w:t>
      </w:r>
      <w:r w:rsidRPr="00F64640">
        <w:rPr>
          <w:rFonts w:ascii="Times New Roman" w:hAnsi="Times New Roman"/>
          <w:sz w:val="28"/>
          <w:szCs w:val="28"/>
          <w:lang w:val="kk-KZ"/>
        </w:rPr>
        <w:t xml:space="preserve">ің барлық қатысушыларына алдын-ала белгілі, нақты анықталған критерийлермен салыстыру болып табылады. Критерийлерді әр мектептің мұғалімдері жеке әзірлейді немесе жоғары тұрған білім беру </w:t>
      </w:r>
      <w:r w:rsidRPr="002D5AC4">
        <w:rPr>
          <w:rFonts w:ascii="Times New Roman" w:hAnsi="Times New Roman"/>
          <w:sz w:val="28"/>
          <w:szCs w:val="28"/>
          <w:lang w:val="kk-KZ"/>
        </w:rPr>
        <w:t>ұйымдары</w:t>
      </w:r>
      <w:r>
        <w:rPr>
          <w:rFonts w:ascii="Times New Roman" w:hAnsi="Times New Roman"/>
          <w:sz w:val="28"/>
          <w:szCs w:val="28"/>
          <w:lang w:val="kk-KZ"/>
        </w:rPr>
        <w:t xml:space="preserve"> белгілейді (Милграм Л.И.</w:t>
      </w:r>
      <w:r w:rsidRPr="00F64640">
        <w:rPr>
          <w:rFonts w:ascii="Times New Roman" w:hAnsi="Times New Roman"/>
          <w:sz w:val="28"/>
          <w:szCs w:val="28"/>
          <w:lang w:val="kk-KZ"/>
        </w:rPr>
        <w:t>)</w:t>
      </w:r>
      <w:r w:rsidRPr="009033DA">
        <w:rPr>
          <w:rFonts w:ascii="Times New Roman" w:hAnsi="Times New Roman"/>
          <w:color w:val="000000"/>
          <w:sz w:val="28"/>
          <w:szCs w:val="28"/>
          <w:lang w:val="kk-KZ"/>
        </w:rPr>
        <w:t xml:space="preserve"> [</w:t>
      </w:r>
      <w:r w:rsidR="003C352F">
        <w:rPr>
          <w:rFonts w:ascii="Times New Roman" w:hAnsi="Times New Roman"/>
          <w:color w:val="000000"/>
          <w:sz w:val="28"/>
          <w:szCs w:val="28"/>
          <w:lang w:val="kk-KZ"/>
        </w:rPr>
        <w:t>94</w:t>
      </w:r>
      <w:r w:rsidRPr="009033DA">
        <w:rPr>
          <w:rFonts w:ascii="Times New Roman" w:hAnsi="Times New Roman"/>
          <w:color w:val="000000"/>
          <w:sz w:val="28"/>
          <w:szCs w:val="28"/>
          <w:lang w:val="kk-KZ"/>
        </w:rPr>
        <w:t>]</w:t>
      </w:r>
      <w:r w:rsidRPr="00F64640">
        <w:rPr>
          <w:rFonts w:ascii="Times New Roman" w:hAnsi="Times New Roman"/>
          <w:sz w:val="28"/>
          <w:szCs w:val="28"/>
          <w:lang w:val="kk-KZ"/>
        </w:rPr>
        <w:t>.</w:t>
      </w:r>
    </w:p>
    <w:p w:rsidR="00FB0A46" w:rsidRDefault="00FB0A46" w:rsidP="00CC58BC">
      <w:pPr>
        <w:ind w:firstLine="709"/>
        <w:jc w:val="both"/>
        <w:rPr>
          <w:rFonts w:ascii="Times New Roman" w:hAnsi="Times New Roman"/>
          <w:sz w:val="28"/>
          <w:szCs w:val="28"/>
          <w:lang w:val="kk-KZ"/>
        </w:rPr>
      </w:pPr>
      <w:r w:rsidRPr="00F64640">
        <w:rPr>
          <w:rFonts w:ascii="Times New Roman" w:hAnsi="Times New Roman"/>
          <w:sz w:val="28"/>
          <w:szCs w:val="28"/>
          <w:lang w:val="kk-KZ"/>
        </w:rPr>
        <w:t>Критериалды бағалау жүйесі оны қолдану кезінде ескерілуі керек бірқатар ерекшеліктерге ие.</w:t>
      </w:r>
    </w:p>
    <w:p w:rsidR="00FB0A46" w:rsidRDefault="00FB0A46" w:rsidP="00CC58BC">
      <w:pPr>
        <w:ind w:firstLine="709"/>
        <w:jc w:val="both"/>
        <w:rPr>
          <w:rFonts w:ascii="Times New Roman" w:hAnsi="Times New Roman"/>
          <w:sz w:val="28"/>
          <w:szCs w:val="28"/>
          <w:lang w:val="kk-KZ"/>
        </w:rPr>
      </w:pPr>
      <w:r w:rsidRPr="00F64640">
        <w:rPr>
          <w:rFonts w:ascii="Times New Roman" w:hAnsi="Times New Roman"/>
          <w:sz w:val="28"/>
          <w:szCs w:val="28"/>
          <w:lang w:val="kk-KZ"/>
        </w:rPr>
        <w:t xml:space="preserve">Критерийлер оқу міндеттерімен анықталады және оқушының жұмыс барысында жүзеге асыратын және жұмыс нәтижесінде жақсы игеруі керек әр түрлі </w:t>
      </w:r>
      <w:r w:rsidRPr="002D5AC4">
        <w:rPr>
          <w:rFonts w:ascii="Times New Roman" w:hAnsi="Times New Roman"/>
          <w:sz w:val="28"/>
          <w:szCs w:val="28"/>
          <w:lang w:val="kk-KZ"/>
        </w:rPr>
        <w:t xml:space="preserve">іс-әрекет </w:t>
      </w:r>
      <w:r w:rsidRPr="00F64640">
        <w:rPr>
          <w:rFonts w:ascii="Times New Roman" w:hAnsi="Times New Roman"/>
          <w:sz w:val="28"/>
          <w:szCs w:val="28"/>
          <w:lang w:val="kk-KZ"/>
        </w:rPr>
        <w:t>түрлерінің тізімін ұсынады. Критерийлер дескрипторлардың көмегімен сипатталады.</w:t>
      </w:r>
    </w:p>
    <w:p w:rsidR="00FB0A46" w:rsidRDefault="00FB0A46" w:rsidP="00CC58BC">
      <w:pPr>
        <w:ind w:firstLine="709"/>
        <w:jc w:val="both"/>
        <w:rPr>
          <w:rFonts w:ascii="Times New Roman" w:hAnsi="Times New Roman"/>
          <w:sz w:val="28"/>
          <w:szCs w:val="28"/>
          <w:lang w:val="kk-KZ"/>
        </w:rPr>
      </w:pPr>
      <w:r>
        <w:rPr>
          <w:rFonts w:ascii="Times New Roman" w:hAnsi="Times New Roman"/>
          <w:sz w:val="28"/>
          <w:szCs w:val="28"/>
          <w:lang w:val="kk-KZ"/>
        </w:rPr>
        <w:t xml:space="preserve">Рубрика </w:t>
      </w:r>
      <w:r w:rsidRPr="00F64640">
        <w:rPr>
          <w:rFonts w:ascii="Times New Roman" w:hAnsi="Times New Roman"/>
          <w:sz w:val="28"/>
          <w:szCs w:val="28"/>
          <w:lang w:val="kk-KZ"/>
        </w:rPr>
        <w:t>-</w:t>
      </w:r>
      <w:r>
        <w:rPr>
          <w:rFonts w:ascii="Times New Roman" w:hAnsi="Times New Roman"/>
          <w:sz w:val="28"/>
          <w:szCs w:val="28"/>
          <w:lang w:val="kk-KZ"/>
        </w:rPr>
        <w:t xml:space="preserve"> </w:t>
      </w:r>
      <w:r w:rsidRPr="00F64640">
        <w:rPr>
          <w:rFonts w:ascii="Times New Roman" w:hAnsi="Times New Roman"/>
          <w:sz w:val="28"/>
          <w:szCs w:val="28"/>
          <w:lang w:val="kk-KZ"/>
        </w:rPr>
        <w:t>бұл зерттелген тақырып бойынша оқушылардың білімі мен дағдыларын бағалау критерийлерінің тізімі. Ол кез-келген тақырыпты зерттеу мақсаттарымен анықталады және осы бөлімді ашатын критерийлермен мазмұнды түрде толтырылады.</w:t>
      </w:r>
    </w:p>
    <w:p w:rsidR="00FB0A46" w:rsidRDefault="00FB0A46" w:rsidP="00CC58BC">
      <w:pPr>
        <w:ind w:firstLine="709"/>
        <w:jc w:val="both"/>
        <w:rPr>
          <w:rFonts w:ascii="Times New Roman" w:hAnsi="Times New Roman"/>
          <w:sz w:val="28"/>
          <w:szCs w:val="28"/>
          <w:lang w:val="kk-KZ"/>
        </w:rPr>
      </w:pPr>
      <w:r w:rsidRPr="00F64640">
        <w:rPr>
          <w:rFonts w:ascii="Times New Roman" w:hAnsi="Times New Roman"/>
          <w:sz w:val="28"/>
          <w:szCs w:val="28"/>
          <w:lang w:val="kk-KZ"/>
        </w:rPr>
        <w:t>Дескрипторлар әр критерий бойынша оқушының жетістік деңгейлерін сипаттайды (оқушының ең жақсы нәтижеге жету жолындағы барлық қадамдарын дәйекті түрде көрсетеді) және белгілі бір ұпай санымен бағаланады: жетістік неғұрлым жоғары болса, сол критерий бойынша балл соғұрл</w:t>
      </w:r>
      <w:r>
        <w:rPr>
          <w:rFonts w:ascii="Times New Roman" w:hAnsi="Times New Roman"/>
          <w:sz w:val="28"/>
          <w:szCs w:val="28"/>
          <w:lang w:val="kk-KZ"/>
        </w:rPr>
        <w:t xml:space="preserve">ым жоғары болады (Родионов </w:t>
      </w:r>
      <w:r w:rsidRPr="00982F87">
        <w:rPr>
          <w:rFonts w:ascii="Times New Roman" w:hAnsi="Times New Roman"/>
          <w:sz w:val="28"/>
          <w:szCs w:val="28"/>
          <w:lang w:val="kk-KZ"/>
        </w:rPr>
        <w:t>В.А.</w:t>
      </w:r>
      <w:r w:rsidRPr="00F64640">
        <w:rPr>
          <w:rFonts w:ascii="Times New Roman" w:hAnsi="Times New Roman"/>
          <w:sz w:val="28"/>
          <w:szCs w:val="28"/>
          <w:lang w:val="kk-KZ"/>
        </w:rPr>
        <w:t>)</w:t>
      </w:r>
      <w:r w:rsidR="004520CC">
        <w:rPr>
          <w:rFonts w:ascii="Times New Roman" w:hAnsi="Times New Roman"/>
          <w:sz w:val="28"/>
          <w:szCs w:val="28"/>
          <w:lang w:val="kk-KZ"/>
        </w:rPr>
        <w:t xml:space="preserve"> </w:t>
      </w:r>
      <w:r>
        <w:rPr>
          <w:rFonts w:ascii="Times New Roman" w:hAnsi="Times New Roman"/>
          <w:sz w:val="28"/>
          <w:szCs w:val="28"/>
          <w:lang w:val="kk-KZ"/>
        </w:rPr>
        <w:t>[</w:t>
      </w:r>
      <w:r w:rsidR="00187D8B">
        <w:rPr>
          <w:rFonts w:ascii="Times New Roman" w:hAnsi="Times New Roman"/>
          <w:sz w:val="28"/>
          <w:szCs w:val="28"/>
          <w:lang w:val="kk-KZ"/>
        </w:rPr>
        <w:t>9</w:t>
      </w:r>
      <w:r w:rsidR="003C352F">
        <w:rPr>
          <w:rFonts w:ascii="Times New Roman" w:hAnsi="Times New Roman"/>
          <w:sz w:val="28"/>
          <w:szCs w:val="28"/>
          <w:lang w:val="kk-KZ"/>
        </w:rPr>
        <w:t>5</w:t>
      </w:r>
      <w:r>
        <w:rPr>
          <w:rFonts w:ascii="Times New Roman" w:hAnsi="Times New Roman"/>
          <w:sz w:val="28"/>
          <w:szCs w:val="28"/>
          <w:lang w:val="kk-KZ"/>
        </w:rPr>
        <w:t>]</w:t>
      </w:r>
      <w:r w:rsidRPr="00F64640">
        <w:rPr>
          <w:rFonts w:ascii="Times New Roman" w:hAnsi="Times New Roman"/>
          <w:sz w:val="28"/>
          <w:szCs w:val="28"/>
          <w:lang w:val="kk-KZ"/>
        </w:rPr>
        <w:t>.</w:t>
      </w:r>
    </w:p>
    <w:p w:rsidR="00FB0A46" w:rsidRDefault="00FB0A46" w:rsidP="00CC58BC">
      <w:pPr>
        <w:ind w:firstLine="709"/>
        <w:jc w:val="both"/>
        <w:rPr>
          <w:rFonts w:ascii="Times New Roman" w:hAnsi="Times New Roman"/>
          <w:sz w:val="28"/>
          <w:szCs w:val="28"/>
          <w:lang w:val="kk-KZ"/>
        </w:rPr>
      </w:pPr>
      <w:r w:rsidRPr="00F64640">
        <w:rPr>
          <w:rFonts w:ascii="Times New Roman" w:hAnsi="Times New Roman"/>
          <w:sz w:val="28"/>
          <w:szCs w:val="28"/>
          <w:lang w:val="kk-KZ"/>
        </w:rPr>
        <w:t xml:space="preserve">Критериалды бағалау жүйесі аясында оның екі түрін бөлу қажет: қалыптастырушы және </w:t>
      </w:r>
      <w:r>
        <w:rPr>
          <w:rFonts w:ascii="Times New Roman" w:hAnsi="Times New Roman"/>
          <w:sz w:val="28"/>
          <w:szCs w:val="28"/>
          <w:lang w:val="kk-KZ"/>
        </w:rPr>
        <w:t>жиынтық</w:t>
      </w:r>
      <w:r w:rsidRPr="00F64640">
        <w:rPr>
          <w:rFonts w:ascii="Times New Roman" w:hAnsi="Times New Roman"/>
          <w:sz w:val="28"/>
          <w:szCs w:val="28"/>
          <w:lang w:val="kk-KZ"/>
        </w:rPr>
        <w:t>.</w:t>
      </w:r>
    </w:p>
    <w:p w:rsidR="00FB0A46" w:rsidRDefault="00FB0A46" w:rsidP="00CC58BC">
      <w:pPr>
        <w:ind w:firstLine="709"/>
        <w:jc w:val="both"/>
        <w:rPr>
          <w:rFonts w:ascii="Times New Roman" w:hAnsi="Times New Roman"/>
          <w:sz w:val="28"/>
          <w:szCs w:val="28"/>
          <w:lang w:val="kk-KZ"/>
        </w:rPr>
      </w:pPr>
      <w:r w:rsidRPr="00BC3AFA">
        <w:rPr>
          <w:rFonts w:ascii="Times New Roman" w:hAnsi="Times New Roman"/>
          <w:sz w:val="28"/>
          <w:szCs w:val="28"/>
          <w:lang w:val="kk-KZ"/>
        </w:rPr>
        <w:t xml:space="preserve">Қалыптастырушы (ағымдағы) бағалаудың негізгі мақсаты - оқыту </w:t>
      </w:r>
      <w:r w:rsidRPr="002D5AC4">
        <w:rPr>
          <w:rFonts w:ascii="Times New Roman" w:hAnsi="Times New Roman"/>
          <w:sz w:val="28"/>
          <w:szCs w:val="28"/>
          <w:lang w:val="kk-KZ"/>
        </w:rPr>
        <w:t>үдерісін</w:t>
      </w:r>
      <w:r w:rsidRPr="00BC3AFA">
        <w:rPr>
          <w:rFonts w:ascii="Times New Roman" w:hAnsi="Times New Roman"/>
          <w:sz w:val="28"/>
          <w:szCs w:val="28"/>
          <w:lang w:val="kk-KZ"/>
        </w:rPr>
        <w:t xml:space="preserve">де мұғалім мен оқушылар арасындағы жедел өзара байланысты жүзеге асыру. Бұл </w:t>
      </w:r>
      <w:r>
        <w:rPr>
          <w:rFonts w:ascii="Times New Roman" w:hAnsi="Times New Roman"/>
          <w:sz w:val="28"/>
          <w:szCs w:val="28"/>
          <w:lang w:val="kk-KZ"/>
        </w:rPr>
        <w:t>оқушыларға</w:t>
      </w:r>
      <w:r w:rsidRPr="00BC3AFA">
        <w:rPr>
          <w:rFonts w:ascii="Times New Roman" w:hAnsi="Times New Roman"/>
          <w:sz w:val="28"/>
          <w:szCs w:val="28"/>
          <w:lang w:val="kk-KZ"/>
        </w:rPr>
        <w:t xml:space="preserve"> жаңа материалды оқу кезеңінде оқу тапсырмаларын қаншалықты дұрыс орындағанын түсінуге мүмкіндік береді. Қалыптастырушы бағалар қорытынды белгілерге тікелей әсер етпейді. Бұл </w:t>
      </w:r>
      <w:r>
        <w:rPr>
          <w:rFonts w:ascii="Times New Roman" w:hAnsi="Times New Roman"/>
          <w:sz w:val="28"/>
          <w:szCs w:val="28"/>
          <w:lang w:val="kk-KZ"/>
        </w:rPr>
        <w:t>оқушылардың</w:t>
      </w:r>
      <w:r w:rsidRPr="00BC3AFA">
        <w:rPr>
          <w:rFonts w:ascii="Times New Roman" w:hAnsi="Times New Roman"/>
          <w:sz w:val="28"/>
          <w:szCs w:val="28"/>
          <w:lang w:val="kk-KZ"/>
        </w:rPr>
        <w:t xml:space="preserve"> оқу материалын алғашқы игеру кезінде сөзсіз болатын қателіктерден қорқуын жою үшін жасалады.</w:t>
      </w:r>
    </w:p>
    <w:p w:rsidR="00FB0A46" w:rsidRDefault="00FB0A46" w:rsidP="00CC58BC">
      <w:pPr>
        <w:ind w:firstLine="709"/>
        <w:jc w:val="both"/>
        <w:rPr>
          <w:rFonts w:ascii="Times New Roman" w:hAnsi="Times New Roman"/>
          <w:sz w:val="28"/>
          <w:szCs w:val="28"/>
          <w:lang w:val="kk-KZ"/>
        </w:rPr>
      </w:pPr>
      <w:r w:rsidRPr="00364033">
        <w:rPr>
          <w:rFonts w:ascii="Times New Roman" w:hAnsi="Times New Roman"/>
          <w:sz w:val="28"/>
          <w:szCs w:val="28"/>
          <w:lang w:val="kk-KZ"/>
        </w:rPr>
        <w:t xml:space="preserve">Мұндай бағалауға қойылатын негізгі талаптардың бірі – оның органикалық болуы, оқу үдерісімен біріктірілуі. Ол міндетті түрде кейбір ресми ұпайларда көрсетілуі керек емес. Керісінше, біз оның мүмкіндігінше вербалды және сипаттайтын, яғни </w:t>
      </w:r>
      <w:r w:rsidR="00604D4D">
        <w:rPr>
          <w:rFonts w:ascii="Times New Roman" w:hAnsi="Times New Roman"/>
          <w:sz w:val="28"/>
          <w:szCs w:val="28"/>
          <w:lang w:val="kk-KZ"/>
        </w:rPr>
        <w:t>оқушылар</w:t>
      </w:r>
      <w:r w:rsidRPr="00364033">
        <w:rPr>
          <w:rFonts w:ascii="Times New Roman" w:hAnsi="Times New Roman"/>
          <w:sz w:val="28"/>
          <w:szCs w:val="28"/>
          <w:lang w:val="kk-KZ"/>
        </w:rPr>
        <w:t xml:space="preserve"> үшін мүмкіндігінше ақпаратты болуын қамтамасыз етуге тырысуымыз керек.</w:t>
      </w:r>
    </w:p>
    <w:p w:rsidR="00FB0A46" w:rsidRDefault="00FB0A46" w:rsidP="00CC58BC">
      <w:pPr>
        <w:ind w:firstLine="709"/>
        <w:jc w:val="both"/>
        <w:rPr>
          <w:rFonts w:ascii="Times New Roman" w:hAnsi="Times New Roman"/>
          <w:sz w:val="28"/>
          <w:szCs w:val="28"/>
          <w:lang w:val="kk-KZ"/>
        </w:rPr>
      </w:pPr>
      <w:r w:rsidRPr="00982F87">
        <w:rPr>
          <w:rFonts w:ascii="Times New Roman" w:hAnsi="Times New Roman"/>
          <w:sz w:val="28"/>
          <w:szCs w:val="28"/>
          <w:lang w:val="kk-KZ"/>
        </w:rPr>
        <w:t xml:space="preserve">Мұндай бағалауға қойылатын негізгі талаптардың бірі – оның органикалық болуы, оқу үдерісімен біріктірілуі. Ол кейбір ресми баллдармен көрсетілуі міндетті емес. </w:t>
      </w:r>
      <w:r w:rsidRPr="00BC3AFA">
        <w:rPr>
          <w:rFonts w:ascii="Times New Roman" w:hAnsi="Times New Roman"/>
          <w:sz w:val="28"/>
          <w:szCs w:val="28"/>
          <w:lang w:val="kk-KZ"/>
        </w:rPr>
        <w:t xml:space="preserve">Керісінше, біз оны мүмкіндігінше ауызша-сипаттамалық, яғни </w:t>
      </w:r>
      <w:r>
        <w:rPr>
          <w:rFonts w:ascii="Times New Roman" w:hAnsi="Times New Roman"/>
          <w:sz w:val="28"/>
          <w:szCs w:val="28"/>
          <w:lang w:val="kk-KZ"/>
        </w:rPr>
        <w:t>оқушылар</w:t>
      </w:r>
      <w:r w:rsidRPr="00BC3AFA">
        <w:rPr>
          <w:rFonts w:ascii="Times New Roman" w:hAnsi="Times New Roman"/>
          <w:sz w:val="28"/>
          <w:szCs w:val="28"/>
          <w:lang w:val="kk-KZ"/>
        </w:rPr>
        <w:t xml:space="preserve"> үшін мүмкіндігінше ақпараттандыруға тырысуымыз керек.</w:t>
      </w:r>
    </w:p>
    <w:p w:rsidR="00FB0A46" w:rsidRDefault="00FB0A46" w:rsidP="00CC58BC">
      <w:pPr>
        <w:ind w:firstLine="709"/>
        <w:jc w:val="both"/>
        <w:rPr>
          <w:rFonts w:ascii="Times New Roman" w:hAnsi="Times New Roman"/>
          <w:sz w:val="28"/>
          <w:szCs w:val="28"/>
          <w:lang w:val="kk-KZ"/>
        </w:rPr>
      </w:pPr>
      <w:r w:rsidRPr="00BC3AFA">
        <w:rPr>
          <w:rFonts w:ascii="Times New Roman" w:hAnsi="Times New Roman"/>
          <w:sz w:val="28"/>
          <w:szCs w:val="28"/>
          <w:lang w:val="kk-KZ"/>
        </w:rPr>
        <w:t>Тағы бір талап</w:t>
      </w:r>
      <w:r w:rsidR="00336A60" w:rsidRPr="002D5AC4">
        <w:rPr>
          <w:rFonts w:ascii="Times New Roman" w:hAnsi="Times New Roman"/>
          <w:sz w:val="28"/>
          <w:szCs w:val="28"/>
          <w:lang w:val="kk-KZ"/>
        </w:rPr>
        <w:t xml:space="preserve"> </w:t>
      </w:r>
      <w:r w:rsidRPr="00BC3AFA">
        <w:rPr>
          <w:rFonts w:ascii="Times New Roman" w:hAnsi="Times New Roman"/>
          <w:sz w:val="28"/>
          <w:szCs w:val="28"/>
          <w:lang w:val="kk-KZ"/>
        </w:rPr>
        <w:t>-</w:t>
      </w:r>
      <w:r w:rsidR="00336A60" w:rsidRPr="002D5AC4">
        <w:rPr>
          <w:rFonts w:ascii="Times New Roman" w:hAnsi="Times New Roman"/>
          <w:sz w:val="28"/>
          <w:szCs w:val="28"/>
          <w:lang w:val="kk-KZ"/>
        </w:rPr>
        <w:t xml:space="preserve"> </w:t>
      </w:r>
      <w:r w:rsidRPr="00BC3AFA">
        <w:rPr>
          <w:rFonts w:ascii="Times New Roman" w:hAnsi="Times New Roman"/>
          <w:sz w:val="28"/>
          <w:szCs w:val="28"/>
          <w:lang w:val="kk-KZ"/>
        </w:rPr>
        <w:t xml:space="preserve">оқушылардың бағалау </w:t>
      </w:r>
      <w:r>
        <w:rPr>
          <w:rFonts w:ascii="Times New Roman" w:hAnsi="Times New Roman"/>
          <w:sz w:val="28"/>
          <w:szCs w:val="28"/>
          <w:lang w:val="kk-KZ"/>
        </w:rPr>
        <w:t>үрдісіне осы үшін қол</w:t>
      </w:r>
      <w:r w:rsidRPr="00BC3AFA">
        <w:rPr>
          <w:rFonts w:ascii="Times New Roman" w:hAnsi="Times New Roman"/>
          <w:sz w:val="28"/>
          <w:szCs w:val="28"/>
          <w:lang w:val="kk-KZ"/>
        </w:rPr>
        <w:t>жетімді барлық формаларға қатысуы (өзін-өзі бағалау, өзара бағалау, бағалау критерийлерін әзірлеуге қатысу және орындалған оқу әрекеттерінің нәтижелерін рефлексивті талдау).</w:t>
      </w:r>
    </w:p>
    <w:p w:rsidR="00FB0A46" w:rsidRDefault="00FB0A46" w:rsidP="00CC58BC">
      <w:pPr>
        <w:ind w:firstLine="709"/>
        <w:jc w:val="both"/>
        <w:rPr>
          <w:rFonts w:ascii="Times New Roman" w:hAnsi="Times New Roman"/>
          <w:sz w:val="28"/>
          <w:szCs w:val="28"/>
          <w:lang w:val="kk-KZ"/>
        </w:rPr>
      </w:pPr>
      <w:r w:rsidRPr="00BC3AFA">
        <w:rPr>
          <w:rFonts w:ascii="Times New Roman" w:hAnsi="Times New Roman"/>
          <w:sz w:val="28"/>
          <w:szCs w:val="28"/>
          <w:lang w:val="kk-KZ"/>
        </w:rPr>
        <w:lastRenderedPageBreak/>
        <w:t>Қорытынды (</w:t>
      </w:r>
      <w:r>
        <w:rPr>
          <w:rFonts w:ascii="Times New Roman" w:hAnsi="Times New Roman"/>
          <w:sz w:val="28"/>
          <w:szCs w:val="28"/>
          <w:lang w:val="kk-KZ"/>
        </w:rPr>
        <w:t>жиынтық</w:t>
      </w:r>
      <w:r w:rsidRPr="00BC3AFA">
        <w:rPr>
          <w:rFonts w:ascii="Times New Roman" w:hAnsi="Times New Roman"/>
          <w:sz w:val="28"/>
          <w:szCs w:val="28"/>
          <w:lang w:val="kk-KZ"/>
        </w:rPr>
        <w:t xml:space="preserve">) бағалау, әдетте, көп немесе аз көлемді оқу тақырыптарын зерделеуді аяқтайтын бақылау іс-шараларының жиынтығын білдіреді. Бақылау тапсырмаларының мазмұны материалды зерттеу </w:t>
      </w:r>
      <w:r w:rsidRPr="002D5AC4">
        <w:rPr>
          <w:rFonts w:ascii="Times New Roman" w:hAnsi="Times New Roman"/>
          <w:sz w:val="28"/>
          <w:szCs w:val="28"/>
          <w:lang w:val="kk-KZ"/>
        </w:rPr>
        <w:t>үдерісінде</w:t>
      </w:r>
      <w:r w:rsidRPr="00BC3AFA">
        <w:rPr>
          <w:rFonts w:ascii="Times New Roman" w:hAnsi="Times New Roman"/>
          <w:sz w:val="28"/>
          <w:szCs w:val="28"/>
          <w:lang w:val="kk-KZ"/>
        </w:rPr>
        <w:t xml:space="preserve"> дамыған білім, </w:t>
      </w:r>
      <w:r w:rsidRPr="002D5AC4">
        <w:rPr>
          <w:rFonts w:ascii="Times New Roman" w:hAnsi="Times New Roman"/>
          <w:sz w:val="28"/>
          <w:szCs w:val="28"/>
          <w:lang w:val="kk-KZ"/>
        </w:rPr>
        <w:t>біліктілік</w:t>
      </w:r>
      <w:r w:rsidRPr="00BC3AFA">
        <w:rPr>
          <w:rFonts w:ascii="Times New Roman" w:hAnsi="Times New Roman"/>
          <w:sz w:val="28"/>
          <w:szCs w:val="28"/>
          <w:lang w:val="kk-KZ"/>
        </w:rPr>
        <w:t xml:space="preserve"> және дағдылардың барлық маңызды блоктарын қамтитын етіп таңдалады. Бұл </w:t>
      </w:r>
      <w:r>
        <w:rPr>
          <w:rFonts w:ascii="Times New Roman" w:hAnsi="Times New Roman"/>
          <w:sz w:val="28"/>
          <w:szCs w:val="28"/>
          <w:lang w:val="kk-KZ"/>
        </w:rPr>
        <w:t>оқушылардың</w:t>
      </w:r>
      <w:r w:rsidRPr="00BC3AFA">
        <w:rPr>
          <w:rFonts w:ascii="Times New Roman" w:hAnsi="Times New Roman"/>
          <w:sz w:val="28"/>
          <w:szCs w:val="28"/>
          <w:lang w:val="kk-KZ"/>
        </w:rPr>
        <w:t xml:space="preserve"> дайындық деңгейін ресми түрде анықтауға қызмет ететін анықтамалық жұмыстарға арналған белгілер. Олар бойынша триместрлік және жылдық нәтижелер қойылады.</w:t>
      </w:r>
    </w:p>
    <w:p w:rsidR="00FB0A46" w:rsidRDefault="00FB0A46" w:rsidP="00CC58BC">
      <w:pPr>
        <w:ind w:firstLine="709"/>
        <w:jc w:val="both"/>
        <w:rPr>
          <w:rFonts w:ascii="Times New Roman" w:hAnsi="Times New Roman"/>
          <w:sz w:val="28"/>
          <w:szCs w:val="28"/>
          <w:lang w:val="kk-KZ"/>
        </w:rPr>
      </w:pPr>
      <w:r w:rsidRPr="00BC3AFA">
        <w:rPr>
          <w:rFonts w:ascii="Times New Roman" w:hAnsi="Times New Roman"/>
          <w:sz w:val="28"/>
          <w:szCs w:val="28"/>
          <w:lang w:val="kk-KZ"/>
        </w:rPr>
        <w:t>Жалпы ереже</w:t>
      </w:r>
      <w:r>
        <w:rPr>
          <w:rFonts w:ascii="Times New Roman" w:hAnsi="Times New Roman"/>
          <w:sz w:val="28"/>
          <w:szCs w:val="28"/>
          <w:lang w:val="kk-KZ"/>
        </w:rPr>
        <w:t xml:space="preserve"> </w:t>
      </w:r>
      <w:r w:rsidRPr="00BC3AFA">
        <w:rPr>
          <w:rFonts w:ascii="Times New Roman" w:hAnsi="Times New Roman"/>
          <w:sz w:val="28"/>
          <w:szCs w:val="28"/>
          <w:lang w:val="kk-KZ"/>
        </w:rPr>
        <w:t>-</w:t>
      </w:r>
      <w:r>
        <w:rPr>
          <w:rFonts w:ascii="Times New Roman" w:hAnsi="Times New Roman"/>
          <w:sz w:val="28"/>
          <w:szCs w:val="28"/>
          <w:lang w:val="kk-KZ"/>
        </w:rPr>
        <w:t xml:space="preserve"> </w:t>
      </w:r>
      <w:r w:rsidRPr="00BC3AFA">
        <w:rPr>
          <w:rFonts w:ascii="Times New Roman" w:hAnsi="Times New Roman"/>
          <w:sz w:val="28"/>
          <w:szCs w:val="28"/>
          <w:lang w:val="kk-KZ"/>
        </w:rPr>
        <w:t>триместр кезінде әртүрлі пәндер бойынша кемінде екі анықтамалық жұмыстың болуы. Оларды жүргізу кезінде (көбінесе олар жазбаша) белгілер әр түрлі ең жоғары баллға ие жалпы пәндік критерийлердің әрқайсысы бойынша жеке қойылады. Олардың барлығы міндетті түрде журналға тіркеледі.  Жалпы біріктірілген белгі (әдеттегі шкала бойынша 2-ден 5 балға дейін) тек триместр және оқу жылы аяқталған сәтте ғана көрсетіледі (</w:t>
      </w:r>
      <w:r w:rsidR="00DD3058" w:rsidRPr="00BC3AFA">
        <w:rPr>
          <w:rFonts w:ascii="Times New Roman" w:hAnsi="Times New Roman"/>
          <w:sz w:val="28"/>
          <w:szCs w:val="28"/>
          <w:lang w:val="kk-KZ"/>
        </w:rPr>
        <w:t>А.И</w:t>
      </w:r>
      <w:r w:rsidR="00DD3058">
        <w:rPr>
          <w:rFonts w:ascii="Times New Roman" w:hAnsi="Times New Roman"/>
          <w:sz w:val="28"/>
          <w:szCs w:val="28"/>
          <w:lang w:val="kk-KZ"/>
        </w:rPr>
        <w:t xml:space="preserve">. </w:t>
      </w:r>
      <w:r w:rsidRPr="00BC3AFA">
        <w:rPr>
          <w:rFonts w:ascii="Times New Roman" w:hAnsi="Times New Roman"/>
          <w:sz w:val="28"/>
          <w:szCs w:val="28"/>
          <w:lang w:val="kk-KZ"/>
        </w:rPr>
        <w:t>Машковцев)</w:t>
      </w:r>
      <w:r w:rsidR="004520CC">
        <w:rPr>
          <w:rFonts w:ascii="Times New Roman" w:hAnsi="Times New Roman"/>
          <w:sz w:val="28"/>
          <w:szCs w:val="28"/>
          <w:lang w:val="kk-KZ"/>
        </w:rPr>
        <w:t xml:space="preserve"> </w:t>
      </w:r>
      <w:r>
        <w:rPr>
          <w:rFonts w:ascii="Times New Roman" w:hAnsi="Times New Roman"/>
          <w:sz w:val="28"/>
          <w:szCs w:val="28"/>
          <w:lang w:val="kk-KZ"/>
        </w:rPr>
        <w:t>[</w:t>
      </w:r>
      <w:r w:rsidR="00187D8B">
        <w:rPr>
          <w:rFonts w:ascii="Times New Roman" w:hAnsi="Times New Roman"/>
          <w:sz w:val="28"/>
          <w:szCs w:val="28"/>
          <w:lang w:val="kk-KZ"/>
        </w:rPr>
        <w:t>9</w:t>
      </w:r>
      <w:r w:rsidR="003C352F">
        <w:rPr>
          <w:rFonts w:ascii="Times New Roman" w:hAnsi="Times New Roman"/>
          <w:sz w:val="28"/>
          <w:szCs w:val="28"/>
          <w:lang w:val="kk-KZ"/>
        </w:rPr>
        <w:t>6</w:t>
      </w:r>
      <w:r>
        <w:rPr>
          <w:rFonts w:ascii="Times New Roman" w:hAnsi="Times New Roman"/>
          <w:sz w:val="28"/>
          <w:szCs w:val="28"/>
          <w:lang w:val="kk-KZ"/>
        </w:rPr>
        <w:t>]</w:t>
      </w:r>
      <w:r w:rsidRPr="00BC3AFA">
        <w:rPr>
          <w:rFonts w:ascii="Times New Roman" w:hAnsi="Times New Roman"/>
          <w:sz w:val="28"/>
          <w:szCs w:val="28"/>
          <w:lang w:val="kk-KZ"/>
        </w:rPr>
        <w:t>.</w:t>
      </w:r>
    </w:p>
    <w:p w:rsidR="00FB0A46" w:rsidRDefault="00FB0A46" w:rsidP="00CC58BC">
      <w:pPr>
        <w:ind w:firstLine="709"/>
        <w:jc w:val="both"/>
        <w:rPr>
          <w:rFonts w:ascii="Times New Roman" w:hAnsi="Times New Roman"/>
          <w:sz w:val="28"/>
          <w:szCs w:val="28"/>
          <w:lang w:val="kk-KZ"/>
        </w:rPr>
      </w:pPr>
      <w:r w:rsidRPr="002D436F">
        <w:rPr>
          <w:rFonts w:ascii="Times New Roman" w:hAnsi="Times New Roman"/>
          <w:sz w:val="28"/>
          <w:szCs w:val="28"/>
          <w:lang w:val="kk-KZ"/>
        </w:rPr>
        <w:t xml:space="preserve">Нақты </w:t>
      </w:r>
      <w:r>
        <w:rPr>
          <w:rFonts w:ascii="Times New Roman" w:hAnsi="Times New Roman"/>
          <w:sz w:val="28"/>
          <w:szCs w:val="28"/>
          <w:lang w:val="kk-KZ"/>
        </w:rPr>
        <w:t>с</w:t>
      </w:r>
      <w:r w:rsidRPr="002D436F">
        <w:rPr>
          <w:rFonts w:ascii="Times New Roman" w:hAnsi="Times New Roman"/>
          <w:sz w:val="28"/>
          <w:szCs w:val="28"/>
          <w:lang w:val="kk-KZ"/>
        </w:rPr>
        <w:t>абақта критериалды бағалауды енгізу әр мектепте немесе әр мұғалімде жеке әзірленген технология бойынша жүзеге асырылады (оқу орнын бағалаудың қабылданған ережелеріне сәйкес). Оның мәні оқу жылының басында алғашқы сабақтарда осы оқу жылындағы оқушылардың жұмысын бағалау критерийлері талқыланатындығында. Әрбір оқу бөлімінің басында (триместр, тоқсан, жартыжылдық) мұғалім оқушылармен әрбір тақырып бойынша қорытынды жұмыстардың қашан жүргізілетіні, осы жұмыстардың нысандары қандай (тест, эссе, зерттеу) және олар қандай критерийлер бойынша бағаланатыны туралы келіседі. Маңызды жағдай критериалды бағалау кезінде тек қорытынды бақылау жұмыстарының нәтижелері ескеріледі. Кішігірім тәуелсіз жұмыстарды аралық немесе формативті бағалау оқушының осы тақырыптың зерттелген материалын қаншалықты сәтті меңгергенін көрсетеді, бірақ оны критерийлер бойынша бағалау қажет, бірақ міндетті емес.</w:t>
      </w:r>
    </w:p>
    <w:p w:rsidR="00FB0A46" w:rsidRDefault="00FB0A46" w:rsidP="00CC58BC">
      <w:pPr>
        <w:ind w:firstLine="709"/>
        <w:jc w:val="both"/>
        <w:rPr>
          <w:rFonts w:ascii="Times New Roman" w:hAnsi="Times New Roman"/>
          <w:sz w:val="28"/>
          <w:szCs w:val="28"/>
          <w:lang w:val="kk-KZ"/>
        </w:rPr>
      </w:pPr>
      <w:r w:rsidRPr="002D436F">
        <w:rPr>
          <w:rFonts w:ascii="Times New Roman" w:hAnsi="Times New Roman"/>
          <w:sz w:val="28"/>
          <w:szCs w:val="28"/>
          <w:lang w:val="kk-KZ"/>
        </w:rPr>
        <w:t xml:space="preserve">Мұндай бағалау </w:t>
      </w:r>
      <w:r>
        <w:rPr>
          <w:rFonts w:ascii="Times New Roman" w:hAnsi="Times New Roman"/>
          <w:sz w:val="28"/>
          <w:szCs w:val="28"/>
          <w:lang w:val="kk-KZ"/>
        </w:rPr>
        <w:t>оқушы</w:t>
      </w:r>
      <w:r w:rsidRPr="002D436F">
        <w:rPr>
          <w:rFonts w:ascii="Times New Roman" w:hAnsi="Times New Roman"/>
          <w:sz w:val="28"/>
          <w:szCs w:val="28"/>
          <w:lang w:val="kk-KZ"/>
        </w:rPr>
        <w:t xml:space="preserve"> өзінің жетістіктері мен сәтсіздіктері туралы ақпарат алған кезде, қорытынды жұмысқа дейін өз нәтижелерін түзете алатын кері байланыс функциясын орындайды. Осылайша, жақсы да, жаман да кез-келген нәтижелерді </w:t>
      </w:r>
      <w:r>
        <w:rPr>
          <w:rFonts w:ascii="Times New Roman" w:hAnsi="Times New Roman"/>
          <w:sz w:val="28"/>
          <w:szCs w:val="28"/>
          <w:lang w:val="kk-KZ"/>
        </w:rPr>
        <w:t>оқушылар</w:t>
      </w:r>
      <w:r w:rsidRPr="002D436F">
        <w:rPr>
          <w:rFonts w:ascii="Times New Roman" w:hAnsi="Times New Roman"/>
          <w:sz w:val="28"/>
          <w:szCs w:val="28"/>
          <w:lang w:val="kk-KZ"/>
        </w:rPr>
        <w:t xml:space="preserve"> тек өздері қабылдаған дәлсіздіктерге қатысты ұсыныстар мен нұсқаулар ретінде қабылдайды. </w:t>
      </w:r>
    </w:p>
    <w:p w:rsidR="00FB0A46" w:rsidRDefault="00FB0A46" w:rsidP="00CC58BC">
      <w:pPr>
        <w:ind w:firstLine="709"/>
        <w:jc w:val="both"/>
        <w:rPr>
          <w:rFonts w:ascii="Times New Roman" w:hAnsi="Times New Roman"/>
          <w:sz w:val="28"/>
          <w:szCs w:val="28"/>
          <w:lang w:val="kk-KZ"/>
        </w:rPr>
      </w:pPr>
      <w:r w:rsidRPr="002D436F">
        <w:rPr>
          <w:rFonts w:ascii="Times New Roman" w:hAnsi="Times New Roman"/>
          <w:sz w:val="28"/>
          <w:szCs w:val="28"/>
          <w:lang w:val="kk-KZ"/>
        </w:rPr>
        <w:t xml:space="preserve">Ол қазірдің өзінде өзінің мүмкіндіктері туралы түсінікке ие және өз жұмысының өрескел бағасын біледі. Бұл </w:t>
      </w:r>
      <w:r>
        <w:rPr>
          <w:rFonts w:ascii="Times New Roman" w:hAnsi="Times New Roman"/>
          <w:sz w:val="28"/>
          <w:szCs w:val="28"/>
          <w:lang w:val="kk-KZ"/>
        </w:rPr>
        <w:t>үдеріс</w:t>
      </w:r>
      <w:r w:rsidRPr="002D436F">
        <w:rPr>
          <w:rFonts w:ascii="Times New Roman" w:hAnsi="Times New Roman"/>
          <w:sz w:val="28"/>
          <w:szCs w:val="28"/>
          <w:lang w:val="kk-KZ"/>
        </w:rPr>
        <w:t xml:space="preserve"> </w:t>
      </w:r>
      <w:r>
        <w:rPr>
          <w:rFonts w:ascii="Times New Roman" w:hAnsi="Times New Roman"/>
          <w:sz w:val="28"/>
          <w:szCs w:val="28"/>
          <w:lang w:val="kk-KZ"/>
        </w:rPr>
        <w:t>оқушылардың</w:t>
      </w:r>
      <w:r w:rsidRPr="002D436F">
        <w:rPr>
          <w:rFonts w:ascii="Times New Roman" w:hAnsi="Times New Roman"/>
          <w:sz w:val="28"/>
          <w:szCs w:val="28"/>
          <w:lang w:val="kk-KZ"/>
        </w:rPr>
        <w:t xml:space="preserve"> мінез-құлық сипаты ретінде жауапкершілікті қалыптастыруға мүмкіндік береді (</w:t>
      </w:r>
      <w:r w:rsidR="00336A60" w:rsidRPr="002D436F">
        <w:rPr>
          <w:rFonts w:ascii="Times New Roman" w:hAnsi="Times New Roman"/>
          <w:sz w:val="28"/>
          <w:szCs w:val="28"/>
          <w:lang w:val="kk-KZ"/>
        </w:rPr>
        <w:t>М.А.</w:t>
      </w:r>
      <w:r w:rsidR="004520CC">
        <w:rPr>
          <w:rFonts w:ascii="Times New Roman" w:hAnsi="Times New Roman"/>
          <w:sz w:val="28"/>
          <w:szCs w:val="28"/>
          <w:lang w:val="kk-KZ"/>
        </w:rPr>
        <w:t> </w:t>
      </w:r>
      <w:r w:rsidRPr="002D436F">
        <w:rPr>
          <w:rFonts w:ascii="Times New Roman" w:hAnsi="Times New Roman"/>
          <w:sz w:val="28"/>
          <w:szCs w:val="28"/>
          <w:lang w:val="kk-KZ"/>
        </w:rPr>
        <w:t xml:space="preserve">Ступницкая, </w:t>
      </w:r>
      <w:r w:rsidR="00336A60">
        <w:rPr>
          <w:rFonts w:ascii="Times New Roman" w:hAnsi="Times New Roman"/>
          <w:sz w:val="28"/>
          <w:szCs w:val="28"/>
          <w:lang w:val="kk-KZ"/>
        </w:rPr>
        <w:t>А.В.</w:t>
      </w:r>
      <w:r w:rsidR="004520CC">
        <w:rPr>
          <w:rFonts w:ascii="Times New Roman" w:hAnsi="Times New Roman"/>
          <w:sz w:val="28"/>
          <w:szCs w:val="28"/>
          <w:lang w:val="kk-KZ"/>
        </w:rPr>
        <w:t xml:space="preserve"> </w:t>
      </w:r>
      <w:r w:rsidRPr="002D436F">
        <w:rPr>
          <w:rFonts w:ascii="Times New Roman" w:hAnsi="Times New Roman"/>
          <w:sz w:val="28"/>
          <w:szCs w:val="28"/>
          <w:lang w:val="kk-KZ"/>
        </w:rPr>
        <w:t>Б</w:t>
      </w:r>
      <w:r>
        <w:rPr>
          <w:rFonts w:ascii="Times New Roman" w:hAnsi="Times New Roman"/>
          <w:sz w:val="28"/>
          <w:szCs w:val="28"/>
          <w:lang w:val="kk-KZ"/>
        </w:rPr>
        <w:t xml:space="preserve">елов, </w:t>
      </w:r>
      <w:r w:rsidR="00336A60">
        <w:rPr>
          <w:rFonts w:ascii="Times New Roman" w:hAnsi="Times New Roman"/>
          <w:sz w:val="28"/>
          <w:szCs w:val="28"/>
          <w:lang w:val="kk-KZ"/>
        </w:rPr>
        <w:t>В.А.</w:t>
      </w:r>
      <w:r w:rsidR="004520CC">
        <w:rPr>
          <w:rFonts w:ascii="Times New Roman" w:hAnsi="Times New Roman"/>
          <w:sz w:val="28"/>
          <w:szCs w:val="28"/>
          <w:lang w:val="kk-KZ"/>
        </w:rPr>
        <w:t xml:space="preserve"> </w:t>
      </w:r>
      <w:r>
        <w:rPr>
          <w:rFonts w:ascii="Times New Roman" w:hAnsi="Times New Roman"/>
          <w:sz w:val="28"/>
          <w:szCs w:val="28"/>
          <w:lang w:val="kk-KZ"/>
        </w:rPr>
        <w:t>Родионов</w:t>
      </w:r>
      <w:r w:rsidRPr="002D436F">
        <w:rPr>
          <w:rFonts w:ascii="Times New Roman" w:hAnsi="Times New Roman"/>
          <w:sz w:val="28"/>
          <w:szCs w:val="28"/>
          <w:lang w:val="kk-KZ"/>
        </w:rPr>
        <w:t>)</w:t>
      </w:r>
      <w:r w:rsidR="003E5F8C" w:rsidRPr="002D5AC4">
        <w:rPr>
          <w:rFonts w:ascii="Times New Roman" w:hAnsi="Times New Roman"/>
          <w:sz w:val="28"/>
          <w:szCs w:val="28"/>
          <w:lang w:val="kk-KZ"/>
        </w:rPr>
        <w:t xml:space="preserve"> </w:t>
      </w:r>
      <w:r>
        <w:rPr>
          <w:rFonts w:ascii="Times New Roman" w:hAnsi="Times New Roman"/>
          <w:sz w:val="28"/>
          <w:szCs w:val="28"/>
          <w:lang w:val="kk-KZ"/>
        </w:rPr>
        <w:t>[</w:t>
      </w:r>
      <w:r w:rsidR="00187D8B">
        <w:rPr>
          <w:rFonts w:ascii="Times New Roman" w:hAnsi="Times New Roman"/>
          <w:sz w:val="28"/>
          <w:szCs w:val="28"/>
          <w:lang w:val="kk-KZ"/>
        </w:rPr>
        <w:t>9</w:t>
      </w:r>
      <w:r w:rsidR="003C352F">
        <w:rPr>
          <w:rFonts w:ascii="Times New Roman" w:hAnsi="Times New Roman"/>
          <w:sz w:val="28"/>
          <w:szCs w:val="28"/>
          <w:lang w:val="kk-KZ"/>
        </w:rPr>
        <w:t>7</w:t>
      </w:r>
      <w:r>
        <w:rPr>
          <w:rFonts w:ascii="Times New Roman" w:hAnsi="Times New Roman"/>
          <w:sz w:val="28"/>
          <w:szCs w:val="28"/>
          <w:lang w:val="kk-KZ"/>
        </w:rPr>
        <w:t>]</w:t>
      </w:r>
      <w:r w:rsidRPr="002D436F">
        <w:rPr>
          <w:rFonts w:ascii="Times New Roman" w:hAnsi="Times New Roman"/>
          <w:sz w:val="28"/>
          <w:szCs w:val="28"/>
          <w:lang w:val="kk-KZ"/>
        </w:rPr>
        <w:t>.</w:t>
      </w:r>
    </w:p>
    <w:p w:rsidR="00FB0A46" w:rsidRDefault="00FB0A46" w:rsidP="00CC58BC">
      <w:pPr>
        <w:ind w:firstLine="709"/>
        <w:jc w:val="both"/>
        <w:rPr>
          <w:rFonts w:ascii="Times New Roman" w:hAnsi="Times New Roman"/>
          <w:sz w:val="28"/>
          <w:szCs w:val="28"/>
          <w:lang w:val="kk-KZ"/>
        </w:rPr>
      </w:pPr>
      <w:r w:rsidRPr="002D436F">
        <w:rPr>
          <w:rFonts w:ascii="Times New Roman" w:hAnsi="Times New Roman"/>
          <w:sz w:val="28"/>
          <w:szCs w:val="28"/>
          <w:lang w:val="kk-KZ"/>
        </w:rPr>
        <w:t xml:space="preserve">Критериалды бағалау технологиясы практикаға енгізу үшін уақытты қажет етеді, бірақ содан кейін оқу </w:t>
      </w:r>
      <w:r>
        <w:rPr>
          <w:rFonts w:ascii="Times New Roman" w:hAnsi="Times New Roman"/>
          <w:sz w:val="28"/>
          <w:szCs w:val="28"/>
          <w:lang w:val="kk-KZ"/>
        </w:rPr>
        <w:t>үдерісін</w:t>
      </w:r>
      <w:r w:rsidRPr="002D436F">
        <w:rPr>
          <w:rFonts w:ascii="Times New Roman" w:hAnsi="Times New Roman"/>
          <w:sz w:val="28"/>
          <w:szCs w:val="28"/>
          <w:lang w:val="kk-KZ"/>
        </w:rPr>
        <w:t xml:space="preserve"> айтарлықтай жеңілдетеді. Критериалды бағалауды қолдану кезінде келесі жалпы талаптарды сақтау қажет:</w:t>
      </w:r>
    </w:p>
    <w:p w:rsidR="00FB0A46" w:rsidRPr="002D436F" w:rsidRDefault="00FB0A46" w:rsidP="00CC58BC">
      <w:pPr>
        <w:ind w:firstLine="709"/>
        <w:jc w:val="both"/>
        <w:rPr>
          <w:rFonts w:ascii="Times New Roman" w:hAnsi="Times New Roman"/>
          <w:sz w:val="28"/>
          <w:szCs w:val="28"/>
          <w:lang w:val="kk-KZ"/>
        </w:rPr>
      </w:pPr>
      <w:r w:rsidRPr="002D436F">
        <w:rPr>
          <w:rFonts w:ascii="Times New Roman" w:hAnsi="Times New Roman"/>
          <w:sz w:val="28"/>
          <w:szCs w:val="28"/>
          <w:lang w:val="kk-KZ"/>
        </w:rPr>
        <w:t xml:space="preserve">1) бағаланатын жұмыс және оны бағалау тәртібі мұғалімге де, оқушыға да сәттілік пен сәтсіздіктерді анықтауға, сонымен қатар оқушының сәтсіздігін азайту үшін не істей алатындығын түсінуге мүмкіндік беруі керек; </w:t>
      </w:r>
    </w:p>
    <w:p w:rsidR="00FB0A46" w:rsidRPr="002D436F" w:rsidRDefault="00FB0A46" w:rsidP="00CC58BC">
      <w:pPr>
        <w:ind w:firstLine="709"/>
        <w:jc w:val="both"/>
        <w:rPr>
          <w:rFonts w:ascii="Times New Roman" w:hAnsi="Times New Roman"/>
          <w:sz w:val="28"/>
          <w:szCs w:val="28"/>
          <w:lang w:val="kk-KZ"/>
        </w:rPr>
      </w:pPr>
      <w:r w:rsidRPr="002D436F">
        <w:rPr>
          <w:rFonts w:ascii="Times New Roman" w:hAnsi="Times New Roman"/>
          <w:sz w:val="28"/>
          <w:szCs w:val="28"/>
          <w:lang w:val="kk-KZ"/>
        </w:rPr>
        <w:lastRenderedPageBreak/>
        <w:t xml:space="preserve">2) баланың зерттелген фактілерді есте сақтау және баяндау қабілеті ғана емес, сондай-ақ оның білімін, іскерлігін және дағдыларын түсінуі мен қолдануы тексеріледі; </w:t>
      </w:r>
    </w:p>
    <w:p w:rsidR="00FB0A46" w:rsidRPr="002D436F" w:rsidRDefault="00FB0A46" w:rsidP="00CC58BC">
      <w:pPr>
        <w:ind w:firstLine="709"/>
        <w:jc w:val="both"/>
        <w:rPr>
          <w:rFonts w:ascii="Times New Roman" w:hAnsi="Times New Roman"/>
          <w:sz w:val="28"/>
          <w:szCs w:val="28"/>
          <w:lang w:val="kk-KZ"/>
        </w:rPr>
      </w:pPr>
      <w:r w:rsidRPr="002D436F">
        <w:rPr>
          <w:rFonts w:ascii="Times New Roman" w:hAnsi="Times New Roman"/>
          <w:sz w:val="28"/>
          <w:szCs w:val="28"/>
          <w:lang w:val="kk-KZ"/>
        </w:rPr>
        <w:t xml:space="preserve">3) бағалау белгілі бір пәндік топ бойынша бағалаудың жалпы критерийлеріне сәйкес жүргізіледі, жетістіктер критерийлердің әрқайсысы бойынша жеке белгіленеді; </w:t>
      </w:r>
    </w:p>
    <w:p w:rsidR="00FB0A46" w:rsidRPr="002D436F" w:rsidRDefault="00FB0A46" w:rsidP="00CC58BC">
      <w:pPr>
        <w:ind w:firstLine="709"/>
        <w:jc w:val="both"/>
        <w:rPr>
          <w:rFonts w:ascii="Times New Roman" w:hAnsi="Times New Roman"/>
          <w:sz w:val="28"/>
          <w:szCs w:val="28"/>
          <w:lang w:val="kk-KZ"/>
        </w:rPr>
      </w:pPr>
      <w:r w:rsidRPr="002D436F">
        <w:rPr>
          <w:rFonts w:ascii="Times New Roman" w:hAnsi="Times New Roman"/>
          <w:sz w:val="28"/>
          <w:szCs w:val="28"/>
          <w:lang w:val="kk-KZ"/>
        </w:rPr>
        <w:t xml:space="preserve">4) оқушылар орындалатын тапсырманы орындауға кіріспес бұрын оны бағалау критерийлерін біледі, сондай-ақ мүмкіндігінше тапсырмаларды бағалауға арналған рубрик-дескрипторларды талқылауға және/немесе құруға тартылады; </w:t>
      </w:r>
    </w:p>
    <w:p w:rsidR="00FB0A46" w:rsidRPr="002D436F" w:rsidRDefault="00FB0A46" w:rsidP="00CC58BC">
      <w:pPr>
        <w:ind w:firstLine="709"/>
        <w:jc w:val="both"/>
        <w:rPr>
          <w:rFonts w:ascii="Times New Roman" w:hAnsi="Times New Roman"/>
          <w:sz w:val="28"/>
          <w:szCs w:val="28"/>
          <w:lang w:val="kk-KZ"/>
        </w:rPr>
      </w:pPr>
      <w:r w:rsidRPr="002D436F">
        <w:rPr>
          <w:rFonts w:ascii="Times New Roman" w:hAnsi="Times New Roman"/>
          <w:sz w:val="28"/>
          <w:szCs w:val="28"/>
          <w:lang w:val="kk-KZ"/>
        </w:rPr>
        <w:t xml:space="preserve">5) оқушыларға бағалау </w:t>
      </w:r>
      <w:r>
        <w:rPr>
          <w:rFonts w:ascii="Times New Roman" w:hAnsi="Times New Roman"/>
          <w:sz w:val="28"/>
          <w:szCs w:val="28"/>
          <w:lang w:val="kk-KZ"/>
        </w:rPr>
        <w:t>критериилерді</w:t>
      </w:r>
      <w:r w:rsidRPr="002D436F">
        <w:rPr>
          <w:rFonts w:ascii="Times New Roman" w:hAnsi="Times New Roman"/>
          <w:sz w:val="28"/>
          <w:szCs w:val="28"/>
          <w:lang w:val="kk-KZ"/>
        </w:rPr>
        <w:t xml:space="preserve"> пайдалана отырып, өз оқуын талдау және ерекше назар мен жетілдіруді қажет ететінін анықтау мүмкіндігі беріледі; </w:t>
      </w:r>
    </w:p>
    <w:p w:rsidR="00FB0A46" w:rsidRDefault="00FB0A46" w:rsidP="00CC58BC">
      <w:pPr>
        <w:ind w:firstLine="709"/>
        <w:jc w:val="both"/>
        <w:rPr>
          <w:rFonts w:ascii="Times New Roman" w:hAnsi="Times New Roman"/>
          <w:sz w:val="28"/>
          <w:szCs w:val="28"/>
          <w:lang w:val="kk-KZ"/>
        </w:rPr>
      </w:pPr>
      <w:r w:rsidRPr="002D436F">
        <w:rPr>
          <w:rFonts w:ascii="Times New Roman" w:hAnsi="Times New Roman"/>
          <w:sz w:val="28"/>
          <w:szCs w:val="28"/>
          <w:lang w:val="kk-KZ"/>
        </w:rPr>
        <w:t>6) осы үдеріске ортақ тәсілдерді өңдеу мақсатында оқушылардың жұмысын бағалау бойынша мұғалімдердің бірлескен қызметі ұйымдаст</w:t>
      </w:r>
      <w:r>
        <w:rPr>
          <w:rFonts w:ascii="Times New Roman" w:hAnsi="Times New Roman"/>
          <w:sz w:val="28"/>
          <w:szCs w:val="28"/>
          <w:lang w:val="kk-KZ"/>
        </w:rPr>
        <w:t>ырылады (модерация деп аталады)</w:t>
      </w:r>
      <w:r w:rsidRPr="002D436F">
        <w:rPr>
          <w:rFonts w:ascii="Times New Roman" w:hAnsi="Times New Roman"/>
          <w:sz w:val="28"/>
          <w:szCs w:val="28"/>
          <w:lang w:val="kk-KZ"/>
        </w:rPr>
        <w:t>;</w:t>
      </w:r>
    </w:p>
    <w:p w:rsidR="00FB0A46" w:rsidRPr="005D57B2" w:rsidRDefault="00FB0A46" w:rsidP="00CC58BC">
      <w:pPr>
        <w:ind w:firstLine="709"/>
        <w:jc w:val="both"/>
        <w:rPr>
          <w:rFonts w:ascii="Times New Roman" w:hAnsi="Times New Roman"/>
          <w:sz w:val="28"/>
          <w:szCs w:val="28"/>
          <w:lang w:val="kk-KZ"/>
        </w:rPr>
      </w:pPr>
      <w:r w:rsidRPr="005D57B2">
        <w:rPr>
          <w:rFonts w:ascii="Times New Roman" w:hAnsi="Times New Roman"/>
          <w:sz w:val="28"/>
          <w:szCs w:val="28"/>
          <w:lang w:val="kk-KZ"/>
        </w:rPr>
        <w:t xml:space="preserve">7) орындалған жұмыстарды бағалау нәтижелері тек баланың өзіне, оның ата-анасына, мұғалімдеріне және мектеп әкімшілігіне ғана қолжетімді; </w:t>
      </w:r>
    </w:p>
    <w:p w:rsidR="00FB0A46" w:rsidRDefault="00FB0A46" w:rsidP="00CC58BC">
      <w:pPr>
        <w:ind w:firstLine="709"/>
        <w:jc w:val="both"/>
        <w:rPr>
          <w:rFonts w:ascii="Times New Roman" w:hAnsi="Times New Roman"/>
          <w:sz w:val="28"/>
          <w:szCs w:val="28"/>
          <w:lang w:val="kk-KZ"/>
        </w:rPr>
      </w:pPr>
      <w:r w:rsidRPr="005D57B2">
        <w:rPr>
          <w:rFonts w:ascii="Times New Roman" w:hAnsi="Times New Roman"/>
          <w:sz w:val="28"/>
          <w:szCs w:val="28"/>
          <w:lang w:val="kk-KZ"/>
        </w:rPr>
        <w:t xml:space="preserve">8) </w:t>
      </w:r>
      <w:r w:rsidRPr="001E0321">
        <w:rPr>
          <w:rFonts w:ascii="Times New Roman" w:hAnsi="Times New Roman"/>
          <w:sz w:val="28"/>
          <w:szCs w:val="28"/>
          <w:lang w:val="kk-KZ"/>
        </w:rPr>
        <w:t>жұмыстарды бағалау барынша объективті түрде жүргізіледі,</w:t>
      </w:r>
      <w:r w:rsidRPr="005D57B2">
        <w:rPr>
          <w:rFonts w:ascii="Times New Roman" w:hAnsi="Times New Roman"/>
          <w:sz w:val="28"/>
          <w:szCs w:val="28"/>
          <w:lang w:val="kk-KZ"/>
        </w:rPr>
        <w:t xml:space="preserve"> </w:t>
      </w:r>
      <w:r w:rsidRPr="00C87E1E">
        <w:rPr>
          <w:rFonts w:ascii="Times New Roman" w:hAnsi="Times New Roman"/>
          <w:sz w:val="28"/>
          <w:szCs w:val="28"/>
          <w:lang w:val="kk-KZ"/>
        </w:rPr>
        <w:t>бұған осы процедураны егжей-тегжейлі жазып, егжей-тегжейлі руб</w:t>
      </w:r>
      <w:r>
        <w:rPr>
          <w:rFonts w:ascii="Times New Roman" w:hAnsi="Times New Roman"/>
          <w:sz w:val="28"/>
          <w:szCs w:val="28"/>
          <w:lang w:val="kk-KZ"/>
        </w:rPr>
        <w:t xml:space="preserve">рик-дескрипторларды </w:t>
      </w:r>
      <w:r w:rsidRPr="00C87E1E">
        <w:rPr>
          <w:rFonts w:ascii="Times New Roman" w:hAnsi="Times New Roman"/>
          <w:sz w:val="28"/>
          <w:szCs w:val="28"/>
          <w:lang w:val="kk-KZ"/>
        </w:rPr>
        <w:t xml:space="preserve"> құру арқылы қол жеткізіледі </w:t>
      </w:r>
      <w:r>
        <w:rPr>
          <w:rFonts w:ascii="Times New Roman" w:hAnsi="Times New Roman"/>
          <w:sz w:val="28"/>
          <w:szCs w:val="28"/>
          <w:lang w:val="kk-KZ"/>
        </w:rPr>
        <w:t>(</w:t>
      </w:r>
      <w:r w:rsidR="00D12B8E">
        <w:rPr>
          <w:rFonts w:ascii="Times New Roman" w:hAnsi="Times New Roman"/>
          <w:sz w:val="28"/>
          <w:szCs w:val="28"/>
          <w:lang w:val="kk-KZ"/>
        </w:rPr>
        <w:t xml:space="preserve">Ю.В. </w:t>
      </w:r>
      <w:r w:rsidRPr="00A23D02">
        <w:rPr>
          <w:rFonts w:ascii="Times New Roman" w:hAnsi="Times New Roman"/>
          <w:color w:val="000000" w:themeColor="text1"/>
          <w:sz w:val="28"/>
          <w:szCs w:val="28"/>
          <w:lang w:val="kk-KZ"/>
        </w:rPr>
        <w:t>Романов)</w:t>
      </w:r>
      <w:r w:rsidR="004520CC" w:rsidRPr="00A23D02">
        <w:rPr>
          <w:rFonts w:ascii="Times New Roman" w:hAnsi="Times New Roman"/>
          <w:color w:val="000000" w:themeColor="text1"/>
          <w:sz w:val="28"/>
          <w:szCs w:val="28"/>
          <w:lang w:val="kk-KZ"/>
        </w:rPr>
        <w:t xml:space="preserve"> </w:t>
      </w:r>
      <w:r w:rsidRPr="00A23D02">
        <w:rPr>
          <w:rFonts w:ascii="Times New Roman" w:hAnsi="Times New Roman"/>
          <w:color w:val="000000" w:themeColor="text1"/>
          <w:sz w:val="28"/>
          <w:szCs w:val="28"/>
          <w:lang w:val="kk-KZ"/>
        </w:rPr>
        <w:t>[</w:t>
      </w:r>
      <w:r w:rsidR="00187D8B" w:rsidRPr="00A23D02">
        <w:rPr>
          <w:rFonts w:ascii="Times New Roman" w:hAnsi="Times New Roman"/>
          <w:color w:val="000000" w:themeColor="text1"/>
          <w:sz w:val="28"/>
          <w:szCs w:val="28"/>
          <w:lang w:val="kk-KZ"/>
        </w:rPr>
        <w:t>8</w:t>
      </w:r>
      <w:r w:rsidR="003C352F">
        <w:rPr>
          <w:rFonts w:ascii="Times New Roman" w:hAnsi="Times New Roman"/>
          <w:color w:val="000000" w:themeColor="text1"/>
          <w:sz w:val="28"/>
          <w:szCs w:val="28"/>
          <w:lang w:val="kk-KZ"/>
        </w:rPr>
        <w:t>7</w:t>
      </w:r>
      <w:r w:rsidR="004520CC" w:rsidRPr="00A23D02">
        <w:rPr>
          <w:rFonts w:ascii="Times New Roman" w:hAnsi="Times New Roman"/>
          <w:color w:val="000000" w:themeColor="text1"/>
          <w:sz w:val="28"/>
          <w:szCs w:val="28"/>
          <w:lang w:val="kk-KZ"/>
        </w:rPr>
        <w:t xml:space="preserve">, </w:t>
      </w:r>
      <w:r w:rsidR="00D910FA" w:rsidRPr="00A23D02">
        <w:rPr>
          <w:rFonts w:ascii="Times New Roman" w:hAnsi="Times New Roman"/>
          <w:color w:val="000000" w:themeColor="text1"/>
          <w:sz w:val="28"/>
          <w:szCs w:val="28"/>
          <w:lang w:val="kk-KZ"/>
        </w:rPr>
        <w:t>б.</w:t>
      </w:r>
      <w:r w:rsidR="00A23D02" w:rsidRPr="00A23D02">
        <w:rPr>
          <w:rFonts w:ascii="Times New Roman" w:hAnsi="Times New Roman"/>
          <w:color w:val="000000" w:themeColor="text1"/>
          <w:sz w:val="28"/>
          <w:szCs w:val="28"/>
          <w:lang w:val="kk-KZ"/>
        </w:rPr>
        <w:t>55</w:t>
      </w:r>
      <w:r w:rsidRPr="00A23D02">
        <w:rPr>
          <w:rFonts w:ascii="Times New Roman" w:hAnsi="Times New Roman"/>
          <w:color w:val="000000" w:themeColor="text1"/>
          <w:sz w:val="28"/>
          <w:szCs w:val="28"/>
          <w:lang w:val="kk-KZ"/>
        </w:rPr>
        <w:t>].</w:t>
      </w:r>
    </w:p>
    <w:p w:rsidR="00FB0A46" w:rsidRPr="005D57B2" w:rsidRDefault="003332A0" w:rsidP="00CC58BC">
      <w:pPr>
        <w:ind w:firstLine="709"/>
        <w:jc w:val="both"/>
        <w:rPr>
          <w:rFonts w:ascii="Times New Roman" w:hAnsi="Times New Roman"/>
          <w:sz w:val="28"/>
          <w:szCs w:val="28"/>
          <w:lang w:val="kk-KZ"/>
        </w:rPr>
      </w:pPr>
      <w:r>
        <w:rPr>
          <w:rFonts w:ascii="Times New Roman" w:hAnsi="Times New Roman"/>
          <w:sz w:val="28"/>
          <w:szCs w:val="28"/>
          <w:lang w:val="kk-KZ"/>
        </w:rPr>
        <w:t>А.</w:t>
      </w:r>
      <w:r w:rsidRPr="005D57B2">
        <w:rPr>
          <w:rFonts w:ascii="Times New Roman" w:hAnsi="Times New Roman"/>
          <w:sz w:val="28"/>
          <w:szCs w:val="28"/>
          <w:lang w:val="kk-KZ"/>
        </w:rPr>
        <w:t>И</w:t>
      </w:r>
      <w:r>
        <w:rPr>
          <w:rFonts w:ascii="Times New Roman" w:hAnsi="Times New Roman"/>
          <w:sz w:val="28"/>
          <w:szCs w:val="28"/>
          <w:lang w:val="kk-KZ"/>
        </w:rPr>
        <w:t xml:space="preserve">. </w:t>
      </w:r>
      <w:r w:rsidR="00FB0A46">
        <w:rPr>
          <w:rFonts w:ascii="Times New Roman" w:hAnsi="Times New Roman"/>
          <w:sz w:val="28"/>
          <w:szCs w:val="28"/>
          <w:lang w:val="kk-KZ"/>
        </w:rPr>
        <w:t xml:space="preserve">Машковцев </w:t>
      </w:r>
      <w:r w:rsidR="00FB0A46" w:rsidRPr="005D57B2">
        <w:rPr>
          <w:rFonts w:ascii="Times New Roman" w:hAnsi="Times New Roman"/>
          <w:sz w:val="28"/>
          <w:szCs w:val="28"/>
          <w:lang w:val="kk-KZ"/>
        </w:rPr>
        <w:t>критериалды бағалау жүйесінің нормативті бағалау жүйесінен келесі артықшылықтарын атап өтті</w:t>
      </w:r>
      <w:r w:rsidR="00D12B8E" w:rsidRPr="002D5AC4">
        <w:rPr>
          <w:rFonts w:ascii="Times New Roman" w:hAnsi="Times New Roman"/>
          <w:sz w:val="28"/>
          <w:szCs w:val="28"/>
          <w:lang w:val="kk-KZ"/>
        </w:rPr>
        <w:t xml:space="preserve"> </w:t>
      </w:r>
      <w:r w:rsidR="00FB0A46">
        <w:rPr>
          <w:rFonts w:ascii="Times New Roman" w:hAnsi="Times New Roman"/>
          <w:sz w:val="28"/>
          <w:szCs w:val="28"/>
          <w:lang w:val="kk-KZ"/>
        </w:rPr>
        <w:t>[</w:t>
      </w:r>
      <w:r w:rsidR="00187D8B">
        <w:rPr>
          <w:rFonts w:ascii="Times New Roman" w:hAnsi="Times New Roman"/>
          <w:sz w:val="28"/>
          <w:szCs w:val="28"/>
          <w:lang w:val="kk-KZ"/>
        </w:rPr>
        <w:t>9</w:t>
      </w:r>
      <w:r w:rsidR="003C352F">
        <w:rPr>
          <w:rFonts w:ascii="Times New Roman" w:hAnsi="Times New Roman"/>
          <w:sz w:val="28"/>
          <w:szCs w:val="28"/>
          <w:lang w:val="kk-KZ"/>
        </w:rPr>
        <w:t>6</w:t>
      </w:r>
      <w:r w:rsidR="00FB0A46">
        <w:rPr>
          <w:rFonts w:ascii="Times New Roman" w:hAnsi="Times New Roman"/>
          <w:sz w:val="28"/>
          <w:szCs w:val="28"/>
          <w:lang w:val="kk-KZ"/>
        </w:rPr>
        <w:t>]</w:t>
      </w:r>
      <w:r w:rsidR="00FB0A46" w:rsidRPr="005D57B2">
        <w:rPr>
          <w:rFonts w:ascii="Times New Roman" w:hAnsi="Times New Roman"/>
          <w:sz w:val="28"/>
          <w:szCs w:val="28"/>
          <w:lang w:val="kk-KZ"/>
        </w:rPr>
        <w:t xml:space="preserve">: </w:t>
      </w:r>
    </w:p>
    <w:p w:rsidR="00FB0A46" w:rsidRPr="005D57B2" w:rsidRDefault="00FB0A46" w:rsidP="00CC58BC">
      <w:pPr>
        <w:ind w:firstLine="709"/>
        <w:jc w:val="both"/>
        <w:rPr>
          <w:rFonts w:ascii="Times New Roman" w:hAnsi="Times New Roman"/>
          <w:sz w:val="28"/>
          <w:szCs w:val="28"/>
          <w:lang w:val="kk-KZ"/>
        </w:rPr>
      </w:pPr>
      <w:r w:rsidRPr="005D57B2">
        <w:rPr>
          <w:rFonts w:ascii="Times New Roman" w:hAnsi="Times New Roman"/>
          <w:sz w:val="28"/>
          <w:szCs w:val="28"/>
          <w:lang w:val="kk-KZ"/>
        </w:rPr>
        <w:t xml:space="preserve">1. Бағалау </w:t>
      </w:r>
      <w:r w:rsidRPr="002D5AC4">
        <w:rPr>
          <w:rFonts w:ascii="Times New Roman" w:hAnsi="Times New Roman"/>
          <w:sz w:val="28"/>
          <w:szCs w:val="28"/>
          <w:lang w:val="kk-KZ"/>
        </w:rPr>
        <w:t xml:space="preserve">үдерісіне </w:t>
      </w:r>
      <w:r w:rsidRPr="005D57B2">
        <w:rPr>
          <w:rFonts w:ascii="Times New Roman" w:hAnsi="Times New Roman"/>
          <w:sz w:val="28"/>
          <w:szCs w:val="28"/>
          <w:lang w:val="kk-KZ"/>
        </w:rPr>
        <w:t xml:space="preserve">оқу </w:t>
      </w:r>
      <w:r w:rsidRPr="002D5AC4">
        <w:rPr>
          <w:rFonts w:ascii="Times New Roman" w:hAnsi="Times New Roman"/>
          <w:sz w:val="28"/>
          <w:szCs w:val="28"/>
          <w:lang w:val="kk-KZ"/>
        </w:rPr>
        <w:t>үдерісінің</w:t>
      </w:r>
      <w:r w:rsidRPr="005D57B2">
        <w:rPr>
          <w:rFonts w:ascii="Times New Roman" w:hAnsi="Times New Roman"/>
          <w:sz w:val="28"/>
          <w:szCs w:val="28"/>
          <w:lang w:val="kk-KZ"/>
        </w:rPr>
        <w:t xml:space="preserve"> барлық қатысушыларын: мұғалімдерді, оқушыларды және олардың ата-аналарын, </w:t>
      </w:r>
      <w:r>
        <w:rPr>
          <w:rFonts w:ascii="Times New Roman" w:hAnsi="Times New Roman"/>
          <w:sz w:val="28"/>
          <w:szCs w:val="28"/>
          <w:lang w:val="kk-KZ"/>
        </w:rPr>
        <w:t>рубрика</w:t>
      </w:r>
      <w:r w:rsidRPr="005D57B2">
        <w:rPr>
          <w:rFonts w:ascii="Times New Roman" w:hAnsi="Times New Roman"/>
          <w:sz w:val="28"/>
          <w:szCs w:val="28"/>
          <w:lang w:val="kk-KZ"/>
        </w:rPr>
        <w:t xml:space="preserve"> құрастыруда да, бағалаудың өзінде де тартуға мүмкіндік береді. </w:t>
      </w:r>
    </w:p>
    <w:p w:rsidR="00FB0A46" w:rsidRPr="005D57B2" w:rsidRDefault="00FB0A46" w:rsidP="00CC58BC">
      <w:pPr>
        <w:ind w:firstLine="709"/>
        <w:jc w:val="both"/>
        <w:rPr>
          <w:rFonts w:ascii="Times New Roman" w:hAnsi="Times New Roman"/>
          <w:sz w:val="28"/>
          <w:szCs w:val="28"/>
          <w:lang w:val="kk-KZ"/>
        </w:rPr>
      </w:pPr>
      <w:r w:rsidRPr="005D57B2">
        <w:rPr>
          <w:rFonts w:ascii="Times New Roman" w:hAnsi="Times New Roman"/>
          <w:sz w:val="28"/>
          <w:szCs w:val="28"/>
          <w:lang w:val="kk-KZ"/>
        </w:rPr>
        <w:t>2. Белгілеу механизмін</w:t>
      </w:r>
      <w:r w:rsidRPr="002D5AC4">
        <w:rPr>
          <w:rFonts w:ascii="Times New Roman" w:hAnsi="Times New Roman"/>
          <w:sz w:val="28"/>
          <w:szCs w:val="28"/>
          <w:lang w:val="kk-KZ"/>
        </w:rPr>
        <w:t xml:space="preserve"> </w:t>
      </w:r>
      <w:r>
        <w:rPr>
          <w:rFonts w:ascii="Times New Roman" w:hAnsi="Times New Roman"/>
          <w:sz w:val="28"/>
          <w:szCs w:val="28"/>
          <w:lang w:val="kk-KZ"/>
        </w:rPr>
        <w:t>«</w:t>
      </w:r>
      <w:r w:rsidRPr="002D5AC4">
        <w:rPr>
          <w:rFonts w:ascii="Times New Roman" w:hAnsi="Times New Roman"/>
          <w:sz w:val="28"/>
          <w:szCs w:val="28"/>
          <w:lang w:val="kk-KZ"/>
        </w:rPr>
        <w:t>таза</w:t>
      </w:r>
      <w:r>
        <w:rPr>
          <w:rFonts w:ascii="Times New Roman" w:hAnsi="Times New Roman"/>
          <w:sz w:val="28"/>
          <w:szCs w:val="28"/>
          <w:lang w:val="kk-KZ"/>
        </w:rPr>
        <w:t>»</w:t>
      </w:r>
      <w:r w:rsidRPr="005D57B2">
        <w:rPr>
          <w:rFonts w:ascii="Times New Roman" w:hAnsi="Times New Roman"/>
          <w:sz w:val="28"/>
          <w:szCs w:val="28"/>
          <w:lang w:val="kk-KZ"/>
        </w:rPr>
        <w:t xml:space="preserve"> етеді, бұл бағалау кезінде көптеген стресстік жағдайларды болдырмайды. </w:t>
      </w:r>
    </w:p>
    <w:p w:rsidR="00FB0A46" w:rsidRPr="005D57B2" w:rsidRDefault="00FB0A46" w:rsidP="00CC58BC">
      <w:pPr>
        <w:ind w:firstLine="709"/>
        <w:jc w:val="both"/>
        <w:rPr>
          <w:rFonts w:ascii="Times New Roman" w:hAnsi="Times New Roman"/>
          <w:sz w:val="28"/>
          <w:szCs w:val="28"/>
          <w:lang w:val="kk-KZ"/>
        </w:rPr>
      </w:pPr>
      <w:r w:rsidRPr="005D57B2">
        <w:rPr>
          <w:rFonts w:ascii="Times New Roman" w:hAnsi="Times New Roman"/>
          <w:sz w:val="28"/>
          <w:szCs w:val="28"/>
          <w:lang w:val="kk-KZ"/>
        </w:rPr>
        <w:t xml:space="preserve">3. Баға қою кезінде мұғалімнің субъективтілігін болдырмайды. </w:t>
      </w:r>
    </w:p>
    <w:p w:rsidR="00FB0A46" w:rsidRPr="005D57B2" w:rsidRDefault="00FB0A46" w:rsidP="00CC58BC">
      <w:pPr>
        <w:ind w:firstLine="709"/>
        <w:jc w:val="both"/>
        <w:rPr>
          <w:rFonts w:ascii="Times New Roman" w:hAnsi="Times New Roman"/>
          <w:sz w:val="28"/>
          <w:szCs w:val="28"/>
          <w:lang w:val="kk-KZ"/>
        </w:rPr>
      </w:pPr>
      <w:r w:rsidRPr="005D57B2">
        <w:rPr>
          <w:rFonts w:ascii="Times New Roman" w:hAnsi="Times New Roman"/>
          <w:sz w:val="28"/>
          <w:szCs w:val="28"/>
          <w:lang w:val="kk-KZ"/>
        </w:rPr>
        <w:t xml:space="preserve">4. Стандарттау процедурасы бағалау </w:t>
      </w:r>
      <w:r>
        <w:rPr>
          <w:rFonts w:ascii="Times New Roman" w:hAnsi="Times New Roman"/>
          <w:sz w:val="28"/>
          <w:szCs w:val="28"/>
          <w:lang w:val="kk-KZ"/>
        </w:rPr>
        <w:t>үдерісін</w:t>
      </w:r>
      <w:r w:rsidRPr="005D57B2">
        <w:rPr>
          <w:rFonts w:ascii="Times New Roman" w:hAnsi="Times New Roman"/>
          <w:sz w:val="28"/>
          <w:szCs w:val="28"/>
          <w:lang w:val="kk-KZ"/>
        </w:rPr>
        <w:t xml:space="preserve">е басқа мұғалімдер мен мектеп қызметкерлерін, сондай-ақ ата-аналарды тартады. </w:t>
      </w:r>
    </w:p>
    <w:p w:rsidR="00FB0A46" w:rsidRPr="005D57B2" w:rsidRDefault="00FB0A46" w:rsidP="00CC58BC">
      <w:pPr>
        <w:ind w:firstLine="709"/>
        <w:jc w:val="both"/>
        <w:rPr>
          <w:rFonts w:ascii="Times New Roman" w:hAnsi="Times New Roman"/>
          <w:sz w:val="28"/>
          <w:szCs w:val="28"/>
          <w:lang w:val="kk-KZ"/>
        </w:rPr>
      </w:pPr>
      <w:r w:rsidRPr="005D57B2">
        <w:rPr>
          <w:rFonts w:ascii="Times New Roman" w:hAnsi="Times New Roman"/>
          <w:sz w:val="28"/>
          <w:szCs w:val="28"/>
          <w:lang w:val="kk-KZ"/>
        </w:rPr>
        <w:t xml:space="preserve">5. Оқушының әлсіз және күшті жақтарын табуға мүмкіндік береді. Критериалды бағалау мұғалімге, оқушыға және ата-аналарға болашақта жақсы нәтижелерге қол жеткізу үшін не істеу керектігін көрсетеді. Бағалау нәтижелеріне сүйене отырып, мұғалім балаларға үй тапсырмасын береді, ата-аналарына өз ұсыныстарын хабарлайды. </w:t>
      </w:r>
    </w:p>
    <w:p w:rsidR="00FB0A46" w:rsidRPr="005D57B2" w:rsidRDefault="00FB0A46" w:rsidP="00CC58BC">
      <w:pPr>
        <w:ind w:firstLine="709"/>
        <w:jc w:val="both"/>
        <w:rPr>
          <w:rFonts w:ascii="Times New Roman" w:hAnsi="Times New Roman"/>
          <w:sz w:val="28"/>
          <w:szCs w:val="28"/>
          <w:lang w:val="kk-KZ"/>
        </w:rPr>
      </w:pPr>
      <w:r w:rsidRPr="005D57B2">
        <w:rPr>
          <w:rFonts w:ascii="Times New Roman" w:hAnsi="Times New Roman"/>
          <w:sz w:val="28"/>
          <w:szCs w:val="28"/>
          <w:lang w:val="kk-KZ"/>
        </w:rPr>
        <w:t xml:space="preserve">6. Мұғалімнен тақырыптық жоспарлауды қатаң сақтауды талап етеді. </w:t>
      </w:r>
    </w:p>
    <w:p w:rsidR="00FB0A46" w:rsidRPr="005D57B2" w:rsidRDefault="00FB0A46" w:rsidP="00CC58BC">
      <w:pPr>
        <w:ind w:firstLine="709"/>
        <w:jc w:val="both"/>
        <w:rPr>
          <w:rFonts w:ascii="Times New Roman" w:hAnsi="Times New Roman"/>
          <w:sz w:val="28"/>
          <w:szCs w:val="28"/>
          <w:lang w:val="kk-KZ"/>
        </w:rPr>
      </w:pPr>
      <w:r w:rsidRPr="005D57B2">
        <w:rPr>
          <w:rFonts w:ascii="Times New Roman" w:hAnsi="Times New Roman"/>
          <w:sz w:val="28"/>
          <w:szCs w:val="28"/>
          <w:lang w:val="kk-KZ"/>
        </w:rPr>
        <w:t xml:space="preserve">7. Балаларда өзін-өзі бағалау дағдыларын дамытады, бұл болашақта оларға өте пайдалы болады. </w:t>
      </w:r>
    </w:p>
    <w:p w:rsidR="00FB0A46" w:rsidRPr="005D57B2" w:rsidRDefault="00FB0A46" w:rsidP="00CC58BC">
      <w:pPr>
        <w:ind w:firstLine="709"/>
        <w:jc w:val="both"/>
        <w:rPr>
          <w:rFonts w:ascii="Times New Roman" w:hAnsi="Times New Roman"/>
          <w:sz w:val="28"/>
          <w:szCs w:val="28"/>
          <w:lang w:val="kk-KZ"/>
        </w:rPr>
      </w:pPr>
      <w:r w:rsidRPr="005D57B2">
        <w:rPr>
          <w:rFonts w:ascii="Times New Roman" w:hAnsi="Times New Roman"/>
          <w:sz w:val="28"/>
          <w:szCs w:val="28"/>
          <w:lang w:val="kk-KZ"/>
        </w:rPr>
        <w:t>8. Бақылау жұмыстарының маңыздылығын арттырады, оқушыларды одан әрі өмірлік сынақтарға дайындайды (</w:t>
      </w:r>
      <w:r>
        <w:rPr>
          <w:rFonts w:ascii="Times New Roman" w:hAnsi="Times New Roman"/>
          <w:sz w:val="28"/>
          <w:szCs w:val="28"/>
          <w:lang w:val="kk-KZ"/>
        </w:rPr>
        <w:t>ҰБТ</w:t>
      </w:r>
      <w:r w:rsidRPr="005D57B2">
        <w:rPr>
          <w:rFonts w:ascii="Times New Roman" w:hAnsi="Times New Roman"/>
          <w:sz w:val="28"/>
          <w:szCs w:val="28"/>
          <w:lang w:val="kk-KZ"/>
        </w:rPr>
        <w:t xml:space="preserve">, емтихандар, конкурстық сынақтар). </w:t>
      </w:r>
    </w:p>
    <w:p w:rsidR="00FB0A46" w:rsidRPr="005D57B2" w:rsidRDefault="00FB0A46" w:rsidP="00CC58BC">
      <w:pPr>
        <w:ind w:firstLine="709"/>
        <w:jc w:val="both"/>
        <w:rPr>
          <w:rFonts w:ascii="Times New Roman" w:hAnsi="Times New Roman"/>
          <w:sz w:val="28"/>
          <w:szCs w:val="28"/>
          <w:lang w:val="kk-KZ"/>
        </w:rPr>
      </w:pPr>
      <w:r w:rsidRPr="005D57B2">
        <w:rPr>
          <w:rFonts w:ascii="Times New Roman" w:hAnsi="Times New Roman"/>
          <w:sz w:val="28"/>
          <w:szCs w:val="28"/>
          <w:lang w:val="kk-KZ"/>
        </w:rPr>
        <w:t xml:space="preserve">9. Критериалды бағалауда оқушыларды бір-бірімен салыстыру жоқ. Бағалау тек қолданылатын айдарлар бойынша жүзеге асырылады. </w:t>
      </w:r>
    </w:p>
    <w:p w:rsidR="00FB0A46" w:rsidRDefault="00FB0A46" w:rsidP="00CC58BC">
      <w:pPr>
        <w:ind w:firstLine="709"/>
        <w:jc w:val="both"/>
        <w:rPr>
          <w:rFonts w:ascii="Times New Roman" w:hAnsi="Times New Roman"/>
          <w:sz w:val="28"/>
          <w:szCs w:val="28"/>
          <w:lang w:val="kk-KZ"/>
        </w:rPr>
      </w:pPr>
      <w:r w:rsidRPr="005D57B2">
        <w:rPr>
          <w:rFonts w:ascii="Times New Roman" w:hAnsi="Times New Roman"/>
          <w:sz w:val="28"/>
          <w:szCs w:val="28"/>
          <w:lang w:val="kk-KZ"/>
        </w:rPr>
        <w:lastRenderedPageBreak/>
        <w:t>10. Критериалды бағалау кез-келген бағалау шкаласына оңай бейімделуі мүмкін. Ол үшін критерийлер бойынша балл сомасын аудару шкаласын әзірлеу ғана қалады.</w:t>
      </w:r>
    </w:p>
    <w:p w:rsidR="00FB0A46" w:rsidRDefault="00FB0A46" w:rsidP="00CC58BC">
      <w:pPr>
        <w:ind w:firstLine="709"/>
        <w:jc w:val="both"/>
        <w:rPr>
          <w:rFonts w:ascii="Times New Roman" w:hAnsi="Times New Roman"/>
          <w:sz w:val="28"/>
          <w:szCs w:val="28"/>
          <w:lang w:val="kk-KZ"/>
        </w:rPr>
      </w:pPr>
      <w:r w:rsidRPr="005D57B2">
        <w:rPr>
          <w:rFonts w:ascii="Times New Roman" w:hAnsi="Times New Roman"/>
          <w:sz w:val="28"/>
          <w:szCs w:val="28"/>
          <w:lang w:val="kk-KZ"/>
        </w:rPr>
        <w:t xml:space="preserve">Критериалды бағалау жүйесін қолдана отырып, мұғалім оқушылардың өз пәніне деген көзқарасын өзгертеді. Критериалдық жүйені қалыптастыру кезінде әрбір жаттығу тиісті балл санымен әдістемелік тұрғыдан дәл бағаланады және жаттығуды орындаудың сол немесе өзге деңгейіне сәйкес келетін баллдар есептеледі. Содан кейін бұл ұпайлар әдеттегі </w:t>
      </w:r>
      <w:r>
        <w:rPr>
          <w:rFonts w:ascii="Times New Roman" w:hAnsi="Times New Roman"/>
          <w:sz w:val="28"/>
          <w:szCs w:val="28"/>
          <w:lang w:val="kk-KZ"/>
        </w:rPr>
        <w:t>б</w:t>
      </w:r>
      <w:r w:rsidRPr="005D57B2">
        <w:rPr>
          <w:rFonts w:ascii="Times New Roman" w:hAnsi="Times New Roman"/>
          <w:sz w:val="28"/>
          <w:szCs w:val="28"/>
          <w:lang w:val="kk-KZ"/>
        </w:rPr>
        <w:t xml:space="preserve">ес, төрт және т.б. бағаларға ауыстырылады. Қорытынды шығару кезінде барлық баллдардың сомасы ескеріледі. Осылайша, балл белгісі </w:t>
      </w:r>
      <w:r>
        <w:rPr>
          <w:rFonts w:ascii="Times New Roman" w:hAnsi="Times New Roman"/>
          <w:sz w:val="28"/>
          <w:szCs w:val="28"/>
          <w:lang w:val="kk-KZ"/>
        </w:rPr>
        <w:t>оқушы</w:t>
      </w:r>
      <w:r w:rsidRPr="005D57B2">
        <w:rPr>
          <w:rFonts w:ascii="Times New Roman" w:hAnsi="Times New Roman"/>
          <w:sz w:val="28"/>
          <w:szCs w:val="28"/>
          <w:lang w:val="kk-KZ"/>
        </w:rPr>
        <w:t xml:space="preserve"> үшін нақты мазмұнмен</w:t>
      </w:r>
      <w:r>
        <w:rPr>
          <w:rFonts w:ascii="Times New Roman" w:hAnsi="Times New Roman"/>
          <w:sz w:val="28"/>
          <w:szCs w:val="28"/>
          <w:lang w:val="kk-KZ"/>
        </w:rPr>
        <w:t xml:space="preserve"> толтырылады (Ю.В. </w:t>
      </w:r>
      <w:r w:rsidRPr="00A23D02">
        <w:rPr>
          <w:rFonts w:ascii="Times New Roman" w:hAnsi="Times New Roman"/>
          <w:sz w:val="28"/>
          <w:szCs w:val="28"/>
          <w:lang w:val="kk-KZ"/>
        </w:rPr>
        <w:t>Романов)</w:t>
      </w:r>
      <w:r w:rsidR="006F396A" w:rsidRPr="00A23D02">
        <w:rPr>
          <w:rFonts w:ascii="Times New Roman" w:hAnsi="Times New Roman"/>
          <w:sz w:val="28"/>
          <w:szCs w:val="28"/>
          <w:lang w:val="kk-KZ"/>
        </w:rPr>
        <w:t xml:space="preserve"> </w:t>
      </w:r>
      <w:r w:rsidRPr="00A23D02">
        <w:rPr>
          <w:rFonts w:ascii="Times New Roman" w:hAnsi="Times New Roman"/>
          <w:color w:val="000000" w:themeColor="text1"/>
          <w:sz w:val="28"/>
          <w:szCs w:val="28"/>
          <w:lang w:val="kk-KZ"/>
        </w:rPr>
        <w:t>[</w:t>
      </w:r>
      <w:r w:rsidR="00187D8B" w:rsidRPr="00A23D02">
        <w:rPr>
          <w:rFonts w:ascii="Times New Roman" w:hAnsi="Times New Roman"/>
          <w:color w:val="000000" w:themeColor="text1"/>
          <w:sz w:val="28"/>
          <w:szCs w:val="28"/>
          <w:lang w:val="kk-KZ"/>
        </w:rPr>
        <w:t>8</w:t>
      </w:r>
      <w:r w:rsidR="003C352F">
        <w:rPr>
          <w:rFonts w:ascii="Times New Roman" w:hAnsi="Times New Roman"/>
          <w:color w:val="000000" w:themeColor="text1"/>
          <w:sz w:val="28"/>
          <w:szCs w:val="28"/>
          <w:lang w:val="kk-KZ"/>
        </w:rPr>
        <w:t>7</w:t>
      </w:r>
      <w:r w:rsidR="004520CC" w:rsidRPr="00A23D02">
        <w:rPr>
          <w:rFonts w:ascii="Times New Roman" w:hAnsi="Times New Roman"/>
          <w:color w:val="000000" w:themeColor="text1"/>
          <w:sz w:val="28"/>
          <w:szCs w:val="28"/>
          <w:lang w:val="kk-KZ"/>
        </w:rPr>
        <w:t xml:space="preserve">, </w:t>
      </w:r>
      <w:r w:rsidR="00D910FA">
        <w:rPr>
          <w:rFonts w:ascii="Times New Roman" w:hAnsi="Times New Roman"/>
          <w:color w:val="000000" w:themeColor="text1"/>
          <w:sz w:val="28"/>
          <w:szCs w:val="28"/>
          <w:lang w:val="kk-KZ"/>
        </w:rPr>
        <w:t>б</w:t>
      </w:r>
      <w:r w:rsidR="0099111A">
        <w:rPr>
          <w:rFonts w:ascii="Times New Roman" w:hAnsi="Times New Roman"/>
          <w:color w:val="000000" w:themeColor="text1"/>
          <w:sz w:val="28"/>
          <w:szCs w:val="28"/>
          <w:lang w:val="kk-KZ"/>
        </w:rPr>
        <w:t xml:space="preserve">. </w:t>
      </w:r>
      <w:r w:rsidR="00A23D02" w:rsidRPr="00A23D02">
        <w:rPr>
          <w:rFonts w:ascii="Times New Roman" w:hAnsi="Times New Roman"/>
          <w:color w:val="000000" w:themeColor="text1"/>
          <w:sz w:val="28"/>
          <w:szCs w:val="28"/>
          <w:lang w:val="kk-KZ"/>
        </w:rPr>
        <w:t>56</w:t>
      </w:r>
      <w:r w:rsidRPr="00A23D02">
        <w:rPr>
          <w:rFonts w:ascii="Times New Roman" w:hAnsi="Times New Roman"/>
          <w:color w:val="000000" w:themeColor="text1"/>
          <w:sz w:val="28"/>
          <w:szCs w:val="28"/>
          <w:lang w:val="kk-KZ"/>
        </w:rPr>
        <w:t>].</w:t>
      </w:r>
    </w:p>
    <w:p w:rsidR="00FB0A46" w:rsidRDefault="00FB0A46" w:rsidP="00CC58BC">
      <w:pPr>
        <w:ind w:firstLine="709"/>
        <w:jc w:val="both"/>
        <w:rPr>
          <w:rFonts w:ascii="Times New Roman" w:hAnsi="Times New Roman"/>
          <w:sz w:val="28"/>
          <w:szCs w:val="28"/>
          <w:lang w:val="kk-KZ"/>
        </w:rPr>
      </w:pPr>
      <w:r w:rsidRPr="005D57B2">
        <w:rPr>
          <w:rFonts w:ascii="Times New Roman" w:hAnsi="Times New Roman"/>
          <w:sz w:val="28"/>
          <w:szCs w:val="28"/>
          <w:lang w:val="kk-KZ"/>
        </w:rPr>
        <w:t>Критериалды бағалау жүйесі бағалаудың нормативтік жүйесіне жалғыз балама болып табылмайды, бірақ ол мұғалімге жалпы қабылданған тәсілден оқушыларды бағалауға және нормативтер бойынша бағалауға, білімді, іскерлікті, дағдыларды субъективті – сараптамалық бағалауды пайдаланудан алыстауға мүмкіндік береді.</w:t>
      </w:r>
    </w:p>
    <w:p w:rsidR="00FB0A46" w:rsidRDefault="00FB0A46" w:rsidP="00CC58BC">
      <w:pPr>
        <w:ind w:firstLine="709"/>
        <w:jc w:val="both"/>
        <w:rPr>
          <w:rFonts w:ascii="Times New Roman" w:hAnsi="Times New Roman"/>
          <w:sz w:val="28"/>
          <w:szCs w:val="28"/>
          <w:lang w:val="kk-KZ"/>
        </w:rPr>
      </w:pPr>
      <w:r w:rsidRPr="005D57B2">
        <w:rPr>
          <w:rFonts w:ascii="Times New Roman" w:hAnsi="Times New Roman"/>
          <w:sz w:val="28"/>
          <w:szCs w:val="28"/>
          <w:lang w:val="kk-KZ"/>
        </w:rPr>
        <w:t xml:space="preserve">Осылайша, белгілі бір ұпай санымен оқушының іс-әрекетінің бір немесе басқа жағын саралап бағалай отырып, мұғалім оқушы жұмысының қажетті жағына мотивациялық әсер етеді. Әрине, осы бағалау жүйесін қолданудың тиімділігі оқытушыға, оның оқу процесін ұйымдастыруға және басқаруға, қосымша </w:t>
      </w:r>
      <w:r>
        <w:rPr>
          <w:rFonts w:ascii="Times New Roman" w:hAnsi="Times New Roman"/>
          <w:sz w:val="28"/>
          <w:szCs w:val="28"/>
          <w:lang w:val="kk-KZ"/>
        </w:rPr>
        <w:t>«</w:t>
      </w:r>
      <w:r w:rsidRPr="005D57B2">
        <w:rPr>
          <w:rFonts w:ascii="Times New Roman" w:hAnsi="Times New Roman"/>
          <w:sz w:val="28"/>
          <w:szCs w:val="28"/>
          <w:lang w:val="kk-KZ"/>
        </w:rPr>
        <w:t>есеп</w:t>
      </w:r>
      <w:r>
        <w:rPr>
          <w:rFonts w:ascii="Times New Roman" w:hAnsi="Times New Roman"/>
          <w:sz w:val="28"/>
          <w:szCs w:val="28"/>
          <w:lang w:val="kk-KZ"/>
        </w:rPr>
        <w:t>»</w:t>
      </w:r>
      <w:r w:rsidRPr="005D57B2">
        <w:rPr>
          <w:rFonts w:ascii="Times New Roman" w:hAnsi="Times New Roman"/>
          <w:sz w:val="28"/>
          <w:szCs w:val="28"/>
          <w:lang w:val="kk-KZ"/>
        </w:rPr>
        <w:t xml:space="preserve"> жұмысын жүргізуге дайындығына байланысты (</w:t>
      </w:r>
      <w:r w:rsidR="006F396A" w:rsidRPr="005D57B2">
        <w:rPr>
          <w:rFonts w:ascii="Times New Roman" w:hAnsi="Times New Roman"/>
          <w:sz w:val="28"/>
          <w:szCs w:val="28"/>
          <w:lang w:val="kk-KZ"/>
        </w:rPr>
        <w:t>М.А.</w:t>
      </w:r>
      <w:r w:rsidR="004520CC">
        <w:rPr>
          <w:rFonts w:ascii="Times New Roman" w:hAnsi="Times New Roman"/>
          <w:sz w:val="28"/>
          <w:szCs w:val="28"/>
          <w:lang w:val="kk-KZ"/>
        </w:rPr>
        <w:t> </w:t>
      </w:r>
      <w:r w:rsidRPr="005D57B2">
        <w:rPr>
          <w:rFonts w:ascii="Times New Roman" w:hAnsi="Times New Roman"/>
          <w:sz w:val="28"/>
          <w:szCs w:val="28"/>
          <w:lang w:val="kk-KZ"/>
        </w:rPr>
        <w:t xml:space="preserve">Ступницкая, </w:t>
      </w:r>
      <w:r w:rsidR="006F396A">
        <w:rPr>
          <w:rFonts w:ascii="Times New Roman" w:hAnsi="Times New Roman"/>
          <w:sz w:val="28"/>
          <w:szCs w:val="28"/>
          <w:lang w:val="kk-KZ"/>
        </w:rPr>
        <w:t>А.В.</w:t>
      </w:r>
      <w:r w:rsidR="0099111A">
        <w:rPr>
          <w:rFonts w:ascii="Times New Roman" w:hAnsi="Times New Roman"/>
          <w:sz w:val="28"/>
          <w:szCs w:val="28"/>
          <w:lang w:val="kk-KZ"/>
        </w:rPr>
        <w:t xml:space="preserve"> </w:t>
      </w:r>
      <w:r w:rsidRPr="005D57B2">
        <w:rPr>
          <w:rFonts w:ascii="Times New Roman" w:hAnsi="Times New Roman"/>
          <w:sz w:val="28"/>
          <w:szCs w:val="28"/>
          <w:lang w:val="kk-KZ"/>
        </w:rPr>
        <w:t>Б</w:t>
      </w:r>
      <w:r w:rsidR="006F396A">
        <w:rPr>
          <w:rFonts w:ascii="Times New Roman" w:hAnsi="Times New Roman"/>
          <w:sz w:val="28"/>
          <w:szCs w:val="28"/>
          <w:lang w:val="kk-KZ"/>
        </w:rPr>
        <w:t>елов</w:t>
      </w:r>
      <w:r w:rsidR="006F396A" w:rsidRPr="002D5AC4">
        <w:rPr>
          <w:rFonts w:ascii="Times New Roman" w:hAnsi="Times New Roman"/>
          <w:sz w:val="28"/>
          <w:szCs w:val="28"/>
          <w:lang w:val="kk-KZ"/>
        </w:rPr>
        <w:t>,</w:t>
      </w:r>
      <w:r w:rsidR="006F396A">
        <w:rPr>
          <w:rFonts w:ascii="Times New Roman" w:hAnsi="Times New Roman"/>
          <w:sz w:val="28"/>
          <w:szCs w:val="28"/>
          <w:lang w:val="kk-KZ"/>
        </w:rPr>
        <w:t xml:space="preserve"> В.А.</w:t>
      </w:r>
      <w:r w:rsidR="006F396A" w:rsidRPr="002D5AC4">
        <w:rPr>
          <w:rFonts w:ascii="Times New Roman" w:hAnsi="Times New Roman"/>
          <w:sz w:val="28"/>
          <w:szCs w:val="28"/>
          <w:lang w:val="kk-KZ"/>
        </w:rPr>
        <w:t xml:space="preserve"> </w:t>
      </w:r>
      <w:r>
        <w:rPr>
          <w:rFonts w:ascii="Times New Roman" w:hAnsi="Times New Roman"/>
          <w:sz w:val="28"/>
          <w:szCs w:val="28"/>
          <w:lang w:val="kk-KZ"/>
        </w:rPr>
        <w:t>Родионов</w:t>
      </w:r>
      <w:r w:rsidRPr="005D57B2">
        <w:rPr>
          <w:rFonts w:ascii="Times New Roman" w:hAnsi="Times New Roman"/>
          <w:sz w:val="28"/>
          <w:szCs w:val="28"/>
          <w:lang w:val="kk-KZ"/>
        </w:rPr>
        <w:t>)</w:t>
      </w:r>
      <w:r w:rsidR="004520CC">
        <w:rPr>
          <w:rFonts w:ascii="Times New Roman" w:hAnsi="Times New Roman"/>
          <w:sz w:val="28"/>
          <w:szCs w:val="28"/>
          <w:lang w:val="kk-KZ"/>
        </w:rPr>
        <w:t xml:space="preserve"> </w:t>
      </w:r>
      <w:r>
        <w:rPr>
          <w:rFonts w:ascii="Times New Roman" w:hAnsi="Times New Roman"/>
          <w:sz w:val="28"/>
          <w:szCs w:val="28"/>
          <w:lang w:val="kk-KZ"/>
        </w:rPr>
        <w:t>[</w:t>
      </w:r>
      <w:r w:rsidR="00B13F12">
        <w:rPr>
          <w:rFonts w:ascii="Times New Roman" w:hAnsi="Times New Roman"/>
          <w:sz w:val="28"/>
          <w:szCs w:val="28"/>
          <w:lang w:val="kk-KZ"/>
        </w:rPr>
        <w:t>9</w:t>
      </w:r>
      <w:r w:rsidR="003C352F">
        <w:rPr>
          <w:rFonts w:ascii="Times New Roman" w:hAnsi="Times New Roman"/>
          <w:sz w:val="28"/>
          <w:szCs w:val="28"/>
          <w:lang w:val="kk-KZ"/>
        </w:rPr>
        <w:t>7</w:t>
      </w:r>
      <w:r>
        <w:rPr>
          <w:rFonts w:ascii="Times New Roman" w:hAnsi="Times New Roman"/>
          <w:sz w:val="28"/>
          <w:szCs w:val="28"/>
          <w:lang w:val="kk-KZ"/>
        </w:rPr>
        <w:t>]</w:t>
      </w:r>
      <w:r w:rsidRPr="005D57B2">
        <w:rPr>
          <w:rFonts w:ascii="Times New Roman" w:hAnsi="Times New Roman"/>
          <w:sz w:val="28"/>
          <w:szCs w:val="28"/>
          <w:lang w:val="kk-KZ"/>
        </w:rPr>
        <w:t>.</w:t>
      </w:r>
    </w:p>
    <w:p w:rsidR="00FB0A46" w:rsidRPr="005D57B2" w:rsidRDefault="00FB0A46" w:rsidP="00CC58BC">
      <w:pPr>
        <w:ind w:firstLine="709"/>
        <w:jc w:val="both"/>
        <w:rPr>
          <w:rFonts w:ascii="Times New Roman" w:hAnsi="Times New Roman"/>
          <w:sz w:val="28"/>
          <w:szCs w:val="28"/>
          <w:lang w:val="kk-KZ"/>
        </w:rPr>
      </w:pPr>
      <w:r w:rsidRPr="005D57B2">
        <w:rPr>
          <w:rFonts w:ascii="Times New Roman" w:hAnsi="Times New Roman"/>
          <w:sz w:val="28"/>
          <w:szCs w:val="28"/>
          <w:lang w:val="kk-KZ"/>
        </w:rPr>
        <w:t xml:space="preserve">Бағалау жасөспірімнің белсенділігін, сабаққа деген қызығушылығын, өз нәтижелерін жақсартуға деген ұмтылысын ынталандыруы керек. Осыған байланысты, оқу үлгерімін бағалау кезінде мұғалім оқушының даму қарқынына көбірек назар аударуы керек, оның өзін-өзі жетілдіруге, оқытылатын пән саласындағы білімін тереңдетуге деген ұмтылысын ынталандыруы керек. </w:t>
      </w:r>
    </w:p>
    <w:p w:rsidR="00FB0A46" w:rsidRDefault="00FB0A46" w:rsidP="00CC58BC">
      <w:pPr>
        <w:ind w:firstLine="709"/>
        <w:jc w:val="both"/>
        <w:rPr>
          <w:rFonts w:ascii="Times New Roman" w:hAnsi="Times New Roman"/>
          <w:sz w:val="28"/>
          <w:szCs w:val="28"/>
          <w:lang w:val="kk-KZ"/>
        </w:rPr>
      </w:pPr>
      <w:r w:rsidRPr="005D57B2">
        <w:rPr>
          <w:rFonts w:ascii="Times New Roman" w:hAnsi="Times New Roman"/>
          <w:sz w:val="28"/>
          <w:szCs w:val="28"/>
          <w:lang w:val="kk-KZ"/>
        </w:rPr>
        <w:t xml:space="preserve">Мұғалім әр оқушыға өзінің оқу пәнінің негіздеріне бірдей қол жетімділікті қамтамасыз етуі керек, әртүрлі деңгейдегі </w:t>
      </w:r>
      <w:r>
        <w:rPr>
          <w:rFonts w:ascii="Times New Roman" w:hAnsi="Times New Roman"/>
          <w:sz w:val="28"/>
          <w:szCs w:val="28"/>
          <w:lang w:val="kk-KZ"/>
        </w:rPr>
        <w:t>оқушылар</w:t>
      </w:r>
      <w:r w:rsidRPr="005D57B2">
        <w:rPr>
          <w:rFonts w:ascii="Times New Roman" w:hAnsi="Times New Roman"/>
          <w:sz w:val="28"/>
          <w:szCs w:val="28"/>
          <w:lang w:val="kk-KZ"/>
        </w:rPr>
        <w:t xml:space="preserve"> дамыту үшін кең және икемді оқыту әдістері мен құралдарына сүйенуі керек.</w:t>
      </w:r>
    </w:p>
    <w:p w:rsidR="00FB0A46" w:rsidRDefault="00FB0A46" w:rsidP="00CC58BC">
      <w:pPr>
        <w:ind w:firstLine="709"/>
        <w:jc w:val="both"/>
        <w:rPr>
          <w:rFonts w:ascii="Times New Roman" w:hAnsi="Times New Roman"/>
          <w:sz w:val="28"/>
          <w:szCs w:val="28"/>
          <w:lang w:val="kk-KZ"/>
        </w:rPr>
      </w:pPr>
      <w:r w:rsidRPr="007E3080">
        <w:rPr>
          <w:rFonts w:ascii="Times New Roman" w:hAnsi="Times New Roman"/>
          <w:sz w:val="28"/>
          <w:szCs w:val="28"/>
          <w:lang w:val="kk-KZ"/>
        </w:rPr>
        <w:t>Сабақтардағы бақылау мен бағалау оқушылардың жаңа білім, білік және дағдыларды алу қажеттілігін бекіту, олардың өзін-өзі бағалауын қалыптастыру, оларды жеке өзін-өзі жетілдіруге ынталандыру үшін қолданылады (</w:t>
      </w:r>
      <w:r w:rsidR="006F396A">
        <w:rPr>
          <w:rFonts w:ascii="Times New Roman" w:hAnsi="Times New Roman"/>
          <w:sz w:val="28"/>
          <w:szCs w:val="28"/>
          <w:lang w:val="kk-KZ"/>
        </w:rPr>
        <w:t>В.А.</w:t>
      </w:r>
      <w:r w:rsidR="004520CC">
        <w:rPr>
          <w:rFonts w:ascii="Times New Roman" w:hAnsi="Times New Roman"/>
          <w:sz w:val="28"/>
          <w:szCs w:val="28"/>
          <w:lang w:val="kk-KZ"/>
        </w:rPr>
        <w:t> </w:t>
      </w:r>
      <w:r>
        <w:rPr>
          <w:rFonts w:ascii="Times New Roman" w:hAnsi="Times New Roman"/>
          <w:sz w:val="28"/>
          <w:szCs w:val="28"/>
          <w:lang w:val="kk-KZ"/>
        </w:rPr>
        <w:t>Родионов,</w:t>
      </w:r>
      <w:r w:rsidR="006F396A" w:rsidRPr="006F396A">
        <w:rPr>
          <w:rFonts w:ascii="Times New Roman" w:hAnsi="Times New Roman"/>
          <w:sz w:val="28"/>
          <w:szCs w:val="28"/>
          <w:lang w:val="kk-KZ"/>
        </w:rPr>
        <w:t xml:space="preserve"> </w:t>
      </w:r>
      <w:r w:rsidR="006F396A">
        <w:rPr>
          <w:rFonts w:ascii="Times New Roman" w:hAnsi="Times New Roman"/>
          <w:sz w:val="28"/>
          <w:szCs w:val="28"/>
          <w:lang w:val="kk-KZ"/>
        </w:rPr>
        <w:t>А.И.</w:t>
      </w:r>
      <w:r>
        <w:rPr>
          <w:rFonts w:ascii="Times New Roman" w:hAnsi="Times New Roman"/>
          <w:sz w:val="28"/>
          <w:szCs w:val="28"/>
          <w:lang w:val="kk-KZ"/>
        </w:rPr>
        <w:t xml:space="preserve"> Машковцев</w:t>
      </w:r>
      <w:r w:rsidRPr="007E3080">
        <w:rPr>
          <w:rFonts w:ascii="Times New Roman" w:hAnsi="Times New Roman"/>
          <w:sz w:val="28"/>
          <w:szCs w:val="28"/>
          <w:lang w:val="kk-KZ"/>
        </w:rPr>
        <w:t>)</w:t>
      </w:r>
      <w:r w:rsidRPr="008365F2">
        <w:rPr>
          <w:rFonts w:ascii="Times New Roman" w:hAnsi="Times New Roman"/>
          <w:sz w:val="28"/>
          <w:szCs w:val="28"/>
          <w:lang w:val="kk-KZ"/>
        </w:rPr>
        <w:t xml:space="preserve"> </w:t>
      </w:r>
      <w:r w:rsidRPr="00A23D02">
        <w:rPr>
          <w:rFonts w:ascii="Times New Roman" w:hAnsi="Times New Roman"/>
          <w:sz w:val="28"/>
          <w:szCs w:val="28"/>
          <w:lang w:val="kk-KZ"/>
        </w:rPr>
        <w:t>[</w:t>
      </w:r>
      <w:r w:rsidR="00187D8B" w:rsidRPr="00A23D02">
        <w:rPr>
          <w:rFonts w:ascii="Times New Roman" w:hAnsi="Times New Roman"/>
          <w:sz w:val="28"/>
          <w:szCs w:val="28"/>
          <w:lang w:val="kk-KZ"/>
        </w:rPr>
        <w:t>8</w:t>
      </w:r>
      <w:r w:rsidR="003C352F">
        <w:rPr>
          <w:rFonts w:ascii="Times New Roman" w:hAnsi="Times New Roman"/>
          <w:sz w:val="28"/>
          <w:szCs w:val="28"/>
          <w:lang w:val="kk-KZ"/>
        </w:rPr>
        <w:t>8</w:t>
      </w:r>
      <w:r w:rsidRPr="00A23D02">
        <w:rPr>
          <w:rFonts w:ascii="Times New Roman" w:hAnsi="Times New Roman"/>
          <w:sz w:val="28"/>
          <w:szCs w:val="28"/>
          <w:lang w:val="kk-KZ"/>
        </w:rPr>
        <w:t xml:space="preserve">, </w:t>
      </w:r>
      <w:r w:rsidR="00D910FA">
        <w:rPr>
          <w:rFonts w:ascii="Times New Roman" w:hAnsi="Times New Roman"/>
          <w:sz w:val="28"/>
          <w:szCs w:val="28"/>
          <w:lang w:val="kk-KZ"/>
        </w:rPr>
        <w:t>б</w:t>
      </w:r>
      <w:r w:rsidR="0099111A">
        <w:rPr>
          <w:rFonts w:ascii="Times New Roman" w:hAnsi="Times New Roman"/>
          <w:sz w:val="28"/>
          <w:szCs w:val="28"/>
          <w:lang w:val="kk-KZ"/>
        </w:rPr>
        <w:t xml:space="preserve">. </w:t>
      </w:r>
      <w:r w:rsidR="00A23D02" w:rsidRPr="00A23D02">
        <w:rPr>
          <w:rFonts w:ascii="Times New Roman" w:hAnsi="Times New Roman"/>
          <w:sz w:val="28"/>
          <w:szCs w:val="28"/>
          <w:lang w:val="kk-KZ"/>
        </w:rPr>
        <w:t>4</w:t>
      </w:r>
      <w:r w:rsidR="0099111A">
        <w:rPr>
          <w:rFonts w:ascii="Times New Roman" w:hAnsi="Times New Roman"/>
          <w:sz w:val="28"/>
          <w:szCs w:val="28"/>
          <w:lang w:val="kk-KZ"/>
        </w:rPr>
        <w:t>4</w:t>
      </w:r>
      <w:r w:rsidR="00364B2A" w:rsidRPr="00A23D02">
        <w:rPr>
          <w:rFonts w:ascii="Times New Roman" w:hAnsi="Times New Roman"/>
          <w:sz w:val="28"/>
          <w:szCs w:val="28"/>
          <w:lang w:val="kk-KZ"/>
        </w:rPr>
        <w:t xml:space="preserve">; </w:t>
      </w:r>
      <w:r w:rsidR="00187D8B" w:rsidRPr="00A23D02">
        <w:rPr>
          <w:rFonts w:ascii="Times New Roman" w:hAnsi="Times New Roman"/>
          <w:sz w:val="28"/>
          <w:szCs w:val="28"/>
          <w:lang w:val="kk-KZ"/>
        </w:rPr>
        <w:t>9</w:t>
      </w:r>
      <w:r w:rsidR="003C352F">
        <w:rPr>
          <w:rFonts w:ascii="Times New Roman" w:hAnsi="Times New Roman"/>
          <w:sz w:val="28"/>
          <w:szCs w:val="28"/>
          <w:lang w:val="kk-KZ"/>
        </w:rPr>
        <w:t>6</w:t>
      </w:r>
      <w:r w:rsidR="00364B2A" w:rsidRPr="00A23D02">
        <w:rPr>
          <w:rFonts w:ascii="Times New Roman" w:hAnsi="Times New Roman"/>
          <w:sz w:val="28"/>
          <w:szCs w:val="28"/>
          <w:lang w:val="kk-KZ"/>
        </w:rPr>
        <w:t xml:space="preserve">, </w:t>
      </w:r>
      <w:r w:rsidR="00D910FA">
        <w:rPr>
          <w:rFonts w:ascii="Times New Roman" w:hAnsi="Times New Roman"/>
          <w:sz w:val="28"/>
          <w:szCs w:val="28"/>
          <w:lang w:val="kk-KZ"/>
        </w:rPr>
        <w:t>б</w:t>
      </w:r>
      <w:r w:rsidR="0099111A">
        <w:rPr>
          <w:rFonts w:ascii="Times New Roman" w:hAnsi="Times New Roman"/>
          <w:sz w:val="28"/>
          <w:szCs w:val="28"/>
          <w:lang w:val="kk-KZ"/>
        </w:rPr>
        <w:t xml:space="preserve">. </w:t>
      </w:r>
      <w:r w:rsidR="00A23D02" w:rsidRPr="00A23D02">
        <w:rPr>
          <w:rFonts w:ascii="Times New Roman" w:hAnsi="Times New Roman"/>
          <w:sz w:val="28"/>
          <w:szCs w:val="28"/>
          <w:lang w:val="kk-KZ"/>
        </w:rPr>
        <w:t>10</w:t>
      </w:r>
      <w:r>
        <w:rPr>
          <w:rFonts w:ascii="Times New Roman" w:hAnsi="Times New Roman"/>
          <w:sz w:val="28"/>
          <w:szCs w:val="28"/>
          <w:lang w:val="kk-KZ"/>
        </w:rPr>
        <w:t>]</w:t>
      </w:r>
      <w:r w:rsidRPr="007E3080">
        <w:rPr>
          <w:rFonts w:ascii="Times New Roman" w:hAnsi="Times New Roman"/>
          <w:sz w:val="28"/>
          <w:szCs w:val="28"/>
          <w:lang w:val="kk-KZ"/>
        </w:rPr>
        <w:t>.</w:t>
      </w:r>
    </w:p>
    <w:p w:rsidR="00FB0A46" w:rsidRDefault="00FB0A46" w:rsidP="00CC58BC">
      <w:pPr>
        <w:ind w:firstLine="709"/>
        <w:jc w:val="both"/>
        <w:rPr>
          <w:rFonts w:ascii="Times New Roman" w:hAnsi="Times New Roman"/>
          <w:sz w:val="28"/>
          <w:szCs w:val="28"/>
          <w:lang w:val="kk-KZ"/>
        </w:rPr>
      </w:pPr>
      <w:r w:rsidRPr="007E3080">
        <w:rPr>
          <w:rFonts w:ascii="Times New Roman" w:hAnsi="Times New Roman"/>
          <w:sz w:val="28"/>
          <w:szCs w:val="28"/>
          <w:lang w:val="kk-KZ"/>
        </w:rPr>
        <w:t xml:space="preserve">Жоғарыда аталған барлық ережелерді ескере отырып, критериалды бағалау жүйесін практикада қолдану оқушылардың оқу </w:t>
      </w:r>
      <w:r>
        <w:rPr>
          <w:rFonts w:ascii="Times New Roman" w:hAnsi="Times New Roman"/>
          <w:sz w:val="28"/>
          <w:szCs w:val="28"/>
          <w:lang w:val="kk-KZ"/>
        </w:rPr>
        <w:t>үрдісін</w:t>
      </w:r>
      <w:r w:rsidRPr="007E3080">
        <w:rPr>
          <w:rFonts w:ascii="Times New Roman" w:hAnsi="Times New Roman"/>
          <w:sz w:val="28"/>
          <w:szCs w:val="28"/>
          <w:lang w:val="kk-KZ"/>
        </w:rPr>
        <w:t xml:space="preserve"> жүргізу үшін түбегейлі жаңа жағдайлар туғызады деп айтуға болады, бұл өз кезегінде олардың жеке сипаттамаларын қалыптастыруға әсер етеді: мотивациялық сала, өзін-өзі бағалау, оқушылардың эмоционалды жағдайы. Бұл бірқатар ерекшеліктерге байланысты. Біріншіден, бағалауда </w:t>
      </w:r>
      <w:r>
        <w:rPr>
          <w:rFonts w:ascii="Times New Roman" w:hAnsi="Times New Roman"/>
          <w:sz w:val="28"/>
          <w:szCs w:val="28"/>
          <w:lang w:val="kk-KZ"/>
        </w:rPr>
        <w:t>«</w:t>
      </w:r>
      <w:r w:rsidRPr="007E3080">
        <w:rPr>
          <w:rFonts w:ascii="Times New Roman" w:hAnsi="Times New Roman"/>
          <w:sz w:val="28"/>
          <w:szCs w:val="28"/>
          <w:lang w:val="kk-KZ"/>
        </w:rPr>
        <w:t>қамшы мен пряник</w:t>
      </w:r>
      <w:r>
        <w:rPr>
          <w:rFonts w:ascii="Times New Roman" w:hAnsi="Times New Roman"/>
          <w:sz w:val="28"/>
          <w:szCs w:val="28"/>
          <w:lang w:val="kk-KZ"/>
        </w:rPr>
        <w:t>»</w:t>
      </w:r>
      <w:r w:rsidRPr="007E3080">
        <w:rPr>
          <w:rFonts w:ascii="Times New Roman" w:hAnsi="Times New Roman"/>
          <w:sz w:val="28"/>
          <w:szCs w:val="28"/>
          <w:lang w:val="kk-KZ"/>
        </w:rPr>
        <w:t xml:space="preserve"> принципінен бас тарту теріс ынталандыру факторларының әсерін күрт төмендетеді. Екіншіден, рефлексиялық факторлар мен өзін-өзі бағалаудың рөлін арттыру ішкі мотивтерге қа</w:t>
      </w:r>
      <w:r w:rsidR="00364B2A">
        <w:rPr>
          <w:rFonts w:ascii="Times New Roman" w:hAnsi="Times New Roman"/>
          <w:sz w:val="28"/>
          <w:szCs w:val="28"/>
          <w:lang w:val="kk-KZ"/>
        </w:rPr>
        <w:t xml:space="preserve">йта бағдарлауға негіз жасайды. </w:t>
      </w:r>
      <w:r w:rsidRPr="007E3080">
        <w:rPr>
          <w:rFonts w:ascii="Times New Roman" w:hAnsi="Times New Roman"/>
          <w:sz w:val="28"/>
          <w:szCs w:val="28"/>
          <w:lang w:val="kk-KZ"/>
        </w:rPr>
        <w:t xml:space="preserve">Үшіншіден, мұғаліммен және сыныптастарымен өзара әрекеттесуге бағытталған жүйе оқу </w:t>
      </w:r>
      <w:r>
        <w:rPr>
          <w:rFonts w:ascii="Times New Roman" w:hAnsi="Times New Roman"/>
          <w:sz w:val="28"/>
          <w:szCs w:val="28"/>
          <w:lang w:val="kk-KZ"/>
        </w:rPr>
        <w:lastRenderedPageBreak/>
        <w:t xml:space="preserve">үрдісінде </w:t>
      </w:r>
      <w:r w:rsidRPr="007E3080">
        <w:rPr>
          <w:rFonts w:ascii="Times New Roman" w:hAnsi="Times New Roman"/>
          <w:sz w:val="28"/>
          <w:szCs w:val="28"/>
          <w:lang w:val="kk-KZ"/>
        </w:rPr>
        <w:t xml:space="preserve">басымдықтар мен құндылықтар жүйесін өзгертеді, бұл сыныпта жалпы мотивациялық көзқарастар мен жағымды эмоционалды климат құруға әсер ете алмайды. Бұл </w:t>
      </w:r>
      <w:r>
        <w:rPr>
          <w:rFonts w:ascii="Times New Roman" w:hAnsi="Times New Roman"/>
          <w:sz w:val="28"/>
          <w:szCs w:val="28"/>
          <w:lang w:val="kk-KZ"/>
        </w:rPr>
        <w:t>оқушылардың</w:t>
      </w:r>
      <w:r w:rsidRPr="007E3080">
        <w:rPr>
          <w:rFonts w:ascii="Times New Roman" w:hAnsi="Times New Roman"/>
          <w:sz w:val="28"/>
          <w:szCs w:val="28"/>
          <w:lang w:val="kk-KZ"/>
        </w:rPr>
        <w:t xml:space="preserve"> мұғаліммен және бір-бірімен (мұғалімнің бақылауымен) қалай оқуға болатындығы туралы келісуге, содан кейін өздерінің жетістіктері мен сәтсіздіктерін талдауға мүмкіндік беретін әлеуметтік келісім жағдайы туралы </w:t>
      </w:r>
      <w:r>
        <w:rPr>
          <w:rFonts w:ascii="Times New Roman" w:hAnsi="Times New Roman"/>
          <w:sz w:val="28"/>
          <w:szCs w:val="28"/>
          <w:lang w:val="kk-KZ"/>
        </w:rPr>
        <w:t xml:space="preserve">айтты </w:t>
      </w:r>
      <w:r w:rsidRPr="007E3080">
        <w:rPr>
          <w:rFonts w:ascii="Times New Roman" w:hAnsi="Times New Roman"/>
          <w:sz w:val="28"/>
          <w:szCs w:val="28"/>
          <w:lang w:val="kk-KZ"/>
        </w:rPr>
        <w:t>(Романов Ю.В</w:t>
      </w:r>
      <w:r>
        <w:rPr>
          <w:rFonts w:ascii="Times New Roman" w:hAnsi="Times New Roman"/>
          <w:sz w:val="28"/>
          <w:szCs w:val="28"/>
          <w:lang w:val="kk-KZ"/>
        </w:rPr>
        <w:t>.</w:t>
      </w:r>
      <w:r w:rsidRPr="007E3080">
        <w:rPr>
          <w:rFonts w:ascii="Times New Roman" w:hAnsi="Times New Roman"/>
          <w:sz w:val="28"/>
          <w:szCs w:val="28"/>
          <w:lang w:val="kk-KZ"/>
        </w:rPr>
        <w:t>)</w:t>
      </w:r>
      <w:r w:rsidR="00364B2A">
        <w:rPr>
          <w:rFonts w:ascii="Times New Roman" w:hAnsi="Times New Roman"/>
          <w:sz w:val="28"/>
          <w:szCs w:val="28"/>
          <w:lang w:val="kk-KZ"/>
        </w:rPr>
        <w:t xml:space="preserve"> </w:t>
      </w:r>
      <w:r>
        <w:rPr>
          <w:rFonts w:ascii="Times New Roman" w:hAnsi="Times New Roman"/>
          <w:sz w:val="28"/>
          <w:szCs w:val="28"/>
          <w:lang w:val="kk-KZ"/>
        </w:rPr>
        <w:t>[</w:t>
      </w:r>
      <w:r w:rsidR="00187D8B" w:rsidRPr="00A23D02">
        <w:rPr>
          <w:rFonts w:ascii="Times New Roman" w:hAnsi="Times New Roman"/>
          <w:sz w:val="28"/>
          <w:szCs w:val="28"/>
          <w:lang w:val="kk-KZ"/>
        </w:rPr>
        <w:t>83</w:t>
      </w:r>
      <w:r w:rsidR="00364B2A" w:rsidRPr="00A23D02">
        <w:rPr>
          <w:rFonts w:ascii="Times New Roman" w:hAnsi="Times New Roman"/>
          <w:sz w:val="28"/>
          <w:szCs w:val="28"/>
          <w:lang w:val="kk-KZ"/>
        </w:rPr>
        <w:t xml:space="preserve">, </w:t>
      </w:r>
      <w:r w:rsidR="00D910FA">
        <w:rPr>
          <w:rFonts w:ascii="Times New Roman" w:hAnsi="Times New Roman"/>
          <w:sz w:val="28"/>
          <w:szCs w:val="28"/>
          <w:lang w:val="kk-KZ"/>
        </w:rPr>
        <w:t>б</w:t>
      </w:r>
      <w:r w:rsidR="0099111A">
        <w:rPr>
          <w:rFonts w:ascii="Times New Roman" w:hAnsi="Times New Roman"/>
          <w:sz w:val="28"/>
          <w:szCs w:val="28"/>
          <w:lang w:val="kk-KZ"/>
        </w:rPr>
        <w:t>. 44</w:t>
      </w:r>
      <w:r>
        <w:rPr>
          <w:rFonts w:ascii="Times New Roman" w:hAnsi="Times New Roman"/>
          <w:sz w:val="28"/>
          <w:szCs w:val="28"/>
          <w:lang w:val="kk-KZ"/>
        </w:rPr>
        <w:t>]</w:t>
      </w:r>
      <w:r w:rsidRPr="007E3080">
        <w:rPr>
          <w:rFonts w:ascii="Times New Roman" w:hAnsi="Times New Roman"/>
          <w:sz w:val="28"/>
          <w:szCs w:val="28"/>
          <w:lang w:val="kk-KZ"/>
        </w:rPr>
        <w:t>.</w:t>
      </w:r>
    </w:p>
    <w:p w:rsidR="00FB0A46" w:rsidRDefault="00FB0A46" w:rsidP="00CC58BC">
      <w:pPr>
        <w:ind w:firstLine="709"/>
        <w:jc w:val="both"/>
        <w:rPr>
          <w:rFonts w:ascii="Times New Roman" w:hAnsi="Times New Roman"/>
          <w:sz w:val="28"/>
          <w:szCs w:val="28"/>
          <w:lang w:val="kk-KZ"/>
        </w:rPr>
      </w:pPr>
      <w:r w:rsidRPr="007E3080">
        <w:rPr>
          <w:rFonts w:ascii="Times New Roman" w:hAnsi="Times New Roman"/>
          <w:sz w:val="28"/>
          <w:szCs w:val="28"/>
          <w:lang w:val="kk-KZ"/>
        </w:rPr>
        <w:t xml:space="preserve">Критериалды бағалау технологиясын игеру </w:t>
      </w:r>
      <w:r>
        <w:rPr>
          <w:rFonts w:ascii="Times New Roman" w:hAnsi="Times New Roman"/>
          <w:sz w:val="28"/>
          <w:szCs w:val="28"/>
          <w:lang w:val="kk-KZ"/>
        </w:rPr>
        <w:t>үрдісі</w:t>
      </w:r>
      <w:r w:rsidRPr="007E3080">
        <w:rPr>
          <w:rFonts w:ascii="Times New Roman" w:hAnsi="Times New Roman"/>
          <w:sz w:val="28"/>
          <w:szCs w:val="28"/>
          <w:lang w:val="kk-KZ"/>
        </w:rPr>
        <w:t xml:space="preserve"> неғұрлым толық болуы үшін </w:t>
      </w:r>
      <w:r>
        <w:rPr>
          <w:rFonts w:ascii="Times New Roman" w:hAnsi="Times New Roman"/>
          <w:sz w:val="28"/>
          <w:szCs w:val="28"/>
          <w:lang w:val="kk-KZ"/>
        </w:rPr>
        <w:t>о</w:t>
      </w:r>
      <w:r w:rsidR="00D53C18">
        <w:rPr>
          <w:rFonts w:ascii="Times New Roman" w:hAnsi="Times New Roman"/>
          <w:sz w:val="28"/>
          <w:szCs w:val="28"/>
          <w:lang w:val="kk-KZ"/>
        </w:rPr>
        <w:t>қ</w:t>
      </w:r>
      <w:r>
        <w:rPr>
          <w:rFonts w:ascii="Times New Roman" w:hAnsi="Times New Roman"/>
          <w:sz w:val="28"/>
          <w:szCs w:val="28"/>
          <w:lang w:val="kk-KZ"/>
        </w:rPr>
        <w:t>ушылар</w:t>
      </w:r>
      <w:r w:rsidRPr="007E3080">
        <w:rPr>
          <w:rFonts w:ascii="Times New Roman" w:hAnsi="Times New Roman"/>
          <w:sz w:val="28"/>
          <w:szCs w:val="28"/>
          <w:lang w:val="kk-KZ"/>
        </w:rPr>
        <w:t xml:space="preserve"> рефлекс</w:t>
      </w:r>
      <w:r>
        <w:rPr>
          <w:rFonts w:ascii="Times New Roman" w:hAnsi="Times New Roman"/>
          <w:sz w:val="28"/>
          <w:szCs w:val="28"/>
          <w:lang w:val="kk-KZ"/>
        </w:rPr>
        <w:t>ия дағдыларын дамытуы керек. Ю.</w:t>
      </w:r>
      <w:r w:rsidRPr="007E3080">
        <w:rPr>
          <w:rFonts w:ascii="Times New Roman" w:hAnsi="Times New Roman"/>
          <w:sz w:val="28"/>
          <w:szCs w:val="28"/>
          <w:lang w:val="kk-KZ"/>
        </w:rPr>
        <w:t>В. Романов атап өткендей, критериалды бағалау қазірдің өзінде жетістіктер мен сәтсіздіктер туралы ойлануға мүмкіндік беретін жеткілікті күшті құрал болып табылады, бірақ максималды нәтижеге жету үшін бұл жеткіліксіз</w:t>
      </w:r>
      <w:r w:rsidR="006F396A" w:rsidRPr="002D5AC4">
        <w:rPr>
          <w:rFonts w:ascii="Times New Roman" w:hAnsi="Times New Roman"/>
          <w:sz w:val="28"/>
          <w:szCs w:val="28"/>
          <w:lang w:val="kk-KZ"/>
        </w:rPr>
        <w:t xml:space="preserve"> </w:t>
      </w:r>
      <w:r>
        <w:rPr>
          <w:rFonts w:ascii="Times New Roman" w:hAnsi="Times New Roman"/>
          <w:sz w:val="28"/>
          <w:szCs w:val="28"/>
          <w:lang w:val="kk-KZ"/>
        </w:rPr>
        <w:t>[</w:t>
      </w:r>
      <w:r w:rsidR="00364B2A" w:rsidRPr="00A23D02">
        <w:rPr>
          <w:rFonts w:ascii="Times New Roman" w:hAnsi="Times New Roman"/>
          <w:sz w:val="28"/>
          <w:szCs w:val="28"/>
          <w:lang w:val="kk-KZ"/>
        </w:rPr>
        <w:t xml:space="preserve">83, </w:t>
      </w:r>
      <w:r w:rsidR="00D910FA">
        <w:rPr>
          <w:rFonts w:ascii="Times New Roman" w:hAnsi="Times New Roman"/>
          <w:sz w:val="28"/>
          <w:szCs w:val="28"/>
          <w:lang w:val="kk-KZ"/>
        </w:rPr>
        <w:t>б</w:t>
      </w:r>
      <w:r w:rsidR="0099111A">
        <w:rPr>
          <w:rFonts w:ascii="Times New Roman" w:hAnsi="Times New Roman"/>
          <w:sz w:val="28"/>
          <w:szCs w:val="28"/>
          <w:lang w:val="kk-KZ"/>
        </w:rPr>
        <w:t xml:space="preserve">. </w:t>
      </w:r>
      <w:r w:rsidR="00A23D02" w:rsidRPr="00A23D02">
        <w:rPr>
          <w:rFonts w:ascii="Times New Roman" w:hAnsi="Times New Roman"/>
          <w:sz w:val="28"/>
          <w:szCs w:val="28"/>
          <w:lang w:val="kk-KZ"/>
        </w:rPr>
        <w:t>46</w:t>
      </w:r>
      <w:r>
        <w:rPr>
          <w:rFonts w:ascii="Times New Roman" w:hAnsi="Times New Roman"/>
          <w:sz w:val="28"/>
          <w:szCs w:val="28"/>
          <w:lang w:val="kk-KZ"/>
        </w:rPr>
        <w:t>]</w:t>
      </w:r>
      <w:r w:rsidRPr="007E3080">
        <w:rPr>
          <w:rFonts w:ascii="Times New Roman" w:hAnsi="Times New Roman"/>
          <w:sz w:val="28"/>
          <w:szCs w:val="28"/>
          <w:lang w:val="kk-KZ"/>
        </w:rPr>
        <w:t>. Белгілі бір оқу пәндерін мағыналы түрде оқу үшін оқушының рефлексиялық дағдылары дамуы керек.</w:t>
      </w:r>
    </w:p>
    <w:p w:rsidR="00FB0A46" w:rsidRDefault="00FB0A46" w:rsidP="00CC58BC">
      <w:pPr>
        <w:ind w:firstLine="709"/>
        <w:jc w:val="both"/>
        <w:rPr>
          <w:rFonts w:ascii="Times New Roman" w:hAnsi="Times New Roman"/>
          <w:sz w:val="28"/>
          <w:szCs w:val="28"/>
          <w:lang w:val="kk-KZ"/>
        </w:rPr>
      </w:pPr>
      <w:r w:rsidRPr="00E52724">
        <w:rPr>
          <w:rFonts w:ascii="Times New Roman" w:hAnsi="Times New Roman"/>
          <w:sz w:val="28"/>
          <w:szCs w:val="28"/>
          <w:lang w:val="kk-KZ"/>
        </w:rPr>
        <w:t>Критериалды бағалау мәселесі және оның мектеп оқушыларының жеке ерекшеліктеріне әсері А.И. Машковцев, В.А. Родионов, Ю.В. Романов, М.А.</w:t>
      </w:r>
      <w:r w:rsidR="00364B2A">
        <w:rPr>
          <w:rFonts w:ascii="Times New Roman" w:hAnsi="Times New Roman"/>
          <w:sz w:val="28"/>
          <w:szCs w:val="28"/>
          <w:lang w:val="kk-KZ"/>
        </w:rPr>
        <w:t> </w:t>
      </w:r>
      <w:r w:rsidRPr="00E52724">
        <w:rPr>
          <w:rFonts w:ascii="Times New Roman" w:hAnsi="Times New Roman"/>
          <w:sz w:val="28"/>
          <w:szCs w:val="28"/>
          <w:lang w:val="kk-KZ"/>
        </w:rPr>
        <w:t>Ступницкая т.б. зерттеушілер еңбектер</w:t>
      </w:r>
      <w:r w:rsidR="006F396A" w:rsidRPr="002D5AC4">
        <w:rPr>
          <w:rFonts w:ascii="Times New Roman" w:hAnsi="Times New Roman"/>
          <w:sz w:val="28"/>
          <w:szCs w:val="28"/>
          <w:lang w:val="kk-KZ"/>
        </w:rPr>
        <w:t>і</w:t>
      </w:r>
      <w:r w:rsidRPr="00E52724">
        <w:rPr>
          <w:rFonts w:ascii="Times New Roman" w:hAnsi="Times New Roman"/>
          <w:sz w:val="28"/>
          <w:szCs w:val="28"/>
          <w:lang w:val="kk-KZ"/>
        </w:rPr>
        <w:t>нде қарастырылады.</w:t>
      </w:r>
    </w:p>
    <w:p w:rsidR="00FB0A46" w:rsidRDefault="00FB0A46" w:rsidP="00CC58BC">
      <w:pPr>
        <w:ind w:firstLine="709"/>
        <w:jc w:val="both"/>
        <w:rPr>
          <w:rFonts w:ascii="Times New Roman" w:hAnsi="Times New Roman"/>
          <w:sz w:val="28"/>
          <w:szCs w:val="28"/>
          <w:lang w:val="kk-KZ"/>
        </w:rPr>
      </w:pPr>
      <w:r w:rsidRPr="007E3080">
        <w:rPr>
          <w:rFonts w:ascii="Times New Roman" w:hAnsi="Times New Roman"/>
          <w:sz w:val="28"/>
          <w:szCs w:val="28"/>
          <w:lang w:val="kk-KZ"/>
        </w:rPr>
        <w:t xml:space="preserve">Бұл авторлар бағалаудың осы жүйесінің нормативті жүйенің артықшылығын атап өтеді, ол объективтілік принциптерінің, </w:t>
      </w:r>
      <w:r w:rsidR="006F396A" w:rsidRPr="002D5AC4">
        <w:rPr>
          <w:rFonts w:ascii="Times New Roman" w:hAnsi="Times New Roman"/>
          <w:sz w:val="28"/>
          <w:szCs w:val="28"/>
          <w:lang w:val="kk-KZ"/>
        </w:rPr>
        <w:t>оқушыларды</w:t>
      </w:r>
      <w:r w:rsidRPr="007E3080">
        <w:rPr>
          <w:rFonts w:ascii="Times New Roman" w:hAnsi="Times New Roman"/>
          <w:sz w:val="28"/>
          <w:szCs w:val="28"/>
          <w:lang w:val="kk-KZ"/>
        </w:rPr>
        <w:t xml:space="preserve"> оқыту мен тәрбиелеу </w:t>
      </w:r>
      <w:r w:rsidRPr="00C87E1E">
        <w:rPr>
          <w:rFonts w:ascii="Times New Roman" w:hAnsi="Times New Roman"/>
          <w:sz w:val="28"/>
          <w:szCs w:val="28"/>
          <w:lang w:val="kk-KZ"/>
        </w:rPr>
        <w:t>үдерісінде</w:t>
      </w:r>
      <w:r>
        <w:rPr>
          <w:rFonts w:ascii="Times New Roman" w:hAnsi="Times New Roman"/>
          <w:sz w:val="28"/>
          <w:szCs w:val="28"/>
          <w:lang w:val="kk-KZ"/>
        </w:rPr>
        <w:t xml:space="preserve"> </w:t>
      </w:r>
      <w:r w:rsidRPr="007E3080">
        <w:rPr>
          <w:rFonts w:ascii="Times New Roman" w:hAnsi="Times New Roman"/>
          <w:sz w:val="28"/>
          <w:szCs w:val="28"/>
          <w:lang w:val="kk-KZ"/>
        </w:rPr>
        <w:t>субъективті тәсілдің, сондай-ақ олардың жеке сипаттамаларын оңтайландырудан (оқу мотивациясын арттыру, алаңдаушылық</w:t>
      </w:r>
      <w:r w:rsidR="00D910FA">
        <w:rPr>
          <w:rFonts w:ascii="Times New Roman" w:hAnsi="Times New Roman"/>
          <w:sz w:val="28"/>
          <w:szCs w:val="28"/>
          <w:lang w:val="kk-KZ"/>
        </w:rPr>
        <w:t xml:space="preserve"> </w:t>
      </w:r>
      <w:r w:rsidRPr="007E3080">
        <w:rPr>
          <w:rFonts w:ascii="Times New Roman" w:hAnsi="Times New Roman"/>
          <w:sz w:val="28"/>
          <w:szCs w:val="28"/>
          <w:lang w:val="kk-KZ"/>
        </w:rPr>
        <w:t>ты азайту, өзін-өзі бағалауды қалыптастыру) тұрады.</w:t>
      </w:r>
    </w:p>
    <w:p w:rsidR="00FB0A46" w:rsidRDefault="00FB0A46" w:rsidP="00CC58BC">
      <w:pPr>
        <w:ind w:firstLine="709"/>
        <w:jc w:val="both"/>
        <w:rPr>
          <w:rFonts w:ascii="Times New Roman" w:hAnsi="Times New Roman"/>
          <w:sz w:val="28"/>
          <w:szCs w:val="28"/>
          <w:lang w:val="kk-KZ"/>
        </w:rPr>
      </w:pPr>
      <w:r>
        <w:rPr>
          <w:rFonts w:ascii="Times New Roman" w:hAnsi="Times New Roman"/>
          <w:sz w:val="28"/>
          <w:szCs w:val="28"/>
          <w:lang w:val="kk-KZ"/>
        </w:rPr>
        <w:t xml:space="preserve">Ю.В. Романовтың </w:t>
      </w:r>
      <w:r w:rsidRPr="007E3080">
        <w:rPr>
          <w:rFonts w:ascii="Times New Roman" w:hAnsi="Times New Roman"/>
          <w:sz w:val="28"/>
          <w:szCs w:val="28"/>
          <w:lang w:val="kk-KZ"/>
        </w:rPr>
        <w:t xml:space="preserve">еңбектерінде критерийлер бойынша қойылған белгіні жазалау құралы ретінде қарастыруға болмайтындығы, тек ақпарат құралы болғандықтан, бұл оқушылардың </w:t>
      </w:r>
      <w:r w:rsidR="006F396A" w:rsidRPr="002D5AC4">
        <w:rPr>
          <w:rFonts w:ascii="Times New Roman" w:hAnsi="Times New Roman"/>
          <w:sz w:val="28"/>
          <w:szCs w:val="28"/>
          <w:lang w:val="kk-KZ"/>
        </w:rPr>
        <w:t>мотивациясын</w:t>
      </w:r>
      <w:r w:rsidRPr="007E3080">
        <w:rPr>
          <w:rFonts w:ascii="Times New Roman" w:hAnsi="Times New Roman"/>
          <w:sz w:val="28"/>
          <w:szCs w:val="28"/>
          <w:lang w:val="kk-KZ"/>
        </w:rPr>
        <w:t xml:space="preserve"> қалыптастыруға айтарлықтай әсер ететіндігі көрсетілген</w:t>
      </w:r>
      <w:r w:rsidR="006F396A" w:rsidRPr="002D5AC4">
        <w:rPr>
          <w:rFonts w:ascii="Times New Roman" w:hAnsi="Times New Roman"/>
          <w:sz w:val="28"/>
          <w:szCs w:val="28"/>
          <w:lang w:val="kk-KZ"/>
        </w:rPr>
        <w:t xml:space="preserve"> </w:t>
      </w:r>
      <w:r>
        <w:rPr>
          <w:rFonts w:ascii="Times New Roman" w:hAnsi="Times New Roman"/>
          <w:sz w:val="28"/>
          <w:szCs w:val="28"/>
          <w:lang w:val="kk-KZ"/>
        </w:rPr>
        <w:t>[</w:t>
      </w:r>
      <w:r w:rsidR="00364B2A" w:rsidRPr="00A23D02">
        <w:rPr>
          <w:rFonts w:ascii="Times New Roman" w:hAnsi="Times New Roman"/>
          <w:sz w:val="28"/>
          <w:szCs w:val="28"/>
          <w:lang w:val="kk-KZ"/>
        </w:rPr>
        <w:t>8</w:t>
      </w:r>
      <w:r w:rsidR="003C352F">
        <w:rPr>
          <w:rFonts w:ascii="Times New Roman" w:hAnsi="Times New Roman"/>
          <w:sz w:val="28"/>
          <w:szCs w:val="28"/>
          <w:lang w:val="kk-KZ"/>
        </w:rPr>
        <w:t>7</w:t>
      </w:r>
      <w:r w:rsidR="00364B2A" w:rsidRPr="00A23D02">
        <w:rPr>
          <w:rFonts w:ascii="Times New Roman" w:hAnsi="Times New Roman"/>
          <w:sz w:val="28"/>
          <w:szCs w:val="28"/>
          <w:lang w:val="kk-KZ"/>
        </w:rPr>
        <w:t xml:space="preserve">, </w:t>
      </w:r>
      <w:r w:rsidR="00D910FA">
        <w:rPr>
          <w:rFonts w:ascii="Times New Roman" w:hAnsi="Times New Roman"/>
          <w:sz w:val="28"/>
          <w:szCs w:val="28"/>
          <w:lang w:val="kk-KZ"/>
        </w:rPr>
        <w:t>б</w:t>
      </w:r>
      <w:r w:rsidR="0099111A">
        <w:rPr>
          <w:rFonts w:ascii="Times New Roman" w:hAnsi="Times New Roman"/>
          <w:sz w:val="28"/>
          <w:szCs w:val="28"/>
          <w:lang w:val="kk-KZ"/>
        </w:rPr>
        <w:t xml:space="preserve">. </w:t>
      </w:r>
      <w:r w:rsidR="00A23D02" w:rsidRPr="00A23D02">
        <w:rPr>
          <w:rFonts w:ascii="Times New Roman" w:hAnsi="Times New Roman"/>
          <w:sz w:val="28"/>
          <w:szCs w:val="28"/>
          <w:lang w:val="kk-KZ"/>
        </w:rPr>
        <w:t>44</w:t>
      </w:r>
      <w:r>
        <w:rPr>
          <w:rFonts w:ascii="Times New Roman" w:hAnsi="Times New Roman"/>
          <w:sz w:val="28"/>
          <w:szCs w:val="28"/>
          <w:lang w:val="kk-KZ"/>
        </w:rPr>
        <w:t>]</w:t>
      </w:r>
      <w:r w:rsidRPr="007E3080">
        <w:rPr>
          <w:rFonts w:ascii="Times New Roman" w:hAnsi="Times New Roman"/>
          <w:sz w:val="28"/>
          <w:szCs w:val="28"/>
          <w:lang w:val="kk-KZ"/>
        </w:rPr>
        <w:t xml:space="preserve">. Біріншіден, рефлексивті факторлардың рөлін арттыру және өзін-өзі бағалау </w:t>
      </w:r>
      <w:r>
        <w:rPr>
          <w:rFonts w:ascii="Times New Roman" w:hAnsi="Times New Roman"/>
          <w:sz w:val="28"/>
          <w:szCs w:val="28"/>
          <w:lang w:val="kk-KZ"/>
        </w:rPr>
        <w:t>оқушыларды</w:t>
      </w:r>
      <w:r w:rsidRPr="007E3080">
        <w:rPr>
          <w:rFonts w:ascii="Times New Roman" w:hAnsi="Times New Roman"/>
          <w:sz w:val="28"/>
          <w:szCs w:val="28"/>
          <w:lang w:val="kk-KZ"/>
        </w:rPr>
        <w:t xml:space="preserve"> сыртқы мотивтерден ішкі мотивтерге қайта бағыттауға негіз жасайды. Екіншіден, мұғаліммен және сыныптастарымен өзара әрекеттесуге бейімделген жүйе оқу </w:t>
      </w:r>
      <w:r>
        <w:rPr>
          <w:rFonts w:ascii="Times New Roman" w:hAnsi="Times New Roman"/>
          <w:sz w:val="28"/>
          <w:szCs w:val="28"/>
          <w:lang w:val="kk-KZ"/>
        </w:rPr>
        <w:t xml:space="preserve">үдерісінде </w:t>
      </w:r>
      <w:r w:rsidRPr="007E3080">
        <w:rPr>
          <w:rFonts w:ascii="Times New Roman" w:hAnsi="Times New Roman"/>
          <w:sz w:val="28"/>
          <w:szCs w:val="28"/>
          <w:lang w:val="kk-KZ"/>
        </w:rPr>
        <w:t xml:space="preserve">басымдықтар мен құндылықтар жүйесін өзгертеді, бұл жалпы мотивациялық көзқарастарға әсер ете алмайды. Бұл </w:t>
      </w:r>
      <w:r>
        <w:rPr>
          <w:rFonts w:ascii="Times New Roman" w:hAnsi="Times New Roman"/>
          <w:sz w:val="28"/>
          <w:szCs w:val="28"/>
          <w:lang w:val="kk-KZ"/>
        </w:rPr>
        <w:t>оқушылардың</w:t>
      </w:r>
      <w:r w:rsidRPr="007E3080">
        <w:rPr>
          <w:rFonts w:ascii="Times New Roman" w:hAnsi="Times New Roman"/>
          <w:sz w:val="28"/>
          <w:szCs w:val="28"/>
          <w:lang w:val="kk-KZ"/>
        </w:rPr>
        <w:t xml:space="preserve"> мұғаліммен және өзара келісуге мүмкіндігі бар (бірақ, әрине, мұғалімнің әсерінсіз емес), олар қалай оқитыны туралы, содан кейін өздерінің жетістіктері мен сәтсіздіктерін талдай алатын ерекше </w:t>
      </w:r>
      <w:r>
        <w:rPr>
          <w:rFonts w:ascii="Times New Roman" w:hAnsi="Times New Roman"/>
          <w:sz w:val="28"/>
          <w:szCs w:val="28"/>
          <w:lang w:val="kk-KZ"/>
        </w:rPr>
        <w:t>ш</w:t>
      </w:r>
      <w:r w:rsidRPr="007E3080">
        <w:rPr>
          <w:rFonts w:ascii="Times New Roman" w:hAnsi="Times New Roman"/>
          <w:sz w:val="28"/>
          <w:szCs w:val="28"/>
          <w:lang w:val="kk-KZ"/>
        </w:rPr>
        <w:t>арттың жағдайы туралы</w:t>
      </w:r>
      <w:r w:rsidR="00D910FA">
        <w:rPr>
          <w:rFonts w:ascii="Times New Roman" w:hAnsi="Times New Roman"/>
          <w:sz w:val="28"/>
          <w:szCs w:val="28"/>
          <w:lang w:val="kk-KZ"/>
        </w:rPr>
        <w:t xml:space="preserve"> анықтаған</w:t>
      </w:r>
      <w:r w:rsidRPr="007E3080">
        <w:rPr>
          <w:rFonts w:ascii="Times New Roman" w:hAnsi="Times New Roman"/>
          <w:sz w:val="28"/>
          <w:szCs w:val="28"/>
          <w:lang w:val="kk-KZ"/>
        </w:rPr>
        <w:t>.</w:t>
      </w:r>
    </w:p>
    <w:p w:rsidR="00FB0A46" w:rsidRDefault="00FB0A46" w:rsidP="00CC58BC">
      <w:pPr>
        <w:ind w:firstLine="709"/>
        <w:jc w:val="both"/>
        <w:rPr>
          <w:rFonts w:ascii="Times New Roman" w:hAnsi="Times New Roman"/>
          <w:sz w:val="28"/>
          <w:szCs w:val="28"/>
          <w:lang w:val="kk-KZ"/>
        </w:rPr>
      </w:pPr>
      <w:r w:rsidRPr="002F71D2">
        <w:rPr>
          <w:rFonts w:ascii="Times New Roman" w:hAnsi="Times New Roman"/>
          <w:sz w:val="28"/>
          <w:szCs w:val="28"/>
          <w:lang w:val="kk-KZ"/>
        </w:rPr>
        <w:t xml:space="preserve">Дәл осындай </w:t>
      </w:r>
      <w:r>
        <w:rPr>
          <w:rFonts w:ascii="Times New Roman" w:hAnsi="Times New Roman"/>
          <w:sz w:val="28"/>
          <w:szCs w:val="28"/>
          <w:lang w:val="kk-KZ"/>
        </w:rPr>
        <w:t xml:space="preserve">көзқарас В.А. Родионовтың </w:t>
      </w:r>
      <w:r w:rsidRPr="002F71D2">
        <w:rPr>
          <w:rFonts w:ascii="Times New Roman" w:hAnsi="Times New Roman"/>
          <w:sz w:val="28"/>
          <w:szCs w:val="28"/>
          <w:lang w:val="kk-KZ"/>
        </w:rPr>
        <w:t>еңбектерінде кездеседі. Өз еңбектерінде ол оқушылардың рефлексиясын дамыту сияқты критериалды бағалау жүйесінің оң әсерінің аспектісіне, атап айтқанда, жеке іс-әрекеттің Ішкі, маңызды негіздерін іздеуді және қарастыруды қамтамасыз етуге, оның іс-әрекеттерін талдауға, оны жүзеге асырудың маңызды жағдайларына назар аударуға мүмкіндік беретін жеке мазмұнды рефлексияға назар аударады</w:t>
      </w:r>
      <w:r w:rsidR="00364B2A">
        <w:rPr>
          <w:rFonts w:ascii="Times New Roman" w:hAnsi="Times New Roman"/>
          <w:sz w:val="28"/>
          <w:szCs w:val="28"/>
          <w:lang w:val="kk-KZ"/>
        </w:rPr>
        <w:t xml:space="preserve"> </w:t>
      </w:r>
      <w:r>
        <w:rPr>
          <w:rFonts w:ascii="Times New Roman" w:hAnsi="Times New Roman"/>
          <w:sz w:val="28"/>
          <w:szCs w:val="28"/>
          <w:lang w:val="kk-KZ"/>
        </w:rPr>
        <w:t>[</w:t>
      </w:r>
      <w:r w:rsidR="00187D8B" w:rsidRPr="00A23D02">
        <w:rPr>
          <w:rFonts w:ascii="Times New Roman" w:hAnsi="Times New Roman"/>
          <w:sz w:val="28"/>
          <w:szCs w:val="28"/>
          <w:lang w:val="kk-KZ"/>
        </w:rPr>
        <w:t>8</w:t>
      </w:r>
      <w:r w:rsidR="003C352F">
        <w:rPr>
          <w:rFonts w:ascii="Times New Roman" w:hAnsi="Times New Roman"/>
          <w:sz w:val="28"/>
          <w:szCs w:val="28"/>
          <w:lang w:val="kk-KZ"/>
        </w:rPr>
        <w:t>8</w:t>
      </w:r>
      <w:r w:rsidR="00364B2A" w:rsidRPr="00A23D02">
        <w:rPr>
          <w:rFonts w:ascii="Times New Roman" w:hAnsi="Times New Roman"/>
          <w:sz w:val="28"/>
          <w:szCs w:val="28"/>
          <w:lang w:val="kk-KZ"/>
        </w:rPr>
        <w:t xml:space="preserve">, </w:t>
      </w:r>
      <w:r w:rsidR="00500BAE">
        <w:rPr>
          <w:rFonts w:ascii="Times New Roman" w:hAnsi="Times New Roman"/>
          <w:sz w:val="28"/>
          <w:szCs w:val="28"/>
          <w:lang w:val="kk-KZ"/>
        </w:rPr>
        <w:t>б</w:t>
      </w:r>
      <w:r w:rsidR="002B1D0B">
        <w:rPr>
          <w:rFonts w:ascii="Times New Roman" w:hAnsi="Times New Roman"/>
          <w:sz w:val="28"/>
          <w:szCs w:val="28"/>
          <w:lang w:val="kk-KZ"/>
        </w:rPr>
        <w:t>. 46</w:t>
      </w:r>
      <w:r>
        <w:rPr>
          <w:rFonts w:ascii="Times New Roman" w:hAnsi="Times New Roman"/>
          <w:sz w:val="28"/>
          <w:szCs w:val="28"/>
          <w:lang w:val="kk-KZ"/>
        </w:rPr>
        <w:t>]</w:t>
      </w:r>
      <w:r w:rsidRPr="002F71D2">
        <w:rPr>
          <w:rFonts w:ascii="Times New Roman" w:hAnsi="Times New Roman"/>
          <w:sz w:val="28"/>
          <w:szCs w:val="28"/>
          <w:lang w:val="kk-KZ"/>
        </w:rPr>
        <w:t>.</w:t>
      </w:r>
    </w:p>
    <w:p w:rsidR="00FB0A46" w:rsidRDefault="00FB0A46" w:rsidP="00CC58BC">
      <w:pPr>
        <w:ind w:firstLine="709"/>
        <w:jc w:val="both"/>
        <w:rPr>
          <w:rFonts w:ascii="Times New Roman" w:hAnsi="Times New Roman"/>
          <w:sz w:val="28"/>
          <w:szCs w:val="28"/>
          <w:lang w:val="kk-KZ"/>
        </w:rPr>
      </w:pPr>
      <w:r>
        <w:rPr>
          <w:rFonts w:ascii="Times New Roman" w:hAnsi="Times New Roman"/>
          <w:sz w:val="28"/>
          <w:szCs w:val="28"/>
          <w:lang w:val="kk-KZ"/>
        </w:rPr>
        <w:t>М.</w:t>
      </w:r>
      <w:r w:rsidRPr="002F71D2">
        <w:rPr>
          <w:rFonts w:ascii="Times New Roman" w:hAnsi="Times New Roman"/>
          <w:sz w:val="28"/>
          <w:szCs w:val="28"/>
          <w:lang w:val="kk-KZ"/>
        </w:rPr>
        <w:t xml:space="preserve">А. Ступницкая </w:t>
      </w:r>
      <w:r>
        <w:rPr>
          <w:rFonts w:ascii="Times New Roman" w:hAnsi="Times New Roman"/>
          <w:sz w:val="28"/>
          <w:szCs w:val="28"/>
          <w:lang w:val="kk-KZ"/>
        </w:rPr>
        <w:t>ж</w:t>
      </w:r>
      <w:r w:rsidRPr="002F71D2">
        <w:rPr>
          <w:rFonts w:ascii="Times New Roman" w:hAnsi="Times New Roman"/>
          <w:sz w:val="28"/>
          <w:szCs w:val="28"/>
          <w:lang w:val="kk-KZ"/>
        </w:rPr>
        <w:t>обалық іс-әрекет аясында критериалды бағалау жүйесінің оқушылардың жеке сипаттамаларына әсер ету мәселесін қарастырады</w:t>
      </w:r>
      <w:r w:rsidR="006F396A" w:rsidRPr="002D5AC4">
        <w:rPr>
          <w:rFonts w:ascii="Times New Roman" w:hAnsi="Times New Roman"/>
          <w:sz w:val="28"/>
          <w:szCs w:val="28"/>
          <w:lang w:val="kk-KZ"/>
        </w:rPr>
        <w:t xml:space="preserve"> </w:t>
      </w:r>
      <w:r>
        <w:rPr>
          <w:rFonts w:ascii="Times New Roman" w:hAnsi="Times New Roman"/>
          <w:sz w:val="28"/>
          <w:szCs w:val="28"/>
          <w:lang w:val="kk-KZ"/>
        </w:rPr>
        <w:t>[</w:t>
      </w:r>
      <w:r w:rsidR="00187D8B" w:rsidRPr="00A23D02">
        <w:rPr>
          <w:rFonts w:ascii="Times New Roman" w:hAnsi="Times New Roman"/>
          <w:sz w:val="28"/>
          <w:szCs w:val="28"/>
          <w:lang w:val="kk-KZ"/>
        </w:rPr>
        <w:t>8</w:t>
      </w:r>
      <w:r w:rsidR="003C352F">
        <w:rPr>
          <w:rFonts w:ascii="Times New Roman" w:hAnsi="Times New Roman"/>
          <w:sz w:val="28"/>
          <w:szCs w:val="28"/>
          <w:lang w:val="kk-KZ"/>
        </w:rPr>
        <w:t>9</w:t>
      </w:r>
      <w:r w:rsidR="00364B2A" w:rsidRPr="00A23D02">
        <w:rPr>
          <w:rFonts w:ascii="Times New Roman" w:hAnsi="Times New Roman"/>
          <w:sz w:val="28"/>
          <w:szCs w:val="28"/>
          <w:lang w:val="kk-KZ"/>
        </w:rPr>
        <w:t xml:space="preserve">, </w:t>
      </w:r>
      <w:r w:rsidR="00500BAE">
        <w:rPr>
          <w:rFonts w:ascii="Times New Roman" w:hAnsi="Times New Roman"/>
          <w:sz w:val="28"/>
          <w:szCs w:val="28"/>
          <w:lang w:val="kk-KZ"/>
        </w:rPr>
        <w:t>б</w:t>
      </w:r>
      <w:r w:rsidR="002B1D0B">
        <w:rPr>
          <w:rFonts w:ascii="Times New Roman" w:hAnsi="Times New Roman"/>
          <w:sz w:val="28"/>
          <w:szCs w:val="28"/>
          <w:lang w:val="kk-KZ"/>
        </w:rPr>
        <w:t xml:space="preserve">. </w:t>
      </w:r>
      <w:r w:rsidR="00A23D02">
        <w:rPr>
          <w:rFonts w:ascii="Times New Roman" w:hAnsi="Times New Roman"/>
          <w:sz w:val="28"/>
          <w:szCs w:val="28"/>
          <w:lang w:val="kk-KZ"/>
        </w:rPr>
        <w:t>38</w:t>
      </w:r>
      <w:r>
        <w:rPr>
          <w:rFonts w:ascii="Times New Roman" w:hAnsi="Times New Roman"/>
          <w:sz w:val="28"/>
          <w:szCs w:val="28"/>
          <w:lang w:val="kk-KZ"/>
        </w:rPr>
        <w:t>]</w:t>
      </w:r>
      <w:r w:rsidRPr="002F71D2">
        <w:rPr>
          <w:rFonts w:ascii="Times New Roman" w:hAnsi="Times New Roman"/>
          <w:sz w:val="28"/>
          <w:szCs w:val="28"/>
          <w:lang w:val="kk-KZ"/>
        </w:rPr>
        <w:t xml:space="preserve">. </w:t>
      </w:r>
      <w:r w:rsidR="00500BAE">
        <w:rPr>
          <w:rFonts w:ascii="Times New Roman" w:hAnsi="Times New Roman"/>
          <w:sz w:val="28"/>
          <w:szCs w:val="28"/>
          <w:lang w:val="kk-KZ"/>
        </w:rPr>
        <w:t>Ғалымның</w:t>
      </w:r>
      <w:r w:rsidRPr="002F71D2">
        <w:rPr>
          <w:rFonts w:ascii="Times New Roman" w:hAnsi="Times New Roman"/>
          <w:sz w:val="28"/>
          <w:szCs w:val="28"/>
          <w:lang w:val="kk-KZ"/>
        </w:rPr>
        <w:t xml:space="preserve"> жүргізген зерттеулерде көрсетілгендей, бұл жобалау қызметін пайдалану шартымен критериалды бағалау әсер ететін </w:t>
      </w:r>
      <w:r w:rsidRPr="002F71D2">
        <w:rPr>
          <w:rFonts w:ascii="Times New Roman" w:hAnsi="Times New Roman"/>
          <w:sz w:val="28"/>
          <w:szCs w:val="28"/>
          <w:lang w:val="kk-KZ"/>
        </w:rPr>
        <w:lastRenderedPageBreak/>
        <w:t>себептерді қалыптастыру шығармашылықпен негізгі буын мектеп, сондай-ақ дербестік пен түпнұсқалық орындаудағы әр түрлі ке</w:t>
      </w:r>
      <w:r w:rsidR="00500BAE">
        <w:rPr>
          <w:rFonts w:ascii="Times New Roman" w:hAnsi="Times New Roman"/>
          <w:sz w:val="28"/>
          <w:szCs w:val="28"/>
          <w:lang w:val="kk-KZ"/>
        </w:rPr>
        <w:t>зеңдердің жобасымен жұмыс істеу, о</w:t>
      </w:r>
      <w:r w:rsidRPr="002F71D2">
        <w:rPr>
          <w:rFonts w:ascii="Times New Roman" w:hAnsi="Times New Roman"/>
          <w:sz w:val="28"/>
          <w:szCs w:val="28"/>
          <w:lang w:val="kk-KZ"/>
        </w:rPr>
        <w:t>лар жеке ұйымдастыру мен жауапкершіліктің жоғары деңгейіне ие.</w:t>
      </w:r>
    </w:p>
    <w:p w:rsidR="00FB0A46" w:rsidRDefault="00FB0A46" w:rsidP="00CC58BC">
      <w:pPr>
        <w:ind w:firstLine="709"/>
        <w:jc w:val="both"/>
        <w:rPr>
          <w:rFonts w:ascii="Times New Roman" w:hAnsi="Times New Roman"/>
          <w:sz w:val="28"/>
          <w:szCs w:val="28"/>
          <w:lang w:val="kk-KZ"/>
        </w:rPr>
      </w:pPr>
      <w:r w:rsidRPr="002F71D2">
        <w:rPr>
          <w:rFonts w:ascii="Times New Roman" w:hAnsi="Times New Roman"/>
          <w:sz w:val="28"/>
          <w:szCs w:val="28"/>
          <w:lang w:val="kk-KZ"/>
        </w:rPr>
        <w:t>Критериалды бағалау жүйесінің оқушылардың жеке сипаттамаларына әсері туралы зерттеулер оның нормативтік бағалау жүйесінен артықшылығын көрсетеді. Сонымен қатар, қазіргі ғылымда осы жүйенің жасөспірімдердің жеке сипаттамаларына әсері, атап айтқанда, олардың мотивациясы, танымдық бағыты, өзін-өзі бағалауы, талап қою деңгейі және эмоционалды әл-ауқаты туралы зерттеулер жеткіліксіз, бұл мектептегі айқын алаңдаушылық болмаған кезде көрінеді. Жасөспірім өтпелі болғандықтан, осы кезеңде көптеген жеке қасиеттердің қалыптасуы жүреді, бұл мәселе тұжырымдамалық негіздеме мен мұқият зерттеуді қажет ететін өзекті болып табылады</w:t>
      </w:r>
      <w:r w:rsidR="00364B2A">
        <w:rPr>
          <w:rFonts w:ascii="Times New Roman" w:hAnsi="Times New Roman"/>
          <w:sz w:val="28"/>
          <w:szCs w:val="28"/>
          <w:lang w:val="kk-KZ"/>
        </w:rPr>
        <w:t xml:space="preserve"> </w:t>
      </w:r>
      <w:r w:rsidR="00622D31">
        <w:rPr>
          <w:rFonts w:ascii="Times New Roman" w:hAnsi="Times New Roman"/>
          <w:sz w:val="28"/>
          <w:szCs w:val="28"/>
          <w:lang w:val="kk-KZ"/>
        </w:rPr>
        <w:t>[</w:t>
      </w:r>
      <w:r w:rsidR="00187D8B">
        <w:rPr>
          <w:rFonts w:ascii="Times New Roman" w:hAnsi="Times New Roman"/>
          <w:sz w:val="28"/>
          <w:szCs w:val="28"/>
          <w:lang w:val="kk-KZ"/>
        </w:rPr>
        <w:t>9</w:t>
      </w:r>
      <w:r w:rsidR="003C352F">
        <w:rPr>
          <w:rFonts w:ascii="Times New Roman" w:hAnsi="Times New Roman"/>
          <w:sz w:val="28"/>
          <w:szCs w:val="28"/>
          <w:lang w:val="kk-KZ"/>
        </w:rPr>
        <w:t>8</w:t>
      </w:r>
      <w:r w:rsidR="00622D31">
        <w:rPr>
          <w:rFonts w:ascii="Times New Roman" w:hAnsi="Times New Roman"/>
          <w:sz w:val="28"/>
          <w:szCs w:val="28"/>
          <w:lang w:val="kk-KZ"/>
        </w:rPr>
        <w:t>]</w:t>
      </w:r>
      <w:r w:rsidRPr="002F71D2">
        <w:rPr>
          <w:rFonts w:ascii="Times New Roman" w:hAnsi="Times New Roman"/>
          <w:sz w:val="28"/>
          <w:szCs w:val="28"/>
          <w:lang w:val="kk-KZ"/>
        </w:rPr>
        <w:t>.</w:t>
      </w:r>
    </w:p>
    <w:p w:rsidR="00FB0A46" w:rsidRDefault="00FB0A46" w:rsidP="00CC58BC">
      <w:pPr>
        <w:ind w:firstLine="709"/>
        <w:jc w:val="both"/>
        <w:rPr>
          <w:rFonts w:ascii="Times New Roman" w:hAnsi="Times New Roman"/>
          <w:color w:val="000000"/>
          <w:sz w:val="28"/>
          <w:szCs w:val="28"/>
          <w:lang w:val="kk-KZ"/>
        </w:rPr>
      </w:pPr>
      <w:r w:rsidRPr="00405EEE">
        <w:rPr>
          <w:rFonts w:ascii="Times New Roman" w:hAnsi="Times New Roman"/>
          <w:sz w:val="28"/>
          <w:szCs w:val="28"/>
          <w:lang w:val="kk-KZ"/>
        </w:rPr>
        <w:t xml:space="preserve">Оқушылардың функционалдық сауаттылығын дамыту жөніндегі 2012-2016 жылдарға арналған </w:t>
      </w:r>
      <w:r w:rsidRPr="002D5AC4">
        <w:rPr>
          <w:rFonts w:ascii="Times New Roman" w:hAnsi="Times New Roman"/>
          <w:sz w:val="28"/>
          <w:szCs w:val="28"/>
          <w:lang w:val="kk-KZ"/>
        </w:rPr>
        <w:t>ұ</w:t>
      </w:r>
      <w:r w:rsidRPr="00405EEE">
        <w:rPr>
          <w:rFonts w:ascii="Times New Roman" w:hAnsi="Times New Roman"/>
          <w:sz w:val="28"/>
          <w:szCs w:val="28"/>
          <w:lang w:val="kk-KZ"/>
        </w:rPr>
        <w:t>лттық жоспар</w:t>
      </w:r>
      <w:r w:rsidRPr="002D5AC4">
        <w:rPr>
          <w:rFonts w:ascii="Times New Roman" w:hAnsi="Times New Roman"/>
          <w:sz w:val="28"/>
          <w:szCs w:val="28"/>
          <w:lang w:val="kk-KZ"/>
        </w:rPr>
        <w:t xml:space="preserve">ға сәйкес, </w:t>
      </w:r>
      <w:r w:rsidRPr="00405EEE">
        <w:rPr>
          <w:rFonts w:ascii="Times New Roman" w:hAnsi="Times New Roman"/>
          <w:sz w:val="28"/>
          <w:szCs w:val="28"/>
          <w:lang w:val="kk-KZ"/>
        </w:rPr>
        <w:t>оқушылардың функционалдық сауаттылығын дамыту тетіктері</w:t>
      </w:r>
      <w:r w:rsidRPr="002D5AC4">
        <w:rPr>
          <w:rFonts w:ascii="Times New Roman" w:hAnsi="Times New Roman"/>
          <w:sz w:val="28"/>
          <w:szCs w:val="28"/>
          <w:lang w:val="kk-KZ"/>
        </w:rPr>
        <w:t xml:space="preserve">нің бірі </w:t>
      </w:r>
      <w:r w:rsidRPr="00405EEE">
        <w:rPr>
          <w:rFonts w:ascii="Times New Roman" w:hAnsi="Times New Roman"/>
          <w:sz w:val="28"/>
          <w:szCs w:val="28"/>
          <w:lang w:val="kk-KZ"/>
        </w:rPr>
        <w:t>оқытудың нәтижелерін бағалау жүйесін жаңарту</w:t>
      </w:r>
      <w:r w:rsidR="00364B2A">
        <w:rPr>
          <w:rFonts w:ascii="Times New Roman" w:hAnsi="Times New Roman"/>
          <w:sz w:val="28"/>
          <w:szCs w:val="28"/>
          <w:lang w:val="kk-KZ"/>
        </w:rPr>
        <w:t xml:space="preserve"> болып белгіленген болатын, </w:t>
      </w:r>
      <w:r w:rsidRPr="002D5AC4">
        <w:rPr>
          <w:rFonts w:ascii="Times New Roman" w:hAnsi="Times New Roman"/>
          <w:sz w:val="28"/>
          <w:szCs w:val="28"/>
          <w:lang w:val="kk-KZ"/>
        </w:rPr>
        <w:t xml:space="preserve">осы жоспарға сәйкес,  2016 жылдан бастап </w:t>
      </w:r>
      <w:r w:rsidRPr="00405EEE">
        <w:rPr>
          <w:rFonts w:ascii="Times New Roman" w:hAnsi="Times New Roman"/>
          <w:sz w:val="28"/>
          <w:szCs w:val="28"/>
          <w:lang w:val="kk-KZ"/>
        </w:rPr>
        <w:t>Қазақстан</w:t>
      </w:r>
      <w:r w:rsidRPr="002D5AC4">
        <w:rPr>
          <w:rFonts w:ascii="Times New Roman" w:hAnsi="Times New Roman"/>
          <w:sz w:val="28"/>
          <w:szCs w:val="28"/>
          <w:lang w:val="kk-KZ"/>
        </w:rPr>
        <w:t xml:space="preserve">да </w:t>
      </w:r>
      <w:r w:rsidRPr="003F5024">
        <w:rPr>
          <w:rFonts w:ascii="Times New Roman" w:hAnsi="Times New Roman"/>
          <w:color w:val="000000"/>
          <w:sz w:val="28"/>
          <w:szCs w:val="28"/>
          <w:lang w:val="kk-KZ"/>
        </w:rPr>
        <w:t xml:space="preserve">мектепте </w:t>
      </w:r>
      <w:r w:rsidRPr="002D5AC4">
        <w:rPr>
          <w:rFonts w:ascii="Times New Roman" w:hAnsi="Times New Roman"/>
          <w:color w:val="000000"/>
          <w:sz w:val="28"/>
          <w:szCs w:val="28"/>
          <w:lang w:val="kk-KZ"/>
        </w:rPr>
        <w:t xml:space="preserve">оқушылардың </w:t>
      </w:r>
      <w:r w:rsidRPr="002D5AC4">
        <w:rPr>
          <w:rFonts w:ascii="Times New Roman" w:hAnsi="Times New Roman"/>
          <w:sz w:val="28"/>
          <w:szCs w:val="28"/>
          <w:lang w:val="kk-KZ"/>
        </w:rPr>
        <w:t xml:space="preserve">оқу жетістіктерін бағалау </w:t>
      </w:r>
      <w:r w:rsidRPr="003F5024">
        <w:rPr>
          <w:rFonts w:ascii="Times New Roman" w:hAnsi="Times New Roman"/>
          <w:color w:val="000000"/>
          <w:sz w:val="28"/>
          <w:szCs w:val="28"/>
          <w:lang w:val="kk-KZ"/>
        </w:rPr>
        <w:t>дәстүрлі бес балдық бағалау жүйесінен критериалды бағалау жүйесіне біртіндеп көшірілді.</w:t>
      </w:r>
    </w:p>
    <w:p w:rsidR="00FB0A46" w:rsidRDefault="00FB0A46" w:rsidP="00CC58BC">
      <w:pPr>
        <w:ind w:firstLine="709"/>
        <w:jc w:val="both"/>
        <w:rPr>
          <w:rFonts w:ascii="Times New Roman" w:hAnsi="Times New Roman"/>
          <w:color w:val="000000"/>
          <w:sz w:val="28"/>
          <w:szCs w:val="28"/>
          <w:lang w:val="kk-KZ"/>
        </w:rPr>
      </w:pPr>
      <w:r w:rsidRPr="002D5AC4">
        <w:rPr>
          <w:rFonts w:ascii="Times New Roman" w:hAnsi="Times New Roman"/>
          <w:color w:val="000000"/>
          <w:sz w:val="28"/>
          <w:szCs w:val="28"/>
          <w:lang w:val="kk-KZ"/>
        </w:rPr>
        <w:t>Сонымен қатар, ж</w:t>
      </w:r>
      <w:r>
        <w:rPr>
          <w:rFonts w:ascii="Times New Roman" w:hAnsi="Times New Roman"/>
          <w:color w:val="000000"/>
          <w:sz w:val="28"/>
          <w:szCs w:val="28"/>
          <w:lang w:val="kk-KZ"/>
        </w:rPr>
        <w:t xml:space="preserve">аңартылған білім беру бағдарламасы Қазақстандық </w:t>
      </w:r>
      <w:r w:rsidRPr="004F1C60">
        <w:rPr>
          <w:rFonts w:ascii="Times New Roman" w:hAnsi="Times New Roman"/>
          <w:color w:val="000000"/>
          <w:sz w:val="28"/>
          <w:szCs w:val="28"/>
          <w:lang w:val="kk-KZ"/>
        </w:rPr>
        <w:t>мектептерге критериалды бағалау жүйесін енгізу</w:t>
      </w:r>
      <w:r w:rsidRPr="002D5AC4">
        <w:rPr>
          <w:rFonts w:ascii="Times New Roman" w:hAnsi="Times New Roman"/>
          <w:color w:val="000000"/>
          <w:sz w:val="28"/>
          <w:szCs w:val="28"/>
          <w:lang w:val="kk-KZ"/>
        </w:rPr>
        <w:t>дің</w:t>
      </w:r>
      <w:r w:rsidRPr="004F1C60">
        <w:rPr>
          <w:rFonts w:ascii="Times New Roman" w:hAnsi="Times New Roman"/>
          <w:color w:val="000000"/>
          <w:sz w:val="28"/>
          <w:szCs w:val="28"/>
          <w:lang w:val="kk-KZ"/>
        </w:rPr>
        <w:t xml:space="preserve"> әдіснамалық негіздері</w:t>
      </w:r>
      <w:r>
        <w:rPr>
          <w:rFonts w:ascii="Times New Roman" w:hAnsi="Times New Roman"/>
          <w:color w:val="000000"/>
          <w:sz w:val="28"/>
          <w:szCs w:val="28"/>
          <w:lang w:val="kk-KZ"/>
        </w:rPr>
        <w:t xml:space="preserve"> </w:t>
      </w:r>
      <w:r w:rsidRPr="00552152">
        <w:rPr>
          <w:rFonts w:ascii="Times New Roman" w:hAnsi="Times New Roman"/>
          <w:color w:val="000000"/>
          <w:sz w:val="28"/>
          <w:szCs w:val="28"/>
          <w:lang w:val="kk-KZ"/>
        </w:rPr>
        <w:t>Назарбаев Зияткерлік мектептерінің тәжірибесі негізінде</w:t>
      </w:r>
      <w:r w:rsidRPr="002D5AC4">
        <w:rPr>
          <w:rFonts w:ascii="Times New Roman" w:hAnsi="Times New Roman"/>
          <w:color w:val="000000"/>
          <w:sz w:val="28"/>
          <w:szCs w:val="28"/>
          <w:lang w:val="kk-KZ"/>
        </w:rPr>
        <w:t>,</w:t>
      </w:r>
      <w:r>
        <w:rPr>
          <w:rFonts w:ascii="Times New Roman" w:hAnsi="Times New Roman"/>
          <w:color w:val="000000"/>
          <w:sz w:val="28"/>
          <w:szCs w:val="28"/>
          <w:lang w:val="kk-KZ"/>
        </w:rPr>
        <w:t xml:space="preserve"> </w:t>
      </w:r>
      <w:r w:rsidRPr="00F0191B">
        <w:rPr>
          <w:rFonts w:ascii="Times New Roman" w:hAnsi="Times New Roman"/>
          <w:color w:val="000000"/>
          <w:sz w:val="28"/>
          <w:szCs w:val="28"/>
          <w:lang w:val="kk-KZ"/>
        </w:rPr>
        <w:t>А.Т.</w:t>
      </w:r>
      <w:r w:rsidR="00364B2A">
        <w:rPr>
          <w:rFonts w:ascii="Times New Roman" w:hAnsi="Times New Roman"/>
          <w:color w:val="000000"/>
          <w:sz w:val="28"/>
          <w:szCs w:val="28"/>
          <w:lang w:val="kk-KZ"/>
        </w:rPr>
        <w:t xml:space="preserve"> </w:t>
      </w:r>
      <w:r w:rsidRPr="00F0191B">
        <w:rPr>
          <w:rFonts w:ascii="Times New Roman" w:hAnsi="Times New Roman"/>
          <w:color w:val="000000"/>
          <w:sz w:val="28"/>
          <w:szCs w:val="28"/>
          <w:lang w:val="kk-KZ"/>
        </w:rPr>
        <w:t>Айтпукешев</w:t>
      </w:r>
      <w:r>
        <w:rPr>
          <w:rFonts w:ascii="Times New Roman" w:hAnsi="Times New Roman"/>
          <w:color w:val="000000"/>
          <w:sz w:val="28"/>
          <w:szCs w:val="28"/>
          <w:lang w:val="kk-KZ"/>
        </w:rPr>
        <w:t xml:space="preserve">, </w:t>
      </w:r>
      <w:r w:rsidRPr="00F0191B">
        <w:rPr>
          <w:rFonts w:ascii="Times New Roman" w:hAnsi="Times New Roman"/>
          <w:color w:val="000000"/>
          <w:sz w:val="28"/>
          <w:szCs w:val="28"/>
          <w:lang w:val="kk-KZ"/>
        </w:rPr>
        <w:t>Г.М.</w:t>
      </w:r>
      <w:r w:rsidR="00364B2A">
        <w:rPr>
          <w:rFonts w:ascii="Times New Roman" w:hAnsi="Times New Roman"/>
          <w:color w:val="000000"/>
          <w:sz w:val="28"/>
          <w:szCs w:val="28"/>
          <w:lang w:val="kk-KZ"/>
        </w:rPr>
        <w:t> </w:t>
      </w:r>
      <w:r w:rsidRPr="00F0191B">
        <w:rPr>
          <w:rFonts w:ascii="Times New Roman" w:hAnsi="Times New Roman"/>
          <w:color w:val="000000"/>
          <w:sz w:val="28"/>
          <w:szCs w:val="28"/>
          <w:lang w:val="kk-KZ"/>
        </w:rPr>
        <w:t>Кусаинов</w:t>
      </w:r>
      <w:r>
        <w:rPr>
          <w:rFonts w:ascii="Times New Roman" w:hAnsi="Times New Roman"/>
          <w:color w:val="000000"/>
          <w:sz w:val="28"/>
          <w:szCs w:val="28"/>
          <w:lang w:val="kk-KZ"/>
        </w:rPr>
        <w:t>, К.М.</w:t>
      </w:r>
      <w:r w:rsidR="00364B2A">
        <w:rPr>
          <w:rFonts w:ascii="Times New Roman" w:hAnsi="Times New Roman"/>
          <w:color w:val="000000"/>
          <w:sz w:val="28"/>
          <w:szCs w:val="28"/>
          <w:lang w:val="kk-KZ"/>
        </w:rPr>
        <w:t xml:space="preserve"> </w:t>
      </w:r>
      <w:r w:rsidRPr="00F0191B">
        <w:rPr>
          <w:rFonts w:ascii="Times New Roman" w:hAnsi="Times New Roman"/>
          <w:color w:val="000000"/>
          <w:sz w:val="28"/>
          <w:szCs w:val="28"/>
          <w:lang w:val="kk-KZ"/>
        </w:rPr>
        <w:t>Сагинов</w:t>
      </w:r>
      <w:r>
        <w:rPr>
          <w:rFonts w:ascii="Times New Roman" w:hAnsi="Times New Roman"/>
          <w:color w:val="000000"/>
          <w:sz w:val="28"/>
          <w:szCs w:val="28"/>
          <w:lang w:val="kk-KZ"/>
        </w:rPr>
        <w:t xml:space="preserve"> [</w:t>
      </w:r>
      <w:r w:rsidR="002713C0">
        <w:rPr>
          <w:rFonts w:ascii="Times New Roman" w:hAnsi="Times New Roman"/>
          <w:color w:val="000000"/>
          <w:sz w:val="28"/>
          <w:szCs w:val="28"/>
          <w:lang w:val="kk-KZ"/>
        </w:rPr>
        <w:t>27</w:t>
      </w:r>
      <w:r w:rsidRPr="004F1C60">
        <w:rPr>
          <w:rFonts w:ascii="Times New Roman" w:hAnsi="Times New Roman"/>
          <w:color w:val="000000"/>
          <w:sz w:val="28"/>
          <w:szCs w:val="28"/>
          <w:lang w:val="kk-KZ"/>
        </w:rPr>
        <w:t>]</w:t>
      </w:r>
      <w:r>
        <w:rPr>
          <w:rFonts w:ascii="Times New Roman" w:hAnsi="Times New Roman"/>
          <w:color w:val="000000"/>
          <w:sz w:val="28"/>
          <w:szCs w:val="28"/>
          <w:lang w:val="kk-KZ"/>
        </w:rPr>
        <w:t xml:space="preserve">, </w:t>
      </w:r>
      <w:r w:rsidRPr="00F0191B">
        <w:rPr>
          <w:rFonts w:ascii="Times New Roman" w:hAnsi="Times New Roman"/>
          <w:color w:val="000000"/>
          <w:sz w:val="28"/>
          <w:szCs w:val="28"/>
          <w:lang w:val="kk-KZ"/>
        </w:rPr>
        <w:t>О.И.</w:t>
      </w:r>
      <w:r w:rsidR="00364B2A">
        <w:rPr>
          <w:rFonts w:ascii="Times New Roman" w:hAnsi="Times New Roman"/>
          <w:color w:val="000000"/>
          <w:sz w:val="28"/>
          <w:szCs w:val="28"/>
          <w:lang w:val="kk-KZ"/>
        </w:rPr>
        <w:t xml:space="preserve"> </w:t>
      </w:r>
      <w:r w:rsidRPr="00F0191B">
        <w:rPr>
          <w:rFonts w:ascii="Times New Roman" w:hAnsi="Times New Roman"/>
          <w:color w:val="000000"/>
          <w:sz w:val="28"/>
          <w:szCs w:val="28"/>
          <w:lang w:val="kk-KZ"/>
        </w:rPr>
        <w:t>Можаева, А.С.</w:t>
      </w:r>
      <w:r w:rsidR="00364B2A">
        <w:rPr>
          <w:rFonts w:ascii="Times New Roman" w:hAnsi="Times New Roman"/>
          <w:color w:val="000000"/>
          <w:sz w:val="28"/>
          <w:szCs w:val="28"/>
          <w:lang w:val="kk-KZ"/>
        </w:rPr>
        <w:t xml:space="preserve"> </w:t>
      </w:r>
      <w:r w:rsidRPr="00F0191B">
        <w:rPr>
          <w:rFonts w:ascii="Times New Roman" w:hAnsi="Times New Roman"/>
          <w:color w:val="000000"/>
          <w:sz w:val="28"/>
          <w:szCs w:val="28"/>
          <w:lang w:val="kk-KZ"/>
        </w:rPr>
        <w:t>Шилибекова, Д.Б.</w:t>
      </w:r>
      <w:r w:rsidR="00364B2A">
        <w:rPr>
          <w:rFonts w:ascii="Times New Roman" w:hAnsi="Times New Roman"/>
          <w:color w:val="000000"/>
          <w:sz w:val="28"/>
          <w:szCs w:val="28"/>
          <w:lang w:val="kk-KZ"/>
        </w:rPr>
        <w:t> </w:t>
      </w:r>
      <w:r w:rsidRPr="00F0191B">
        <w:rPr>
          <w:rFonts w:ascii="Times New Roman" w:hAnsi="Times New Roman"/>
          <w:color w:val="000000"/>
          <w:sz w:val="28"/>
          <w:szCs w:val="28"/>
          <w:lang w:val="kk-KZ"/>
        </w:rPr>
        <w:t>Зиеденова</w:t>
      </w:r>
      <w:r w:rsidR="00BF2699">
        <w:rPr>
          <w:rFonts w:ascii="Times New Roman" w:hAnsi="Times New Roman"/>
          <w:color w:val="000000"/>
          <w:sz w:val="28"/>
          <w:szCs w:val="28"/>
          <w:lang w:val="kk-KZ"/>
        </w:rPr>
        <w:t xml:space="preserve"> </w:t>
      </w:r>
      <w:r w:rsidR="00BF2699" w:rsidRPr="004F1C60">
        <w:rPr>
          <w:rFonts w:ascii="Times New Roman" w:hAnsi="Times New Roman"/>
          <w:color w:val="000000"/>
          <w:sz w:val="28"/>
          <w:szCs w:val="28"/>
          <w:lang w:val="kk-KZ"/>
        </w:rPr>
        <w:t>[</w:t>
      </w:r>
      <w:r w:rsidR="00BF2699">
        <w:rPr>
          <w:rFonts w:ascii="Times New Roman" w:hAnsi="Times New Roman"/>
          <w:color w:val="000000"/>
          <w:sz w:val="28"/>
          <w:szCs w:val="28"/>
          <w:lang w:val="kk-KZ"/>
        </w:rPr>
        <w:t>82</w:t>
      </w:r>
      <w:r w:rsidR="00BF2699" w:rsidRPr="004F1C60">
        <w:rPr>
          <w:rFonts w:ascii="Times New Roman" w:hAnsi="Times New Roman"/>
          <w:color w:val="000000"/>
          <w:sz w:val="28"/>
          <w:szCs w:val="28"/>
          <w:lang w:val="kk-KZ"/>
        </w:rPr>
        <w:t>]</w:t>
      </w:r>
      <w:r w:rsidRPr="004F1C60">
        <w:rPr>
          <w:rFonts w:ascii="Times New Roman" w:hAnsi="Times New Roman"/>
          <w:color w:val="000000"/>
          <w:sz w:val="28"/>
          <w:szCs w:val="28"/>
          <w:lang w:val="kk-KZ"/>
        </w:rPr>
        <w:t xml:space="preserve">, </w:t>
      </w:r>
      <w:r>
        <w:rPr>
          <w:rFonts w:ascii="Times New Roman" w:hAnsi="Times New Roman"/>
          <w:color w:val="000000"/>
          <w:sz w:val="28"/>
          <w:szCs w:val="28"/>
          <w:lang w:val="kk-KZ"/>
        </w:rPr>
        <w:t>Л.Г.</w:t>
      </w:r>
      <w:r w:rsidR="00364B2A">
        <w:rPr>
          <w:rFonts w:ascii="Times New Roman" w:hAnsi="Times New Roman"/>
          <w:color w:val="000000"/>
          <w:sz w:val="28"/>
          <w:szCs w:val="28"/>
          <w:lang w:val="kk-KZ"/>
        </w:rPr>
        <w:t xml:space="preserve"> </w:t>
      </w:r>
      <w:r w:rsidRPr="004F1C60">
        <w:rPr>
          <w:rFonts w:ascii="Times New Roman" w:hAnsi="Times New Roman"/>
          <w:color w:val="000000"/>
          <w:sz w:val="28"/>
          <w:szCs w:val="28"/>
          <w:lang w:val="kk-KZ"/>
        </w:rPr>
        <w:t>Колесова [</w:t>
      </w:r>
      <w:r w:rsidR="00B319A6">
        <w:rPr>
          <w:rFonts w:ascii="Times New Roman" w:hAnsi="Times New Roman"/>
          <w:color w:val="000000"/>
          <w:sz w:val="28"/>
          <w:szCs w:val="28"/>
          <w:lang w:val="kk-KZ"/>
        </w:rPr>
        <w:t>29</w:t>
      </w:r>
      <w:r w:rsidRPr="004F1C60">
        <w:rPr>
          <w:rFonts w:ascii="Times New Roman" w:hAnsi="Times New Roman"/>
          <w:color w:val="000000"/>
          <w:sz w:val="28"/>
          <w:szCs w:val="28"/>
          <w:lang w:val="kk-KZ"/>
        </w:rPr>
        <w:t>]</w:t>
      </w:r>
      <w:r w:rsidRPr="002D5AC4">
        <w:rPr>
          <w:rFonts w:ascii="Times New Roman" w:hAnsi="Times New Roman"/>
          <w:color w:val="000000"/>
          <w:sz w:val="28"/>
          <w:szCs w:val="28"/>
          <w:lang w:val="kk-KZ"/>
        </w:rPr>
        <w:t xml:space="preserve"> және </w:t>
      </w:r>
      <w:r>
        <w:rPr>
          <w:rFonts w:ascii="Times New Roman" w:hAnsi="Times New Roman"/>
          <w:color w:val="000000"/>
          <w:sz w:val="28"/>
          <w:szCs w:val="28"/>
          <w:lang w:val="kk-KZ"/>
        </w:rPr>
        <w:t>т.б.</w:t>
      </w:r>
      <w:r w:rsidRPr="004F1C60">
        <w:rPr>
          <w:rFonts w:ascii="Times New Roman" w:hAnsi="Times New Roman"/>
          <w:color w:val="000000"/>
          <w:sz w:val="28"/>
          <w:szCs w:val="28"/>
          <w:lang w:val="kk-KZ"/>
        </w:rPr>
        <w:t xml:space="preserve"> авторлар </w:t>
      </w:r>
      <w:r>
        <w:rPr>
          <w:rFonts w:ascii="Times New Roman" w:hAnsi="Times New Roman"/>
          <w:color w:val="000000"/>
          <w:sz w:val="28"/>
          <w:szCs w:val="28"/>
          <w:lang w:val="kk-KZ"/>
        </w:rPr>
        <w:t>зерттеу жұмыстарын жүргізіп әдістемелік нұсқаулықтар ұсынды</w:t>
      </w:r>
      <w:r w:rsidRPr="004F1C60">
        <w:rPr>
          <w:rFonts w:ascii="Times New Roman" w:hAnsi="Times New Roman"/>
          <w:color w:val="000000"/>
          <w:sz w:val="28"/>
          <w:szCs w:val="28"/>
          <w:lang w:val="kk-KZ"/>
        </w:rPr>
        <w:t>.</w:t>
      </w:r>
      <w:r>
        <w:rPr>
          <w:rFonts w:ascii="Times New Roman" w:hAnsi="Times New Roman"/>
          <w:color w:val="000000"/>
          <w:sz w:val="28"/>
          <w:szCs w:val="28"/>
          <w:lang w:val="kk-KZ"/>
        </w:rPr>
        <w:t xml:space="preserve"> </w:t>
      </w:r>
    </w:p>
    <w:p w:rsidR="00FB0A46" w:rsidRDefault="00FB0A46" w:rsidP="00CC58BC">
      <w:pPr>
        <w:ind w:firstLine="709"/>
        <w:jc w:val="both"/>
        <w:rPr>
          <w:rFonts w:ascii="Times New Roman" w:hAnsi="Times New Roman"/>
          <w:color w:val="000000"/>
          <w:sz w:val="28"/>
          <w:szCs w:val="28"/>
          <w:lang w:val="kk-KZ"/>
        </w:rPr>
      </w:pPr>
      <w:r w:rsidRPr="00B628E6">
        <w:rPr>
          <w:rFonts w:ascii="Times New Roman" w:hAnsi="Times New Roman"/>
          <w:color w:val="000000"/>
          <w:sz w:val="28"/>
          <w:szCs w:val="28"/>
          <w:lang w:val="kk-KZ"/>
        </w:rPr>
        <w:t>Ы. Алтынсарин атындағы Ұлттық білім академиясы</w:t>
      </w:r>
      <w:r>
        <w:rPr>
          <w:rFonts w:ascii="Times New Roman" w:hAnsi="Times New Roman"/>
          <w:color w:val="000000"/>
          <w:sz w:val="28"/>
          <w:szCs w:val="28"/>
          <w:lang w:val="kk-KZ"/>
        </w:rPr>
        <w:t xml:space="preserve"> ұсынған «К</w:t>
      </w:r>
      <w:r w:rsidRPr="00B628E6">
        <w:rPr>
          <w:rFonts w:ascii="Times New Roman" w:hAnsi="Times New Roman"/>
          <w:color w:val="000000"/>
          <w:sz w:val="28"/>
          <w:szCs w:val="28"/>
          <w:lang w:val="kk-KZ"/>
        </w:rPr>
        <w:t>ритериалды бағалау жүйесін енгізудің әдіснамалық және оқу</w:t>
      </w:r>
      <w:r>
        <w:rPr>
          <w:rFonts w:ascii="Times New Roman" w:hAnsi="Times New Roman"/>
          <w:color w:val="000000"/>
          <w:sz w:val="28"/>
          <w:szCs w:val="28"/>
          <w:lang w:val="kk-KZ"/>
        </w:rPr>
        <w:t xml:space="preserve"> </w:t>
      </w:r>
      <w:r w:rsidRPr="00B628E6">
        <w:rPr>
          <w:rFonts w:ascii="Times New Roman" w:hAnsi="Times New Roman"/>
          <w:color w:val="000000"/>
          <w:sz w:val="28"/>
          <w:szCs w:val="28"/>
          <w:lang w:val="kk-KZ"/>
        </w:rPr>
        <w:t>әдістемелік негіздері</w:t>
      </w:r>
      <w:r>
        <w:rPr>
          <w:rFonts w:ascii="Times New Roman" w:hAnsi="Times New Roman"/>
          <w:color w:val="000000"/>
          <w:sz w:val="28"/>
          <w:szCs w:val="28"/>
          <w:lang w:val="kk-KZ"/>
        </w:rPr>
        <w:t xml:space="preserve">» атты </w:t>
      </w:r>
      <w:r w:rsidRPr="00B628E6">
        <w:rPr>
          <w:rFonts w:ascii="Times New Roman" w:hAnsi="Times New Roman"/>
          <w:color w:val="000000"/>
          <w:sz w:val="28"/>
          <w:szCs w:val="28"/>
          <w:lang w:val="kk-KZ"/>
        </w:rPr>
        <w:t xml:space="preserve"> әдістемелік құралда оқушылардың оқу жетістіктерін бағалаудың халықаралық және «Назарбаев Зияткерлік мектептері» ДББҰ-ның тәжірибелері </w:t>
      </w:r>
      <w:r>
        <w:rPr>
          <w:rFonts w:ascii="Times New Roman" w:hAnsi="Times New Roman"/>
          <w:color w:val="000000"/>
          <w:sz w:val="28"/>
          <w:szCs w:val="28"/>
          <w:lang w:val="kk-KZ"/>
        </w:rPr>
        <w:t>қарастырыл</w:t>
      </w:r>
      <w:r w:rsidRPr="002D5AC4">
        <w:rPr>
          <w:rFonts w:ascii="Times New Roman" w:hAnsi="Times New Roman"/>
          <w:color w:val="000000"/>
          <w:sz w:val="28"/>
          <w:szCs w:val="28"/>
          <w:lang w:val="kk-KZ"/>
        </w:rPr>
        <w:t>ды</w:t>
      </w:r>
      <w:r>
        <w:rPr>
          <w:rFonts w:ascii="Times New Roman" w:hAnsi="Times New Roman"/>
          <w:color w:val="000000"/>
          <w:sz w:val="28"/>
          <w:szCs w:val="28"/>
          <w:lang w:val="kk-KZ"/>
        </w:rPr>
        <w:t xml:space="preserve"> [</w:t>
      </w:r>
      <w:r w:rsidR="00B319A6">
        <w:rPr>
          <w:rFonts w:ascii="Times New Roman" w:hAnsi="Times New Roman"/>
          <w:color w:val="000000"/>
          <w:sz w:val="28"/>
          <w:szCs w:val="28"/>
          <w:lang w:val="kk-KZ"/>
        </w:rPr>
        <w:t>99</w:t>
      </w:r>
      <w:r>
        <w:rPr>
          <w:rFonts w:ascii="Times New Roman" w:hAnsi="Times New Roman"/>
          <w:color w:val="000000"/>
          <w:sz w:val="28"/>
          <w:szCs w:val="28"/>
          <w:lang w:val="kk-KZ"/>
        </w:rPr>
        <w:t>]</w:t>
      </w:r>
      <w:r w:rsidRPr="00B628E6">
        <w:rPr>
          <w:rFonts w:ascii="Times New Roman" w:hAnsi="Times New Roman"/>
          <w:color w:val="000000"/>
          <w:sz w:val="28"/>
          <w:szCs w:val="28"/>
          <w:lang w:val="kk-KZ"/>
        </w:rPr>
        <w:t>.</w:t>
      </w:r>
    </w:p>
    <w:p w:rsidR="00FB0A46" w:rsidRDefault="00FB0A46" w:rsidP="00CC58BC">
      <w:pPr>
        <w:ind w:firstLine="709"/>
        <w:jc w:val="both"/>
        <w:rPr>
          <w:rFonts w:ascii="Times New Roman" w:hAnsi="Times New Roman"/>
          <w:color w:val="000000" w:themeColor="text1"/>
          <w:sz w:val="28"/>
          <w:szCs w:val="28"/>
          <w:lang w:val="kk-KZ"/>
        </w:rPr>
      </w:pPr>
      <w:r w:rsidRPr="002D5AC4">
        <w:rPr>
          <w:rFonts w:ascii="Times New Roman" w:hAnsi="Times New Roman"/>
          <w:color w:val="000000" w:themeColor="text1"/>
          <w:sz w:val="28"/>
          <w:szCs w:val="28"/>
          <w:lang w:val="kk-KZ"/>
        </w:rPr>
        <w:t>Критериалды бағалаудың негізгі</w:t>
      </w:r>
      <w:r w:rsidRPr="00387B6D">
        <w:rPr>
          <w:rFonts w:ascii="Times New Roman" w:hAnsi="Times New Roman"/>
          <w:color w:val="000000" w:themeColor="text1"/>
          <w:sz w:val="28"/>
          <w:szCs w:val="28"/>
          <w:lang w:val="kk-KZ"/>
        </w:rPr>
        <w:t xml:space="preserve"> мақсаты, бағалау жүйесін әрбір оқытылатын оқу пәнінің мақсатты нұсқауларымен байланыстыруға мүмкіндік беретін арнайы әзірленген критерийлерді қолдану арқылы оқушылардың оқу іс-әрекетінің табыстылығын анықтау және арттыру болып табылады. Сонымен қатар, критериалды бағалаудың міндеттері де айқындалған. Оқушылардың оқу жетістіктерін критериалды бағалауды ұйымдастырудың негізгі қағидаттары (2 суретте) сипатталған. </w:t>
      </w:r>
    </w:p>
    <w:p w:rsidR="00884220" w:rsidRDefault="00884220" w:rsidP="00884220">
      <w:pPr>
        <w:pStyle w:val="a3"/>
        <w:tabs>
          <w:tab w:val="left" w:pos="851"/>
        </w:tabs>
        <w:autoSpaceDE w:val="0"/>
        <w:autoSpaceDN w:val="0"/>
        <w:adjustRightInd w:val="0"/>
        <w:ind w:left="0" w:firstLine="709"/>
        <w:jc w:val="both"/>
        <w:rPr>
          <w:rFonts w:ascii="Times New Roman" w:hAnsi="Times New Roman"/>
          <w:sz w:val="28"/>
          <w:szCs w:val="28"/>
          <w:lang w:val="kk-KZ" w:eastAsia="ru-RU"/>
        </w:rPr>
      </w:pPr>
      <w:r w:rsidRPr="00004286">
        <w:rPr>
          <w:rFonts w:ascii="Times New Roman" w:hAnsi="Times New Roman"/>
          <w:sz w:val="28"/>
          <w:szCs w:val="28"/>
          <w:lang w:val="kk-KZ" w:eastAsia="ru-RU"/>
        </w:rPr>
        <w:t xml:space="preserve">Зерттеу барысында біз аталған нормативтік құжаттарға сүйендік. </w:t>
      </w:r>
      <w:r w:rsidRPr="002C7D32">
        <w:rPr>
          <w:rFonts w:ascii="Times New Roman" w:hAnsi="Times New Roman"/>
          <w:sz w:val="28"/>
          <w:szCs w:val="28"/>
          <w:lang w:val="kk-KZ" w:eastAsia="ru-RU"/>
        </w:rPr>
        <w:t xml:space="preserve">Осы нормативтік және нұсқаулық-әдістемелік құжаттарда критериалды бағалау жүйесінің мазмұны, құрылымы, балл қою тетіктері, білім беру салалары бойынша оқу пәндері мазмұнының әдістемелік ерекшеліктері қарастырылған. </w:t>
      </w:r>
    </w:p>
    <w:p w:rsidR="00884220" w:rsidRDefault="00884220" w:rsidP="00CC58BC">
      <w:pPr>
        <w:ind w:firstLine="709"/>
        <w:jc w:val="both"/>
        <w:rPr>
          <w:rFonts w:ascii="Times New Roman" w:hAnsi="Times New Roman"/>
          <w:color w:val="000000" w:themeColor="text1"/>
          <w:sz w:val="28"/>
          <w:szCs w:val="28"/>
          <w:lang w:val="kk-KZ"/>
        </w:rPr>
      </w:pPr>
    </w:p>
    <w:p w:rsidR="00884220" w:rsidRDefault="00884220" w:rsidP="00CC58BC">
      <w:pPr>
        <w:ind w:firstLine="709"/>
        <w:jc w:val="both"/>
        <w:rPr>
          <w:rFonts w:ascii="Times New Roman" w:hAnsi="Times New Roman"/>
          <w:color w:val="000000" w:themeColor="text1"/>
          <w:sz w:val="28"/>
          <w:szCs w:val="28"/>
          <w:lang w:val="kk-KZ"/>
        </w:rPr>
      </w:pPr>
    </w:p>
    <w:p w:rsidR="00FB0A46" w:rsidRDefault="00364B2A" w:rsidP="00884220">
      <w:pPr>
        <w:ind w:firstLine="709"/>
        <w:jc w:val="both"/>
        <w:rPr>
          <w:rFonts w:ascii="Times New Roman" w:hAnsi="Times New Roman"/>
          <w:color w:val="00B050"/>
          <w:sz w:val="28"/>
          <w:szCs w:val="28"/>
          <w:lang w:val="kk-KZ"/>
        </w:rPr>
      </w:pPr>
      <w:r>
        <w:rPr>
          <w:noProof/>
          <w:lang w:eastAsia="ru-RU"/>
        </w:rPr>
        <w:lastRenderedPageBreak/>
        <mc:AlternateContent>
          <mc:Choice Requires="wpg">
            <w:drawing>
              <wp:anchor distT="0" distB="0" distL="114300" distR="114300" simplePos="0" relativeHeight="251637760" behindDoc="0" locked="0" layoutInCell="1" allowOverlap="1" wp14:anchorId="4E8060DC" wp14:editId="2E10A4F3">
                <wp:simplePos x="0" y="0"/>
                <wp:positionH relativeFrom="margin">
                  <wp:posOffset>15240</wp:posOffset>
                </wp:positionH>
                <wp:positionV relativeFrom="paragraph">
                  <wp:posOffset>-42545</wp:posOffset>
                </wp:positionV>
                <wp:extent cx="6096000" cy="5753100"/>
                <wp:effectExtent l="0" t="0" r="19050" b="19050"/>
                <wp:wrapNone/>
                <wp:docPr id="116" name="Группа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5753100"/>
                          <a:chOff x="-535326" y="0"/>
                          <a:chExt cx="7131521" cy="3886995"/>
                        </a:xfrm>
                      </wpg:grpSpPr>
                      <wps:wsp>
                        <wps:cNvPr id="117" name="Скругленный прямоугольник 1"/>
                        <wps:cNvSpPr>
                          <a:spLocks noChangeArrowheads="1"/>
                        </wps:cNvSpPr>
                        <wps:spPr bwMode="auto">
                          <a:xfrm>
                            <a:off x="-535326" y="1285838"/>
                            <a:ext cx="1773397" cy="951006"/>
                          </a:xfrm>
                          <a:prstGeom prst="roundRect">
                            <a:avLst>
                              <a:gd name="adj" fmla="val 16667"/>
                            </a:avLst>
                          </a:prstGeom>
                          <a:solidFill>
                            <a:sysClr val="window" lastClr="FFFFFF"/>
                          </a:solidFill>
                          <a:ln w="25400" cap="flat" cmpd="sng" algn="ctr">
                            <a:solidFill>
                              <a:srgbClr val="4F81BD"/>
                            </a:solidFill>
                            <a:prstDash val="solid"/>
                            <a:headEnd/>
                            <a:tailEnd/>
                          </a:ln>
                          <a:effectLst/>
                          <a:extLst/>
                        </wps:spPr>
                        <wps:txbx>
                          <w:txbxContent>
                            <w:p w:rsidR="00DD3058" w:rsidRPr="00364B2A" w:rsidRDefault="00DD3058" w:rsidP="00364B2A">
                              <w:pPr>
                                <w:jc w:val="center"/>
                                <w:rPr>
                                  <w:i/>
                                  <w:sz w:val="24"/>
                                  <w:szCs w:val="24"/>
                                </w:rPr>
                              </w:pPr>
                              <w:r w:rsidRPr="00364B2A">
                                <w:rPr>
                                  <w:rFonts w:ascii="Times New Roman" w:hAnsi="Times New Roman"/>
                                  <w:i/>
                                  <w:color w:val="000000"/>
                                  <w:sz w:val="24"/>
                                  <w:szCs w:val="24"/>
                                  <w:lang w:val="kk-KZ"/>
                                </w:rPr>
                                <w:t>КРИТЕРИАЛДЫ БАҒАЛАУДЫҢ НЕГІЗГІ ҚАҒИДАТТАРЫ</w:t>
                              </w:r>
                            </w:p>
                            <w:p w:rsidR="00DD3058" w:rsidRPr="00364B2A" w:rsidRDefault="00DD3058" w:rsidP="00364B2A">
                              <w:pPr>
                                <w:rPr>
                                  <w:sz w:val="24"/>
                                  <w:szCs w:val="24"/>
                                </w:rPr>
                              </w:pPr>
                            </w:p>
                          </w:txbxContent>
                        </wps:txbx>
                        <wps:bodyPr rot="0" vert="horz" wrap="square" lIns="91440" tIns="45720" rIns="91440" bIns="45720" anchor="ctr" anchorCtr="0" upright="1">
                          <a:noAutofit/>
                        </wps:bodyPr>
                      </wps:wsp>
                      <wps:wsp>
                        <wps:cNvPr id="118" name="Скругленный прямоугольник 2"/>
                        <wps:cNvSpPr>
                          <a:spLocks noChangeArrowheads="1"/>
                        </wps:cNvSpPr>
                        <wps:spPr bwMode="auto">
                          <a:xfrm>
                            <a:off x="1590675" y="0"/>
                            <a:ext cx="1503447" cy="704850"/>
                          </a:xfrm>
                          <a:prstGeom prst="roundRect">
                            <a:avLst>
                              <a:gd name="adj" fmla="val 16667"/>
                            </a:avLst>
                          </a:prstGeom>
                          <a:solidFill>
                            <a:sysClr val="window" lastClr="FFFFFF"/>
                          </a:solidFill>
                          <a:ln w="25400" cap="flat" cmpd="sng" algn="ctr">
                            <a:solidFill>
                              <a:srgbClr val="4F81BD"/>
                            </a:solidFill>
                            <a:prstDash val="solid"/>
                            <a:headEnd/>
                            <a:tailEnd/>
                          </a:ln>
                          <a:effectLst/>
                          <a:extLst/>
                        </wps:spPr>
                        <wps:txbx>
                          <w:txbxContent>
                            <w:p w:rsidR="00DD3058" w:rsidRPr="00364B2A" w:rsidRDefault="00DD3058" w:rsidP="00364B2A">
                              <w:pPr>
                                <w:tabs>
                                  <w:tab w:val="left" w:pos="851"/>
                                </w:tabs>
                                <w:jc w:val="center"/>
                                <w:rPr>
                                  <w:rFonts w:ascii="Times New Roman" w:hAnsi="Times New Roman"/>
                                  <w:color w:val="000000"/>
                                  <w:sz w:val="24"/>
                                  <w:szCs w:val="24"/>
                                  <w:lang w:val="kk-KZ"/>
                                </w:rPr>
                              </w:pPr>
                              <w:r w:rsidRPr="00364B2A">
                                <w:rPr>
                                  <w:rFonts w:ascii="Times New Roman" w:hAnsi="Times New Roman"/>
                                  <w:color w:val="000000"/>
                                  <w:sz w:val="24"/>
                                  <w:szCs w:val="24"/>
                                  <w:lang w:val="kk-KZ"/>
                                </w:rPr>
                                <w:t>Оқыту мен бағалаудың өзара байланысы</w:t>
                              </w:r>
                            </w:p>
                            <w:p w:rsidR="00DD3058" w:rsidRPr="00364B2A" w:rsidRDefault="00DD3058" w:rsidP="00364B2A">
                              <w:pPr>
                                <w:jc w:val="center"/>
                                <w:rPr>
                                  <w:sz w:val="24"/>
                                  <w:szCs w:val="24"/>
                                  <w:lang w:val="kk-KZ"/>
                                </w:rPr>
                              </w:pPr>
                            </w:p>
                          </w:txbxContent>
                        </wps:txbx>
                        <wps:bodyPr rot="0" vert="horz" wrap="square" lIns="91440" tIns="45720" rIns="91440" bIns="45720" anchor="ctr" anchorCtr="0" upright="1">
                          <a:noAutofit/>
                        </wps:bodyPr>
                      </wps:wsp>
                      <wps:wsp>
                        <wps:cNvPr id="119" name="Скругленный прямоугольник 13"/>
                        <wps:cNvSpPr>
                          <a:spLocks noChangeArrowheads="1"/>
                        </wps:cNvSpPr>
                        <wps:spPr bwMode="auto">
                          <a:xfrm>
                            <a:off x="1628670" y="885403"/>
                            <a:ext cx="1431533" cy="639959"/>
                          </a:xfrm>
                          <a:prstGeom prst="roundRect">
                            <a:avLst>
                              <a:gd name="adj" fmla="val 16667"/>
                            </a:avLst>
                          </a:prstGeom>
                          <a:solidFill>
                            <a:sysClr val="window" lastClr="FFFFFF"/>
                          </a:solidFill>
                          <a:ln w="25400" cap="flat" cmpd="sng" algn="ctr">
                            <a:solidFill>
                              <a:srgbClr val="4F81BD"/>
                            </a:solidFill>
                            <a:prstDash val="solid"/>
                            <a:headEnd/>
                            <a:tailEnd/>
                          </a:ln>
                          <a:effectLst/>
                          <a:extLst/>
                        </wps:spPr>
                        <wps:txbx>
                          <w:txbxContent>
                            <w:p w:rsidR="00DD3058" w:rsidRPr="00364B2A" w:rsidRDefault="00DD3058" w:rsidP="00364B2A">
                              <w:pPr>
                                <w:tabs>
                                  <w:tab w:val="left" w:pos="851"/>
                                </w:tabs>
                                <w:jc w:val="center"/>
                                <w:rPr>
                                  <w:rFonts w:ascii="Times New Roman" w:hAnsi="Times New Roman"/>
                                  <w:color w:val="000000"/>
                                  <w:sz w:val="24"/>
                                  <w:szCs w:val="24"/>
                                  <w:lang w:val="kk-KZ"/>
                                </w:rPr>
                              </w:pPr>
                              <w:r w:rsidRPr="00364B2A">
                                <w:rPr>
                                  <w:rFonts w:ascii="Times New Roman" w:hAnsi="Times New Roman"/>
                                  <w:color w:val="000000"/>
                                  <w:sz w:val="24"/>
                                  <w:szCs w:val="24"/>
                                  <w:lang w:val="kk-KZ"/>
                                </w:rPr>
                                <w:t>Шынайылық, анықтық және валидтілік</w:t>
                              </w:r>
                            </w:p>
                            <w:p w:rsidR="00DD3058" w:rsidRPr="00364B2A" w:rsidRDefault="00DD3058" w:rsidP="00364B2A">
                              <w:pPr>
                                <w:jc w:val="center"/>
                                <w:rPr>
                                  <w:sz w:val="24"/>
                                  <w:szCs w:val="24"/>
                                  <w:lang w:val="kk-KZ"/>
                                </w:rPr>
                              </w:pPr>
                            </w:p>
                          </w:txbxContent>
                        </wps:txbx>
                        <wps:bodyPr rot="0" vert="horz" wrap="square" lIns="91440" tIns="45720" rIns="91440" bIns="45720" anchor="ctr" anchorCtr="0" upright="1">
                          <a:noAutofit/>
                        </wps:bodyPr>
                      </wps:wsp>
                      <wps:wsp>
                        <wps:cNvPr id="120" name="Скругленный прямоугольник 7"/>
                        <wps:cNvSpPr>
                          <a:spLocks noChangeArrowheads="1"/>
                        </wps:cNvSpPr>
                        <wps:spPr bwMode="auto">
                          <a:xfrm>
                            <a:off x="1695451" y="2502944"/>
                            <a:ext cx="1335004" cy="564385"/>
                          </a:xfrm>
                          <a:prstGeom prst="roundRect">
                            <a:avLst>
                              <a:gd name="adj" fmla="val 16667"/>
                            </a:avLst>
                          </a:prstGeom>
                          <a:solidFill>
                            <a:sysClr val="window" lastClr="FFFFFF"/>
                          </a:solidFill>
                          <a:ln w="25400" cap="flat" cmpd="sng" algn="ctr">
                            <a:solidFill>
                              <a:srgbClr val="4F81BD"/>
                            </a:solidFill>
                            <a:prstDash val="solid"/>
                            <a:headEnd/>
                            <a:tailEnd/>
                          </a:ln>
                          <a:effectLst/>
                          <a:extLst/>
                        </wps:spPr>
                        <wps:txbx>
                          <w:txbxContent>
                            <w:p w:rsidR="00DD3058" w:rsidRPr="00364B2A" w:rsidRDefault="00DD3058" w:rsidP="00364B2A">
                              <w:pPr>
                                <w:tabs>
                                  <w:tab w:val="left" w:pos="851"/>
                                </w:tabs>
                                <w:jc w:val="center"/>
                                <w:rPr>
                                  <w:rFonts w:ascii="Times New Roman" w:hAnsi="Times New Roman"/>
                                  <w:color w:val="000000"/>
                                  <w:sz w:val="24"/>
                                  <w:szCs w:val="24"/>
                                  <w:lang w:val="kk-KZ"/>
                                </w:rPr>
                              </w:pPr>
                              <w:r w:rsidRPr="00364B2A">
                                <w:rPr>
                                  <w:rFonts w:ascii="Times New Roman" w:hAnsi="Times New Roman"/>
                                  <w:color w:val="000000"/>
                                  <w:sz w:val="24"/>
                                  <w:szCs w:val="24"/>
                                  <w:lang w:val="kk-KZ"/>
                                </w:rPr>
                                <w:t>Үздіксіздік</w:t>
                              </w:r>
                            </w:p>
                            <w:p w:rsidR="00DD3058" w:rsidRPr="00364B2A" w:rsidRDefault="00DD3058" w:rsidP="00364B2A">
                              <w:pPr>
                                <w:jc w:val="center"/>
                                <w:rPr>
                                  <w:sz w:val="24"/>
                                  <w:szCs w:val="24"/>
                                  <w:lang w:val="kk-KZ"/>
                                </w:rPr>
                              </w:pPr>
                            </w:p>
                          </w:txbxContent>
                        </wps:txbx>
                        <wps:bodyPr rot="0" vert="horz" wrap="square" lIns="91440" tIns="45720" rIns="91440" bIns="45720" anchor="ctr" anchorCtr="0" upright="1">
                          <a:noAutofit/>
                        </wps:bodyPr>
                      </wps:wsp>
                      <wps:wsp>
                        <wps:cNvPr id="121" name="Скругленный прямоугольник 8"/>
                        <wps:cNvSpPr>
                          <a:spLocks noChangeArrowheads="1"/>
                        </wps:cNvSpPr>
                        <wps:spPr bwMode="auto">
                          <a:xfrm>
                            <a:off x="1695396" y="3267075"/>
                            <a:ext cx="1389109" cy="535623"/>
                          </a:xfrm>
                          <a:prstGeom prst="roundRect">
                            <a:avLst>
                              <a:gd name="adj" fmla="val 16667"/>
                            </a:avLst>
                          </a:prstGeom>
                          <a:solidFill>
                            <a:sysClr val="window" lastClr="FFFFFF"/>
                          </a:solidFill>
                          <a:ln w="25400" cap="flat" cmpd="sng" algn="ctr">
                            <a:solidFill>
                              <a:srgbClr val="4F81BD"/>
                            </a:solidFill>
                            <a:prstDash val="solid"/>
                            <a:headEnd/>
                            <a:tailEnd/>
                          </a:ln>
                          <a:effectLst/>
                          <a:extLst/>
                        </wps:spPr>
                        <wps:txbx>
                          <w:txbxContent>
                            <w:p w:rsidR="00DD3058" w:rsidRPr="00364B2A" w:rsidRDefault="00DD3058" w:rsidP="009B20FD">
                              <w:pPr>
                                <w:tabs>
                                  <w:tab w:val="left" w:pos="851"/>
                                </w:tabs>
                                <w:ind w:left="-142" w:right="-144" w:firstLine="284"/>
                                <w:jc w:val="center"/>
                                <w:rPr>
                                  <w:rFonts w:ascii="Times New Roman" w:hAnsi="Times New Roman"/>
                                  <w:color w:val="000000"/>
                                  <w:sz w:val="24"/>
                                  <w:szCs w:val="24"/>
                                  <w:lang w:val="kk-KZ"/>
                                </w:rPr>
                              </w:pPr>
                              <w:r>
                                <w:rPr>
                                  <w:rFonts w:ascii="Times New Roman" w:hAnsi="Times New Roman"/>
                                  <w:color w:val="000000"/>
                                  <w:sz w:val="24"/>
                                  <w:szCs w:val="24"/>
                                  <w:lang w:val="kk-KZ"/>
                                </w:rPr>
                                <w:t xml:space="preserve">Дамытуға </w:t>
                              </w:r>
                              <w:r w:rsidRPr="00364B2A">
                                <w:rPr>
                                  <w:rFonts w:ascii="Times New Roman" w:hAnsi="Times New Roman"/>
                                  <w:color w:val="000000"/>
                                  <w:sz w:val="24"/>
                                  <w:szCs w:val="24"/>
                                  <w:lang w:val="kk-KZ"/>
                                </w:rPr>
                                <w:t>бағытталғандық</w:t>
                              </w:r>
                            </w:p>
                            <w:p w:rsidR="00DD3058" w:rsidRPr="00364B2A" w:rsidRDefault="00DD3058" w:rsidP="00364B2A">
                              <w:pPr>
                                <w:jc w:val="center"/>
                                <w:rPr>
                                  <w:sz w:val="24"/>
                                  <w:szCs w:val="24"/>
                                  <w:lang w:val="kk-KZ"/>
                                </w:rPr>
                              </w:pPr>
                            </w:p>
                          </w:txbxContent>
                        </wps:txbx>
                        <wps:bodyPr rot="0" vert="horz" wrap="square" lIns="91440" tIns="45720" rIns="91440" bIns="45720" anchor="ctr" anchorCtr="0" upright="1">
                          <a:noAutofit/>
                        </wps:bodyPr>
                      </wps:wsp>
                      <wpg:grpSp>
                        <wpg:cNvPr id="122" name="Группа 16"/>
                        <wpg:cNvGrpSpPr>
                          <a:grpSpLocks/>
                        </wpg:cNvGrpSpPr>
                        <wpg:grpSpPr bwMode="auto">
                          <a:xfrm>
                            <a:off x="1238071" y="323850"/>
                            <a:ext cx="428154" cy="3162300"/>
                            <a:chOff x="-179" y="0"/>
                            <a:chExt cx="428154" cy="3162300"/>
                          </a:xfrm>
                        </wpg:grpSpPr>
                        <wps:wsp>
                          <wps:cNvPr id="123" name="Прямая соединительная линия 16"/>
                          <wps:cNvCnPr>
                            <a:cxnSpLocks noChangeShapeType="1"/>
                          </wps:cNvCnPr>
                          <wps:spPr bwMode="auto">
                            <a:xfrm>
                              <a:off x="119750" y="0"/>
                              <a:ext cx="66675" cy="3162300"/>
                            </a:xfrm>
                            <a:prstGeom prst="line">
                              <a:avLst/>
                            </a:prstGeom>
                            <a:solidFill>
                              <a:sysClr val="window" lastClr="FFFFFF"/>
                            </a:solidFill>
                            <a:ln w="25400" cap="flat" cmpd="sng" algn="ctr">
                              <a:solidFill>
                                <a:srgbClr val="4F81BD"/>
                              </a:solidFill>
                              <a:prstDash val="solid"/>
                              <a:headEnd/>
                              <a:tailEnd/>
                            </a:ln>
                            <a:effectLst/>
                            <a:extLst/>
                          </wps:spPr>
                          <wps:bodyPr/>
                        </wps:wsp>
                        <wps:wsp>
                          <wps:cNvPr id="124" name="Прямая со стрелкой 18"/>
                          <wps:cNvCnPr>
                            <a:cxnSpLocks noChangeShapeType="1"/>
                          </wps:cNvCnPr>
                          <wps:spPr bwMode="auto">
                            <a:xfrm flipH="1">
                              <a:off x="95250" y="0"/>
                              <a:ext cx="238125" cy="0"/>
                            </a:xfrm>
                            <a:prstGeom prst="straightConnector1">
                              <a:avLst/>
                            </a:prstGeom>
                            <a:solidFill>
                              <a:sysClr val="window" lastClr="FFFFFF"/>
                            </a:solidFill>
                            <a:ln w="25400" cap="flat" cmpd="sng" algn="ctr">
                              <a:solidFill>
                                <a:srgbClr val="4F81BD"/>
                              </a:solidFill>
                              <a:prstDash val="solid"/>
                              <a:headEnd/>
                              <a:tailEnd type="triangle" w="med" len="med"/>
                            </a:ln>
                            <a:effectLst/>
                            <a:extLst/>
                          </wps:spPr>
                          <wps:bodyPr/>
                        </wps:wsp>
                        <wps:wsp>
                          <wps:cNvPr id="125" name="Прямая со стрелкой 19"/>
                          <wps:cNvCnPr>
                            <a:cxnSpLocks noChangeShapeType="1"/>
                          </wps:cNvCnPr>
                          <wps:spPr bwMode="auto">
                            <a:xfrm flipH="1">
                              <a:off x="152400" y="823651"/>
                              <a:ext cx="238125" cy="0"/>
                            </a:xfrm>
                            <a:prstGeom prst="straightConnector1">
                              <a:avLst/>
                            </a:prstGeom>
                            <a:solidFill>
                              <a:sysClr val="window" lastClr="FFFFFF"/>
                            </a:solidFill>
                            <a:ln w="25400" cap="flat" cmpd="sng" algn="ctr">
                              <a:solidFill>
                                <a:srgbClr val="4F81BD"/>
                              </a:solidFill>
                              <a:prstDash val="solid"/>
                              <a:headEnd/>
                              <a:tailEnd type="triangle" w="med" len="med"/>
                            </a:ln>
                            <a:effectLst/>
                            <a:extLst/>
                          </wps:spPr>
                          <wps:bodyPr/>
                        </wps:wsp>
                        <wps:wsp>
                          <wps:cNvPr id="126" name="Прямая со стрелкой 21"/>
                          <wps:cNvCnPr>
                            <a:cxnSpLocks noChangeShapeType="1"/>
                          </wps:cNvCnPr>
                          <wps:spPr bwMode="auto">
                            <a:xfrm flipH="1">
                              <a:off x="180975" y="2462098"/>
                              <a:ext cx="238125" cy="0"/>
                            </a:xfrm>
                            <a:prstGeom prst="straightConnector1">
                              <a:avLst/>
                            </a:prstGeom>
                            <a:solidFill>
                              <a:sysClr val="window" lastClr="FFFFFF"/>
                            </a:solidFill>
                            <a:ln w="25400" cap="flat" cmpd="sng" algn="ctr">
                              <a:solidFill>
                                <a:srgbClr val="4F81BD"/>
                              </a:solidFill>
                              <a:prstDash val="solid"/>
                              <a:headEnd/>
                              <a:tailEnd type="triangle" w="med" len="med"/>
                            </a:ln>
                            <a:effectLst/>
                            <a:extLst/>
                          </wps:spPr>
                          <wps:bodyPr/>
                        </wps:wsp>
                        <wps:wsp>
                          <wps:cNvPr id="177" name="Прямая со стрелкой 22"/>
                          <wps:cNvCnPr>
                            <a:cxnSpLocks noChangeShapeType="1"/>
                          </wps:cNvCnPr>
                          <wps:spPr bwMode="auto">
                            <a:xfrm flipH="1">
                              <a:off x="189850" y="3162300"/>
                              <a:ext cx="238125" cy="0"/>
                            </a:xfrm>
                            <a:prstGeom prst="straightConnector1">
                              <a:avLst/>
                            </a:prstGeom>
                            <a:solidFill>
                              <a:sysClr val="window" lastClr="FFFFFF"/>
                            </a:solidFill>
                            <a:ln w="25400" cap="flat" cmpd="sng" algn="ctr">
                              <a:solidFill>
                                <a:srgbClr val="4F81BD"/>
                              </a:solidFill>
                              <a:prstDash val="solid"/>
                              <a:headEnd/>
                              <a:tailEnd type="triangle" w="med" len="med"/>
                            </a:ln>
                            <a:effectLst/>
                            <a:extLst/>
                          </wps:spPr>
                          <wps:bodyPr/>
                        </wps:wsp>
                        <wps:wsp>
                          <wps:cNvPr id="178" name="Прямая со стрелкой 23"/>
                          <wps:cNvCnPr>
                            <a:cxnSpLocks noChangeShapeType="1"/>
                          </wps:cNvCnPr>
                          <wps:spPr bwMode="auto">
                            <a:xfrm flipH="1">
                              <a:off x="-179" y="1437491"/>
                              <a:ext cx="171532" cy="0"/>
                            </a:xfrm>
                            <a:prstGeom prst="straightConnector1">
                              <a:avLst/>
                            </a:prstGeom>
                            <a:solidFill>
                              <a:sysClr val="window" lastClr="FFFFFF"/>
                            </a:solidFill>
                            <a:ln w="25400" cap="flat" cmpd="sng" algn="ctr">
                              <a:solidFill>
                                <a:srgbClr val="4F81BD"/>
                              </a:solidFill>
                              <a:prstDash val="solid"/>
                              <a:headEnd/>
                              <a:tailEnd type="triangle" w="med" len="med"/>
                            </a:ln>
                            <a:effectLst/>
                            <a:extLst/>
                          </wps:spPr>
                          <wps:bodyPr/>
                        </wps:wsp>
                        <wps:wsp>
                          <wps:cNvPr id="179" name="Прямая со стрелкой 20"/>
                          <wps:cNvCnPr>
                            <a:cxnSpLocks noChangeShapeType="1"/>
                          </wps:cNvCnPr>
                          <wps:spPr bwMode="auto">
                            <a:xfrm flipH="1">
                              <a:off x="180974" y="1674739"/>
                              <a:ext cx="238125" cy="0"/>
                            </a:xfrm>
                            <a:prstGeom prst="straightConnector1">
                              <a:avLst/>
                            </a:prstGeom>
                            <a:solidFill>
                              <a:sysClr val="window" lastClr="FFFFFF"/>
                            </a:solidFill>
                            <a:ln w="25400" cap="flat" cmpd="sng" algn="ctr">
                              <a:solidFill>
                                <a:srgbClr val="4F81BD"/>
                              </a:solidFill>
                              <a:prstDash val="solid"/>
                              <a:headEnd/>
                              <a:tailEnd type="triangle" w="med" len="med"/>
                            </a:ln>
                            <a:effectLst/>
                            <a:extLst/>
                          </wps:spPr>
                          <wps:bodyPr/>
                        </wps:wsp>
                      </wpg:grpSp>
                      <wps:wsp>
                        <wps:cNvPr id="180" name="Скругленный прямоугольник 2"/>
                        <wps:cNvSpPr>
                          <a:spLocks noChangeArrowheads="1"/>
                        </wps:cNvSpPr>
                        <wps:spPr bwMode="auto">
                          <a:xfrm>
                            <a:off x="3143174" y="0"/>
                            <a:ext cx="3453021" cy="704851"/>
                          </a:xfrm>
                          <a:prstGeom prst="roundRect">
                            <a:avLst>
                              <a:gd name="adj" fmla="val 16667"/>
                            </a:avLst>
                          </a:prstGeom>
                          <a:solidFill>
                            <a:sysClr val="window" lastClr="FFFFFF"/>
                          </a:solidFill>
                          <a:ln w="25400" cap="flat" cmpd="sng" algn="ctr">
                            <a:solidFill>
                              <a:srgbClr val="4F81BD"/>
                            </a:solidFill>
                            <a:prstDash val="solid"/>
                            <a:headEnd/>
                            <a:tailEnd/>
                          </a:ln>
                          <a:effectLst/>
                          <a:extLst/>
                        </wps:spPr>
                        <wps:txbx>
                          <w:txbxContent>
                            <w:p w:rsidR="00DD3058" w:rsidRPr="00364B2A" w:rsidRDefault="00DD3058" w:rsidP="00364B2A">
                              <w:pPr>
                                <w:tabs>
                                  <w:tab w:val="left" w:pos="851"/>
                                </w:tabs>
                                <w:rPr>
                                  <w:rFonts w:ascii="Times New Roman" w:hAnsi="Times New Roman"/>
                                  <w:color w:val="000000"/>
                                  <w:sz w:val="24"/>
                                  <w:szCs w:val="24"/>
                                  <w:lang w:val="kk-KZ"/>
                                </w:rPr>
                              </w:pPr>
                              <w:r w:rsidRPr="00364B2A">
                                <w:rPr>
                                  <w:rFonts w:ascii="Times New Roman" w:hAnsi="Times New Roman"/>
                                  <w:color w:val="000000"/>
                                  <w:sz w:val="24"/>
                                  <w:szCs w:val="24"/>
                                  <w:lang w:val="kk-KZ"/>
                                </w:rPr>
                                <w:t xml:space="preserve">Бағалау оқытудың ажырамас бір бөлігі болып табылады, ол оқу бағдарламасын дағы мақсаттармен, күтілетін нәтижелермен тікелей байланысты. </w:t>
                              </w:r>
                            </w:p>
                            <w:p w:rsidR="00DD3058" w:rsidRPr="00364B2A" w:rsidRDefault="00DD3058" w:rsidP="00364B2A">
                              <w:pPr>
                                <w:jc w:val="center"/>
                                <w:rPr>
                                  <w:sz w:val="24"/>
                                  <w:szCs w:val="24"/>
                                  <w:lang w:val="kk-KZ"/>
                                </w:rPr>
                              </w:pPr>
                            </w:p>
                          </w:txbxContent>
                        </wps:txbx>
                        <wps:bodyPr rot="0" vert="horz" wrap="square" lIns="91440" tIns="45720" rIns="91440" bIns="45720" anchor="ctr" anchorCtr="0" upright="1">
                          <a:noAutofit/>
                        </wps:bodyPr>
                      </wps:wsp>
                      <wps:wsp>
                        <wps:cNvPr id="181" name="Скругленный прямоугольник 5"/>
                        <wps:cNvSpPr>
                          <a:spLocks noChangeArrowheads="1"/>
                        </wps:cNvSpPr>
                        <wps:spPr bwMode="auto">
                          <a:xfrm>
                            <a:off x="3143158" y="812503"/>
                            <a:ext cx="3444040" cy="746310"/>
                          </a:xfrm>
                          <a:prstGeom prst="roundRect">
                            <a:avLst>
                              <a:gd name="adj" fmla="val 16667"/>
                            </a:avLst>
                          </a:prstGeom>
                          <a:solidFill>
                            <a:sysClr val="window" lastClr="FFFFFF"/>
                          </a:solidFill>
                          <a:ln w="25400" cap="flat" cmpd="sng" algn="ctr">
                            <a:solidFill>
                              <a:srgbClr val="4F81BD"/>
                            </a:solidFill>
                            <a:prstDash val="solid"/>
                            <a:headEnd/>
                            <a:tailEnd/>
                          </a:ln>
                          <a:effectLst/>
                          <a:extLst/>
                        </wps:spPr>
                        <wps:txbx>
                          <w:txbxContent>
                            <w:p w:rsidR="00DD3058" w:rsidRPr="00364B2A" w:rsidRDefault="00DD3058" w:rsidP="00364B2A">
                              <w:pPr>
                                <w:tabs>
                                  <w:tab w:val="left" w:pos="851"/>
                                </w:tabs>
                                <w:rPr>
                                  <w:rFonts w:ascii="Times New Roman" w:hAnsi="Times New Roman"/>
                                  <w:color w:val="000000"/>
                                  <w:sz w:val="24"/>
                                  <w:szCs w:val="24"/>
                                  <w:lang w:val="kk-KZ"/>
                                </w:rPr>
                              </w:pPr>
                              <w:r w:rsidRPr="00364B2A">
                                <w:rPr>
                                  <w:rFonts w:ascii="Times New Roman" w:hAnsi="Times New Roman"/>
                                  <w:color w:val="000000"/>
                                  <w:sz w:val="24"/>
                                  <w:szCs w:val="24"/>
                                  <w:lang w:val="kk-KZ"/>
                                </w:rPr>
                                <w:t xml:space="preserve">Бағалау дәл және сенімді ақпаратты ұсынады. Қолданылатын критерийлердің, құралдардың оқу мақсаттарына жетуге, күтілетін нәтижелерді бағалайтынына сенімділігі болады. </w:t>
                              </w:r>
                            </w:p>
                            <w:p w:rsidR="00DD3058" w:rsidRPr="00364B2A" w:rsidRDefault="00DD3058" w:rsidP="00364B2A">
                              <w:pPr>
                                <w:jc w:val="center"/>
                                <w:rPr>
                                  <w:sz w:val="24"/>
                                  <w:szCs w:val="24"/>
                                  <w:lang w:val="kk-KZ"/>
                                </w:rPr>
                              </w:pPr>
                            </w:p>
                          </w:txbxContent>
                        </wps:txbx>
                        <wps:bodyPr rot="0" vert="horz" wrap="square" lIns="91440" tIns="45720" rIns="91440" bIns="45720" anchor="ctr" anchorCtr="0" upright="1">
                          <a:noAutofit/>
                        </wps:bodyPr>
                      </wps:wsp>
                      <wps:wsp>
                        <wps:cNvPr id="182" name="Скругленный прямоугольник 6"/>
                        <wps:cNvSpPr>
                          <a:spLocks noChangeArrowheads="1"/>
                        </wps:cNvSpPr>
                        <wps:spPr bwMode="auto">
                          <a:xfrm>
                            <a:off x="3143252" y="1663814"/>
                            <a:ext cx="3444037" cy="676275"/>
                          </a:xfrm>
                          <a:prstGeom prst="roundRect">
                            <a:avLst>
                              <a:gd name="adj" fmla="val 16667"/>
                            </a:avLst>
                          </a:prstGeom>
                          <a:solidFill>
                            <a:sysClr val="window" lastClr="FFFFFF"/>
                          </a:solidFill>
                          <a:ln w="25400" cap="flat" cmpd="sng" algn="ctr">
                            <a:solidFill>
                              <a:srgbClr val="4F81BD"/>
                            </a:solidFill>
                            <a:prstDash val="solid"/>
                            <a:headEnd/>
                            <a:tailEnd/>
                          </a:ln>
                          <a:effectLst/>
                          <a:extLst/>
                        </wps:spPr>
                        <wps:txbx>
                          <w:txbxContent>
                            <w:p w:rsidR="00DD3058" w:rsidRPr="00364B2A" w:rsidRDefault="00DD3058" w:rsidP="00364B2A">
                              <w:pPr>
                                <w:tabs>
                                  <w:tab w:val="left" w:pos="851"/>
                                </w:tabs>
                                <w:jc w:val="both"/>
                                <w:rPr>
                                  <w:rFonts w:ascii="Times New Roman" w:hAnsi="Times New Roman"/>
                                  <w:color w:val="000000"/>
                                  <w:sz w:val="24"/>
                                  <w:szCs w:val="24"/>
                                  <w:lang w:val="kk-KZ"/>
                                </w:rPr>
                              </w:pPr>
                              <w:r w:rsidRPr="00364B2A">
                                <w:rPr>
                                  <w:rFonts w:ascii="Times New Roman" w:hAnsi="Times New Roman"/>
                                  <w:color w:val="000000"/>
                                  <w:sz w:val="24"/>
                                  <w:szCs w:val="24"/>
                                  <w:lang w:val="kk-KZ"/>
                                </w:rPr>
                                <w:t>Бағалау түсінікті, айқын ақпараттарды ұсынады, сондай-ақ, барлық оқу үде</w:t>
                              </w:r>
                              <w:r>
                                <w:rPr>
                                  <w:rFonts w:ascii="Times New Roman" w:hAnsi="Times New Roman"/>
                                  <w:color w:val="000000"/>
                                  <w:sz w:val="24"/>
                                  <w:szCs w:val="24"/>
                                  <w:lang w:val="kk-KZ"/>
                                </w:rPr>
                                <w:t xml:space="preserve"> </w:t>
                              </w:r>
                              <w:r w:rsidRPr="00364B2A">
                                <w:rPr>
                                  <w:rFonts w:ascii="Times New Roman" w:hAnsi="Times New Roman"/>
                                  <w:color w:val="000000"/>
                                  <w:sz w:val="24"/>
                                  <w:szCs w:val="24"/>
                                  <w:lang w:val="kk-KZ"/>
                                </w:rPr>
                                <w:t>рісіне қатысушылардың қызығушылы</w:t>
                              </w:r>
                              <w:r>
                                <w:rPr>
                                  <w:rFonts w:ascii="Times New Roman" w:hAnsi="Times New Roman"/>
                                  <w:color w:val="000000"/>
                                  <w:sz w:val="24"/>
                                  <w:szCs w:val="24"/>
                                  <w:lang w:val="kk-KZ"/>
                                </w:rPr>
                                <w:t xml:space="preserve"> </w:t>
                              </w:r>
                              <w:r w:rsidRPr="00364B2A">
                                <w:rPr>
                                  <w:rFonts w:ascii="Times New Roman" w:hAnsi="Times New Roman"/>
                                  <w:color w:val="000000"/>
                                  <w:sz w:val="24"/>
                                  <w:szCs w:val="24"/>
                                  <w:lang w:val="kk-KZ"/>
                                </w:rPr>
                                <w:t xml:space="preserve">ғын, жауапкершілігін арттыра ды. </w:t>
                              </w:r>
                            </w:p>
                            <w:p w:rsidR="00DD3058" w:rsidRPr="00364B2A" w:rsidRDefault="00DD3058" w:rsidP="00364B2A">
                              <w:pPr>
                                <w:jc w:val="center"/>
                                <w:rPr>
                                  <w:sz w:val="24"/>
                                  <w:szCs w:val="24"/>
                                  <w:lang w:val="kk-KZ"/>
                                </w:rPr>
                              </w:pPr>
                            </w:p>
                          </w:txbxContent>
                        </wps:txbx>
                        <wps:bodyPr rot="0" vert="horz" wrap="square" lIns="91440" tIns="45720" rIns="91440" bIns="45720" anchor="ctr" anchorCtr="0" upright="1">
                          <a:noAutofit/>
                        </wps:bodyPr>
                      </wps:wsp>
                      <wps:wsp>
                        <wps:cNvPr id="183" name="Скругленный прямоугольник 7"/>
                        <wps:cNvSpPr>
                          <a:spLocks noChangeArrowheads="1"/>
                        </wps:cNvSpPr>
                        <wps:spPr bwMode="auto">
                          <a:xfrm>
                            <a:off x="3094121" y="2437428"/>
                            <a:ext cx="3493167" cy="676275"/>
                          </a:xfrm>
                          <a:prstGeom prst="roundRect">
                            <a:avLst>
                              <a:gd name="adj" fmla="val 16667"/>
                            </a:avLst>
                          </a:prstGeom>
                          <a:solidFill>
                            <a:sysClr val="window" lastClr="FFFFFF"/>
                          </a:solidFill>
                          <a:ln w="25400" cap="flat" cmpd="sng" algn="ctr">
                            <a:solidFill>
                              <a:srgbClr val="4F81BD"/>
                            </a:solidFill>
                            <a:prstDash val="solid"/>
                            <a:headEnd/>
                            <a:tailEnd/>
                          </a:ln>
                          <a:effectLst/>
                          <a:extLst/>
                        </wps:spPr>
                        <wps:txbx>
                          <w:txbxContent>
                            <w:p w:rsidR="00DD3058" w:rsidRPr="00364B2A" w:rsidRDefault="00DD3058" w:rsidP="00364B2A">
                              <w:pPr>
                                <w:tabs>
                                  <w:tab w:val="left" w:pos="851"/>
                                </w:tabs>
                                <w:rPr>
                                  <w:rFonts w:ascii="Times New Roman" w:hAnsi="Times New Roman"/>
                                  <w:color w:val="000000"/>
                                  <w:sz w:val="24"/>
                                  <w:szCs w:val="24"/>
                                  <w:lang w:val="kk-KZ"/>
                                </w:rPr>
                              </w:pPr>
                              <w:r w:rsidRPr="00364B2A">
                                <w:rPr>
                                  <w:rFonts w:ascii="Times New Roman" w:hAnsi="Times New Roman"/>
                                  <w:color w:val="000000"/>
                                  <w:sz w:val="24"/>
                                  <w:szCs w:val="24"/>
                                  <w:lang w:val="kk-KZ"/>
                                </w:rPr>
                                <w:t xml:space="preserve">Бағалау білім алушылардың оқу жетістігінің ілгерілеуін дер кезінде және жүйелі қадағалап отыруға мүмкіндік беретін үздіксіз үдеріс болып табылады. </w:t>
                              </w:r>
                            </w:p>
                            <w:p w:rsidR="00DD3058" w:rsidRPr="00364B2A" w:rsidRDefault="00DD3058" w:rsidP="00364B2A">
                              <w:pPr>
                                <w:jc w:val="center"/>
                                <w:rPr>
                                  <w:sz w:val="24"/>
                                  <w:szCs w:val="24"/>
                                  <w:lang w:val="kk-KZ"/>
                                </w:rPr>
                              </w:pPr>
                            </w:p>
                          </w:txbxContent>
                        </wps:txbx>
                        <wps:bodyPr rot="0" vert="horz" wrap="square" lIns="91440" tIns="45720" rIns="91440" bIns="45720" anchor="ctr" anchorCtr="0" upright="1">
                          <a:noAutofit/>
                        </wps:bodyPr>
                      </wps:wsp>
                      <wps:wsp>
                        <wps:cNvPr id="184" name="Скругленный прямоугольник 8"/>
                        <wps:cNvSpPr>
                          <a:spLocks noChangeArrowheads="1"/>
                        </wps:cNvSpPr>
                        <wps:spPr bwMode="auto">
                          <a:xfrm>
                            <a:off x="3143250" y="3220245"/>
                            <a:ext cx="3444036" cy="666750"/>
                          </a:xfrm>
                          <a:prstGeom prst="roundRect">
                            <a:avLst>
                              <a:gd name="adj" fmla="val 16667"/>
                            </a:avLst>
                          </a:prstGeom>
                          <a:solidFill>
                            <a:sysClr val="window" lastClr="FFFFFF"/>
                          </a:solidFill>
                          <a:ln w="25400" cap="flat" cmpd="sng" algn="ctr">
                            <a:solidFill>
                              <a:srgbClr val="4F81BD"/>
                            </a:solidFill>
                            <a:prstDash val="solid"/>
                            <a:headEnd/>
                            <a:tailEnd/>
                          </a:ln>
                          <a:effectLst/>
                          <a:extLst/>
                        </wps:spPr>
                        <wps:txbx>
                          <w:txbxContent>
                            <w:p w:rsidR="00DD3058" w:rsidRPr="00364B2A" w:rsidRDefault="00DD3058" w:rsidP="00364B2A">
                              <w:pPr>
                                <w:tabs>
                                  <w:tab w:val="left" w:pos="851"/>
                                </w:tabs>
                                <w:rPr>
                                  <w:rFonts w:ascii="Times New Roman" w:hAnsi="Times New Roman"/>
                                  <w:color w:val="000000"/>
                                  <w:sz w:val="24"/>
                                  <w:szCs w:val="24"/>
                                  <w:lang w:val="kk-KZ"/>
                                </w:rPr>
                              </w:pPr>
                              <w:r w:rsidRPr="00364B2A">
                                <w:rPr>
                                  <w:rFonts w:ascii="Times New Roman" w:hAnsi="Times New Roman"/>
                                  <w:color w:val="000000"/>
                                  <w:sz w:val="24"/>
                                  <w:szCs w:val="24"/>
                                  <w:lang w:val="kk-KZ"/>
                                </w:rPr>
                                <w:t>Бағалау білім алушылардың, мұғалім</w:t>
                              </w:r>
                              <w:r>
                                <w:rPr>
                                  <w:rFonts w:ascii="Times New Roman" w:hAnsi="Times New Roman"/>
                                  <w:color w:val="000000"/>
                                  <w:sz w:val="24"/>
                                  <w:szCs w:val="24"/>
                                  <w:lang w:val="kk-KZ"/>
                                </w:rPr>
                                <w:t xml:space="preserve"> </w:t>
                              </w:r>
                              <w:r w:rsidRPr="00364B2A">
                                <w:rPr>
                                  <w:rFonts w:ascii="Times New Roman" w:hAnsi="Times New Roman"/>
                                  <w:color w:val="000000"/>
                                  <w:sz w:val="24"/>
                                  <w:szCs w:val="24"/>
                                  <w:lang w:val="kk-KZ"/>
                                </w:rPr>
                                <w:t>дердің, мектептің, білім беру саласы</w:t>
                              </w:r>
                              <w:r>
                                <w:rPr>
                                  <w:rFonts w:ascii="Times New Roman" w:hAnsi="Times New Roman"/>
                                  <w:color w:val="000000"/>
                                  <w:sz w:val="24"/>
                                  <w:szCs w:val="24"/>
                                  <w:lang w:val="kk-KZ"/>
                                </w:rPr>
                                <w:t xml:space="preserve"> </w:t>
                              </w:r>
                              <w:r w:rsidRPr="00364B2A">
                                <w:rPr>
                                  <w:rFonts w:ascii="Times New Roman" w:hAnsi="Times New Roman"/>
                                  <w:color w:val="000000"/>
                                  <w:sz w:val="24"/>
                                  <w:szCs w:val="24"/>
                                  <w:lang w:val="kk-KZ"/>
                                </w:rPr>
                                <w:t xml:space="preserve">ның даму бағытын анықтайды және ынталандырады. </w:t>
                              </w:r>
                            </w:p>
                            <w:p w:rsidR="00DD3058" w:rsidRPr="00364B2A" w:rsidRDefault="00DD3058" w:rsidP="00364B2A">
                              <w:pPr>
                                <w:jc w:val="center"/>
                                <w:rPr>
                                  <w:sz w:val="24"/>
                                  <w:szCs w:val="24"/>
                                  <w:lang w:val="kk-KZ"/>
                                </w:rPr>
                              </w:pPr>
                            </w:p>
                          </w:txbxContent>
                        </wps:txbx>
                        <wps:bodyPr rot="0" vert="horz" wrap="square" lIns="91440" tIns="45720" rIns="91440" bIns="45720" anchor="ctr" anchorCtr="0" upright="1">
                          <a:noAutofit/>
                        </wps:bodyPr>
                      </wps:wsp>
                      <wps:wsp>
                        <wps:cNvPr id="185" name="Скругленный прямоугольник 6"/>
                        <wps:cNvSpPr>
                          <a:spLocks noChangeArrowheads="1"/>
                        </wps:cNvSpPr>
                        <wps:spPr bwMode="auto">
                          <a:xfrm>
                            <a:off x="1657350" y="1750940"/>
                            <a:ext cx="1427245" cy="541431"/>
                          </a:xfrm>
                          <a:prstGeom prst="roundRect">
                            <a:avLst>
                              <a:gd name="adj" fmla="val 16667"/>
                            </a:avLst>
                          </a:prstGeom>
                          <a:solidFill>
                            <a:sysClr val="window" lastClr="FFFFFF"/>
                          </a:solidFill>
                          <a:ln w="25400" cap="flat" cmpd="sng" algn="ctr">
                            <a:solidFill>
                              <a:srgbClr val="4F81BD"/>
                            </a:solidFill>
                            <a:prstDash val="solid"/>
                            <a:headEnd/>
                            <a:tailEnd/>
                          </a:ln>
                          <a:effectLst/>
                          <a:extLst/>
                        </wps:spPr>
                        <wps:txbx>
                          <w:txbxContent>
                            <w:p w:rsidR="00DD3058" w:rsidRPr="00364B2A" w:rsidRDefault="00DD3058" w:rsidP="00364B2A">
                              <w:pPr>
                                <w:tabs>
                                  <w:tab w:val="left" w:pos="851"/>
                                </w:tabs>
                                <w:jc w:val="center"/>
                                <w:rPr>
                                  <w:rFonts w:ascii="Times New Roman" w:hAnsi="Times New Roman"/>
                                  <w:color w:val="000000"/>
                                  <w:sz w:val="24"/>
                                  <w:szCs w:val="24"/>
                                  <w:lang w:val="kk-KZ"/>
                                </w:rPr>
                              </w:pPr>
                              <w:r w:rsidRPr="00364B2A">
                                <w:rPr>
                                  <w:rFonts w:ascii="Times New Roman" w:hAnsi="Times New Roman"/>
                                  <w:color w:val="000000"/>
                                  <w:sz w:val="24"/>
                                  <w:szCs w:val="24"/>
                                  <w:lang w:val="kk-KZ"/>
                                </w:rPr>
                                <w:t>Ашықтық және қолжетімділік</w:t>
                              </w:r>
                            </w:p>
                            <w:p w:rsidR="00DD3058" w:rsidRPr="00364B2A" w:rsidRDefault="00DD3058" w:rsidP="00364B2A">
                              <w:pPr>
                                <w:jc w:val="center"/>
                                <w:rPr>
                                  <w:sz w:val="24"/>
                                  <w:szCs w:val="24"/>
                                  <w:lang w:val="kk-KZ"/>
                                </w:rP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E8060DC" id="Группа 10" o:spid="_x0000_s1026" style="position:absolute;left:0;text-align:left;margin-left:1.2pt;margin-top:-3.35pt;width:480pt;height:453pt;z-index:251637760;mso-position-horizontal-relative:margin;mso-width-relative:margin;mso-height-relative:margin" coordorigin="-5353" coordsize="71315,38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">
                <v:roundrect id="Скругленный прямоугольник 1" o:spid="_x0000_s1027" style="position:absolute;left:-5353;top:12858;width:17733;height:95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FUucIA&#10;AADcAAAADwAAAGRycy9kb3ducmV2LnhtbERPPU/DMBDdkfofrKvERp0wBJrWrRACiaFLQoeyHfE1&#10;iYjPkX1twr/HSEhs9/Q+b7uf3aCuFGLv2UC+ykARN9723Bo4vr/ePYKKgmxx8EwGvinCfre42WJp&#10;/cQVXWtpVQrhWKKBTmQstY5NRw7jyo/EiTv74FASDK22AacU7gZ9n2WFdthzauhwpOeOmq/64gx8&#10;Vms5XT6kClNRF3XeHA4vIRpzu5yfNqCEZvkX/7nfbJqfP8DvM+kCv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MVS5wgAAANwAAAAPAAAAAAAAAAAAAAAAAJgCAABkcnMvZG93&#10;bnJldi54bWxQSwUGAAAAAAQABAD1AAAAhwMAAAAA&#10;" fillcolor="window" strokecolor="#4f81bd" strokeweight="2pt">
                  <v:textbox>
                    <w:txbxContent>
                      <w:p w:rsidR="00DD3058" w:rsidRPr="00364B2A" w:rsidRDefault="00DD3058" w:rsidP="00364B2A">
                        <w:pPr>
                          <w:jc w:val="center"/>
                          <w:rPr>
                            <w:i/>
                            <w:sz w:val="24"/>
                            <w:szCs w:val="24"/>
                          </w:rPr>
                        </w:pPr>
                        <w:r w:rsidRPr="00364B2A">
                          <w:rPr>
                            <w:rFonts w:ascii="Times New Roman" w:hAnsi="Times New Roman"/>
                            <w:i/>
                            <w:color w:val="000000"/>
                            <w:sz w:val="24"/>
                            <w:szCs w:val="24"/>
                            <w:lang w:val="kk-KZ"/>
                          </w:rPr>
                          <w:t>КРИТЕРИАЛДЫ БАҒАЛАУДЫҢ НЕГІЗГІ ҚАҒИДАТТАРЫ</w:t>
                        </w:r>
                      </w:p>
                      <w:p w:rsidR="00DD3058" w:rsidRPr="00364B2A" w:rsidRDefault="00DD3058" w:rsidP="00364B2A">
                        <w:pPr>
                          <w:rPr>
                            <w:sz w:val="24"/>
                            <w:szCs w:val="24"/>
                          </w:rPr>
                        </w:pPr>
                      </w:p>
                    </w:txbxContent>
                  </v:textbox>
                </v:roundrect>
                <v:roundrect id="Скругленный прямоугольник 2" o:spid="_x0000_s1028" style="position:absolute;left:15906;width:15035;height:7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7Ay8MA&#10;AADcAAAADwAAAGRycy9kb3ducmV2LnhtbESPMU/EMAyFdyT+Q2QkNi4tQwXlcieEQGK4pYXh2Exj&#10;2orGqRLftfx7PCCx2XrP733e7tcwmTOlPEZ2UG4KMMRd9CP3Dt7fXm7uwGRB9jhFJgc/lGG/u7zY&#10;Yu3jwg2dW+mNhnCu0cEgMtfW5m6ggHkTZ2LVvmIKKLqm3vqEi4aHyd4WRWUDjqwNA870NFD33Z6C&#10;g8/mXo6nD2nSUrVVW3aHw3PKzl1frY8PYIRW+Tf/Xb96xS+VVp/RCez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7Ay8MAAADcAAAADwAAAAAAAAAAAAAAAACYAgAAZHJzL2Rv&#10;d25yZXYueG1sUEsFBgAAAAAEAAQA9QAAAIgDAAAAAA==&#10;" fillcolor="window" strokecolor="#4f81bd" strokeweight="2pt">
                  <v:textbox>
                    <w:txbxContent>
                      <w:p w:rsidR="00DD3058" w:rsidRPr="00364B2A" w:rsidRDefault="00DD3058" w:rsidP="00364B2A">
                        <w:pPr>
                          <w:tabs>
                            <w:tab w:val="left" w:pos="851"/>
                          </w:tabs>
                          <w:jc w:val="center"/>
                          <w:rPr>
                            <w:rFonts w:ascii="Times New Roman" w:hAnsi="Times New Roman"/>
                            <w:color w:val="000000"/>
                            <w:sz w:val="24"/>
                            <w:szCs w:val="24"/>
                            <w:lang w:val="kk-KZ"/>
                          </w:rPr>
                        </w:pPr>
                        <w:r w:rsidRPr="00364B2A">
                          <w:rPr>
                            <w:rFonts w:ascii="Times New Roman" w:hAnsi="Times New Roman"/>
                            <w:color w:val="000000"/>
                            <w:sz w:val="24"/>
                            <w:szCs w:val="24"/>
                            <w:lang w:val="kk-KZ"/>
                          </w:rPr>
                          <w:t>Оқыту мен бағалаудың өзара байланысы</w:t>
                        </w:r>
                      </w:p>
                      <w:p w:rsidR="00DD3058" w:rsidRPr="00364B2A" w:rsidRDefault="00DD3058" w:rsidP="00364B2A">
                        <w:pPr>
                          <w:jc w:val="center"/>
                          <w:rPr>
                            <w:sz w:val="24"/>
                            <w:szCs w:val="24"/>
                            <w:lang w:val="kk-KZ"/>
                          </w:rPr>
                        </w:pPr>
                      </w:p>
                    </w:txbxContent>
                  </v:textbox>
                </v:roundrect>
                <v:roundrect id="Скругленный прямоугольник 13" o:spid="_x0000_s1029" style="position:absolute;left:16286;top:8854;width:14316;height:639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lUMIA&#10;AADcAAAADwAAAGRycy9kb3ducmV2LnhtbERPTUvDQBC9C/0Pywje7CYego3dliIVPPSS6KG9TbNj&#10;EpqdDbvTJv57VxC8zeN9zno7u0HdKMTes4F8mYEibrztuTXw+fH2+AwqCrLFwTMZ+KYI283ibo2l&#10;9RNXdKulVSmEY4kGOpGx1Do2HTmMSz8SJ+7LB4eSYGi1DTilcDfopywrtMOeU0OHI7121FzqqzNw&#10;rlZyvJ6kClNRF3XeHA77EI15uJ93L6CEZvkX/7nfbZqfr+D3mXSB3v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4mVQwgAAANwAAAAPAAAAAAAAAAAAAAAAAJgCAABkcnMvZG93&#10;bnJldi54bWxQSwUGAAAAAAQABAD1AAAAhwMAAAAA&#10;" fillcolor="window" strokecolor="#4f81bd" strokeweight="2pt">
                  <v:textbox>
                    <w:txbxContent>
                      <w:p w:rsidR="00DD3058" w:rsidRPr="00364B2A" w:rsidRDefault="00DD3058" w:rsidP="00364B2A">
                        <w:pPr>
                          <w:tabs>
                            <w:tab w:val="left" w:pos="851"/>
                          </w:tabs>
                          <w:jc w:val="center"/>
                          <w:rPr>
                            <w:rFonts w:ascii="Times New Roman" w:hAnsi="Times New Roman"/>
                            <w:color w:val="000000"/>
                            <w:sz w:val="24"/>
                            <w:szCs w:val="24"/>
                            <w:lang w:val="kk-KZ"/>
                          </w:rPr>
                        </w:pPr>
                        <w:r w:rsidRPr="00364B2A">
                          <w:rPr>
                            <w:rFonts w:ascii="Times New Roman" w:hAnsi="Times New Roman"/>
                            <w:color w:val="000000"/>
                            <w:sz w:val="24"/>
                            <w:szCs w:val="24"/>
                            <w:lang w:val="kk-KZ"/>
                          </w:rPr>
                          <w:t>Шынайылық, анықтық және валидтілік</w:t>
                        </w:r>
                      </w:p>
                      <w:p w:rsidR="00DD3058" w:rsidRPr="00364B2A" w:rsidRDefault="00DD3058" w:rsidP="00364B2A">
                        <w:pPr>
                          <w:jc w:val="center"/>
                          <w:rPr>
                            <w:sz w:val="24"/>
                            <w:szCs w:val="24"/>
                            <w:lang w:val="kk-KZ"/>
                          </w:rPr>
                        </w:pPr>
                      </w:p>
                    </w:txbxContent>
                  </v:textbox>
                </v:roundrect>
                <v:roundrect id="Скругленный прямоугольник 7" o:spid="_x0000_s1030" style="position:absolute;left:16954;top:25029;width:13350;height:56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GcMQA&#10;AADcAAAADwAAAGRycy9kb3ducmV2LnhtbESPMU/DQAyFdyT+w8lIbPTSDhGEXiuEQGLoksAAm8m5&#10;SdScL7pzm/Dv8YDEZus9v/d5u1/CaC6U8hDZwXpVgCFuox+4c/Dx/np3DyYLsscxMjn4oQz73fXV&#10;FisfZ67p0khnNIRzhQ56kamyNrc9BcyrOBGrdowpoOiaOusTzhoeRrspitIGHFgbepzouaf21JyD&#10;g+/6QT7PX1KnuWzKZt0eDi8pO3d7szw9ghFa5N/8d/3mFX+j+PqMTm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0BnDEAAAA3AAAAA8AAAAAAAAAAAAAAAAAmAIAAGRycy9k&#10;b3ducmV2LnhtbFBLBQYAAAAABAAEAPUAAACJAwAAAAA=&#10;" fillcolor="window" strokecolor="#4f81bd" strokeweight="2pt">
                  <v:textbox>
                    <w:txbxContent>
                      <w:p w:rsidR="00DD3058" w:rsidRPr="00364B2A" w:rsidRDefault="00DD3058" w:rsidP="00364B2A">
                        <w:pPr>
                          <w:tabs>
                            <w:tab w:val="left" w:pos="851"/>
                          </w:tabs>
                          <w:jc w:val="center"/>
                          <w:rPr>
                            <w:rFonts w:ascii="Times New Roman" w:hAnsi="Times New Roman"/>
                            <w:color w:val="000000"/>
                            <w:sz w:val="24"/>
                            <w:szCs w:val="24"/>
                            <w:lang w:val="kk-KZ"/>
                          </w:rPr>
                        </w:pPr>
                        <w:r w:rsidRPr="00364B2A">
                          <w:rPr>
                            <w:rFonts w:ascii="Times New Roman" w:hAnsi="Times New Roman"/>
                            <w:color w:val="000000"/>
                            <w:sz w:val="24"/>
                            <w:szCs w:val="24"/>
                            <w:lang w:val="kk-KZ"/>
                          </w:rPr>
                          <w:t>Үздіксіздік</w:t>
                        </w:r>
                      </w:p>
                      <w:p w:rsidR="00DD3058" w:rsidRPr="00364B2A" w:rsidRDefault="00DD3058" w:rsidP="00364B2A">
                        <w:pPr>
                          <w:jc w:val="center"/>
                          <w:rPr>
                            <w:sz w:val="24"/>
                            <w:szCs w:val="24"/>
                            <w:lang w:val="kk-KZ"/>
                          </w:rPr>
                        </w:pPr>
                      </w:p>
                    </w:txbxContent>
                  </v:textbox>
                </v:roundrect>
                <v:roundrect id="Скругленный прямоугольник 8" o:spid="_x0000_s1031" style="position:absolute;left:16953;top:32670;width:13892;height:53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j68IA&#10;AADcAAAADwAAAGRycy9kb3ducmV2LnhtbERPTUvDQBC9C/0Pywje7CY9BI3dliIVPPSS6KG9TbNj&#10;EpqdDbvTJv57VxC8zeN9zno7u0HdKMTes4F8mYEibrztuTXw+fH2+AQqCrLFwTMZ+KYI283ibo2l&#10;9RNXdKulVSmEY4kGOpGx1Do2HTmMSz8SJ+7LB4eSYGi1DTilcDfoVZYV2mHPqaHDkV47ai711Rk4&#10;V89yvJ6kClNRF3XeHA77EI15uJ93L6CEZvkX/7nfbZq/yuH3mXSB3v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KPrwgAAANwAAAAPAAAAAAAAAAAAAAAAAJgCAABkcnMvZG93&#10;bnJldi54bWxQSwUGAAAAAAQABAD1AAAAhwMAAAAA&#10;" fillcolor="window" strokecolor="#4f81bd" strokeweight="2pt">
                  <v:textbox>
                    <w:txbxContent>
                      <w:p w:rsidR="00DD3058" w:rsidRPr="00364B2A" w:rsidRDefault="00DD3058" w:rsidP="009B20FD">
                        <w:pPr>
                          <w:tabs>
                            <w:tab w:val="left" w:pos="851"/>
                          </w:tabs>
                          <w:ind w:left="-142" w:right="-144" w:firstLine="284"/>
                          <w:jc w:val="center"/>
                          <w:rPr>
                            <w:rFonts w:ascii="Times New Roman" w:hAnsi="Times New Roman"/>
                            <w:color w:val="000000"/>
                            <w:sz w:val="24"/>
                            <w:szCs w:val="24"/>
                            <w:lang w:val="kk-KZ"/>
                          </w:rPr>
                        </w:pPr>
                        <w:r>
                          <w:rPr>
                            <w:rFonts w:ascii="Times New Roman" w:hAnsi="Times New Roman"/>
                            <w:color w:val="000000"/>
                            <w:sz w:val="24"/>
                            <w:szCs w:val="24"/>
                            <w:lang w:val="kk-KZ"/>
                          </w:rPr>
                          <w:t xml:space="preserve">Дамытуға </w:t>
                        </w:r>
                        <w:r w:rsidRPr="00364B2A">
                          <w:rPr>
                            <w:rFonts w:ascii="Times New Roman" w:hAnsi="Times New Roman"/>
                            <w:color w:val="000000"/>
                            <w:sz w:val="24"/>
                            <w:szCs w:val="24"/>
                            <w:lang w:val="kk-KZ"/>
                          </w:rPr>
                          <w:t>бағытталғандық</w:t>
                        </w:r>
                      </w:p>
                      <w:p w:rsidR="00DD3058" w:rsidRPr="00364B2A" w:rsidRDefault="00DD3058" w:rsidP="00364B2A">
                        <w:pPr>
                          <w:jc w:val="center"/>
                          <w:rPr>
                            <w:sz w:val="24"/>
                            <w:szCs w:val="24"/>
                            <w:lang w:val="kk-KZ"/>
                          </w:rPr>
                        </w:pPr>
                      </w:p>
                    </w:txbxContent>
                  </v:textbox>
                </v:roundrect>
                <v:group id="Группа 16" o:spid="_x0000_s1032" style="position:absolute;left:12380;top:3238;width:4282;height:31623" coordorigin="-1" coordsize="4281,316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line id="Прямая соединительная линия 16" o:spid="_x0000_s1033" style="position:absolute;visibility:visible;mso-wrap-style:square" from="1197,0" to="1864,31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6VsMAAADcAAAADwAAAGRycy9kb3ducmV2LnhtbERPS4vCMBC+C/sfwgh701QXRKtRZGVh&#10;D+Jr96C3sRnbYjMpTaztvzeC4G0+vufMFo0pRE2Vyy0rGPQjEMSJ1TmnCv7/fnpjEM4jaywsk4KW&#10;HCzmH50ZxtreeU/1wacihLCLUUHmfRlL6ZKMDLq+LYkDd7GVQR9glUpd4T2Em0IOo2gkDeYcGjIs&#10;6Tuj5Hq4GQXnjT2uJ7vV0h+369tp1bT7Qd0q9dltllMQnhr/Fr/cvzrMH37B85lwgZ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gelbDAAAA3AAAAA8AAAAAAAAAAAAA&#10;AAAAoQIAAGRycy9kb3ducmV2LnhtbFBLBQYAAAAABAAEAPkAAACRAwAAAAA=&#10;" filled="t" fillcolor="window" strokecolor="#4f81bd" strokeweight="2pt"/>
                  <v:shapetype id="_x0000_t32" coordsize="21600,21600" o:spt="32" o:oned="t" path="m,l21600,21600e" filled="f">
                    <v:path arrowok="t" fillok="f" o:connecttype="none"/>
                    <o:lock v:ext="edit" shapetype="t"/>
                  </v:shapetype>
                  <v:shape id="Прямая со стрелкой 18" o:spid="_x0000_s1034" type="#_x0000_t32" style="position:absolute;left:952;width:238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ZNnsIAAADcAAAADwAAAGRycy9kb3ducmV2LnhtbERPTWsCMRC9C/0PYQreNHEpYrdG0cJC&#10;wZOrHnobNtPN4mayblJd/31TELzN433Ocj24VlypD41nDbOpAkFcedNwreF4KCYLECEiG2w9k4Y7&#10;BVivXkZLzI2/8Z6uZaxFCuGQowYbY5dLGSpLDsPUd8SJ+/G9w5hgX0vT4y2Fu1ZmSs2lw4ZTg8WO&#10;Pi1V5/LXaYj1ju7v56xQ6jQv91XxfbHbTuvx67D5ABFpiE/xw/1l0vzsDf6fSRfI1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tZNnsIAAADcAAAADwAAAAAAAAAAAAAA&#10;AAChAgAAZHJzL2Rvd25yZXYueG1sUEsFBgAAAAAEAAQA+QAAAJADAAAAAA==&#10;" filled="t" fillcolor="window" strokecolor="#4f81bd" strokeweight="2pt">
                    <v:stroke endarrow="block"/>
                  </v:shape>
                  <v:shape id="Прямая со стрелкой 19" o:spid="_x0000_s1035" type="#_x0000_t32" style="position:absolute;left:1524;top:8236;width:238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roBcIAAADcAAAADwAAAGRycy9kb3ducmV2LnhtbERPTWsCMRC9C/0PYQreNHGhYrdG0cJC&#10;wZOrHnobNtPN4mayblJd/31TELzN433Ocj24VlypD41nDbOpAkFcedNwreF4KCYLECEiG2w9k4Y7&#10;BVivXkZLzI2/8Z6uZaxFCuGQowYbY5dLGSpLDsPUd8SJ+/G9w5hgX0vT4y2Fu1ZmSs2lw4ZTg8WO&#10;Pi1V5/LXaYj1ju7v56xQ6jQv91XxfbHbTuvx67D5ABFpiE/xw/1l0vzsDf6fSRfI1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ZroBcIAAADcAAAADwAAAAAAAAAAAAAA&#10;AAChAgAAZHJzL2Rvd25yZXYueG1sUEsFBgAAAAAEAAQA+QAAAJADAAAAAA==&#10;" filled="t" fillcolor="window" strokecolor="#4f81bd" strokeweight="2pt">
                    <v:stroke endarrow="block"/>
                  </v:shape>
                  <v:shape id="Прямая со стрелкой 21" o:spid="_x0000_s1036" type="#_x0000_t32" style="position:absolute;left:1809;top:24620;width:238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h2csEAAADcAAAADwAAAGRycy9kb3ducmV2LnhtbERPTWvCQBC9F/wPywje6m5zCG10lVYI&#10;FDwZ9eBtyE6zwexszG41/ntXKPQ2j/c5y/XoOnGlIbSeNbzNFQji2puWGw2Hffn6DiJEZIOdZ9Jw&#10;pwDr1eRliYXxN97RtYqNSCEcCtRgY+wLKUNtyWGY+544cT9+cBgTHBppBrylcNfJTKlcOmw5NVjs&#10;aWOpPle/TkNstnT/OGelUse82tXl6WK/eq1n0/FzASLSGP/Ff+5vk+ZnOTyfSRfI1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SHZywQAAANwAAAAPAAAAAAAAAAAAAAAA&#10;AKECAABkcnMvZG93bnJldi54bWxQSwUGAAAAAAQABAD5AAAAjwMAAAAA&#10;" filled="t" fillcolor="window" strokecolor="#4f81bd" strokeweight="2pt">
                    <v:stroke endarrow="block"/>
                  </v:shape>
                  <v:shape id="Прямая со стрелкой 22" o:spid="_x0000_s1037" type="#_x0000_t32" style="position:absolute;left:1898;top:31623;width:238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f89MEAAADcAAAADwAAAGRycy9kb3ducmV2LnhtbERPTYvCMBC9L/gfwgje1kQPulajuAsF&#10;wZNdPXgbmrEpNpPaRK3/frOwsLd5vM9ZbXrXiAd1ofasYTJWIIhLb2quNBy/8/cPECEiG2w8k4YX&#10;BdisB28rzIx/8oEeRaxECuGQoQYbY5tJGUpLDsPYt8SJu/jOYUywq6Tp8JnCXSOnSs2kw5pTg8WW&#10;viyV1+LuNMRqT6/FdZordZoVhzI/3+xnq/Vo2G+XICL18V/8596ZNH8+h99n0gVy/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t/z0wQAAANwAAAAPAAAAAAAAAAAAAAAA&#10;AKECAABkcnMvZG93bnJldi54bWxQSwUGAAAAAAQABAD5AAAAjwMAAAAA&#10;" filled="t" fillcolor="window" strokecolor="#4f81bd" strokeweight="2pt">
                    <v:stroke endarrow="block"/>
                  </v:shape>
                  <v:shape id="Прямая со стрелкой 23" o:spid="_x0000_s1038" type="#_x0000_t32" style="position:absolute;left:-1;top:14374;width:171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hohsUAAADcAAAADwAAAGRycy9kb3ducmV2LnhtbESPQW/CMAyF75P2HyJP2m0k48BYISA2&#10;qdKknSjswM1qTFPROF2TQfn38wGJm633/N7n5XoMnTrTkNrIFl4nBhRxHV3LjYX9rnyZg0oZ2WEX&#10;mSxcKcF69fiwxMLFC2/pXOVGSQinAi34nPtC61R7CpgmsScW7RiHgFnWodFuwIuEh05PjZnpgC1L&#10;g8eePj3Vp+ovWMjNN13fT9PSmJ9Zta3Lw6//6K19fho3C1CZxnw3366/nOC/Ca08IxPo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hohsUAAADcAAAADwAAAAAAAAAA&#10;AAAAAAChAgAAZHJzL2Rvd25yZXYueG1sUEsFBgAAAAAEAAQA+QAAAJMDAAAAAA==&#10;" filled="t" fillcolor="window" strokecolor="#4f81bd" strokeweight="2pt">
                    <v:stroke endarrow="block"/>
                  </v:shape>
                  <v:shape id="Прямая со стрелкой 20" o:spid="_x0000_s1039" type="#_x0000_t32" style="position:absolute;left:1809;top:16747;width:238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TNHcEAAADcAAAADwAAAGRycy9kb3ducmV2LnhtbERPTYvCMBC9L/gfwgje1kQP7lqNokJB&#10;2JNdPXgbmrEpNpPaRK3/frOwsLd5vM9ZrnvXiAd1ofasYTJWIIhLb2quNBy/8/dPECEiG2w8k4YX&#10;BVivBm9LzIx/8oEeRaxECuGQoQYbY5tJGUpLDsPYt8SJu/jOYUywq6Tp8JnCXSOnSs2kw5pTg8WW&#10;dpbKa3F3GmL1Ra/5dZordZoVhzI/3+y21Xo07DcLEJH6+C/+c+9Nmv8xh99n0gVy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ZM0dwQAAANwAAAAPAAAAAAAAAAAAAAAA&#10;AKECAABkcnMvZG93bnJldi54bWxQSwUGAAAAAAQABAD5AAAAjwMAAAAA&#10;" filled="t" fillcolor="window" strokecolor="#4f81bd" strokeweight="2pt">
                    <v:stroke endarrow="block"/>
                  </v:shape>
                </v:group>
                <v:roundrect id="Скругленный прямоугольник 2" o:spid="_x0000_s1040" style="position:absolute;left:31431;width:34530;height:7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ZSsQA&#10;AADcAAAADwAAAGRycy9kb3ducmV2LnhtbESPMU/DQAyFdyT+w8lIbPRShqiEXiuEQGLoksAAm8m5&#10;SdScL7pzm/Dv8YDEZus9v/d5u1/CaC6U8hDZwXpVgCFuox+4c/Dx/nq3AZMF2eMYmRz8UIb97vpq&#10;i5WPM9d0aaQzGsK5Qge9yFRZm9ueAuZVnIhVO8YUUHRNnfUJZw0Po70vitIGHFgbepzouaf21JyD&#10;g+/6QT7PX1KnuWzKZt0eDi8pO3d7szw9ghFa5N/8d/3mFX+j+PqMTm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SWUrEAAAA3AAAAA8AAAAAAAAAAAAAAAAAmAIAAGRycy9k&#10;b3ducmV2LnhtbFBLBQYAAAAABAAEAPUAAACJAwAAAAA=&#10;" fillcolor="window" strokecolor="#4f81bd" strokeweight="2pt">
                  <v:textbox>
                    <w:txbxContent>
                      <w:p w:rsidR="00DD3058" w:rsidRPr="00364B2A" w:rsidRDefault="00DD3058" w:rsidP="00364B2A">
                        <w:pPr>
                          <w:tabs>
                            <w:tab w:val="left" w:pos="851"/>
                          </w:tabs>
                          <w:rPr>
                            <w:rFonts w:ascii="Times New Roman" w:hAnsi="Times New Roman"/>
                            <w:color w:val="000000"/>
                            <w:sz w:val="24"/>
                            <w:szCs w:val="24"/>
                            <w:lang w:val="kk-KZ"/>
                          </w:rPr>
                        </w:pPr>
                        <w:r w:rsidRPr="00364B2A">
                          <w:rPr>
                            <w:rFonts w:ascii="Times New Roman" w:hAnsi="Times New Roman"/>
                            <w:color w:val="000000"/>
                            <w:sz w:val="24"/>
                            <w:szCs w:val="24"/>
                            <w:lang w:val="kk-KZ"/>
                          </w:rPr>
                          <w:t xml:space="preserve">Бағалау оқытудың ажырамас бір бөлігі болып табылады, ол оқу бағдарламасын дағы мақсаттармен, күтілетін нәтижелермен тікелей байланысты. </w:t>
                        </w:r>
                      </w:p>
                      <w:p w:rsidR="00DD3058" w:rsidRPr="00364B2A" w:rsidRDefault="00DD3058" w:rsidP="00364B2A">
                        <w:pPr>
                          <w:jc w:val="center"/>
                          <w:rPr>
                            <w:sz w:val="24"/>
                            <w:szCs w:val="24"/>
                            <w:lang w:val="kk-KZ"/>
                          </w:rPr>
                        </w:pPr>
                      </w:p>
                    </w:txbxContent>
                  </v:textbox>
                </v:roundrect>
                <v:roundrect id="Скругленный прямоугольник 5" o:spid="_x0000_s1041" style="position:absolute;left:31431;top:8125;width:34440;height:74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780cIA&#10;AADcAAAADwAAAGRycy9kb3ducmV2LnhtbERPTUvDQBC9C/0Pywje7CYeQo3dliIVPPSS6KG9TbNj&#10;EpqdDbvTJv57VxC8zeN9zno7u0HdKMTes4F8mYEibrztuTXw+fH2uAIVBdni4JkMfFOE7WZxt8bS&#10;+okrutXSqhTCsUQDnchYah2bjhzGpR+JE/flg0NJMLTaBpxSuBv0U5YV2mHPqaHDkV47ai711Rk4&#10;V89yvJ6kClNRF3XeHA77EI15uJ93L6CEZvkX/7nfbZq/yuH3mXSB3v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nvzRwgAAANwAAAAPAAAAAAAAAAAAAAAAAJgCAABkcnMvZG93&#10;bnJldi54bWxQSwUGAAAAAAQABAD1AAAAhwMAAAAA&#10;" fillcolor="window" strokecolor="#4f81bd" strokeweight="2pt">
                  <v:textbox>
                    <w:txbxContent>
                      <w:p w:rsidR="00DD3058" w:rsidRPr="00364B2A" w:rsidRDefault="00DD3058" w:rsidP="00364B2A">
                        <w:pPr>
                          <w:tabs>
                            <w:tab w:val="left" w:pos="851"/>
                          </w:tabs>
                          <w:rPr>
                            <w:rFonts w:ascii="Times New Roman" w:hAnsi="Times New Roman"/>
                            <w:color w:val="000000"/>
                            <w:sz w:val="24"/>
                            <w:szCs w:val="24"/>
                            <w:lang w:val="kk-KZ"/>
                          </w:rPr>
                        </w:pPr>
                        <w:r w:rsidRPr="00364B2A">
                          <w:rPr>
                            <w:rFonts w:ascii="Times New Roman" w:hAnsi="Times New Roman"/>
                            <w:color w:val="000000"/>
                            <w:sz w:val="24"/>
                            <w:szCs w:val="24"/>
                            <w:lang w:val="kk-KZ"/>
                          </w:rPr>
                          <w:t xml:space="preserve">Бағалау дәл және сенімді ақпаратты ұсынады. Қолданылатын критерийлердің, құралдардың оқу мақсаттарына жетуге, күтілетін нәтижелерді бағалайтынына сенімділігі болады. </w:t>
                        </w:r>
                      </w:p>
                      <w:p w:rsidR="00DD3058" w:rsidRPr="00364B2A" w:rsidRDefault="00DD3058" w:rsidP="00364B2A">
                        <w:pPr>
                          <w:jc w:val="center"/>
                          <w:rPr>
                            <w:sz w:val="24"/>
                            <w:szCs w:val="24"/>
                            <w:lang w:val="kk-KZ"/>
                          </w:rPr>
                        </w:pPr>
                      </w:p>
                    </w:txbxContent>
                  </v:textbox>
                </v:roundrect>
                <v:roundrect id="Скругленный прямоугольник 6" o:spid="_x0000_s1042" style="position:absolute;left:31432;top:16638;width:34440;height:67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xipsIA&#10;AADcAAAADwAAAGRycy9kb3ducmV2LnhtbERPTWvCQBC9C/0PyxS86UYPQVNXKaUFD16S9tDeptkx&#10;CWZnw+5o0n/fLRS8zeN9zu4wuV7dKMTOs4HVMgNFXHvbcWPg4/1tsQEVBdli75kM/FCEw/5htsPC&#10;+pFLulXSqBTCsUADrchQaB3rlhzGpR+IE3f2waEkGBptA44p3PV6nWW5dthxamhxoJeW6kt1dQa+&#10;y618Xr+kDGNe5dWqPp1eQzRm/jg9P4ESmuQu/ncfbZq/WcPfM+k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TGKmwgAAANwAAAAPAAAAAAAAAAAAAAAAAJgCAABkcnMvZG93&#10;bnJldi54bWxQSwUGAAAAAAQABAD1AAAAhwMAAAAA&#10;" fillcolor="window" strokecolor="#4f81bd" strokeweight="2pt">
                  <v:textbox>
                    <w:txbxContent>
                      <w:p w:rsidR="00DD3058" w:rsidRPr="00364B2A" w:rsidRDefault="00DD3058" w:rsidP="00364B2A">
                        <w:pPr>
                          <w:tabs>
                            <w:tab w:val="left" w:pos="851"/>
                          </w:tabs>
                          <w:jc w:val="both"/>
                          <w:rPr>
                            <w:rFonts w:ascii="Times New Roman" w:hAnsi="Times New Roman"/>
                            <w:color w:val="000000"/>
                            <w:sz w:val="24"/>
                            <w:szCs w:val="24"/>
                            <w:lang w:val="kk-KZ"/>
                          </w:rPr>
                        </w:pPr>
                        <w:r w:rsidRPr="00364B2A">
                          <w:rPr>
                            <w:rFonts w:ascii="Times New Roman" w:hAnsi="Times New Roman"/>
                            <w:color w:val="000000"/>
                            <w:sz w:val="24"/>
                            <w:szCs w:val="24"/>
                            <w:lang w:val="kk-KZ"/>
                          </w:rPr>
                          <w:t>Бағалау түсінікті, айқын ақпараттарды ұсынады, сондай-ақ, барлық оқу үде</w:t>
                        </w:r>
                        <w:r>
                          <w:rPr>
                            <w:rFonts w:ascii="Times New Roman" w:hAnsi="Times New Roman"/>
                            <w:color w:val="000000"/>
                            <w:sz w:val="24"/>
                            <w:szCs w:val="24"/>
                            <w:lang w:val="kk-KZ"/>
                          </w:rPr>
                          <w:t xml:space="preserve"> </w:t>
                        </w:r>
                        <w:r w:rsidRPr="00364B2A">
                          <w:rPr>
                            <w:rFonts w:ascii="Times New Roman" w:hAnsi="Times New Roman"/>
                            <w:color w:val="000000"/>
                            <w:sz w:val="24"/>
                            <w:szCs w:val="24"/>
                            <w:lang w:val="kk-KZ"/>
                          </w:rPr>
                          <w:t>рісіне қатысушылардың қызығушылы</w:t>
                        </w:r>
                        <w:r>
                          <w:rPr>
                            <w:rFonts w:ascii="Times New Roman" w:hAnsi="Times New Roman"/>
                            <w:color w:val="000000"/>
                            <w:sz w:val="24"/>
                            <w:szCs w:val="24"/>
                            <w:lang w:val="kk-KZ"/>
                          </w:rPr>
                          <w:t xml:space="preserve"> </w:t>
                        </w:r>
                        <w:r w:rsidRPr="00364B2A">
                          <w:rPr>
                            <w:rFonts w:ascii="Times New Roman" w:hAnsi="Times New Roman"/>
                            <w:color w:val="000000"/>
                            <w:sz w:val="24"/>
                            <w:szCs w:val="24"/>
                            <w:lang w:val="kk-KZ"/>
                          </w:rPr>
                          <w:t xml:space="preserve">ғын, жауапкершілігін арттыра ды. </w:t>
                        </w:r>
                      </w:p>
                      <w:p w:rsidR="00DD3058" w:rsidRPr="00364B2A" w:rsidRDefault="00DD3058" w:rsidP="00364B2A">
                        <w:pPr>
                          <w:jc w:val="center"/>
                          <w:rPr>
                            <w:sz w:val="24"/>
                            <w:szCs w:val="24"/>
                            <w:lang w:val="kk-KZ"/>
                          </w:rPr>
                        </w:pPr>
                      </w:p>
                    </w:txbxContent>
                  </v:textbox>
                </v:roundrect>
                <v:roundrect id="Скругленный прямоугольник 7" o:spid="_x0000_s1043" style="position:absolute;left:30941;top:24374;width:34931;height:67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DHPcIA&#10;AADcAAAADwAAAGRycy9kb3ducmV2LnhtbERPTUvDQBC9C/6HZQRvdtMKoabdFpEKHnpJ6kFv0+w0&#10;Cc3Oht1pE/+9Kwi9zeN9zno7uV5dKcTOs4H5LANFXHvbcWPg8/D+tAQVBdli75kM/FCE7eb+bo2F&#10;9SOXdK2kUSmEY4EGWpGh0DrWLTmMMz8QJ+7kg0NJMDTaBhxTuOv1Isty7bDj1NDiQG8t1efq4gwc&#10;yxf5unxLGca8yqt5vd/vQjTm8WF6XYESmuQm/nd/2DR/+Qx/z6QL9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AMc9wgAAANwAAAAPAAAAAAAAAAAAAAAAAJgCAABkcnMvZG93&#10;bnJldi54bWxQSwUGAAAAAAQABAD1AAAAhwMAAAAA&#10;" fillcolor="window" strokecolor="#4f81bd" strokeweight="2pt">
                  <v:textbox>
                    <w:txbxContent>
                      <w:p w:rsidR="00DD3058" w:rsidRPr="00364B2A" w:rsidRDefault="00DD3058" w:rsidP="00364B2A">
                        <w:pPr>
                          <w:tabs>
                            <w:tab w:val="left" w:pos="851"/>
                          </w:tabs>
                          <w:rPr>
                            <w:rFonts w:ascii="Times New Roman" w:hAnsi="Times New Roman"/>
                            <w:color w:val="000000"/>
                            <w:sz w:val="24"/>
                            <w:szCs w:val="24"/>
                            <w:lang w:val="kk-KZ"/>
                          </w:rPr>
                        </w:pPr>
                        <w:r w:rsidRPr="00364B2A">
                          <w:rPr>
                            <w:rFonts w:ascii="Times New Roman" w:hAnsi="Times New Roman"/>
                            <w:color w:val="000000"/>
                            <w:sz w:val="24"/>
                            <w:szCs w:val="24"/>
                            <w:lang w:val="kk-KZ"/>
                          </w:rPr>
                          <w:t xml:space="preserve">Бағалау білім алушылардың оқу жетістігінің ілгерілеуін дер кезінде және жүйелі қадағалап отыруға мүмкіндік беретін үздіксіз үдеріс болып табылады. </w:t>
                        </w:r>
                      </w:p>
                      <w:p w:rsidR="00DD3058" w:rsidRPr="00364B2A" w:rsidRDefault="00DD3058" w:rsidP="00364B2A">
                        <w:pPr>
                          <w:jc w:val="center"/>
                          <w:rPr>
                            <w:sz w:val="24"/>
                            <w:szCs w:val="24"/>
                            <w:lang w:val="kk-KZ"/>
                          </w:rPr>
                        </w:pPr>
                      </w:p>
                    </w:txbxContent>
                  </v:textbox>
                </v:roundrect>
                <v:roundrect id="Скругленный прямоугольник 8" o:spid="_x0000_s1044" style="position:absolute;left:31432;top:32202;width:34440;height:66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lfScIA&#10;AADcAAAADwAAAGRycy9kb3ducmV2LnhtbERPTUvDQBC9C/6HZQRvdtMioabdFpEKHnpJ6kFv0+w0&#10;Cc3Oht1pE/+9Kwi9zeN9zno7uV5dKcTOs4H5LANFXHvbcWPg8/D+tAQVBdli75kM/FCE7eb+bo2F&#10;9SOXdK2kUSmEY4EGWpGh0DrWLTmMMz8QJ+7kg0NJMDTaBhxTuOv1Isty7bDj1NDiQG8t1efq4gwc&#10;yxf5unxLGca8yqt5vd/vQjTm8WF6XYESmuQm/nd/2DR/+Qx/z6QL9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6V9JwgAAANwAAAAPAAAAAAAAAAAAAAAAAJgCAABkcnMvZG93&#10;bnJldi54bWxQSwUGAAAAAAQABAD1AAAAhwMAAAAA&#10;" fillcolor="window" strokecolor="#4f81bd" strokeweight="2pt">
                  <v:textbox>
                    <w:txbxContent>
                      <w:p w:rsidR="00DD3058" w:rsidRPr="00364B2A" w:rsidRDefault="00DD3058" w:rsidP="00364B2A">
                        <w:pPr>
                          <w:tabs>
                            <w:tab w:val="left" w:pos="851"/>
                          </w:tabs>
                          <w:rPr>
                            <w:rFonts w:ascii="Times New Roman" w:hAnsi="Times New Roman"/>
                            <w:color w:val="000000"/>
                            <w:sz w:val="24"/>
                            <w:szCs w:val="24"/>
                            <w:lang w:val="kk-KZ"/>
                          </w:rPr>
                        </w:pPr>
                        <w:r w:rsidRPr="00364B2A">
                          <w:rPr>
                            <w:rFonts w:ascii="Times New Roman" w:hAnsi="Times New Roman"/>
                            <w:color w:val="000000"/>
                            <w:sz w:val="24"/>
                            <w:szCs w:val="24"/>
                            <w:lang w:val="kk-KZ"/>
                          </w:rPr>
                          <w:t>Бағалау білім алушылардың, мұғалім</w:t>
                        </w:r>
                        <w:r>
                          <w:rPr>
                            <w:rFonts w:ascii="Times New Roman" w:hAnsi="Times New Roman"/>
                            <w:color w:val="000000"/>
                            <w:sz w:val="24"/>
                            <w:szCs w:val="24"/>
                            <w:lang w:val="kk-KZ"/>
                          </w:rPr>
                          <w:t xml:space="preserve"> </w:t>
                        </w:r>
                        <w:r w:rsidRPr="00364B2A">
                          <w:rPr>
                            <w:rFonts w:ascii="Times New Roman" w:hAnsi="Times New Roman"/>
                            <w:color w:val="000000"/>
                            <w:sz w:val="24"/>
                            <w:szCs w:val="24"/>
                            <w:lang w:val="kk-KZ"/>
                          </w:rPr>
                          <w:t>дердің, мектептің, білім беру саласы</w:t>
                        </w:r>
                        <w:r>
                          <w:rPr>
                            <w:rFonts w:ascii="Times New Roman" w:hAnsi="Times New Roman"/>
                            <w:color w:val="000000"/>
                            <w:sz w:val="24"/>
                            <w:szCs w:val="24"/>
                            <w:lang w:val="kk-KZ"/>
                          </w:rPr>
                          <w:t xml:space="preserve"> </w:t>
                        </w:r>
                        <w:r w:rsidRPr="00364B2A">
                          <w:rPr>
                            <w:rFonts w:ascii="Times New Roman" w:hAnsi="Times New Roman"/>
                            <w:color w:val="000000"/>
                            <w:sz w:val="24"/>
                            <w:szCs w:val="24"/>
                            <w:lang w:val="kk-KZ"/>
                          </w:rPr>
                          <w:t xml:space="preserve">ның даму бағытын анықтайды және ынталандырады. </w:t>
                        </w:r>
                      </w:p>
                      <w:p w:rsidR="00DD3058" w:rsidRPr="00364B2A" w:rsidRDefault="00DD3058" w:rsidP="00364B2A">
                        <w:pPr>
                          <w:jc w:val="center"/>
                          <w:rPr>
                            <w:sz w:val="24"/>
                            <w:szCs w:val="24"/>
                            <w:lang w:val="kk-KZ"/>
                          </w:rPr>
                        </w:pPr>
                      </w:p>
                    </w:txbxContent>
                  </v:textbox>
                </v:roundrect>
                <v:roundrect id="Скругленный прямоугольник 6" o:spid="_x0000_s1045" style="position:absolute;left:16573;top:17509;width:14272;height:541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X60sIA&#10;AADcAAAADwAAAGRycy9kb3ducmV2LnhtbERPTUvDQBC9C/6HZQRvdtOCoabdFpEKHnpJ6kFv0+w0&#10;Cc3Oht1pE/+9Kwi9zeN9zno7uV5dKcTOs4H5LANFXHvbcWPg8/D+tAQVBdli75kM/FCE7eb+bo2F&#10;9SOXdK2kUSmEY4EGWpGh0DrWLTmMMz8QJ+7kg0NJMDTaBhxTuOv1Isty7bDj1NDiQG8t1efq4gwc&#10;yxf5unxLGca8yqt5vd/vQjTm8WF6XYESmuQm/nd/2DR/+Qx/z6QL9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pfrSwgAAANwAAAAPAAAAAAAAAAAAAAAAAJgCAABkcnMvZG93&#10;bnJldi54bWxQSwUGAAAAAAQABAD1AAAAhwMAAAAA&#10;" fillcolor="window" strokecolor="#4f81bd" strokeweight="2pt">
                  <v:textbox>
                    <w:txbxContent>
                      <w:p w:rsidR="00DD3058" w:rsidRPr="00364B2A" w:rsidRDefault="00DD3058" w:rsidP="00364B2A">
                        <w:pPr>
                          <w:tabs>
                            <w:tab w:val="left" w:pos="851"/>
                          </w:tabs>
                          <w:jc w:val="center"/>
                          <w:rPr>
                            <w:rFonts w:ascii="Times New Roman" w:hAnsi="Times New Roman"/>
                            <w:color w:val="000000"/>
                            <w:sz w:val="24"/>
                            <w:szCs w:val="24"/>
                            <w:lang w:val="kk-KZ"/>
                          </w:rPr>
                        </w:pPr>
                        <w:r w:rsidRPr="00364B2A">
                          <w:rPr>
                            <w:rFonts w:ascii="Times New Roman" w:hAnsi="Times New Roman"/>
                            <w:color w:val="000000"/>
                            <w:sz w:val="24"/>
                            <w:szCs w:val="24"/>
                            <w:lang w:val="kk-KZ"/>
                          </w:rPr>
                          <w:t>Ашықтық және қолжетімділік</w:t>
                        </w:r>
                      </w:p>
                      <w:p w:rsidR="00DD3058" w:rsidRPr="00364B2A" w:rsidRDefault="00DD3058" w:rsidP="00364B2A">
                        <w:pPr>
                          <w:jc w:val="center"/>
                          <w:rPr>
                            <w:sz w:val="24"/>
                            <w:szCs w:val="24"/>
                            <w:lang w:val="kk-KZ"/>
                          </w:rPr>
                        </w:pPr>
                      </w:p>
                    </w:txbxContent>
                  </v:textbox>
                </v:roundrect>
                <w10:wrap anchorx="margin"/>
              </v:group>
            </w:pict>
          </mc:Fallback>
        </mc:AlternateContent>
      </w:r>
    </w:p>
    <w:p w:rsidR="007A77B8" w:rsidRDefault="007A77B8" w:rsidP="002D5AC4">
      <w:pPr>
        <w:ind w:firstLine="567"/>
        <w:jc w:val="both"/>
        <w:rPr>
          <w:rFonts w:ascii="Times New Roman" w:hAnsi="Times New Roman"/>
          <w:color w:val="000000"/>
          <w:sz w:val="28"/>
          <w:szCs w:val="28"/>
          <w:lang w:val="kk-KZ"/>
        </w:rPr>
      </w:pPr>
    </w:p>
    <w:p w:rsidR="007A77B8" w:rsidRDefault="007A77B8" w:rsidP="002D5AC4">
      <w:pPr>
        <w:ind w:firstLine="567"/>
        <w:jc w:val="both"/>
        <w:rPr>
          <w:rFonts w:ascii="Times New Roman" w:hAnsi="Times New Roman"/>
          <w:color w:val="000000"/>
          <w:sz w:val="28"/>
          <w:szCs w:val="28"/>
          <w:lang w:val="kk-KZ"/>
        </w:rPr>
      </w:pPr>
    </w:p>
    <w:p w:rsidR="007A77B8" w:rsidRDefault="007A77B8" w:rsidP="002D5AC4">
      <w:pPr>
        <w:ind w:firstLine="567"/>
        <w:jc w:val="both"/>
        <w:rPr>
          <w:rFonts w:ascii="Times New Roman" w:hAnsi="Times New Roman"/>
          <w:color w:val="000000"/>
          <w:sz w:val="28"/>
          <w:szCs w:val="28"/>
          <w:lang w:val="kk-KZ"/>
        </w:rPr>
      </w:pPr>
    </w:p>
    <w:p w:rsidR="007A77B8" w:rsidRDefault="007A77B8" w:rsidP="002D5AC4">
      <w:pPr>
        <w:ind w:firstLine="567"/>
        <w:jc w:val="both"/>
        <w:rPr>
          <w:rFonts w:ascii="Times New Roman" w:hAnsi="Times New Roman"/>
          <w:color w:val="000000"/>
          <w:sz w:val="28"/>
          <w:szCs w:val="28"/>
          <w:lang w:val="kk-KZ"/>
        </w:rPr>
      </w:pPr>
    </w:p>
    <w:p w:rsidR="007A77B8" w:rsidRDefault="007A77B8" w:rsidP="002D5AC4">
      <w:pPr>
        <w:ind w:firstLine="567"/>
        <w:jc w:val="both"/>
        <w:rPr>
          <w:rFonts w:ascii="Times New Roman" w:hAnsi="Times New Roman"/>
          <w:color w:val="000000"/>
          <w:sz w:val="28"/>
          <w:szCs w:val="28"/>
          <w:lang w:val="kk-KZ"/>
        </w:rPr>
      </w:pPr>
    </w:p>
    <w:p w:rsidR="007A77B8" w:rsidRDefault="007A77B8" w:rsidP="002D5AC4">
      <w:pPr>
        <w:ind w:firstLine="567"/>
        <w:jc w:val="both"/>
        <w:rPr>
          <w:rFonts w:ascii="Times New Roman" w:hAnsi="Times New Roman"/>
          <w:color w:val="000000"/>
          <w:sz w:val="28"/>
          <w:szCs w:val="28"/>
          <w:lang w:val="kk-KZ"/>
        </w:rPr>
      </w:pPr>
    </w:p>
    <w:p w:rsidR="007A77B8" w:rsidRDefault="007A77B8" w:rsidP="002D5AC4">
      <w:pPr>
        <w:ind w:firstLine="567"/>
        <w:jc w:val="both"/>
        <w:rPr>
          <w:rFonts w:ascii="Times New Roman" w:hAnsi="Times New Roman"/>
          <w:color w:val="000000"/>
          <w:sz w:val="28"/>
          <w:szCs w:val="28"/>
          <w:lang w:val="kk-KZ"/>
        </w:rPr>
      </w:pPr>
    </w:p>
    <w:p w:rsidR="007A77B8" w:rsidRDefault="007A77B8" w:rsidP="00364B2A">
      <w:pPr>
        <w:jc w:val="both"/>
        <w:rPr>
          <w:rFonts w:ascii="Times New Roman" w:hAnsi="Times New Roman"/>
          <w:color w:val="000000"/>
          <w:sz w:val="28"/>
          <w:szCs w:val="28"/>
          <w:lang w:val="kk-KZ"/>
        </w:rPr>
      </w:pPr>
    </w:p>
    <w:p w:rsidR="00FB0A46" w:rsidRDefault="00FB0A46" w:rsidP="002D5AC4">
      <w:pPr>
        <w:ind w:firstLine="567"/>
        <w:jc w:val="both"/>
        <w:rPr>
          <w:rFonts w:ascii="Times New Roman" w:hAnsi="Times New Roman"/>
          <w:color w:val="000000"/>
          <w:sz w:val="28"/>
          <w:szCs w:val="28"/>
          <w:lang w:val="kk-KZ"/>
        </w:rPr>
      </w:pPr>
    </w:p>
    <w:p w:rsidR="00707531" w:rsidRDefault="00707531" w:rsidP="002D5AC4">
      <w:pPr>
        <w:ind w:firstLine="567"/>
        <w:jc w:val="both"/>
        <w:rPr>
          <w:rFonts w:ascii="Times New Roman" w:hAnsi="Times New Roman"/>
          <w:color w:val="000000"/>
          <w:sz w:val="28"/>
          <w:szCs w:val="28"/>
          <w:lang w:val="kk-KZ"/>
        </w:rPr>
      </w:pPr>
    </w:p>
    <w:p w:rsidR="00FB0A46" w:rsidRDefault="00FB0A46" w:rsidP="002D5AC4">
      <w:pPr>
        <w:ind w:firstLine="567"/>
        <w:jc w:val="both"/>
        <w:rPr>
          <w:rFonts w:ascii="Times New Roman" w:hAnsi="Times New Roman"/>
          <w:color w:val="000000"/>
          <w:sz w:val="28"/>
          <w:szCs w:val="28"/>
          <w:lang w:val="kk-KZ"/>
        </w:rPr>
      </w:pPr>
    </w:p>
    <w:p w:rsidR="00FB0A46" w:rsidRDefault="00FB0A46" w:rsidP="002D5AC4">
      <w:pPr>
        <w:ind w:firstLine="567"/>
        <w:jc w:val="both"/>
        <w:rPr>
          <w:rFonts w:ascii="Times New Roman" w:hAnsi="Times New Roman"/>
          <w:color w:val="000000"/>
          <w:sz w:val="28"/>
          <w:szCs w:val="28"/>
          <w:lang w:val="kk-KZ"/>
        </w:rPr>
      </w:pPr>
    </w:p>
    <w:p w:rsidR="00FB0A46" w:rsidRDefault="00FB0A46" w:rsidP="002D5AC4">
      <w:pPr>
        <w:ind w:firstLine="567"/>
        <w:jc w:val="both"/>
        <w:rPr>
          <w:rFonts w:ascii="Times New Roman" w:hAnsi="Times New Roman"/>
          <w:color w:val="000000"/>
          <w:sz w:val="28"/>
          <w:szCs w:val="28"/>
          <w:lang w:val="kk-KZ"/>
        </w:rPr>
      </w:pPr>
    </w:p>
    <w:p w:rsidR="00FB0A46" w:rsidRDefault="00FB0A46" w:rsidP="002D5AC4">
      <w:pPr>
        <w:ind w:firstLine="567"/>
        <w:jc w:val="both"/>
        <w:rPr>
          <w:rFonts w:ascii="Times New Roman" w:hAnsi="Times New Roman"/>
          <w:color w:val="000000"/>
          <w:sz w:val="28"/>
          <w:szCs w:val="28"/>
          <w:lang w:val="kk-KZ"/>
        </w:rPr>
      </w:pPr>
    </w:p>
    <w:p w:rsidR="00FB0A46" w:rsidRDefault="00FB0A46" w:rsidP="002D5AC4">
      <w:pPr>
        <w:ind w:firstLine="567"/>
        <w:jc w:val="both"/>
        <w:rPr>
          <w:rFonts w:ascii="Times New Roman" w:hAnsi="Times New Roman"/>
          <w:color w:val="000000"/>
          <w:sz w:val="28"/>
          <w:szCs w:val="28"/>
          <w:lang w:val="kk-KZ"/>
        </w:rPr>
      </w:pPr>
    </w:p>
    <w:p w:rsidR="00FB0A46" w:rsidRDefault="00FB0A46" w:rsidP="002D5AC4">
      <w:pPr>
        <w:ind w:firstLine="567"/>
        <w:jc w:val="both"/>
        <w:rPr>
          <w:rFonts w:ascii="Times New Roman" w:hAnsi="Times New Roman"/>
          <w:color w:val="000000"/>
          <w:sz w:val="28"/>
          <w:szCs w:val="28"/>
          <w:lang w:val="kk-KZ"/>
        </w:rPr>
      </w:pPr>
    </w:p>
    <w:p w:rsidR="00FB0A46" w:rsidRDefault="00FB0A46" w:rsidP="002D5AC4">
      <w:pPr>
        <w:ind w:firstLine="567"/>
        <w:jc w:val="both"/>
        <w:rPr>
          <w:rFonts w:ascii="Times New Roman" w:hAnsi="Times New Roman"/>
          <w:color w:val="000000"/>
          <w:sz w:val="28"/>
          <w:szCs w:val="28"/>
          <w:lang w:val="kk-KZ"/>
        </w:rPr>
      </w:pPr>
    </w:p>
    <w:p w:rsidR="00FB0A46" w:rsidRDefault="00FB0A46" w:rsidP="002D5AC4">
      <w:pPr>
        <w:ind w:firstLine="567"/>
        <w:jc w:val="both"/>
        <w:rPr>
          <w:rFonts w:ascii="Times New Roman" w:hAnsi="Times New Roman"/>
          <w:color w:val="000000"/>
          <w:sz w:val="28"/>
          <w:szCs w:val="28"/>
          <w:lang w:val="kk-KZ"/>
        </w:rPr>
      </w:pPr>
    </w:p>
    <w:p w:rsidR="00FB0A46" w:rsidRDefault="00FB0A46" w:rsidP="002D5AC4">
      <w:pPr>
        <w:ind w:firstLine="567"/>
        <w:jc w:val="both"/>
        <w:rPr>
          <w:rFonts w:ascii="Times New Roman" w:hAnsi="Times New Roman"/>
          <w:color w:val="000000"/>
          <w:sz w:val="28"/>
          <w:szCs w:val="28"/>
          <w:lang w:val="kk-KZ"/>
        </w:rPr>
      </w:pPr>
    </w:p>
    <w:p w:rsidR="00FB0A46" w:rsidRDefault="00FB0A46" w:rsidP="002D5AC4">
      <w:pPr>
        <w:ind w:firstLine="567"/>
        <w:jc w:val="both"/>
        <w:rPr>
          <w:rFonts w:ascii="Times New Roman" w:hAnsi="Times New Roman"/>
          <w:color w:val="000000"/>
          <w:sz w:val="28"/>
          <w:szCs w:val="28"/>
          <w:lang w:val="kk-KZ"/>
        </w:rPr>
      </w:pPr>
    </w:p>
    <w:p w:rsidR="00FB0A46" w:rsidRDefault="00FB0A46" w:rsidP="002D5AC4">
      <w:pPr>
        <w:ind w:firstLine="567"/>
        <w:jc w:val="both"/>
        <w:rPr>
          <w:rFonts w:ascii="Times New Roman" w:hAnsi="Times New Roman"/>
          <w:color w:val="000000"/>
          <w:sz w:val="28"/>
          <w:szCs w:val="28"/>
          <w:lang w:val="kk-KZ"/>
        </w:rPr>
      </w:pPr>
    </w:p>
    <w:p w:rsidR="00EE4F9C" w:rsidRPr="0025275F" w:rsidRDefault="00EE4F9C" w:rsidP="002D5AC4">
      <w:pPr>
        <w:jc w:val="center"/>
        <w:rPr>
          <w:rFonts w:ascii="Times New Roman" w:hAnsi="Times New Roman"/>
          <w:sz w:val="28"/>
          <w:szCs w:val="28"/>
          <w:lang w:val="kk-KZ" w:eastAsia="ru-RU"/>
        </w:rPr>
      </w:pPr>
    </w:p>
    <w:p w:rsidR="00364B2A" w:rsidRDefault="00364B2A" w:rsidP="002D5AC4">
      <w:pPr>
        <w:jc w:val="center"/>
        <w:rPr>
          <w:rFonts w:ascii="Times New Roman" w:hAnsi="Times New Roman"/>
          <w:sz w:val="28"/>
          <w:szCs w:val="28"/>
          <w:lang w:val="kk-KZ" w:eastAsia="ru-RU"/>
        </w:rPr>
      </w:pPr>
    </w:p>
    <w:p w:rsidR="00364B2A" w:rsidRDefault="00364B2A" w:rsidP="002D5AC4">
      <w:pPr>
        <w:jc w:val="center"/>
        <w:rPr>
          <w:rFonts w:ascii="Times New Roman" w:hAnsi="Times New Roman"/>
          <w:sz w:val="28"/>
          <w:szCs w:val="28"/>
          <w:lang w:val="kk-KZ" w:eastAsia="ru-RU"/>
        </w:rPr>
      </w:pPr>
    </w:p>
    <w:p w:rsidR="00364B2A" w:rsidRDefault="00364B2A" w:rsidP="002D5AC4">
      <w:pPr>
        <w:jc w:val="center"/>
        <w:rPr>
          <w:rFonts w:ascii="Times New Roman" w:hAnsi="Times New Roman"/>
          <w:sz w:val="28"/>
          <w:szCs w:val="28"/>
          <w:lang w:val="kk-KZ" w:eastAsia="ru-RU"/>
        </w:rPr>
      </w:pPr>
    </w:p>
    <w:p w:rsidR="00364B2A" w:rsidRDefault="00364B2A" w:rsidP="002D5AC4">
      <w:pPr>
        <w:jc w:val="center"/>
        <w:rPr>
          <w:rFonts w:ascii="Times New Roman" w:hAnsi="Times New Roman"/>
          <w:sz w:val="28"/>
          <w:szCs w:val="28"/>
          <w:lang w:val="kk-KZ" w:eastAsia="ru-RU"/>
        </w:rPr>
      </w:pPr>
    </w:p>
    <w:p w:rsidR="00364B2A" w:rsidRDefault="00364B2A" w:rsidP="002D5AC4">
      <w:pPr>
        <w:jc w:val="center"/>
        <w:rPr>
          <w:rFonts w:ascii="Times New Roman" w:hAnsi="Times New Roman"/>
          <w:sz w:val="28"/>
          <w:szCs w:val="28"/>
          <w:lang w:val="kk-KZ" w:eastAsia="ru-RU"/>
        </w:rPr>
      </w:pPr>
    </w:p>
    <w:p w:rsidR="00364B2A" w:rsidRPr="00884220" w:rsidRDefault="00364B2A" w:rsidP="002D5AC4">
      <w:pPr>
        <w:jc w:val="center"/>
        <w:rPr>
          <w:rFonts w:ascii="Times New Roman" w:hAnsi="Times New Roman"/>
          <w:sz w:val="16"/>
          <w:szCs w:val="16"/>
          <w:lang w:val="kk-KZ" w:eastAsia="ru-RU"/>
        </w:rPr>
      </w:pPr>
    </w:p>
    <w:p w:rsidR="00FB0A46" w:rsidRPr="005E317E" w:rsidRDefault="00FB0A46" w:rsidP="002D5AC4">
      <w:pPr>
        <w:jc w:val="center"/>
        <w:rPr>
          <w:b/>
          <w:sz w:val="20"/>
          <w:szCs w:val="20"/>
          <w:lang w:val="kk-KZ"/>
        </w:rPr>
      </w:pPr>
      <w:r>
        <w:rPr>
          <w:rFonts w:ascii="Times New Roman" w:hAnsi="Times New Roman"/>
          <w:sz w:val="28"/>
          <w:szCs w:val="28"/>
          <w:lang w:val="kk-KZ" w:eastAsia="ru-RU"/>
        </w:rPr>
        <w:t>Сурет 2</w:t>
      </w:r>
      <w:r w:rsidR="00364B2A">
        <w:rPr>
          <w:rFonts w:ascii="Times New Roman" w:hAnsi="Times New Roman"/>
          <w:sz w:val="28"/>
          <w:szCs w:val="28"/>
          <w:lang w:val="kk-KZ" w:eastAsia="ru-RU"/>
        </w:rPr>
        <w:t xml:space="preserve"> </w:t>
      </w:r>
      <w:r>
        <w:rPr>
          <w:rFonts w:ascii="Times New Roman" w:hAnsi="Times New Roman"/>
          <w:sz w:val="28"/>
          <w:szCs w:val="28"/>
          <w:lang w:val="kk-KZ" w:eastAsia="ru-RU"/>
        </w:rPr>
        <w:t xml:space="preserve">- </w:t>
      </w:r>
      <w:r w:rsidRPr="008927EC">
        <w:rPr>
          <w:rFonts w:ascii="Times New Roman" w:hAnsi="Times New Roman"/>
          <w:sz w:val="28"/>
          <w:szCs w:val="28"/>
          <w:lang w:val="kk-KZ" w:eastAsia="ru-RU"/>
        </w:rPr>
        <w:t>Критериалды бағалаудың негізгі қағидаттары</w:t>
      </w:r>
    </w:p>
    <w:p w:rsidR="00FB0A46" w:rsidRPr="00364B2A" w:rsidRDefault="00FB0A46" w:rsidP="002D5AC4">
      <w:pPr>
        <w:ind w:firstLine="567"/>
        <w:rPr>
          <w:rFonts w:ascii="Times New Roman" w:hAnsi="Times New Roman"/>
          <w:sz w:val="16"/>
          <w:szCs w:val="16"/>
          <w:lang w:val="kk-KZ"/>
        </w:rPr>
      </w:pPr>
    </w:p>
    <w:p w:rsidR="00FB0A46" w:rsidRPr="00444E3E" w:rsidRDefault="00364B2A" w:rsidP="002D5AC4">
      <w:pPr>
        <w:ind w:firstLine="567"/>
        <w:rPr>
          <w:rFonts w:ascii="Times New Roman" w:hAnsi="Times New Roman"/>
          <w:sz w:val="24"/>
          <w:szCs w:val="24"/>
          <w:lang w:val="kk-KZ"/>
        </w:rPr>
      </w:pPr>
      <w:r w:rsidRPr="00364B2A">
        <w:rPr>
          <w:rFonts w:ascii="Times New Roman" w:eastAsia="Calibri" w:hAnsi="Times New Roman"/>
          <w:sz w:val="24"/>
          <w:szCs w:val="24"/>
          <w:lang w:val="kk-KZ"/>
        </w:rPr>
        <w:t>Ескерту –</w:t>
      </w:r>
      <w:r w:rsidRPr="00421BD3">
        <w:rPr>
          <w:rFonts w:ascii="Times New Roman" w:eastAsia="Calibri" w:hAnsi="Times New Roman"/>
          <w:bCs/>
          <w:sz w:val="24"/>
          <w:szCs w:val="24"/>
          <w:lang w:val="kk-KZ"/>
        </w:rPr>
        <w:t xml:space="preserve"> Әдебиет негізінде құралған </w:t>
      </w:r>
      <w:r w:rsidR="00FB0A46">
        <w:rPr>
          <w:rFonts w:ascii="Times New Roman" w:hAnsi="Times New Roman"/>
          <w:sz w:val="24"/>
          <w:szCs w:val="24"/>
          <w:lang w:val="kk-KZ"/>
        </w:rPr>
        <w:t>[</w:t>
      </w:r>
      <w:r w:rsidR="00BF2699">
        <w:rPr>
          <w:rFonts w:ascii="Times New Roman" w:hAnsi="Times New Roman"/>
          <w:sz w:val="24"/>
          <w:szCs w:val="24"/>
          <w:lang w:val="kk-KZ"/>
        </w:rPr>
        <w:t>82</w:t>
      </w:r>
      <w:r w:rsidR="00FB0A46" w:rsidRPr="00444E3E">
        <w:rPr>
          <w:rFonts w:ascii="Times New Roman" w:hAnsi="Times New Roman"/>
          <w:sz w:val="24"/>
          <w:szCs w:val="24"/>
          <w:lang w:val="kk-KZ"/>
        </w:rPr>
        <w:t xml:space="preserve">, </w:t>
      </w:r>
      <w:r w:rsidR="00500BAE">
        <w:rPr>
          <w:rFonts w:ascii="Times New Roman" w:hAnsi="Times New Roman"/>
          <w:sz w:val="24"/>
          <w:szCs w:val="24"/>
          <w:lang w:val="kk-KZ"/>
        </w:rPr>
        <w:t>б</w:t>
      </w:r>
      <w:r>
        <w:rPr>
          <w:rFonts w:ascii="Times New Roman" w:hAnsi="Times New Roman"/>
          <w:sz w:val="24"/>
          <w:szCs w:val="24"/>
          <w:lang w:val="kk-KZ"/>
        </w:rPr>
        <w:t xml:space="preserve">. </w:t>
      </w:r>
      <w:r w:rsidR="00FB0A46" w:rsidRPr="00444E3E">
        <w:rPr>
          <w:rFonts w:ascii="Times New Roman" w:hAnsi="Times New Roman"/>
          <w:sz w:val="24"/>
          <w:szCs w:val="24"/>
          <w:lang w:val="kk-KZ"/>
        </w:rPr>
        <w:t>12]</w:t>
      </w:r>
    </w:p>
    <w:p w:rsidR="00884220" w:rsidRDefault="00884220" w:rsidP="002D5AC4">
      <w:pPr>
        <w:pStyle w:val="a3"/>
        <w:tabs>
          <w:tab w:val="left" w:pos="851"/>
        </w:tabs>
        <w:autoSpaceDE w:val="0"/>
        <w:autoSpaceDN w:val="0"/>
        <w:adjustRightInd w:val="0"/>
        <w:ind w:left="0" w:firstLine="567"/>
        <w:jc w:val="both"/>
        <w:rPr>
          <w:rFonts w:ascii="Times New Roman" w:hAnsi="Times New Roman"/>
          <w:sz w:val="28"/>
          <w:szCs w:val="28"/>
          <w:lang w:val="kk-KZ" w:eastAsia="ru-RU"/>
        </w:rPr>
      </w:pPr>
    </w:p>
    <w:p w:rsidR="00FB0A46" w:rsidRDefault="00884220" w:rsidP="00884220">
      <w:pPr>
        <w:pStyle w:val="a3"/>
        <w:tabs>
          <w:tab w:val="left" w:pos="851"/>
        </w:tabs>
        <w:autoSpaceDE w:val="0"/>
        <w:autoSpaceDN w:val="0"/>
        <w:adjustRightInd w:val="0"/>
        <w:ind w:left="0" w:firstLine="709"/>
        <w:jc w:val="both"/>
        <w:rPr>
          <w:rFonts w:ascii="Times New Roman" w:hAnsi="Times New Roman"/>
          <w:sz w:val="28"/>
          <w:szCs w:val="28"/>
          <w:lang w:val="kk-KZ" w:eastAsia="ru-RU"/>
        </w:rPr>
      </w:pPr>
      <w:r w:rsidRPr="002C7D32">
        <w:rPr>
          <w:rFonts w:ascii="Times New Roman" w:hAnsi="Times New Roman"/>
          <w:sz w:val="28"/>
          <w:szCs w:val="28"/>
          <w:lang w:val="kk-KZ" w:eastAsia="ru-RU"/>
        </w:rPr>
        <w:t>Қазақстандық жалпы білім беретін мектептер үшін жаңа критериалды бағалау жүйесі білім алушыны дамытуға, оның оқуға деген қызығушылығы мен ынтасын арттыруға бағытталуы тиіс. Бұған әр оқушы мен оның ата-анасы үшін түсінікті және өлшенетін бағалау критерийлерін орнату арқылы қол жеткізуге болады.</w:t>
      </w:r>
    </w:p>
    <w:p w:rsidR="00FB0A46" w:rsidRDefault="00FB0A46" w:rsidP="00CC58BC">
      <w:pPr>
        <w:pStyle w:val="a3"/>
        <w:tabs>
          <w:tab w:val="left" w:pos="851"/>
        </w:tabs>
        <w:autoSpaceDE w:val="0"/>
        <w:autoSpaceDN w:val="0"/>
        <w:adjustRightInd w:val="0"/>
        <w:ind w:left="0" w:firstLine="709"/>
        <w:jc w:val="both"/>
        <w:rPr>
          <w:rFonts w:ascii="Times New Roman" w:hAnsi="Times New Roman"/>
          <w:sz w:val="28"/>
          <w:szCs w:val="28"/>
          <w:lang w:val="kk-KZ"/>
        </w:rPr>
      </w:pPr>
      <w:r w:rsidRPr="00552152">
        <w:rPr>
          <w:rFonts w:ascii="Times New Roman" w:hAnsi="Times New Roman"/>
          <w:sz w:val="28"/>
          <w:szCs w:val="28"/>
          <w:lang w:val="kk-KZ"/>
        </w:rPr>
        <w:t xml:space="preserve">Бағалау жүйесі білім беру </w:t>
      </w:r>
      <w:r w:rsidRPr="002D5AC4">
        <w:rPr>
          <w:rFonts w:ascii="Times New Roman" w:hAnsi="Times New Roman"/>
          <w:sz w:val="28"/>
          <w:szCs w:val="28"/>
          <w:lang w:val="kk-KZ"/>
        </w:rPr>
        <w:t>үдерісі</w:t>
      </w:r>
      <w:r w:rsidRPr="00552152">
        <w:rPr>
          <w:rFonts w:ascii="Times New Roman" w:hAnsi="Times New Roman"/>
          <w:sz w:val="28"/>
          <w:szCs w:val="28"/>
          <w:lang w:val="kk-KZ"/>
        </w:rPr>
        <w:t xml:space="preserve"> туралы </w:t>
      </w:r>
      <w:r w:rsidRPr="002D5AC4">
        <w:rPr>
          <w:rFonts w:ascii="Times New Roman" w:hAnsi="Times New Roman"/>
          <w:sz w:val="28"/>
          <w:szCs w:val="28"/>
          <w:lang w:val="kk-KZ"/>
        </w:rPr>
        <w:t>сабақтас</w:t>
      </w:r>
      <w:r w:rsidRPr="00552152">
        <w:rPr>
          <w:rFonts w:ascii="Times New Roman" w:hAnsi="Times New Roman"/>
          <w:sz w:val="28"/>
          <w:szCs w:val="28"/>
          <w:lang w:val="kk-KZ"/>
        </w:rPr>
        <w:t xml:space="preserve"> және сараланған ақпарат алуға, жоспарланған нәтижелерге қол жеткізудегі оқушылардың жеке жетістіктерін бақылауға, мұғалімдер, оқушылар мен ата-аналар үшін кері байланысты қамтамасыз етуге, білім беру бағдарламасының тиімділігін бақылауға мүмкіндік береді</w:t>
      </w:r>
      <w:r w:rsidR="003332A0" w:rsidRPr="002D5AC4">
        <w:rPr>
          <w:rFonts w:ascii="Times New Roman" w:hAnsi="Times New Roman"/>
          <w:sz w:val="28"/>
          <w:szCs w:val="28"/>
          <w:lang w:val="kk-KZ"/>
        </w:rPr>
        <w:t xml:space="preserve"> </w:t>
      </w:r>
      <w:r w:rsidR="00EE540D">
        <w:rPr>
          <w:rFonts w:ascii="Times New Roman" w:hAnsi="Times New Roman"/>
          <w:sz w:val="28"/>
          <w:szCs w:val="28"/>
          <w:lang w:val="kk-KZ"/>
        </w:rPr>
        <w:t>[</w:t>
      </w:r>
      <w:r w:rsidR="00BF2699">
        <w:rPr>
          <w:rFonts w:ascii="Times New Roman" w:hAnsi="Times New Roman"/>
          <w:sz w:val="28"/>
          <w:szCs w:val="28"/>
          <w:lang w:val="kk-KZ"/>
        </w:rPr>
        <w:t>10</w:t>
      </w:r>
      <w:r w:rsidR="00B319A6">
        <w:rPr>
          <w:rFonts w:ascii="Times New Roman" w:hAnsi="Times New Roman"/>
          <w:sz w:val="28"/>
          <w:szCs w:val="28"/>
          <w:lang w:val="kk-KZ"/>
        </w:rPr>
        <w:t>0</w:t>
      </w:r>
      <w:r w:rsidR="00EE540D">
        <w:rPr>
          <w:rFonts w:ascii="Times New Roman" w:hAnsi="Times New Roman"/>
          <w:sz w:val="28"/>
          <w:szCs w:val="28"/>
          <w:lang w:val="kk-KZ"/>
        </w:rPr>
        <w:t>]</w:t>
      </w:r>
      <w:r w:rsidRPr="00552152">
        <w:rPr>
          <w:rFonts w:ascii="Times New Roman" w:hAnsi="Times New Roman"/>
          <w:sz w:val="28"/>
          <w:szCs w:val="28"/>
          <w:lang w:val="kk-KZ"/>
        </w:rPr>
        <w:t>.</w:t>
      </w:r>
    </w:p>
    <w:p w:rsidR="00FB0A46" w:rsidRDefault="00FB0A46" w:rsidP="00CC58BC">
      <w:pPr>
        <w:ind w:firstLine="709"/>
        <w:jc w:val="both"/>
        <w:rPr>
          <w:rFonts w:ascii="Times New Roman" w:hAnsi="Times New Roman"/>
          <w:sz w:val="28"/>
          <w:szCs w:val="28"/>
          <w:lang w:val="kk-KZ"/>
        </w:rPr>
      </w:pPr>
      <w:r w:rsidRPr="0009015B">
        <w:rPr>
          <w:rFonts w:ascii="Times New Roman" w:hAnsi="Times New Roman"/>
          <w:sz w:val="28"/>
          <w:szCs w:val="28"/>
          <w:lang w:val="kk-KZ"/>
        </w:rPr>
        <w:t xml:space="preserve">Критериалды бағалау технологиясының педагогикалық мәні оқушылардың өз бетінше оқу-танымдық іс-әрекетті жүзеге асыруға, оларды </w:t>
      </w:r>
      <w:r w:rsidR="00500BAE">
        <w:rPr>
          <w:rFonts w:ascii="Times New Roman" w:hAnsi="Times New Roman"/>
          <w:sz w:val="28"/>
          <w:szCs w:val="28"/>
          <w:lang w:val="kk-KZ"/>
        </w:rPr>
        <w:lastRenderedPageBreak/>
        <w:t>мең</w:t>
      </w:r>
      <w:r w:rsidRPr="0009015B">
        <w:rPr>
          <w:rFonts w:ascii="Times New Roman" w:hAnsi="Times New Roman"/>
          <w:sz w:val="28"/>
          <w:szCs w:val="28"/>
          <w:lang w:val="kk-KZ"/>
        </w:rPr>
        <w:t>геру тәсілдерін игеруге, сыни ойлауға, өзінің оқу жетістіктерін бағалай білуге және өзара бағалауды жүзеге асыруға дайындығы мен қабілетін қалыптастыру болып табылады</w:t>
      </w:r>
      <w:r w:rsidR="003332A0" w:rsidRPr="002D5AC4">
        <w:rPr>
          <w:rFonts w:ascii="Times New Roman" w:hAnsi="Times New Roman"/>
          <w:sz w:val="28"/>
          <w:szCs w:val="28"/>
          <w:lang w:val="kk-KZ"/>
        </w:rPr>
        <w:t xml:space="preserve"> </w:t>
      </w:r>
      <w:r w:rsidR="007A77B8">
        <w:rPr>
          <w:rFonts w:ascii="Times New Roman" w:hAnsi="Times New Roman"/>
          <w:sz w:val="28"/>
          <w:szCs w:val="28"/>
          <w:lang w:val="kk-KZ"/>
        </w:rPr>
        <w:t>[</w:t>
      </w:r>
      <w:r w:rsidR="00BF2699">
        <w:rPr>
          <w:rFonts w:ascii="Times New Roman" w:hAnsi="Times New Roman"/>
          <w:sz w:val="28"/>
          <w:szCs w:val="28"/>
          <w:lang w:val="kk-KZ"/>
        </w:rPr>
        <w:t>10</w:t>
      </w:r>
      <w:r w:rsidR="00B319A6">
        <w:rPr>
          <w:rFonts w:ascii="Times New Roman" w:hAnsi="Times New Roman"/>
          <w:sz w:val="28"/>
          <w:szCs w:val="28"/>
          <w:lang w:val="kk-KZ"/>
        </w:rPr>
        <w:t>1</w:t>
      </w:r>
      <w:r w:rsidR="007A77B8">
        <w:rPr>
          <w:rFonts w:ascii="Times New Roman" w:hAnsi="Times New Roman"/>
          <w:sz w:val="28"/>
          <w:szCs w:val="28"/>
          <w:lang w:val="kk-KZ"/>
        </w:rPr>
        <w:t>]</w:t>
      </w:r>
      <w:r w:rsidRPr="0009015B">
        <w:rPr>
          <w:rFonts w:ascii="Times New Roman" w:hAnsi="Times New Roman"/>
          <w:sz w:val="28"/>
          <w:szCs w:val="28"/>
          <w:lang w:val="kk-KZ"/>
        </w:rPr>
        <w:t>.</w:t>
      </w:r>
    </w:p>
    <w:p w:rsidR="00FB0A46" w:rsidRPr="00AF6952" w:rsidRDefault="00FB0A46" w:rsidP="00CC58BC">
      <w:pPr>
        <w:ind w:firstLine="709"/>
        <w:jc w:val="both"/>
        <w:rPr>
          <w:rFonts w:ascii="Times New Roman" w:hAnsi="Times New Roman"/>
          <w:color w:val="000000"/>
          <w:sz w:val="28"/>
          <w:szCs w:val="28"/>
          <w:lang w:val="kk-KZ" w:eastAsia="ru-RU"/>
        </w:rPr>
      </w:pPr>
      <w:r w:rsidRPr="00F1522F">
        <w:rPr>
          <w:rFonts w:ascii="Times New Roman" w:hAnsi="Times New Roman"/>
          <w:color w:val="000000"/>
          <w:sz w:val="28"/>
          <w:szCs w:val="28"/>
          <w:lang w:val="kk-KZ" w:eastAsia="ru-RU"/>
        </w:rPr>
        <w:t xml:space="preserve">Ғалымдардың </w:t>
      </w:r>
      <w:r>
        <w:rPr>
          <w:rFonts w:ascii="Times New Roman" w:hAnsi="Times New Roman"/>
          <w:color w:val="000000"/>
          <w:sz w:val="28"/>
          <w:szCs w:val="28"/>
          <w:lang w:val="kk-KZ" w:eastAsia="ru-RU"/>
        </w:rPr>
        <w:t xml:space="preserve">зерттеулеріне </w:t>
      </w:r>
      <w:r w:rsidRPr="00F1522F">
        <w:rPr>
          <w:rFonts w:ascii="Times New Roman" w:hAnsi="Times New Roman"/>
          <w:color w:val="000000"/>
          <w:sz w:val="28"/>
          <w:szCs w:val="28"/>
          <w:lang w:val="kk-KZ" w:eastAsia="ru-RU"/>
        </w:rPr>
        <w:t xml:space="preserve">сүйене отырып, зерттеу барысында біз </w:t>
      </w:r>
      <w:r>
        <w:rPr>
          <w:rFonts w:ascii="Times New Roman" w:hAnsi="Times New Roman"/>
          <w:color w:val="000000"/>
          <w:sz w:val="28"/>
          <w:szCs w:val="28"/>
          <w:lang w:val="kk-KZ" w:eastAsia="ru-RU"/>
        </w:rPr>
        <w:t>оқушылардың</w:t>
      </w:r>
      <w:r w:rsidRPr="00F1522F">
        <w:rPr>
          <w:rFonts w:ascii="Times New Roman" w:hAnsi="Times New Roman"/>
          <w:color w:val="000000"/>
          <w:sz w:val="28"/>
          <w:szCs w:val="28"/>
          <w:lang w:val="kk-KZ" w:eastAsia="ru-RU"/>
        </w:rPr>
        <w:t xml:space="preserve"> академиялық жетістіктерін білім беру мақсаттары мен мазмұнына сәйкес келетін алдын ала анықталған критерийлермен салыстыруға негізделген </w:t>
      </w:r>
      <w:r>
        <w:rPr>
          <w:rFonts w:ascii="Times New Roman" w:hAnsi="Times New Roman"/>
          <w:color w:val="000000"/>
          <w:sz w:val="28"/>
          <w:szCs w:val="28"/>
          <w:lang w:val="kk-KZ" w:eastAsia="ru-RU"/>
        </w:rPr>
        <w:t>үрдіс</w:t>
      </w:r>
      <w:r w:rsidRPr="00F1522F">
        <w:rPr>
          <w:rFonts w:ascii="Times New Roman" w:hAnsi="Times New Roman"/>
          <w:color w:val="000000"/>
          <w:sz w:val="28"/>
          <w:szCs w:val="28"/>
          <w:lang w:val="kk-KZ" w:eastAsia="ru-RU"/>
        </w:rPr>
        <w:t xml:space="preserve"> ретінде критериалды бағалауды анықтадық, онда мұғалі</w:t>
      </w:r>
      <w:r w:rsidR="00500BAE">
        <w:rPr>
          <w:rFonts w:ascii="Times New Roman" w:hAnsi="Times New Roman"/>
          <w:color w:val="000000"/>
          <w:sz w:val="28"/>
          <w:szCs w:val="28"/>
          <w:lang w:val="kk-KZ" w:eastAsia="ru-RU"/>
        </w:rPr>
        <w:t>м танымдық қызығушылықты</w:t>
      </w:r>
      <w:r w:rsidRPr="00F1522F">
        <w:rPr>
          <w:rFonts w:ascii="Times New Roman" w:hAnsi="Times New Roman"/>
          <w:color w:val="000000"/>
          <w:sz w:val="28"/>
          <w:szCs w:val="28"/>
          <w:lang w:val="kk-KZ" w:eastAsia="ru-RU"/>
        </w:rPr>
        <w:t>, оқушылардың өзін-өзі б</w:t>
      </w:r>
      <w:r w:rsidR="00500BAE">
        <w:rPr>
          <w:rFonts w:ascii="Times New Roman" w:hAnsi="Times New Roman"/>
          <w:color w:val="000000"/>
          <w:sz w:val="28"/>
          <w:szCs w:val="28"/>
          <w:lang w:val="kk-KZ" w:eastAsia="ru-RU"/>
        </w:rPr>
        <w:t>ағалау</w:t>
      </w:r>
      <w:r w:rsidRPr="00F1522F">
        <w:rPr>
          <w:rFonts w:ascii="Times New Roman" w:hAnsi="Times New Roman"/>
          <w:color w:val="000000"/>
          <w:sz w:val="28"/>
          <w:szCs w:val="28"/>
          <w:lang w:val="kk-KZ" w:eastAsia="ru-RU"/>
        </w:rPr>
        <w:t xml:space="preserve">, нәтижесінде білім сапасын арттыру мақсатында </w:t>
      </w:r>
      <w:r>
        <w:rPr>
          <w:rFonts w:ascii="Times New Roman" w:hAnsi="Times New Roman"/>
          <w:color w:val="000000"/>
          <w:sz w:val="28"/>
          <w:szCs w:val="28"/>
          <w:lang w:val="kk-KZ" w:eastAsia="ru-RU"/>
        </w:rPr>
        <w:t>оқушыларды</w:t>
      </w:r>
      <w:r w:rsidRPr="00F1522F">
        <w:rPr>
          <w:rFonts w:ascii="Times New Roman" w:hAnsi="Times New Roman"/>
          <w:color w:val="000000"/>
          <w:sz w:val="28"/>
          <w:szCs w:val="28"/>
          <w:lang w:val="kk-KZ" w:eastAsia="ru-RU"/>
        </w:rPr>
        <w:t xml:space="preserve"> бақылайды, бағыттайды және ынталандырады.</w:t>
      </w:r>
    </w:p>
    <w:p w:rsidR="00FB0A46" w:rsidRPr="00541EB4" w:rsidRDefault="00FB0A46" w:rsidP="00CC58BC">
      <w:pPr>
        <w:ind w:firstLine="709"/>
        <w:jc w:val="both"/>
        <w:rPr>
          <w:rFonts w:ascii="Times New Roman" w:hAnsi="Times New Roman"/>
          <w:color w:val="000000"/>
          <w:sz w:val="28"/>
          <w:szCs w:val="28"/>
          <w:lang w:val="kk-KZ" w:eastAsia="ru-RU"/>
        </w:rPr>
      </w:pPr>
      <w:r w:rsidRPr="00541EB4">
        <w:rPr>
          <w:rFonts w:ascii="Times New Roman" w:hAnsi="Times New Roman"/>
          <w:color w:val="000000"/>
          <w:sz w:val="28"/>
          <w:szCs w:val="28"/>
          <w:lang w:val="kk-KZ" w:eastAsia="ru-RU"/>
        </w:rPr>
        <w:t>Педагогикалық ғылым мен практикада оқушылардың жетістіктерін критерийлер бойынша бағалаудың екі басым тәсілі анықталды.</w:t>
      </w:r>
    </w:p>
    <w:p w:rsidR="00FB0A46" w:rsidRDefault="00FB0A46" w:rsidP="00CC58BC">
      <w:pPr>
        <w:ind w:firstLine="709"/>
        <w:jc w:val="both"/>
        <w:rPr>
          <w:rFonts w:ascii="Times New Roman" w:hAnsi="Times New Roman"/>
          <w:color w:val="000000"/>
          <w:sz w:val="28"/>
          <w:szCs w:val="28"/>
          <w:lang w:val="kk-KZ" w:eastAsia="ru-RU"/>
        </w:rPr>
      </w:pPr>
      <w:r w:rsidRPr="00541EB4">
        <w:rPr>
          <w:rFonts w:ascii="Times New Roman" w:hAnsi="Times New Roman"/>
          <w:color w:val="000000"/>
          <w:sz w:val="28"/>
          <w:szCs w:val="28"/>
          <w:lang w:val="kk-KZ" w:eastAsia="ru-RU"/>
        </w:rPr>
        <w:t xml:space="preserve">Критериалды бағалаудың </w:t>
      </w:r>
      <w:r w:rsidRPr="002D5AC4">
        <w:rPr>
          <w:rFonts w:ascii="Times New Roman" w:hAnsi="Times New Roman"/>
          <w:color w:val="000000"/>
          <w:sz w:val="28"/>
          <w:szCs w:val="28"/>
          <w:lang w:val="kk-KZ" w:eastAsia="ru-RU"/>
        </w:rPr>
        <w:t xml:space="preserve">бірінші </w:t>
      </w:r>
      <w:r w:rsidRPr="00541EB4">
        <w:rPr>
          <w:rFonts w:ascii="Times New Roman" w:hAnsi="Times New Roman"/>
          <w:color w:val="000000"/>
          <w:sz w:val="28"/>
          <w:szCs w:val="28"/>
          <w:lang w:val="kk-KZ" w:eastAsia="ru-RU"/>
        </w:rPr>
        <w:t xml:space="preserve">тәсілі оқу жағдайларының типологиясының (стандартты/ауыспалы/жаңа жағдай) арақатынасына және тиісті бағалау шкаласына негізделген. Сонымен, жағдайдың әр түрінің ішінде оқушы </w:t>
      </w:r>
      <w:r>
        <w:rPr>
          <w:rFonts w:ascii="Times New Roman" w:hAnsi="Times New Roman"/>
          <w:color w:val="000000"/>
          <w:sz w:val="28"/>
          <w:szCs w:val="28"/>
          <w:lang w:val="kk-KZ" w:eastAsia="ru-RU"/>
        </w:rPr>
        <w:t>«</w:t>
      </w:r>
      <w:r w:rsidRPr="00541EB4">
        <w:rPr>
          <w:rFonts w:ascii="Times New Roman" w:hAnsi="Times New Roman"/>
          <w:color w:val="000000"/>
          <w:sz w:val="28"/>
          <w:szCs w:val="28"/>
          <w:lang w:val="kk-KZ" w:eastAsia="ru-RU"/>
        </w:rPr>
        <w:t>1</w:t>
      </w:r>
      <w:r>
        <w:rPr>
          <w:rFonts w:ascii="Times New Roman" w:hAnsi="Times New Roman"/>
          <w:color w:val="000000"/>
          <w:sz w:val="28"/>
          <w:szCs w:val="28"/>
          <w:lang w:val="kk-KZ" w:eastAsia="ru-RU"/>
        </w:rPr>
        <w:t>»</w:t>
      </w:r>
      <w:r w:rsidRPr="00541EB4">
        <w:rPr>
          <w:rFonts w:ascii="Times New Roman" w:hAnsi="Times New Roman"/>
          <w:color w:val="000000"/>
          <w:sz w:val="28"/>
          <w:szCs w:val="28"/>
          <w:lang w:val="kk-KZ" w:eastAsia="ru-RU"/>
        </w:rPr>
        <w:t xml:space="preserve">-ден </w:t>
      </w:r>
      <w:r>
        <w:rPr>
          <w:rFonts w:ascii="Times New Roman" w:hAnsi="Times New Roman"/>
          <w:color w:val="000000"/>
          <w:sz w:val="28"/>
          <w:szCs w:val="28"/>
          <w:lang w:val="kk-KZ" w:eastAsia="ru-RU"/>
        </w:rPr>
        <w:t>«</w:t>
      </w:r>
      <w:r w:rsidRPr="00541EB4">
        <w:rPr>
          <w:rFonts w:ascii="Times New Roman" w:hAnsi="Times New Roman"/>
          <w:color w:val="000000"/>
          <w:sz w:val="28"/>
          <w:szCs w:val="28"/>
          <w:lang w:val="kk-KZ" w:eastAsia="ru-RU"/>
        </w:rPr>
        <w:t>5</w:t>
      </w:r>
      <w:r>
        <w:rPr>
          <w:rFonts w:ascii="Times New Roman" w:hAnsi="Times New Roman"/>
          <w:color w:val="000000"/>
          <w:sz w:val="28"/>
          <w:szCs w:val="28"/>
          <w:lang w:val="kk-KZ" w:eastAsia="ru-RU"/>
        </w:rPr>
        <w:t>»</w:t>
      </w:r>
      <w:r w:rsidRPr="00541EB4">
        <w:rPr>
          <w:rFonts w:ascii="Times New Roman" w:hAnsi="Times New Roman"/>
          <w:color w:val="000000"/>
          <w:sz w:val="28"/>
          <w:szCs w:val="28"/>
          <w:lang w:val="kk-KZ" w:eastAsia="ru-RU"/>
        </w:rPr>
        <w:t xml:space="preserve">-ке дейінгі </w:t>
      </w:r>
      <w:r w:rsidRPr="002D5AC4">
        <w:rPr>
          <w:rFonts w:ascii="Times New Roman" w:hAnsi="Times New Roman"/>
          <w:color w:val="000000"/>
          <w:sz w:val="28"/>
          <w:szCs w:val="28"/>
          <w:lang w:val="kk-KZ" w:eastAsia="ru-RU"/>
        </w:rPr>
        <w:t>бағаларды</w:t>
      </w:r>
      <w:r w:rsidRPr="00541EB4">
        <w:rPr>
          <w:rFonts w:ascii="Times New Roman" w:hAnsi="Times New Roman"/>
          <w:color w:val="000000"/>
          <w:sz w:val="28"/>
          <w:szCs w:val="28"/>
          <w:lang w:val="kk-KZ" w:eastAsia="ru-RU"/>
        </w:rPr>
        <w:t xml:space="preserve"> ала алады. Бұл жағдайда қиындықтар</w:t>
      </w:r>
      <w:r w:rsidRPr="002D5AC4">
        <w:rPr>
          <w:rFonts w:ascii="Times New Roman" w:hAnsi="Times New Roman"/>
          <w:color w:val="000000"/>
          <w:sz w:val="28"/>
          <w:szCs w:val="28"/>
          <w:lang w:val="kk-KZ" w:eastAsia="ru-RU"/>
        </w:rPr>
        <w:t>ы</w:t>
      </w:r>
      <w:r w:rsidRPr="00541EB4">
        <w:rPr>
          <w:rFonts w:ascii="Times New Roman" w:hAnsi="Times New Roman"/>
          <w:color w:val="000000"/>
          <w:sz w:val="28"/>
          <w:szCs w:val="28"/>
          <w:lang w:val="kk-KZ" w:eastAsia="ru-RU"/>
        </w:rPr>
        <w:t xml:space="preserve"> бойынша тапсырмалардың реттілігі қамтамасыз етіледі. Сонымен қатар</w:t>
      </w:r>
      <w:r w:rsidRPr="002D5AC4">
        <w:rPr>
          <w:rFonts w:ascii="Times New Roman" w:hAnsi="Times New Roman"/>
          <w:color w:val="000000"/>
          <w:sz w:val="28"/>
          <w:szCs w:val="28"/>
          <w:lang w:val="kk-KZ" w:eastAsia="ru-RU"/>
        </w:rPr>
        <w:t>,</w:t>
      </w:r>
      <w:r w:rsidRPr="00541EB4">
        <w:rPr>
          <w:rFonts w:ascii="Times New Roman" w:hAnsi="Times New Roman"/>
          <w:color w:val="000000"/>
          <w:sz w:val="28"/>
          <w:szCs w:val="28"/>
          <w:lang w:val="kk-KZ" w:eastAsia="ru-RU"/>
        </w:rPr>
        <w:t xml:space="preserve"> бұл тәсіл сыныптық-сабақ жүйесі жағдайында білімді қолдану кезеңінде шектеледі, жүйелі </w:t>
      </w:r>
      <w:r>
        <w:rPr>
          <w:rFonts w:ascii="Times New Roman" w:hAnsi="Times New Roman"/>
          <w:color w:val="000000"/>
          <w:sz w:val="28"/>
          <w:szCs w:val="28"/>
          <w:lang w:val="kk-KZ" w:eastAsia="ru-RU"/>
        </w:rPr>
        <w:t>«</w:t>
      </w:r>
      <w:r w:rsidRPr="00541EB4">
        <w:rPr>
          <w:rFonts w:ascii="Times New Roman" w:hAnsi="Times New Roman"/>
          <w:color w:val="000000"/>
          <w:sz w:val="28"/>
          <w:szCs w:val="28"/>
          <w:lang w:val="kk-KZ" w:eastAsia="ru-RU"/>
        </w:rPr>
        <w:t>білімнің өмірге шығуын</w:t>
      </w:r>
      <w:r>
        <w:rPr>
          <w:rFonts w:ascii="Times New Roman" w:hAnsi="Times New Roman"/>
          <w:color w:val="000000"/>
          <w:sz w:val="28"/>
          <w:szCs w:val="28"/>
          <w:lang w:val="kk-KZ" w:eastAsia="ru-RU"/>
        </w:rPr>
        <w:t>»</w:t>
      </w:r>
      <w:r w:rsidRPr="00541EB4">
        <w:rPr>
          <w:rFonts w:ascii="Times New Roman" w:hAnsi="Times New Roman"/>
          <w:color w:val="000000"/>
          <w:sz w:val="28"/>
          <w:szCs w:val="28"/>
          <w:lang w:val="kk-KZ" w:eastAsia="ru-RU"/>
        </w:rPr>
        <w:t xml:space="preserve"> қамтамасыз етпейді, </w:t>
      </w:r>
      <w:r w:rsidRPr="002D5AC4">
        <w:rPr>
          <w:rFonts w:ascii="Times New Roman" w:hAnsi="Times New Roman"/>
          <w:color w:val="000000"/>
          <w:sz w:val="28"/>
          <w:szCs w:val="28"/>
          <w:lang w:val="kk-KZ" w:eastAsia="ru-RU"/>
        </w:rPr>
        <w:t xml:space="preserve">сондықтан да, </w:t>
      </w:r>
      <w:r w:rsidRPr="00541EB4">
        <w:rPr>
          <w:rFonts w:ascii="Times New Roman" w:hAnsi="Times New Roman"/>
          <w:color w:val="000000"/>
          <w:sz w:val="28"/>
          <w:szCs w:val="28"/>
          <w:lang w:val="kk-KZ" w:eastAsia="ru-RU"/>
        </w:rPr>
        <w:t xml:space="preserve"> функционалдық сауаттылықтың </w:t>
      </w:r>
      <w:r w:rsidRPr="002D5AC4">
        <w:rPr>
          <w:rFonts w:ascii="Times New Roman" w:hAnsi="Times New Roman"/>
          <w:color w:val="000000"/>
          <w:sz w:val="28"/>
          <w:szCs w:val="28"/>
          <w:lang w:val="kk-KZ" w:eastAsia="ru-RU"/>
        </w:rPr>
        <w:t xml:space="preserve">толық </w:t>
      </w:r>
      <w:r w:rsidRPr="00541EB4">
        <w:rPr>
          <w:rFonts w:ascii="Times New Roman" w:hAnsi="Times New Roman"/>
          <w:color w:val="000000"/>
          <w:sz w:val="28"/>
          <w:szCs w:val="28"/>
          <w:lang w:val="kk-KZ" w:eastAsia="ru-RU"/>
        </w:rPr>
        <w:t>қалыпта</w:t>
      </w:r>
      <w:r w:rsidRPr="002D5AC4">
        <w:rPr>
          <w:rFonts w:ascii="Times New Roman" w:hAnsi="Times New Roman"/>
          <w:color w:val="000000"/>
          <w:sz w:val="28"/>
          <w:szCs w:val="28"/>
          <w:lang w:val="kk-KZ" w:eastAsia="ru-RU"/>
        </w:rPr>
        <w:t>спа</w:t>
      </w:r>
      <w:r w:rsidRPr="00541EB4">
        <w:rPr>
          <w:rFonts w:ascii="Times New Roman" w:hAnsi="Times New Roman"/>
          <w:color w:val="000000"/>
          <w:sz w:val="28"/>
          <w:szCs w:val="28"/>
          <w:lang w:val="kk-KZ" w:eastAsia="ru-RU"/>
        </w:rPr>
        <w:t>уына әкеп соғады.</w:t>
      </w:r>
    </w:p>
    <w:p w:rsidR="00FB0A46" w:rsidRPr="002D5AC4" w:rsidRDefault="00FB0A46" w:rsidP="00CC58BC">
      <w:pPr>
        <w:ind w:firstLine="709"/>
        <w:jc w:val="both"/>
        <w:rPr>
          <w:rFonts w:ascii="Times New Roman" w:hAnsi="Times New Roman"/>
          <w:color w:val="000000"/>
          <w:sz w:val="28"/>
          <w:szCs w:val="28"/>
          <w:lang w:val="kk-KZ" w:eastAsia="ru-RU"/>
        </w:rPr>
      </w:pPr>
      <w:r w:rsidRPr="00695835">
        <w:rPr>
          <w:rFonts w:ascii="Times New Roman" w:hAnsi="Times New Roman"/>
          <w:color w:val="000000"/>
          <w:sz w:val="28"/>
          <w:szCs w:val="28"/>
          <w:lang w:val="kk-KZ" w:eastAsia="ru-RU"/>
        </w:rPr>
        <w:t xml:space="preserve">Критериалды бағалауға </w:t>
      </w:r>
      <w:r w:rsidRPr="002D5AC4">
        <w:rPr>
          <w:rFonts w:ascii="Times New Roman" w:hAnsi="Times New Roman"/>
          <w:color w:val="000000"/>
          <w:sz w:val="28"/>
          <w:szCs w:val="28"/>
          <w:lang w:val="kk-KZ" w:eastAsia="ru-RU"/>
        </w:rPr>
        <w:t>екінші тәсілі</w:t>
      </w:r>
      <w:r w:rsidRPr="00695835">
        <w:rPr>
          <w:rFonts w:ascii="Times New Roman" w:hAnsi="Times New Roman"/>
          <w:color w:val="000000"/>
          <w:sz w:val="28"/>
          <w:szCs w:val="28"/>
          <w:lang w:val="kk-KZ" w:eastAsia="ru-RU"/>
        </w:rPr>
        <w:t xml:space="preserve"> білімді түсіну – қолдану – жүйелеу және жалпылау деңгейлеріне және оларға сәйкес бағалау шкаласына негізделген. Мұндай бағалаудың, бірінші кезекте оқушылардың </w:t>
      </w:r>
      <w:r w:rsidR="004E3DC0" w:rsidRPr="002D5AC4">
        <w:rPr>
          <w:rFonts w:ascii="Times New Roman" w:hAnsi="Times New Roman"/>
          <w:color w:val="000000"/>
          <w:sz w:val="28"/>
          <w:szCs w:val="28"/>
          <w:lang w:val="kk-KZ" w:eastAsia="ru-RU"/>
        </w:rPr>
        <w:t>біліктілігін бағалайтын</w:t>
      </w:r>
      <w:r w:rsidRPr="00695835">
        <w:rPr>
          <w:rFonts w:ascii="Times New Roman" w:hAnsi="Times New Roman"/>
          <w:color w:val="000000"/>
          <w:sz w:val="28"/>
          <w:szCs w:val="28"/>
          <w:lang w:val="kk-KZ" w:eastAsia="ru-RU"/>
        </w:rPr>
        <w:t xml:space="preserve"> оң нәтижесі болған жағдайда, ол олардың функционалдық сауаттылығына қол жеткізу аспектісінде </w:t>
      </w:r>
      <w:r w:rsidRPr="002D5AC4">
        <w:rPr>
          <w:rFonts w:ascii="Times New Roman" w:hAnsi="Times New Roman"/>
          <w:color w:val="000000"/>
          <w:sz w:val="28"/>
          <w:szCs w:val="28"/>
          <w:lang w:val="kk-KZ" w:eastAsia="ru-RU"/>
        </w:rPr>
        <w:t>е</w:t>
      </w:r>
      <w:r w:rsidRPr="00695835">
        <w:rPr>
          <w:rFonts w:ascii="Times New Roman" w:hAnsi="Times New Roman"/>
          <w:color w:val="000000"/>
          <w:sz w:val="28"/>
          <w:szCs w:val="28"/>
          <w:lang w:val="kk-KZ" w:eastAsia="ru-RU"/>
        </w:rPr>
        <w:t xml:space="preserve">леулі толықтыруды талап етеді. Қолдану әр түрлі күрделілік дәрежесінде болуы мүмкін, сонымен қатар жаһандық әлемдік кеңістікке кіру үшін зерттелетін бағдарламалық материал аясында </w:t>
      </w:r>
      <w:r>
        <w:rPr>
          <w:rFonts w:ascii="Times New Roman" w:hAnsi="Times New Roman"/>
          <w:color w:val="000000"/>
          <w:sz w:val="28"/>
          <w:szCs w:val="28"/>
          <w:lang w:val="kk-KZ" w:eastAsia="ru-RU"/>
        </w:rPr>
        <w:t>«</w:t>
      </w:r>
      <w:r w:rsidRPr="00695835">
        <w:rPr>
          <w:rFonts w:ascii="Times New Roman" w:hAnsi="Times New Roman"/>
          <w:color w:val="000000"/>
          <w:sz w:val="28"/>
          <w:szCs w:val="28"/>
          <w:lang w:val="kk-KZ" w:eastAsia="ru-RU"/>
        </w:rPr>
        <w:t>өмірге қол жеткізу</w:t>
      </w:r>
      <w:r>
        <w:rPr>
          <w:rFonts w:ascii="Times New Roman" w:hAnsi="Times New Roman"/>
          <w:color w:val="000000"/>
          <w:sz w:val="28"/>
          <w:szCs w:val="28"/>
          <w:lang w:val="kk-KZ" w:eastAsia="ru-RU"/>
        </w:rPr>
        <w:t>»</w:t>
      </w:r>
      <w:r w:rsidRPr="00695835">
        <w:rPr>
          <w:rFonts w:ascii="Times New Roman" w:hAnsi="Times New Roman"/>
          <w:color w:val="000000"/>
          <w:sz w:val="28"/>
          <w:szCs w:val="28"/>
          <w:lang w:val="kk-KZ" w:eastAsia="ru-RU"/>
        </w:rPr>
        <w:t xml:space="preserve"> арқылы трансформациялық қызметке баса назар аудару керек (бұл жоспарланған функционалдық сауаттылықтың мәні)</w:t>
      </w:r>
      <w:r w:rsidRPr="002D5AC4">
        <w:rPr>
          <w:rFonts w:ascii="Times New Roman" w:hAnsi="Times New Roman"/>
          <w:color w:val="000000"/>
          <w:sz w:val="28"/>
          <w:szCs w:val="28"/>
          <w:lang w:val="kk-KZ" w:eastAsia="ru-RU"/>
        </w:rPr>
        <w:t xml:space="preserve"> </w:t>
      </w:r>
      <w:r w:rsidRPr="00487851">
        <w:rPr>
          <w:rFonts w:ascii="Times New Roman" w:hAnsi="Times New Roman"/>
          <w:color w:val="000000"/>
          <w:sz w:val="28"/>
          <w:szCs w:val="28"/>
          <w:lang w:val="kk-KZ" w:eastAsia="ru-RU"/>
        </w:rPr>
        <w:t>[</w:t>
      </w:r>
      <w:r w:rsidR="00BB4F9B">
        <w:rPr>
          <w:rFonts w:ascii="Times New Roman" w:hAnsi="Times New Roman"/>
          <w:color w:val="000000"/>
          <w:sz w:val="28"/>
          <w:szCs w:val="28"/>
          <w:lang w:val="kk-KZ" w:eastAsia="ru-RU"/>
        </w:rPr>
        <w:t>10</w:t>
      </w:r>
      <w:r w:rsidR="00B319A6">
        <w:rPr>
          <w:rFonts w:ascii="Times New Roman" w:hAnsi="Times New Roman"/>
          <w:color w:val="000000"/>
          <w:sz w:val="28"/>
          <w:szCs w:val="28"/>
          <w:lang w:val="kk-KZ" w:eastAsia="ru-RU"/>
        </w:rPr>
        <w:t>2</w:t>
      </w:r>
      <w:r w:rsidRPr="00487851">
        <w:rPr>
          <w:rFonts w:ascii="Times New Roman" w:hAnsi="Times New Roman"/>
          <w:color w:val="000000"/>
          <w:sz w:val="28"/>
          <w:szCs w:val="28"/>
          <w:lang w:val="kk-KZ" w:eastAsia="ru-RU"/>
        </w:rPr>
        <w:t>]</w:t>
      </w:r>
      <w:r w:rsidRPr="00695835">
        <w:rPr>
          <w:rFonts w:ascii="Times New Roman" w:hAnsi="Times New Roman"/>
          <w:color w:val="000000"/>
          <w:sz w:val="28"/>
          <w:szCs w:val="28"/>
          <w:lang w:val="kk-KZ" w:eastAsia="ru-RU"/>
        </w:rPr>
        <w:t xml:space="preserve">. </w:t>
      </w:r>
      <w:r w:rsidR="0006344E" w:rsidRPr="002D5AC4">
        <w:rPr>
          <w:rFonts w:ascii="Times New Roman" w:hAnsi="Times New Roman"/>
          <w:color w:val="000000"/>
          <w:sz w:val="28"/>
          <w:szCs w:val="28"/>
          <w:lang w:val="kk-KZ" w:eastAsia="ru-RU"/>
        </w:rPr>
        <w:t xml:space="preserve"> </w:t>
      </w:r>
    </w:p>
    <w:p w:rsidR="00FB0A46" w:rsidRPr="002D5AC4" w:rsidRDefault="00FB0A46" w:rsidP="00CC58BC">
      <w:pPr>
        <w:ind w:firstLine="709"/>
        <w:jc w:val="both"/>
        <w:rPr>
          <w:rFonts w:ascii="Times New Roman" w:hAnsi="Times New Roman"/>
          <w:color w:val="000000"/>
          <w:sz w:val="28"/>
          <w:szCs w:val="28"/>
          <w:lang w:val="kk-KZ" w:eastAsia="ru-RU"/>
        </w:rPr>
      </w:pPr>
      <w:r w:rsidRPr="00835361">
        <w:rPr>
          <w:rFonts w:ascii="Times New Roman" w:hAnsi="Times New Roman"/>
          <w:color w:val="000000"/>
          <w:sz w:val="28"/>
          <w:szCs w:val="28"/>
          <w:lang w:val="kk-KZ" w:eastAsia="ru-RU"/>
        </w:rPr>
        <w:t xml:space="preserve">Оқушылардың функционалдық сауаттылығын дамыту </w:t>
      </w:r>
      <w:r w:rsidRPr="002D5AC4">
        <w:rPr>
          <w:rFonts w:ascii="Times New Roman" w:hAnsi="Times New Roman"/>
          <w:color w:val="000000"/>
          <w:sz w:val="28"/>
          <w:szCs w:val="28"/>
          <w:lang w:val="kk-KZ" w:eastAsia="ru-RU"/>
        </w:rPr>
        <w:t>үдерісі</w:t>
      </w:r>
      <w:r w:rsidRPr="00835361">
        <w:rPr>
          <w:rFonts w:ascii="Times New Roman" w:hAnsi="Times New Roman"/>
          <w:color w:val="000000"/>
          <w:sz w:val="28"/>
          <w:szCs w:val="28"/>
          <w:lang w:val="kk-KZ" w:eastAsia="ru-RU"/>
        </w:rPr>
        <w:t xml:space="preserve"> оқу іс-әрекетінің барлық түрлерінің нәтижелілігін, оқу материалын меңгерудің процессуалдық жағын</w:t>
      </w:r>
      <w:r w:rsidRPr="002D5AC4">
        <w:rPr>
          <w:rFonts w:ascii="Times New Roman" w:hAnsi="Times New Roman"/>
          <w:color w:val="000000"/>
          <w:sz w:val="28"/>
          <w:szCs w:val="28"/>
          <w:lang w:val="kk-KZ" w:eastAsia="ru-RU"/>
        </w:rPr>
        <w:t>, сонымен қатар,</w:t>
      </w:r>
      <w:r w:rsidRPr="00835361">
        <w:rPr>
          <w:rFonts w:ascii="Times New Roman" w:hAnsi="Times New Roman"/>
          <w:color w:val="000000"/>
          <w:sz w:val="28"/>
          <w:szCs w:val="28"/>
          <w:lang w:val="kk-KZ" w:eastAsia="ru-RU"/>
        </w:rPr>
        <w:t xml:space="preserve"> оқушылардың жеке және </w:t>
      </w:r>
      <w:r w:rsidRPr="002D5AC4">
        <w:rPr>
          <w:rFonts w:ascii="Times New Roman" w:hAnsi="Times New Roman"/>
          <w:color w:val="000000"/>
          <w:sz w:val="28"/>
          <w:szCs w:val="28"/>
          <w:lang w:val="kk-KZ" w:eastAsia="ru-RU"/>
        </w:rPr>
        <w:t xml:space="preserve">тұлғалық </w:t>
      </w:r>
      <w:r w:rsidRPr="00835361">
        <w:rPr>
          <w:rFonts w:ascii="Times New Roman" w:hAnsi="Times New Roman"/>
          <w:color w:val="000000"/>
          <w:sz w:val="28"/>
          <w:szCs w:val="28"/>
          <w:lang w:val="kk-KZ" w:eastAsia="ru-RU"/>
        </w:rPr>
        <w:t>қасиеттерінің көрінісін ескеретін бағалаудың жаңа жүйесін енгізуді анықтайды</w:t>
      </w:r>
      <w:r w:rsidRPr="002D5AC4">
        <w:rPr>
          <w:rFonts w:ascii="Times New Roman" w:hAnsi="Times New Roman"/>
          <w:color w:val="000000"/>
          <w:sz w:val="28"/>
          <w:szCs w:val="28"/>
          <w:lang w:val="kk-KZ" w:eastAsia="ru-RU"/>
        </w:rPr>
        <w:t xml:space="preserve">. </w:t>
      </w:r>
    </w:p>
    <w:p w:rsidR="00FB0A46" w:rsidRDefault="00FB0A46" w:rsidP="00CC58BC">
      <w:pPr>
        <w:ind w:firstLine="709"/>
        <w:jc w:val="both"/>
        <w:rPr>
          <w:rFonts w:ascii="Times New Roman" w:hAnsi="Times New Roman"/>
          <w:color w:val="000000"/>
          <w:sz w:val="28"/>
          <w:szCs w:val="28"/>
          <w:lang w:val="kk-KZ" w:eastAsia="ru-RU"/>
        </w:rPr>
      </w:pPr>
      <w:r w:rsidRPr="008927EC">
        <w:rPr>
          <w:rFonts w:ascii="Times New Roman" w:hAnsi="Times New Roman"/>
          <w:color w:val="000000"/>
          <w:sz w:val="28"/>
          <w:szCs w:val="28"/>
          <w:lang w:val="kk-KZ" w:eastAsia="ru-RU"/>
        </w:rPr>
        <w:t>Оқу жетістіктерін критериалды бағалау тәсілінің артықшылықтарына оқушыға жүктемені азайту, фукционалдық сауаттылықттарын, зерттеу біліктіліктерін дамыту, оқуға деген ынтаны арттыру жатады. Сондай-ақ нәтижелерді бағалау критерийлері білім алушыға өзінің дайындық деңгейін мұғалім қоятын талаптармен байланыстыруға, оқу үдерісін түзетуге, жұмыстың қиындық деңгейін дұрыс таңдауға мүмкіндік береді.</w:t>
      </w:r>
    </w:p>
    <w:p w:rsidR="00364B2A" w:rsidRDefault="00364B2A" w:rsidP="00CC58BC">
      <w:pPr>
        <w:tabs>
          <w:tab w:val="left" w:pos="426"/>
          <w:tab w:val="left" w:pos="851"/>
        </w:tabs>
        <w:ind w:firstLine="709"/>
        <w:jc w:val="both"/>
        <w:rPr>
          <w:rFonts w:ascii="Times New Roman" w:hAnsi="Times New Roman"/>
          <w:b/>
          <w:bCs/>
          <w:sz w:val="28"/>
          <w:szCs w:val="28"/>
          <w:lang w:val="kk-KZ"/>
        </w:rPr>
      </w:pPr>
      <w:bookmarkStart w:id="5" w:name="_Hlk69498208"/>
      <w:bookmarkStart w:id="6" w:name="_Hlk57754833"/>
      <w:bookmarkEnd w:id="3"/>
      <w:bookmarkEnd w:id="4"/>
    </w:p>
    <w:p w:rsidR="00B459E4" w:rsidRDefault="00B459E4" w:rsidP="00CC58BC">
      <w:pPr>
        <w:tabs>
          <w:tab w:val="left" w:pos="426"/>
          <w:tab w:val="left" w:pos="851"/>
        </w:tabs>
        <w:ind w:firstLine="709"/>
        <w:jc w:val="both"/>
        <w:rPr>
          <w:rFonts w:ascii="Times New Roman" w:hAnsi="Times New Roman"/>
          <w:b/>
          <w:bCs/>
          <w:sz w:val="28"/>
          <w:szCs w:val="28"/>
          <w:lang w:val="kk-KZ"/>
        </w:rPr>
      </w:pPr>
      <w:r w:rsidRPr="00364B2A">
        <w:rPr>
          <w:rFonts w:ascii="Times New Roman" w:hAnsi="Times New Roman"/>
          <w:b/>
          <w:bCs/>
          <w:sz w:val="28"/>
          <w:szCs w:val="28"/>
          <w:lang w:val="kk-KZ"/>
        </w:rPr>
        <w:t>1.3</w:t>
      </w:r>
      <w:r w:rsidR="00532896" w:rsidRPr="00364B2A">
        <w:rPr>
          <w:rFonts w:ascii="Times New Roman" w:hAnsi="Times New Roman"/>
          <w:b/>
          <w:bCs/>
          <w:sz w:val="28"/>
          <w:szCs w:val="28"/>
          <w:lang w:val="kk-KZ"/>
        </w:rPr>
        <w:t xml:space="preserve"> </w:t>
      </w:r>
      <w:bookmarkStart w:id="7" w:name="_Hlk57746750"/>
      <w:r w:rsidRPr="00364B2A">
        <w:rPr>
          <w:rFonts w:ascii="Times New Roman" w:hAnsi="Times New Roman"/>
          <w:b/>
          <w:bCs/>
          <w:sz w:val="28"/>
          <w:szCs w:val="28"/>
          <w:lang w:val="kk-KZ"/>
        </w:rPr>
        <w:t xml:space="preserve">Информатикадан оқушылардың функционалдық сауаттылығын бағалауда критериалдық тәсілді </w:t>
      </w:r>
      <w:bookmarkEnd w:id="7"/>
      <w:r w:rsidRPr="00364B2A">
        <w:rPr>
          <w:rFonts w:ascii="Times New Roman" w:hAnsi="Times New Roman"/>
          <w:b/>
          <w:bCs/>
          <w:sz w:val="28"/>
          <w:szCs w:val="28"/>
          <w:lang w:val="kk-KZ"/>
        </w:rPr>
        <w:t xml:space="preserve">қолданудың ерекшеліктері </w:t>
      </w:r>
    </w:p>
    <w:bookmarkEnd w:id="5"/>
    <w:p w:rsidR="00707531" w:rsidRDefault="004177AA" w:rsidP="00CC58BC">
      <w:pPr>
        <w:ind w:firstLine="709"/>
        <w:jc w:val="both"/>
        <w:rPr>
          <w:rFonts w:ascii="Times New Roman" w:hAnsi="Times New Roman"/>
          <w:sz w:val="28"/>
          <w:szCs w:val="28"/>
          <w:lang w:val="kk-KZ"/>
        </w:rPr>
      </w:pPr>
      <w:r w:rsidRPr="002D5AC4">
        <w:rPr>
          <w:rFonts w:ascii="Times New Roman" w:hAnsi="Times New Roman"/>
          <w:sz w:val="28"/>
          <w:szCs w:val="28"/>
          <w:lang w:val="kk-KZ"/>
        </w:rPr>
        <w:t>О</w:t>
      </w:r>
      <w:r w:rsidR="00707531" w:rsidRPr="000E4779">
        <w:rPr>
          <w:rFonts w:ascii="Times New Roman" w:hAnsi="Times New Roman"/>
          <w:sz w:val="28"/>
          <w:szCs w:val="28"/>
          <w:lang w:val="kk-KZ"/>
        </w:rPr>
        <w:t>қытудың стратегиялық тәсілі аясында Н.Н.</w:t>
      </w:r>
      <w:r w:rsidR="00364B2A">
        <w:rPr>
          <w:rFonts w:ascii="Times New Roman" w:hAnsi="Times New Roman"/>
          <w:sz w:val="28"/>
          <w:szCs w:val="28"/>
          <w:lang w:val="kk-KZ"/>
        </w:rPr>
        <w:t xml:space="preserve"> </w:t>
      </w:r>
      <w:r w:rsidR="00707531" w:rsidRPr="000E4779">
        <w:rPr>
          <w:rFonts w:ascii="Times New Roman" w:hAnsi="Times New Roman"/>
          <w:sz w:val="28"/>
          <w:szCs w:val="28"/>
          <w:lang w:val="kk-KZ"/>
        </w:rPr>
        <w:t>Сметанникова функционалды</w:t>
      </w:r>
      <w:r w:rsidR="00707531" w:rsidRPr="002D5AC4">
        <w:rPr>
          <w:rFonts w:ascii="Times New Roman" w:hAnsi="Times New Roman"/>
          <w:sz w:val="28"/>
          <w:szCs w:val="28"/>
          <w:lang w:val="kk-KZ"/>
        </w:rPr>
        <w:t>қ</w:t>
      </w:r>
      <w:r w:rsidR="00707531" w:rsidRPr="000E4779">
        <w:rPr>
          <w:rFonts w:ascii="Times New Roman" w:hAnsi="Times New Roman"/>
          <w:sz w:val="28"/>
          <w:szCs w:val="28"/>
          <w:lang w:val="kk-KZ"/>
        </w:rPr>
        <w:t xml:space="preserve"> сауаттылық </w:t>
      </w:r>
      <w:r w:rsidR="00707531">
        <w:rPr>
          <w:rFonts w:ascii="Times New Roman" w:hAnsi="Times New Roman"/>
          <w:sz w:val="28"/>
          <w:szCs w:val="28"/>
          <w:lang w:val="kk-KZ"/>
        </w:rPr>
        <w:t>«</w:t>
      </w:r>
      <w:r w:rsidR="00707531" w:rsidRPr="000E4779">
        <w:rPr>
          <w:rFonts w:ascii="Times New Roman" w:hAnsi="Times New Roman"/>
          <w:sz w:val="28"/>
          <w:szCs w:val="28"/>
          <w:lang w:val="kk-KZ"/>
        </w:rPr>
        <w:t xml:space="preserve">негізгі сауаттылықтан жоғары мүмкіндіктерді </w:t>
      </w:r>
      <w:r w:rsidR="00707531" w:rsidRPr="000E4779">
        <w:rPr>
          <w:rFonts w:ascii="Times New Roman" w:hAnsi="Times New Roman"/>
          <w:sz w:val="28"/>
          <w:szCs w:val="28"/>
          <w:lang w:val="kk-KZ"/>
        </w:rPr>
        <w:lastRenderedPageBreak/>
        <w:t>анықтайтын және баспа сөзін қолдана отырып, адам қызметінің деңгейін анықтауға мүмкіндік беретін</w:t>
      </w:r>
      <w:r w:rsidR="00707531">
        <w:rPr>
          <w:rFonts w:ascii="Times New Roman" w:hAnsi="Times New Roman"/>
          <w:sz w:val="28"/>
          <w:szCs w:val="28"/>
          <w:lang w:val="kk-KZ"/>
        </w:rPr>
        <w:t xml:space="preserve">» </w:t>
      </w:r>
      <w:r w:rsidR="00707531" w:rsidRPr="000E4779">
        <w:rPr>
          <w:rFonts w:ascii="Times New Roman" w:hAnsi="Times New Roman"/>
          <w:sz w:val="28"/>
          <w:szCs w:val="28"/>
          <w:lang w:val="kk-KZ"/>
        </w:rPr>
        <w:t>ыңғайлы және кеңінен қолданылатын термин болып қала беретінін көрсетеді [</w:t>
      </w:r>
      <w:r w:rsidR="00BF2699">
        <w:rPr>
          <w:rFonts w:ascii="Times New Roman" w:hAnsi="Times New Roman"/>
          <w:sz w:val="28"/>
          <w:szCs w:val="28"/>
          <w:lang w:val="kk-KZ"/>
        </w:rPr>
        <w:t>73</w:t>
      </w:r>
      <w:r w:rsidR="00364B2A" w:rsidRPr="0040704C">
        <w:rPr>
          <w:rFonts w:ascii="Times New Roman" w:hAnsi="Times New Roman"/>
          <w:sz w:val="28"/>
          <w:szCs w:val="28"/>
          <w:lang w:val="kk-KZ"/>
        </w:rPr>
        <w:t xml:space="preserve">, </w:t>
      </w:r>
      <w:r w:rsidR="00500BAE">
        <w:rPr>
          <w:rFonts w:ascii="Times New Roman" w:hAnsi="Times New Roman"/>
          <w:sz w:val="28"/>
          <w:szCs w:val="28"/>
          <w:lang w:val="kk-KZ"/>
        </w:rPr>
        <w:t>б</w:t>
      </w:r>
      <w:r w:rsidR="0099111A" w:rsidRPr="0040704C">
        <w:rPr>
          <w:rFonts w:ascii="Times New Roman" w:hAnsi="Times New Roman"/>
          <w:sz w:val="28"/>
          <w:szCs w:val="28"/>
          <w:lang w:val="kk-KZ"/>
        </w:rPr>
        <w:t>.</w:t>
      </w:r>
      <w:r w:rsidR="0099111A">
        <w:rPr>
          <w:rFonts w:ascii="Times New Roman" w:hAnsi="Times New Roman"/>
          <w:sz w:val="28"/>
          <w:szCs w:val="28"/>
          <w:lang w:val="kk-KZ"/>
        </w:rPr>
        <w:t xml:space="preserve"> </w:t>
      </w:r>
      <w:r w:rsidR="0040704C" w:rsidRPr="0040704C">
        <w:rPr>
          <w:rFonts w:ascii="Times New Roman" w:hAnsi="Times New Roman"/>
          <w:sz w:val="28"/>
          <w:szCs w:val="28"/>
          <w:lang w:val="kk-KZ"/>
        </w:rPr>
        <w:t>12</w:t>
      </w:r>
      <w:r w:rsidR="00707531" w:rsidRPr="000E4779">
        <w:rPr>
          <w:rFonts w:ascii="Times New Roman" w:hAnsi="Times New Roman"/>
          <w:sz w:val="28"/>
          <w:szCs w:val="28"/>
          <w:lang w:val="kk-KZ"/>
        </w:rPr>
        <w:t>].</w:t>
      </w:r>
    </w:p>
    <w:p w:rsidR="00707531" w:rsidRPr="003F47BC" w:rsidRDefault="00707531" w:rsidP="00CC58BC">
      <w:pPr>
        <w:ind w:firstLine="709"/>
        <w:jc w:val="both"/>
        <w:rPr>
          <w:rFonts w:ascii="Times New Roman" w:hAnsi="Times New Roman"/>
          <w:sz w:val="28"/>
          <w:szCs w:val="28"/>
          <w:lang w:val="kk-KZ"/>
        </w:rPr>
      </w:pPr>
      <w:r>
        <w:rPr>
          <w:rFonts w:ascii="Times New Roman" w:hAnsi="Times New Roman"/>
          <w:sz w:val="28"/>
          <w:szCs w:val="28"/>
          <w:lang w:val="kk-KZ"/>
        </w:rPr>
        <w:t>Л.М.</w:t>
      </w:r>
      <w:r w:rsidRPr="002D5AC4">
        <w:rPr>
          <w:rFonts w:ascii="Times New Roman" w:hAnsi="Times New Roman"/>
          <w:sz w:val="28"/>
          <w:szCs w:val="28"/>
          <w:lang w:val="kk-KZ"/>
        </w:rPr>
        <w:t xml:space="preserve"> </w:t>
      </w:r>
      <w:r w:rsidRPr="00961FB8">
        <w:rPr>
          <w:rFonts w:ascii="Times New Roman" w:hAnsi="Times New Roman"/>
          <w:sz w:val="28"/>
          <w:szCs w:val="28"/>
          <w:lang w:val="kk-KZ"/>
        </w:rPr>
        <w:t xml:space="preserve">Перминова атап өткендей, мектептегі білім құзыреттілікті қалыптастыруға бағытталуы керек және оқушылардың функционалдық сауаттылығын қалыптастырудың </w:t>
      </w:r>
      <w:r w:rsidRPr="003F47BC">
        <w:rPr>
          <w:rFonts w:ascii="Times New Roman" w:hAnsi="Times New Roman"/>
          <w:sz w:val="28"/>
          <w:szCs w:val="28"/>
          <w:lang w:val="kk-KZ"/>
        </w:rPr>
        <w:t>бастапқы</w:t>
      </w:r>
      <w:r w:rsidRPr="00961FB8">
        <w:rPr>
          <w:rFonts w:ascii="Times New Roman" w:hAnsi="Times New Roman"/>
          <w:sz w:val="28"/>
          <w:szCs w:val="28"/>
          <w:lang w:val="kk-KZ"/>
        </w:rPr>
        <w:t xml:space="preserve"> кезеңі </w:t>
      </w:r>
      <w:r w:rsidRPr="003F47BC">
        <w:rPr>
          <w:rFonts w:ascii="Times New Roman" w:hAnsi="Times New Roman"/>
          <w:sz w:val="28"/>
          <w:szCs w:val="28"/>
          <w:lang w:val="kk-KZ"/>
        </w:rPr>
        <w:t>н</w:t>
      </w:r>
      <w:r w:rsidRPr="00961FB8">
        <w:rPr>
          <w:rFonts w:ascii="Times New Roman" w:hAnsi="Times New Roman"/>
          <w:sz w:val="28"/>
          <w:szCs w:val="28"/>
          <w:lang w:val="kk-KZ"/>
        </w:rPr>
        <w:t>егізгі мектептегі оқу кезеңі болып табылады</w:t>
      </w:r>
      <w:r w:rsidRPr="003F47BC">
        <w:rPr>
          <w:rFonts w:ascii="Times New Roman" w:hAnsi="Times New Roman"/>
          <w:sz w:val="28"/>
          <w:szCs w:val="28"/>
          <w:lang w:val="kk-KZ"/>
        </w:rPr>
        <w:t xml:space="preserve"> </w:t>
      </w:r>
      <w:r w:rsidR="0040704C" w:rsidRPr="003F47BC">
        <w:rPr>
          <w:rFonts w:ascii="Times New Roman" w:hAnsi="Times New Roman"/>
          <w:sz w:val="28"/>
          <w:szCs w:val="28"/>
          <w:lang w:val="kk-KZ"/>
        </w:rPr>
        <w:t>[</w:t>
      </w:r>
      <w:r w:rsidR="00BF2699">
        <w:rPr>
          <w:rFonts w:ascii="Times New Roman" w:hAnsi="Times New Roman"/>
          <w:sz w:val="28"/>
          <w:szCs w:val="28"/>
          <w:lang w:val="kk-KZ"/>
        </w:rPr>
        <w:t>71</w:t>
      </w:r>
      <w:r w:rsidR="0040704C" w:rsidRPr="00AD78A8">
        <w:rPr>
          <w:rFonts w:ascii="Times New Roman" w:hAnsi="Times New Roman"/>
          <w:sz w:val="28"/>
          <w:szCs w:val="28"/>
          <w:lang w:val="kk-KZ"/>
        </w:rPr>
        <w:t>]</w:t>
      </w:r>
      <w:r w:rsidRPr="00AD78A8">
        <w:rPr>
          <w:rFonts w:ascii="Times New Roman" w:hAnsi="Times New Roman"/>
          <w:sz w:val="28"/>
          <w:szCs w:val="28"/>
          <w:lang w:val="kk-KZ"/>
        </w:rPr>
        <w:t>.</w:t>
      </w:r>
      <w:r w:rsidRPr="003F47BC">
        <w:rPr>
          <w:rFonts w:ascii="Times New Roman" w:hAnsi="Times New Roman"/>
          <w:sz w:val="28"/>
          <w:szCs w:val="28"/>
          <w:lang w:val="kk-KZ"/>
        </w:rPr>
        <w:t xml:space="preserve"> </w:t>
      </w:r>
    </w:p>
    <w:p w:rsidR="00707531" w:rsidRDefault="00707531" w:rsidP="00CC58BC">
      <w:pPr>
        <w:ind w:firstLine="709"/>
        <w:jc w:val="both"/>
        <w:rPr>
          <w:rFonts w:ascii="Times New Roman" w:hAnsi="Times New Roman"/>
          <w:sz w:val="28"/>
          <w:szCs w:val="28"/>
          <w:lang w:val="kk-KZ"/>
        </w:rPr>
      </w:pPr>
      <w:r w:rsidRPr="003F47BC">
        <w:rPr>
          <w:rFonts w:ascii="Times New Roman" w:hAnsi="Times New Roman"/>
          <w:sz w:val="28"/>
          <w:szCs w:val="28"/>
          <w:lang w:val="kk-KZ"/>
        </w:rPr>
        <w:t>Сонымен бірге, зерттеушілердің өздері білім деңгейлерінің мектептегі білім беру кезеңдерімен байланысы туралы функционалдық сауаттылық пен құзыреттілік элементтері бастауыш оқыту сатысында да қалыптасуы мүмкін, ал функционалдық сауаттылық пен қарапайым сауаттылық элементтері мектепке дейінгі білім беру сатысында меңгерілуі мүмкін</w:t>
      </w:r>
      <w:r w:rsidR="00500BAE">
        <w:rPr>
          <w:rFonts w:ascii="Times New Roman" w:hAnsi="Times New Roman"/>
          <w:sz w:val="28"/>
          <w:szCs w:val="28"/>
          <w:lang w:val="kk-KZ"/>
        </w:rPr>
        <w:t xml:space="preserve">дігін </w:t>
      </w:r>
      <w:r w:rsidRPr="003F47BC">
        <w:rPr>
          <w:rFonts w:ascii="Times New Roman" w:hAnsi="Times New Roman"/>
          <w:sz w:val="28"/>
          <w:szCs w:val="28"/>
          <w:lang w:val="kk-KZ"/>
        </w:rPr>
        <w:t>атап көрсетеді. Сонымен қатар, қол жеткізілген деңгей мектептегі оқытудың келесі кезеңдерінде білім жоғарылауы мүмкін</w:t>
      </w:r>
      <w:r w:rsidR="00500BAE">
        <w:rPr>
          <w:rFonts w:ascii="Times New Roman" w:hAnsi="Times New Roman"/>
          <w:sz w:val="28"/>
          <w:szCs w:val="28"/>
          <w:lang w:val="kk-KZ"/>
        </w:rPr>
        <w:t xml:space="preserve"> деп тұжырым жасайды</w:t>
      </w:r>
      <w:r w:rsidRPr="00AD78A8">
        <w:rPr>
          <w:rFonts w:ascii="Times New Roman" w:hAnsi="Times New Roman"/>
          <w:sz w:val="28"/>
          <w:szCs w:val="28"/>
          <w:lang w:val="kk-KZ"/>
        </w:rPr>
        <w:t>.</w:t>
      </w:r>
    </w:p>
    <w:p w:rsidR="00707531" w:rsidRPr="002D5AC4" w:rsidRDefault="00707531" w:rsidP="00CC58BC">
      <w:pPr>
        <w:ind w:firstLine="709"/>
        <w:jc w:val="both"/>
        <w:rPr>
          <w:rFonts w:ascii="Times New Roman" w:hAnsi="Times New Roman"/>
          <w:sz w:val="28"/>
          <w:szCs w:val="28"/>
          <w:lang w:val="kk-KZ"/>
        </w:rPr>
      </w:pPr>
      <w:r w:rsidRPr="002D5AC4">
        <w:rPr>
          <w:rFonts w:ascii="Times New Roman" w:hAnsi="Times New Roman"/>
          <w:sz w:val="28"/>
          <w:szCs w:val="28"/>
          <w:lang w:val="kk-KZ"/>
        </w:rPr>
        <w:t>А</w:t>
      </w:r>
      <w:r w:rsidRPr="00F721D1">
        <w:rPr>
          <w:rFonts w:ascii="Times New Roman" w:hAnsi="Times New Roman"/>
          <w:sz w:val="28"/>
          <w:szCs w:val="28"/>
          <w:lang w:val="kk-KZ"/>
        </w:rPr>
        <w:t>дам</w:t>
      </w:r>
      <w:r w:rsidRPr="002D5AC4">
        <w:rPr>
          <w:rFonts w:ascii="Times New Roman" w:hAnsi="Times New Roman"/>
          <w:sz w:val="28"/>
          <w:szCs w:val="28"/>
          <w:lang w:val="kk-KZ"/>
        </w:rPr>
        <w:t xml:space="preserve">ның </w:t>
      </w:r>
      <w:r w:rsidRPr="00F721D1">
        <w:rPr>
          <w:rFonts w:ascii="Times New Roman" w:hAnsi="Times New Roman"/>
          <w:sz w:val="28"/>
          <w:szCs w:val="28"/>
          <w:lang w:val="kk-KZ"/>
        </w:rPr>
        <w:t xml:space="preserve"> шеше алатын өмірлік міндеттердің түріне байланысты бастауыш, негізгі және орта білім беру деңгейлеріндегі жетекші жас деңгейлерімен байланысты білімнің үш негізгі деңгейі бөлінеді: қарапайым сауаттылық деңгейі, функционалдық сауаттылық деңгейі және құзыреттілік деңгейі</w:t>
      </w:r>
      <w:r w:rsidRPr="002D5AC4">
        <w:rPr>
          <w:rFonts w:ascii="Times New Roman" w:hAnsi="Times New Roman"/>
          <w:sz w:val="28"/>
          <w:szCs w:val="28"/>
          <w:lang w:val="kk-KZ"/>
        </w:rPr>
        <w:t xml:space="preserve">. </w:t>
      </w:r>
    </w:p>
    <w:p w:rsidR="00707531" w:rsidRDefault="00707531" w:rsidP="00CC58BC">
      <w:pPr>
        <w:ind w:firstLine="709"/>
        <w:jc w:val="both"/>
        <w:rPr>
          <w:rFonts w:ascii="Times New Roman" w:hAnsi="Times New Roman"/>
          <w:sz w:val="28"/>
          <w:szCs w:val="28"/>
          <w:lang w:val="kk-KZ"/>
        </w:rPr>
      </w:pPr>
      <w:r>
        <w:rPr>
          <w:rFonts w:ascii="Times New Roman" w:hAnsi="Times New Roman"/>
          <w:sz w:val="28"/>
          <w:szCs w:val="28"/>
          <w:lang w:val="kk-KZ"/>
        </w:rPr>
        <w:t xml:space="preserve">Жоғарыда көрсетілген зерттеулерге сүйене отырып </w:t>
      </w:r>
      <w:r w:rsidRPr="00906983">
        <w:rPr>
          <w:rFonts w:ascii="Times New Roman" w:hAnsi="Times New Roman"/>
          <w:sz w:val="28"/>
          <w:szCs w:val="28"/>
          <w:lang w:val="kk-KZ"/>
        </w:rPr>
        <w:t>қысқаша</w:t>
      </w:r>
      <w:r>
        <w:rPr>
          <w:rFonts w:ascii="Times New Roman" w:hAnsi="Times New Roman"/>
          <w:sz w:val="28"/>
          <w:szCs w:val="28"/>
          <w:lang w:val="kk-KZ"/>
        </w:rPr>
        <w:t xml:space="preserve"> сипаттама бе</w:t>
      </w:r>
      <w:r w:rsidRPr="00906983">
        <w:rPr>
          <w:rFonts w:ascii="Times New Roman" w:hAnsi="Times New Roman"/>
          <w:sz w:val="28"/>
          <w:szCs w:val="28"/>
          <w:lang w:val="kk-KZ"/>
        </w:rPr>
        <w:t>рейік:</w:t>
      </w:r>
    </w:p>
    <w:p w:rsidR="00707531" w:rsidRDefault="00707531" w:rsidP="00364B2A">
      <w:pPr>
        <w:pStyle w:val="a3"/>
        <w:numPr>
          <w:ilvl w:val="0"/>
          <w:numId w:val="4"/>
        </w:numPr>
        <w:tabs>
          <w:tab w:val="left" w:pos="993"/>
        </w:tabs>
        <w:ind w:left="0" w:firstLine="709"/>
        <w:jc w:val="both"/>
        <w:rPr>
          <w:rFonts w:ascii="Times New Roman" w:hAnsi="Times New Roman"/>
          <w:sz w:val="28"/>
          <w:szCs w:val="28"/>
          <w:lang w:val="kk-KZ"/>
        </w:rPr>
      </w:pPr>
      <w:r>
        <w:rPr>
          <w:rFonts w:ascii="Times New Roman" w:hAnsi="Times New Roman"/>
          <w:i/>
          <w:sz w:val="28"/>
          <w:szCs w:val="28"/>
          <w:lang w:val="kk-KZ"/>
        </w:rPr>
        <w:t>қарапайым</w:t>
      </w:r>
      <w:r w:rsidRPr="00E47959">
        <w:rPr>
          <w:rFonts w:ascii="Times New Roman" w:hAnsi="Times New Roman"/>
          <w:i/>
          <w:sz w:val="28"/>
          <w:szCs w:val="28"/>
          <w:lang w:val="kk-KZ"/>
        </w:rPr>
        <w:t xml:space="preserve"> сауаттылық</w:t>
      </w:r>
      <w:r w:rsidRPr="00906983">
        <w:rPr>
          <w:rFonts w:ascii="Times New Roman" w:hAnsi="Times New Roman"/>
          <w:sz w:val="28"/>
          <w:szCs w:val="28"/>
          <w:lang w:val="kk-KZ"/>
        </w:rPr>
        <w:t xml:space="preserve"> - бұл танымдық </w:t>
      </w:r>
      <w:r w:rsidRPr="003F47BC">
        <w:rPr>
          <w:rFonts w:ascii="Times New Roman" w:hAnsi="Times New Roman"/>
          <w:sz w:val="28"/>
          <w:szCs w:val="28"/>
          <w:lang w:val="kk-KZ"/>
        </w:rPr>
        <w:t>іс-әрекеттің</w:t>
      </w:r>
      <w:r>
        <w:rPr>
          <w:rFonts w:ascii="Times New Roman" w:hAnsi="Times New Roman"/>
          <w:sz w:val="28"/>
          <w:szCs w:val="28"/>
          <w:lang w:val="kk-KZ"/>
        </w:rPr>
        <w:t xml:space="preserve"> </w:t>
      </w:r>
      <w:r w:rsidRPr="00906983">
        <w:rPr>
          <w:rFonts w:ascii="Times New Roman" w:hAnsi="Times New Roman"/>
          <w:sz w:val="28"/>
          <w:szCs w:val="28"/>
          <w:lang w:val="kk-KZ"/>
        </w:rPr>
        <w:t>негізгі тәсілдерін пайдалан</w:t>
      </w:r>
      <w:r>
        <w:rPr>
          <w:rFonts w:ascii="Times New Roman" w:hAnsi="Times New Roman"/>
          <w:sz w:val="28"/>
          <w:szCs w:val="28"/>
          <w:lang w:val="kk-KZ"/>
        </w:rPr>
        <w:t xml:space="preserve">у </w:t>
      </w:r>
      <w:r w:rsidRPr="00906983">
        <w:rPr>
          <w:rFonts w:ascii="Times New Roman" w:hAnsi="Times New Roman"/>
          <w:sz w:val="28"/>
          <w:szCs w:val="28"/>
          <w:lang w:val="kk-KZ"/>
        </w:rPr>
        <w:t>қабі</w:t>
      </w:r>
      <w:r>
        <w:rPr>
          <w:rFonts w:ascii="Times New Roman" w:hAnsi="Times New Roman"/>
          <w:sz w:val="28"/>
          <w:szCs w:val="28"/>
          <w:lang w:val="kk-KZ"/>
        </w:rPr>
        <w:t xml:space="preserve">леті, </w:t>
      </w:r>
      <w:r w:rsidRPr="00906983">
        <w:rPr>
          <w:rFonts w:ascii="Times New Roman" w:hAnsi="Times New Roman"/>
          <w:sz w:val="28"/>
          <w:szCs w:val="28"/>
          <w:lang w:val="kk-KZ"/>
        </w:rPr>
        <w:t xml:space="preserve">оқу, жазу, компьютерлік сауаттылық, өз </w:t>
      </w:r>
      <w:r w:rsidRPr="003F47BC">
        <w:rPr>
          <w:rFonts w:ascii="Times New Roman" w:hAnsi="Times New Roman"/>
          <w:sz w:val="28"/>
          <w:szCs w:val="28"/>
          <w:lang w:val="kk-KZ"/>
        </w:rPr>
        <w:t>іс-әрекетінің</w:t>
      </w:r>
      <w:r w:rsidRPr="00906983">
        <w:rPr>
          <w:rFonts w:ascii="Times New Roman" w:hAnsi="Times New Roman"/>
          <w:sz w:val="28"/>
          <w:szCs w:val="28"/>
          <w:lang w:val="kk-KZ"/>
        </w:rPr>
        <w:t xml:space="preserve"> мақсаттарына</w:t>
      </w:r>
      <w:r>
        <w:rPr>
          <w:rFonts w:ascii="Times New Roman" w:hAnsi="Times New Roman"/>
          <w:sz w:val="28"/>
          <w:szCs w:val="28"/>
          <w:lang w:val="kk-KZ"/>
        </w:rPr>
        <w:t xml:space="preserve"> қарапайым жолмен қол жеткізу</w:t>
      </w:r>
      <w:r w:rsidRPr="00906983">
        <w:rPr>
          <w:rFonts w:ascii="Times New Roman" w:hAnsi="Times New Roman"/>
          <w:sz w:val="28"/>
          <w:szCs w:val="28"/>
          <w:lang w:val="kk-KZ"/>
        </w:rPr>
        <w:t>;</w:t>
      </w:r>
    </w:p>
    <w:p w:rsidR="00707531" w:rsidRDefault="00707531" w:rsidP="00364B2A">
      <w:pPr>
        <w:pStyle w:val="a3"/>
        <w:numPr>
          <w:ilvl w:val="0"/>
          <w:numId w:val="4"/>
        </w:numPr>
        <w:tabs>
          <w:tab w:val="left" w:pos="993"/>
        </w:tabs>
        <w:ind w:left="0" w:firstLine="709"/>
        <w:jc w:val="both"/>
        <w:rPr>
          <w:rFonts w:ascii="Times New Roman" w:hAnsi="Times New Roman"/>
          <w:sz w:val="28"/>
          <w:szCs w:val="28"/>
          <w:lang w:val="kk-KZ"/>
        </w:rPr>
      </w:pPr>
      <w:r w:rsidRPr="00E47959">
        <w:rPr>
          <w:rFonts w:ascii="Times New Roman" w:hAnsi="Times New Roman"/>
          <w:i/>
          <w:sz w:val="28"/>
          <w:szCs w:val="28"/>
          <w:lang w:val="kk-KZ"/>
        </w:rPr>
        <w:t>функционалдық сауаттылық</w:t>
      </w:r>
      <w:r w:rsidRPr="008D27E7">
        <w:rPr>
          <w:rFonts w:ascii="Times New Roman" w:hAnsi="Times New Roman"/>
          <w:sz w:val="28"/>
          <w:szCs w:val="28"/>
          <w:lang w:val="kk-KZ"/>
        </w:rPr>
        <w:t xml:space="preserve"> - бұл </w:t>
      </w:r>
      <w:r>
        <w:rPr>
          <w:rFonts w:ascii="Times New Roman" w:hAnsi="Times New Roman"/>
          <w:sz w:val="28"/>
          <w:szCs w:val="28"/>
          <w:lang w:val="kk-KZ"/>
        </w:rPr>
        <w:t>стандартты өмірлік міндеттер</w:t>
      </w:r>
      <w:r w:rsidRPr="003F47BC">
        <w:rPr>
          <w:rFonts w:ascii="Times New Roman" w:hAnsi="Times New Roman"/>
          <w:sz w:val="28"/>
          <w:szCs w:val="28"/>
          <w:lang w:val="kk-KZ"/>
        </w:rPr>
        <w:t>ді</w:t>
      </w:r>
      <w:r>
        <w:rPr>
          <w:rFonts w:ascii="Times New Roman" w:hAnsi="Times New Roman"/>
          <w:sz w:val="28"/>
          <w:szCs w:val="28"/>
          <w:lang w:val="kk-KZ"/>
        </w:rPr>
        <w:t xml:space="preserve"> </w:t>
      </w:r>
      <w:r w:rsidRPr="008D27E7">
        <w:rPr>
          <w:rFonts w:ascii="Times New Roman" w:hAnsi="Times New Roman"/>
          <w:sz w:val="28"/>
          <w:szCs w:val="28"/>
          <w:lang w:val="kk-KZ"/>
        </w:rPr>
        <w:t>әр түрлі тыныс-тіршілік салалары</w:t>
      </w:r>
      <w:r>
        <w:rPr>
          <w:rFonts w:ascii="Times New Roman" w:hAnsi="Times New Roman"/>
          <w:sz w:val="28"/>
          <w:szCs w:val="28"/>
          <w:lang w:val="kk-KZ"/>
        </w:rPr>
        <w:t xml:space="preserve">нда шешу </w:t>
      </w:r>
      <w:r w:rsidRPr="008D27E7">
        <w:rPr>
          <w:rFonts w:ascii="Times New Roman" w:hAnsi="Times New Roman"/>
          <w:sz w:val="28"/>
          <w:szCs w:val="28"/>
          <w:lang w:val="kk-KZ"/>
        </w:rPr>
        <w:t>қабілеті;</w:t>
      </w:r>
    </w:p>
    <w:p w:rsidR="00707531" w:rsidRDefault="00707531" w:rsidP="00364B2A">
      <w:pPr>
        <w:pStyle w:val="a3"/>
        <w:numPr>
          <w:ilvl w:val="0"/>
          <w:numId w:val="4"/>
        </w:numPr>
        <w:tabs>
          <w:tab w:val="left" w:pos="993"/>
        </w:tabs>
        <w:ind w:left="0" w:firstLine="709"/>
        <w:jc w:val="both"/>
        <w:rPr>
          <w:rFonts w:ascii="Times New Roman" w:hAnsi="Times New Roman"/>
          <w:sz w:val="28"/>
          <w:szCs w:val="28"/>
          <w:lang w:val="kk-KZ"/>
        </w:rPr>
      </w:pPr>
      <w:r w:rsidRPr="00E47959">
        <w:rPr>
          <w:rFonts w:ascii="Times New Roman" w:hAnsi="Times New Roman"/>
          <w:i/>
          <w:sz w:val="28"/>
          <w:szCs w:val="28"/>
          <w:lang w:val="kk-KZ"/>
        </w:rPr>
        <w:t>құзыреттілік</w:t>
      </w:r>
      <w:r w:rsidRPr="003F47BC">
        <w:rPr>
          <w:rFonts w:ascii="Times New Roman" w:hAnsi="Times New Roman"/>
          <w:i/>
          <w:sz w:val="28"/>
          <w:szCs w:val="28"/>
          <w:lang w:val="kk-KZ"/>
        </w:rPr>
        <w:t>,</w:t>
      </w:r>
      <w:r w:rsidRPr="00E47959">
        <w:rPr>
          <w:rFonts w:ascii="Times New Roman" w:hAnsi="Times New Roman"/>
          <w:i/>
          <w:sz w:val="28"/>
          <w:szCs w:val="28"/>
          <w:lang w:val="kk-KZ"/>
        </w:rPr>
        <w:t xml:space="preserve"> жалпы мәдени</w:t>
      </w:r>
      <w:r w:rsidRPr="003F47BC">
        <w:rPr>
          <w:rFonts w:ascii="Times New Roman" w:hAnsi="Times New Roman"/>
          <w:i/>
          <w:sz w:val="28"/>
          <w:szCs w:val="28"/>
          <w:lang w:val="kk-KZ"/>
        </w:rPr>
        <w:t xml:space="preserve"> деңгей </w:t>
      </w:r>
      <w:r>
        <w:rPr>
          <w:rFonts w:ascii="Times New Roman" w:hAnsi="Times New Roman"/>
          <w:sz w:val="28"/>
          <w:szCs w:val="28"/>
          <w:lang w:val="kk-KZ"/>
        </w:rPr>
        <w:t>-</w:t>
      </w:r>
      <w:r w:rsidRPr="003F47BC">
        <w:rPr>
          <w:rFonts w:ascii="Times New Roman" w:hAnsi="Times New Roman"/>
          <w:sz w:val="28"/>
          <w:szCs w:val="28"/>
          <w:lang w:val="kk-KZ"/>
        </w:rPr>
        <w:t xml:space="preserve"> </w:t>
      </w:r>
      <w:r>
        <w:rPr>
          <w:rFonts w:ascii="Times New Roman" w:hAnsi="Times New Roman"/>
          <w:sz w:val="28"/>
          <w:szCs w:val="28"/>
          <w:lang w:val="kk-KZ"/>
        </w:rPr>
        <w:t>тұлғаның жеткілікті дәрежеде шығармашылық даму деңгейі, мәдени кеңістікте кеңінен таралған құндылықтарға негізделген, сондай-ақ жеке тұлғаның өз құзыретін бағалау қабілеттілігі;</w:t>
      </w:r>
      <w:r w:rsidRPr="00697BDD">
        <w:rPr>
          <w:lang w:val="kk-KZ"/>
        </w:rPr>
        <w:t xml:space="preserve"> </w:t>
      </w:r>
      <w:r w:rsidRPr="00697BDD">
        <w:rPr>
          <w:rFonts w:ascii="Times New Roman" w:hAnsi="Times New Roman"/>
          <w:sz w:val="28"/>
          <w:szCs w:val="28"/>
          <w:lang w:val="kk-KZ"/>
        </w:rPr>
        <w:t xml:space="preserve">кәсіби алды </w:t>
      </w:r>
      <w:r>
        <w:rPr>
          <w:rFonts w:ascii="Times New Roman" w:hAnsi="Times New Roman"/>
          <w:sz w:val="28"/>
          <w:szCs w:val="28"/>
          <w:lang w:val="kk-KZ"/>
        </w:rPr>
        <w:t>–</w:t>
      </w:r>
      <w:r w:rsidRPr="00697BDD">
        <w:rPr>
          <w:rFonts w:ascii="Times New Roman" w:hAnsi="Times New Roman"/>
          <w:sz w:val="28"/>
          <w:szCs w:val="28"/>
          <w:lang w:val="kk-KZ"/>
        </w:rPr>
        <w:t xml:space="preserve"> </w:t>
      </w:r>
      <w:r>
        <w:rPr>
          <w:rFonts w:ascii="Times New Roman" w:hAnsi="Times New Roman"/>
          <w:sz w:val="28"/>
          <w:szCs w:val="28"/>
          <w:lang w:val="kk-KZ"/>
        </w:rPr>
        <w:t xml:space="preserve">жеткілікті, </w:t>
      </w:r>
      <w:r w:rsidRPr="00697BDD">
        <w:rPr>
          <w:rFonts w:ascii="Times New Roman" w:hAnsi="Times New Roman"/>
          <w:sz w:val="28"/>
          <w:szCs w:val="28"/>
          <w:lang w:val="kk-KZ"/>
        </w:rPr>
        <w:t xml:space="preserve">саналы </w:t>
      </w:r>
      <w:r>
        <w:rPr>
          <w:rFonts w:ascii="Times New Roman" w:hAnsi="Times New Roman"/>
          <w:sz w:val="28"/>
          <w:szCs w:val="28"/>
          <w:lang w:val="kk-KZ"/>
        </w:rPr>
        <w:t>түрде</w:t>
      </w:r>
      <w:r w:rsidRPr="00697BDD">
        <w:rPr>
          <w:rFonts w:ascii="Times New Roman" w:hAnsi="Times New Roman"/>
          <w:sz w:val="28"/>
          <w:szCs w:val="28"/>
          <w:lang w:val="kk-KZ"/>
        </w:rPr>
        <w:t xml:space="preserve"> мамандықты таңдау және оқу орнында табысты оқ</w:t>
      </w:r>
      <w:r>
        <w:rPr>
          <w:rFonts w:ascii="Times New Roman" w:hAnsi="Times New Roman"/>
          <w:sz w:val="28"/>
          <w:szCs w:val="28"/>
          <w:lang w:val="kk-KZ"/>
        </w:rPr>
        <w:t>у</w:t>
      </w:r>
      <w:r w:rsidRPr="00697BDD">
        <w:rPr>
          <w:rFonts w:ascii="Times New Roman" w:hAnsi="Times New Roman"/>
          <w:sz w:val="28"/>
          <w:szCs w:val="28"/>
          <w:lang w:val="kk-KZ"/>
        </w:rPr>
        <w:t xml:space="preserve"> </w:t>
      </w:r>
      <w:r>
        <w:rPr>
          <w:rFonts w:ascii="Times New Roman" w:hAnsi="Times New Roman"/>
          <w:sz w:val="28"/>
          <w:szCs w:val="28"/>
          <w:lang w:val="kk-KZ"/>
        </w:rPr>
        <w:t>деңгейі</w:t>
      </w:r>
      <w:r w:rsidRPr="00697BDD">
        <w:rPr>
          <w:rFonts w:ascii="Times New Roman" w:hAnsi="Times New Roman"/>
          <w:sz w:val="28"/>
          <w:szCs w:val="28"/>
          <w:lang w:val="kk-KZ"/>
        </w:rPr>
        <w:t>;</w:t>
      </w:r>
      <w:r w:rsidRPr="00697BDD">
        <w:rPr>
          <w:lang w:val="kk-KZ"/>
        </w:rPr>
        <w:t xml:space="preserve"> </w:t>
      </w:r>
      <w:r w:rsidRPr="00697BDD">
        <w:rPr>
          <w:rFonts w:ascii="Times New Roman" w:hAnsi="Times New Roman"/>
          <w:sz w:val="28"/>
          <w:szCs w:val="28"/>
          <w:lang w:val="kk-KZ"/>
        </w:rPr>
        <w:t>әдіснамалық</w:t>
      </w:r>
      <w:r w:rsidRPr="003F47BC">
        <w:rPr>
          <w:rFonts w:ascii="Times New Roman" w:hAnsi="Times New Roman"/>
          <w:sz w:val="28"/>
          <w:szCs w:val="28"/>
          <w:lang w:val="kk-KZ"/>
        </w:rPr>
        <w:t xml:space="preserve"> </w:t>
      </w:r>
      <w:r>
        <w:rPr>
          <w:rFonts w:ascii="Times New Roman" w:hAnsi="Times New Roman"/>
          <w:sz w:val="28"/>
          <w:szCs w:val="28"/>
          <w:lang w:val="kk-KZ"/>
        </w:rPr>
        <w:t>-</w:t>
      </w:r>
      <w:r w:rsidRPr="00697BDD">
        <w:rPr>
          <w:rFonts w:ascii="Times New Roman" w:hAnsi="Times New Roman"/>
          <w:sz w:val="28"/>
          <w:szCs w:val="28"/>
          <w:lang w:val="kk-KZ"/>
        </w:rPr>
        <w:t xml:space="preserve"> дербес зерттеу проблемаларын кең ауқымды міндеттерді теори</w:t>
      </w:r>
      <w:r>
        <w:rPr>
          <w:rFonts w:ascii="Times New Roman" w:hAnsi="Times New Roman"/>
          <w:sz w:val="28"/>
          <w:szCs w:val="28"/>
          <w:lang w:val="kk-KZ"/>
        </w:rPr>
        <w:t>ялық және практикалық сипатта шешу</w:t>
      </w:r>
      <w:r w:rsidRPr="00697BDD">
        <w:rPr>
          <w:rFonts w:ascii="Times New Roman" w:hAnsi="Times New Roman"/>
          <w:sz w:val="28"/>
          <w:szCs w:val="28"/>
          <w:lang w:val="kk-KZ"/>
        </w:rPr>
        <w:t xml:space="preserve"> деңгейі.</w:t>
      </w:r>
    </w:p>
    <w:p w:rsidR="00707531" w:rsidRPr="00B45389" w:rsidRDefault="00707531" w:rsidP="00CC58BC">
      <w:pPr>
        <w:ind w:firstLine="709"/>
        <w:jc w:val="both"/>
        <w:rPr>
          <w:lang w:val="kk-KZ"/>
        </w:rPr>
      </w:pPr>
      <w:r w:rsidRPr="002D5AC4">
        <w:rPr>
          <w:rFonts w:ascii="Times New Roman" w:hAnsi="Times New Roman"/>
          <w:sz w:val="28"/>
          <w:szCs w:val="28"/>
          <w:lang w:val="kk-KZ"/>
        </w:rPr>
        <w:t xml:space="preserve">Сонымен қатар, </w:t>
      </w:r>
      <w:r>
        <w:rPr>
          <w:rFonts w:ascii="Times New Roman" w:hAnsi="Times New Roman"/>
          <w:sz w:val="28"/>
          <w:szCs w:val="28"/>
          <w:lang w:val="kk-KZ"/>
        </w:rPr>
        <w:t>Л.М.</w:t>
      </w:r>
      <w:r w:rsidR="00364B2A">
        <w:rPr>
          <w:rFonts w:ascii="Times New Roman" w:hAnsi="Times New Roman"/>
          <w:sz w:val="28"/>
          <w:szCs w:val="28"/>
          <w:lang w:val="kk-KZ"/>
        </w:rPr>
        <w:t xml:space="preserve"> </w:t>
      </w:r>
      <w:r>
        <w:rPr>
          <w:rFonts w:ascii="Times New Roman" w:hAnsi="Times New Roman"/>
          <w:sz w:val="28"/>
          <w:szCs w:val="28"/>
          <w:lang w:val="kk-KZ"/>
        </w:rPr>
        <w:t>Перминова</w:t>
      </w:r>
      <w:r w:rsidRPr="002D5AC4">
        <w:rPr>
          <w:rFonts w:ascii="Times New Roman" w:hAnsi="Times New Roman"/>
          <w:sz w:val="28"/>
          <w:szCs w:val="28"/>
          <w:lang w:val="kk-KZ"/>
        </w:rPr>
        <w:t xml:space="preserve"> және т.б.</w:t>
      </w:r>
      <w:r>
        <w:rPr>
          <w:rFonts w:ascii="Times New Roman" w:hAnsi="Times New Roman"/>
          <w:sz w:val="28"/>
          <w:szCs w:val="28"/>
          <w:lang w:val="kk-KZ"/>
        </w:rPr>
        <w:t xml:space="preserve"> </w:t>
      </w:r>
      <w:r w:rsidRPr="002D5AC4">
        <w:rPr>
          <w:rFonts w:ascii="Times New Roman" w:hAnsi="Times New Roman"/>
          <w:sz w:val="28"/>
          <w:szCs w:val="28"/>
          <w:lang w:val="kk-KZ"/>
        </w:rPr>
        <w:t xml:space="preserve">ғалымдар </w:t>
      </w:r>
      <w:r>
        <w:rPr>
          <w:rFonts w:ascii="Times New Roman" w:hAnsi="Times New Roman"/>
          <w:sz w:val="28"/>
          <w:szCs w:val="28"/>
          <w:lang w:val="kk-KZ"/>
        </w:rPr>
        <w:t>оқушылардың функционалдық сауаттылығын қалыптастыру</w:t>
      </w:r>
      <w:r w:rsidRPr="002D5AC4">
        <w:rPr>
          <w:rFonts w:ascii="Times New Roman" w:hAnsi="Times New Roman"/>
          <w:sz w:val="28"/>
          <w:szCs w:val="28"/>
          <w:lang w:val="kk-KZ"/>
        </w:rPr>
        <w:t xml:space="preserve"> мәселесі бойынша</w:t>
      </w:r>
      <w:r>
        <w:rPr>
          <w:rFonts w:ascii="Times New Roman" w:hAnsi="Times New Roman"/>
          <w:sz w:val="28"/>
          <w:szCs w:val="28"/>
          <w:lang w:val="kk-KZ"/>
        </w:rPr>
        <w:t xml:space="preserve"> </w:t>
      </w:r>
      <w:r w:rsidR="00500BAE">
        <w:rPr>
          <w:rFonts w:ascii="Times New Roman" w:hAnsi="Times New Roman"/>
          <w:sz w:val="28"/>
          <w:szCs w:val="28"/>
          <w:lang w:val="kk-KZ"/>
        </w:rPr>
        <w:t>тәжірибелік</w:t>
      </w:r>
      <w:r>
        <w:rPr>
          <w:rFonts w:ascii="Times New Roman" w:hAnsi="Times New Roman"/>
          <w:sz w:val="28"/>
          <w:szCs w:val="28"/>
          <w:lang w:val="kk-KZ"/>
        </w:rPr>
        <w:t xml:space="preserve"> зерттеу</w:t>
      </w:r>
      <w:r w:rsidRPr="002D5AC4">
        <w:rPr>
          <w:rFonts w:ascii="Times New Roman" w:hAnsi="Times New Roman"/>
          <w:sz w:val="28"/>
          <w:szCs w:val="28"/>
          <w:lang w:val="kk-KZ"/>
        </w:rPr>
        <w:t xml:space="preserve"> жасады</w:t>
      </w:r>
      <w:r w:rsidR="0054167A" w:rsidRPr="002D5AC4">
        <w:rPr>
          <w:rFonts w:ascii="Times New Roman" w:hAnsi="Times New Roman"/>
          <w:sz w:val="28"/>
          <w:szCs w:val="28"/>
          <w:lang w:val="kk-KZ"/>
        </w:rPr>
        <w:t xml:space="preserve"> </w:t>
      </w:r>
      <w:r w:rsidRPr="003F47BC">
        <w:rPr>
          <w:rFonts w:ascii="Times New Roman" w:hAnsi="Times New Roman"/>
          <w:sz w:val="28"/>
          <w:szCs w:val="28"/>
          <w:lang w:val="kk-KZ"/>
        </w:rPr>
        <w:t>[</w:t>
      </w:r>
      <w:r w:rsidR="00BB4F9B" w:rsidRPr="0040704C">
        <w:rPr>
          <w:rFonts w:ascii="Times New Roman" w:hAnsi="Times New Roman"/>
          <w:sz w:val="28"/>
          <w:szCs w:val="28"/>
          <w:lang w:val="kk-KZ"/>
        </w:rPr>
        <w:t>7</w:t>
      </w:r>
      <w:r w:rsidR="00BF2699">
        <w:rPr>
          <w:rFonts w:ascii="Times New Roman" w:hAnsi="Times New Roman"/>
          <w:sz w:val="28"/>
          <w:szCs w:val="28"/>
          <w:lang w:val="kk-KZ"/>
        </w:rPr>
        <w:t>4</w:t>
      </w:r>
      <w:r w:rsidR="00364B2A" w:rsidRPr="0040704C">
        <w:rPr>
          <w:rFonts w:ascii="Times New Roman" w:hAnsi="Times New Roman"/>
          <w:sz w:val="28"/>
          <w:szCs w:val="28"/>
          <w:lang w:val="kk-KZ"/>
        </w:rPr>
        <w:t>,</w:t>
      </w:r>
      <w:r w:rsidR="0040704C">
        <w:rPr>
          <w:rFonts w:ascii="Times New Roman" w:hAnsi="Times New Roman"/>
          <w:sz w:val="28"/>
          <w:szCs w:val="28"/>
          <w:lang w:val="kk-KZ"/>
        </w:rPr>
        <w:t xml:space="preserve"> </w:t>
      </w:r>
      <w:r w:rsidR="00884220">
        <w:rPr>
          <w:rFonts w:ascii="Times New Roman" w:hAnsi="Times New Roman"/>
          <w:sz w:val="28"/>
          <w:szCs w:val="28"/>
          <w:lang w:val="kk-KZ"/>
        </w:rPr>
        <w:t>б</w:t>
      </w:r>
      <w:r w:rsidR="001F2D85">
        <w:rPr>
          <w:rFonts w:ascii="Times New Roman" w:hAnsi="Times New Roman"/>
          <w:sz w:val="28"/>
          <w:szCs w:val="28"/>
          <w:lang w:val="kk-KZ"/>
        </w:rPr>
        <w:t xml:space="preserve">. </w:t>
      </w:r>
      <w:r w:rsidR="0040704C" w:rsidRPr="0040704C">
        <w:rPr>
          <w:rFonts w:ascii="Times New Roman" w:hAnsi="Times New Roman"/>
          <w:sz w:val="28"/>
          <w:szCs w:val="28"/>
          <w:lang w:val="kk-KZ"/>
        </w:rPr>
        <w:t>28</w:t>
      </w:r>
      <w:r w:rsidRPr="00AD78A8">
        <w:rPr>
          <w:rFonts w:ascii="Times New Roman" w:hAnsi="Times New Roman"/>
          <w:sz w:val="28"/>
          <w:szCs w:val="28"/>
          <w:lang w:val="kk-KZ"/>
        </w:rPr>
        <w:t>]</w:t>
      </w:r>
      <w:r w:rsidRPr="002D5AC4">
        <w:rPr>
          <w:rFonts w:ascii="Times New Roman" w:hAnsi="Times New Roman"/>
          <w:sz w:val="28"/>
          <w:szCs w:val="28"/>
          <w:lang w:val="kk-KZ"/>
        </w:rPr>
        <w:t>.</w:t>
      </w:r>
    </w:p>
    <w:p w:rsidR="00707531" w:rsidRDefault="00707531" w:rsidP="00CC58BC">
      <w:pPr>
        <w:ind w:firstLine="709"/>
        <w:jc w:val="both"/>
        <w:rPr>
          <w:rFonts w:ascii="Times New Roman" w:hAnsi="Times New Roman"/>
          <w:sz w:val="28"/>
          <w:szCs w:val="28"/>
          <w:lang w:val="kk-KZ"/>
        </w:rPr>
      </w:pPr>
      <w:r>
        <w:rPr>
          <w:rFonts w:ascii="Times New Roman" w:hAnsi="Times New Roman"/>
          <w:sz w:val="28"/>
          <w:szCs w:val="28"/>
          <w:lang w:val="kk-KZ"/>
        </w:rPr>
        <w:t xml:space="preserve">Зерттеуде алдыңғы тәжірибеге сүйене отырып, функционалдық сауаттылықты </w:t>
      </w:r>
      <w:r w:rsidRPr="002D5AC4">
        <w:rPr>
          <w:rFonts w:ascii="Times New Roman" w:hAnsi="Times New Roman"/>
          <w:sz w:val="28"/>
          <w:szCs w:val="28"/>
          <w:lang w:val="kk-KZ"/>
        </w:rPr>
        <w:t>былайша</w:t>
      </w:r>
      <w:r>
        <w:rPr>
          <w:rFonts w:ascii="Times New Roman" w:hAnsi="Times New Roman"/>
          <w:sz w:val="28"/>
          <w:szCs w:val="28"/>
          <w:lang w:val="kk-KZ"/>
        </w:rPr>
        <w:t xml:space="preserve"> бөлді: </w:t>
      </w:r>
    </w:p>
    <w:p w:rsidR="00707531" w:rsidRPr="00B45389" w:rsidRDefault="00707531" w:rsidP="00CC58BC">
      <w:pPr>
        <w:ind w:firstLine="709"/>
        <w:jc w:val="both"/>
        <w:rPr>
          <w:rFonts w:ascii="Times New Roman" w:hAnsi="Times New Roman"/>
          <w:sz w:val="28"/>
          <w:szCs w:val="28"/>
          <w:lang w:val="kk-KZ"/>
        </w:rPr>
      </w:pPr>
      <w:r w:rsidRPr="00B45389">
        <w:rPr>
          <w:rFonts w:ascii="Times New Roman" w:hAnsi="Times New Roman"/>
          <w:sz w:val="28"/>
          <w:szCs w:val="28"/>
          <w:lang w:val="kk-KZ"/>
        </w:rPr>
        <w:t xml:space="preserve">1. </w:t>
      </w:r>
      <w:r w:rsidRPr="002D5AC4">
        <w:rPr>
          <w:rFonts w:ascii="Times New Roman" w:hAnsi="Times New Roman"/>
          <w:i/>
          <w:sz w:val="28"/>
          <w:szCs w:val="28"/>
          <w:lang w:val="kk-KZ"/>
        </w:rPr>
        <w:t>М</w:t>
      </w:r>
      <w:r w:rsidRPr="00726D8B">
        <w:rPr>
          <w:rFonts w:ascii="Times New Roman" w:hAnsi="Times New Roman"/>
          <w:i/>
          <w:sz w:val="28"/>
          <w:szCs w:val="28"/>
          <w:lang w:val="kk-KZ"/>
        </w:rPr>
        <w:t>азмұндық-</w:t>
      </w:r>
      <w:r w:rsidRPr="002D5AC4">
        <w:rPr>
          <w:rFonts w:ascii="Times New Roman" w:hAnsi="Times New Roman"/>
          <w:i/>
          <w:sz w:val="28"/>
          <w:szCs w:val="28"/>
          <w:lang w:val="kk-KZ"/>
        </w:rPr>
        <w:t>іс-</w:t>
      </w:r>
      <w:r w:rsidRPr="00726D8B">
        <w:rPr>
          <w:rFonts w:ascii="Times New Roman" w:hAnsi="Times New Roman"/>
          <w:i/>
          <w:sz w:val="28"/>
          <w:szCs w:val="28"/>
          <w:lang w:val="kk-KZ"/>
        </w:rPr>
        <w:t>әрекеттік</w:t>
      </w:r>
      <w:r w:rsidRPr="002D5AC4">
        <w:rPr>
          <w:rFonts w:ascii="Times New Roman" w:hAnsi="Times New Roman"/>
          <w:sz w:val="28"/>
          <w:szCs w:val="28"/>
          <w:lang w:val="kk-KZ"/>
        </w:rPr>
        <w:t xml:space="preserve"> – а</w:t>
      </w:r>
      <w:r w:rsidRPr="00B45389">
        <w:rPr>
          <w:rFonts w:ascii="Times New Roman" w:hAnsi="Times New Roman"/>
          <w:sz w:val="28"/>
          <w:szCs w:val="28"/>
          <w:lang w:val="kk-KZ"/>
        </w:rPr>
        <w:t xml:space="preserve">дам мен қоғам өмірінің </w:t>
      </w:r>
      <w:r>
        <w:rPr>
          <w:rFonts w:ascii="Times New Roman" w:hAnsi="Times New Roman"/>
          <w:sz w:val="28"/>
          <w:szCs w:val="28"/>
          <w:lang w:val="kk-KZ"/>
        </w:rPr>
        <w:t>«</w:t>
      </w:r>
      <w:r w:rsidRPr="00B45389">
        <w:rPr>
          <w:rFonts w:ascii="Times New Roman" w:hAnsi="Times New Roman"/>
          <w:sz w:val="28"/>
          <w:szCs w:val="28"/>
          <w:lang w:val="kk-KZ"/>
        </w:rPr>
        <w:t>технологиялық</w:t>
      </w:r>
      <w:r>
        <w:rPr>
          <w:rFonts w:ascii="Times New Roman" w:hAnsi="Times New Roman"/>
          <w:sz w:val="28"/>
          <w:szCs w:val="28"/>
          <w:lang w:val="kk-KZ"/>
        </w:rPr>
        <w:t>»</w:t>
      </w:r>
      <w:r w:rsidRPr="00B45389">
        <w:rPr>
          <w:rFonts w:ascii="Times New Roman" w:hAnsi="Times New Roman"/>
          <w:sz w:val="28"/>
          <w:szCs w:val="28"/>
          <w:lang w:val="kk-KZ"/>
        </w:rPr>
        <w:t xml:space="preserve"> негізін</w:t>
      </w:r>
      <w:r w:rsidRPr="002D5AC4">
        <w:rPr>
          <w:rFonts w:ascii="Times New Roman" w:hAnsi="Times New Roman"/>
          <w:sz w:val="28"/>
          <w:szCs w:val="28"/>
          <w:lang w:val="kk-KZ"/>
        </w:rPr>
        <w:t xml:space="preserve">, атап айтқанда, </w:t>
      </w:r>
      <w:r w:rsidRPr="00B45389">
        <w:rPr>
          <w:rFonts w:ascii="Times New Roman" w:hAnsi="Times New Roman"/>
          <w:sz w:val="28"/>
          <w:szCs w:val="28"/>
          <w:lang w:val="kk-KZ"/>
        </w:rPr>
        <w:t xml:space="preserve">5-9-сыныптарда қалыптасатын </w:t>
      </w:r>
      <w:r w:rsidRPr="008476F7">
        <w:rPr>
          <w:rFonts w:ascii="Times New Roman" w:hAnsi="Times New Roman"/>
          <w:i/>
          <w:sz w:val="28"/>
          <w:szCs w:val="28"/>
          <w:lang w:val="kk-KZ"/>
        </w:rPr>
        <w:t xml:space="preserve">жалпы оқу </w:t>
      </w:r>
      <w:r w:rsidRPr="002D5AC4">
        <w:rPr>
          <w:rFonts w:ascii="Times New Roman" w:hAnsi="Times New Roman"/>
          <w:i/>
          <w:sz w:val="28"/>
          <w:szCs w:val="28"/>
          <w:lang w:val="kk-KZ"/>
        </w:rPr>
        <w:t>біліктіліктері</w:t>
      </w:r>
      <w:r w:rsidRPr="00B45389">
        <w:rPr>
          <w:rFonts w:ascii="Times New Roman" w:hAnsi="Times New Roman"/>
          <w:sz w:val="28"/>
          <w:szCs w:val="28"/>
          <w:lang w:val="kk-KZ"/>
        </w:rPr>
        <w:t xml:space="preserve"> (ақпараттық, зияткерлік, ұйымдастырушылық, коммуникативтік); типтік өмірлік-білім беру міндеттерін шешу үшін білім жүйесін іс жүзінде қолдануға әкелетін </w:t>
      </w:r>
      <w:r w:rsidRPr="008476F7">
        <w:rPr>
          <w:rFonts w:ascii="Times New Roman" w:hAnsi="Times New Roman"/>
          <w:i/>
          <w:sz w:val="28"/>
          <w:szCs w:val="28"/>
          <w:lang w:val="kk-KZ"/>
        </w:rPr>
        <w:t>функционалдық пәнаралық білікт</w:t>
      </w:r>
      <w:r w:rsidRPr="002D5AC4">
        <w:rPr>
          <w:rFonts w:ascii="Times New Roman" w:hAnsi="Times New Roman"/>
          <w:i/>
          <w:sz w:val="28"/>
          <w:szCs w:val="28"/>
          <w:lang w:val="kk-KZ"/>
        </w:rPr>
        <w:t>іліктер</w:t>
      </w:r>
      <w:r w:rsidRPr="00B45389">
        <w:rPr>
          <w:rFonts w:ascii="Times New Roman" w:hAnsi="Times New Roman"/>
          <w:sz w:val="28"/>
          <w:szCs w:val="28"/>
          <w:lang w:val="kk-KZ"/>
        </w:rPr>
        <w:t xml:space="preserve">; адамның </w:t>
      </w:r>
      <w:r w:rsidRPr="002D5AC4">
        <w:rPr>
          <w:rFonts w:ascii="Times New Roman" w:hAnsi="Times New Roman"/>
          <w:sz w:val="28"/>
          <w:szCs w:val="28"/>
          <w:lang w:val="kk-KZ"/>
        </w:rPr>
        <w:t xml:space="preserve">қоғамның </w:t>
      </w:r>
      <w:r w:rsidRPr="00B45389">
        <w:rPr>
          <w:rFonts w:ascii="Times New Roman" w:hAnsi="Times New Roman"/>
          <w:sz w:val="28"/>
          <w:szCs w:val="28"/>
          <w:lang w:val="kk-KZ"/>
        </w:rPr>
        <w:t xml:space="preserve">әлеуметтік </w:t>
      </w:r>
      <w:r w:rsidRPr="002D5AC4">
        <w:rPr>
          <w:rFonts w:ascii="Times New Roman" w:hAnsi="Times New Roman"/>
          <w:sz w:val="28"/>
          <w:szCs w:val="28"/>
          <w:lang w:val="kk-KZ"/>
        </w:rPr>
        <w:t xml:space="preserve">ұйымдарымен </w:t>
      </w:r>
      <w:r w:rsidRPr="00B45389">
        <w:rPr>
          <w:rFonts w:ascii="Times New Roman" w:hAnsi="Times New Roman"/>
          <w:sz w:val="28"/>
          <w:szCs w:val="28"/>
          <w:lang w:val="kk-KZ"/>
        </w:rPr>
        <w:t>өзара іс-</w:t>
      </w:r>
      <w:r w:rsidRPr="002D5AC4">
        <w:rPr>
          <w:rFonts w:ascii="Times New Roman" w:hAnsi="Times New Roman"/>
          <w:sz w:val="28"/>
          <w:szCs w:val="28"/>
          <w:lang w:val="kk-KZ"/>
        </w:rPr>
        <w:t>әрекетінің</w:t>
      </w:r>
      <w:r w:rsidRPr="00B45389">
        <w:rPr>
          <w:rFonts w:ascii="Times New Roman" w:hAnsi="Times New Roman"/>
          <w:sz w:val="28"/>
          <w:szCs w:val="28"/>
          <w:lang w:val="kk-KZ"/>
        </w:rPr>
        <w:t xml:space="preserve"> практикалық </w:t>
      </w:r>
      <w:r w:rsidRPr="002D5AC4">
        <w:rPr>
          <w:rFonts w:ascii="Times New Roman" w:hAnsi="Times New Roman"/>
          <w:sz w:val="28"/>
          <w:szCs w:val="28"/>
          <w:lang w:val="kk-KZ"/>
        </w:rPr>
        <w:t>біліктілігі</w:t>
      </w:r>
      <w:r w:rsidRPr="00B45389">
        <w:rPr>
          <w:rFonts w:ascii="Times New Roman" w:hAnsi="Times New Roman"/>
          <w:sz w:val="28"/>
          <w:szCs w:val="28"/>
          <w:lang w:val="kk-KZ"/>
        </w:rPr>
        <w:t xml:space="preserve"> (әлеуметтік технология, әлеуметтік коммуникация); жалпы</w:t>
      </w:r>
      <w:r w:rsidRPr="002D5AC4">
        <w:rPr>
          <w:rFonts w:ascii="Times New Roman" w:hAnsi="Times New Roman"/>
          <w:sz w:val="28"/>
          <w:szCs w:val="28"/>
          <w:lang w:val="kk-KZ"/>
        </w:rPr>
        <w:t>,</w:t>
      </w:r>
      <w:r w:rsidRPr="00B45389">
        <w:rPr>
          <w:rFonts w:ascii="Times New Roman" w:hAnsi="Times New Roman"/>
          <w:sz w:val="28"/>
          <w:szCs w:val="28"/>
          <w:lang w:val="kk-KZ"/>
        </w:rPr>
        <w:t xml:space="preserve"> кәсіптік білім </w:t>
      </w:r>
      <w:r w:rsidRPr="00B45389">
        <w:rPr>
          <w:rFonts w:ascii="Times New Roman" w:hAnsi="Times New Roman"/>
          <w:sz w:val="28"/>
          <w:szCs w:val="28"/>
          <w:lang w:val="kk-KZ"/>
        </w:rPr>
        <w:lastRenderedPageBreak/>
        <w:t>беруді жалғастыру</w:t>
      </w:r>
      <w:r w:rsidRPr="002D5AC4">
        <w:rPr>
          <w:rFonts w:ascii="Times New Roman" w:hAnsi="Times New Roman"/>
          <w:sz w:val="28"/>
          <w:szCs w:val="28"/>
          <w:lang w:val="kk-KZ"/>
        </w:rPr>
        <w:t>ға</w:t>
      </w:r>
      <w:r w:rsidRPr="00B45389">
        <w:rPr>
          <w:rFonts w:ascii="Times New Roman" w:hAnsi="Times New Roman"/>
          <w:sz w:val="28"/>
          <w:szCs w:val="28"/>
          <w:lang w:val="kk-KZ"/>
        </w:rPr>
        <w:t xml:space="preserve"> қажетті </w:t>
      </w:r>
      <w:r w:rsidRPr="00726D8B">
        <w:rPr>
          <w:rFonts w:ascii="Times New Roman" w:hAnsi="Times New Roman"/>
          <w:i/>
          <w:sz w:val="28"/>
          <w:szCs w:val="28"/>
          <w:lang w:val="kk-KZ"/>
        </w:rPr>
        <w:t xml:space="preserve">пәндік </w:t>
      </w:r>
      <w:r w:rsidRPr="002D5AC4">
        <w:rPr>
          <w:rFonts w:ascii="Times New Roman" w:hAnsi="Times New Roman"/>
          <w:i/>
          <w:sz w:val="28"/>
          <w:szCs w:val="28"/>
          <w:lang w:val="kk-KZ"/>
        </w:rPr>
        <w:t xml:space="preserve">негізгі </w:t>
      </w:r>
      <w:r w:rsidRPr="00726D8B">
        <w:rPr>
          <w:rFonts w:ascii="Times New Roman" w:hAnsi="Times New Roman"/>
          <w:i/>
          <w:sz w:val="28"/>
          <w:szCs w:val="28"/>
          <w:lang w:val="kk-KZ"/>
        </w:rPr>
        <w:t>және қосымша білім мен білікт</w:t>
      </w:r>
      <w:r w:rsidRPr="002D5AC4">
        <w:rPr>
          <w:rFonts w:ascii="Times New Roman" w:hAnsi="Times New Roman"/>
          <w:i/>
          <w:sz w:val="28"/>
          <w:szCs w:val="28"/>
          <w:lang w:val="kk-KZ"/>
        </w:rPr>
        <w:t xml:space="preserve">іліктер </w:t>
      </w:r>
      <w:r w:rsidRPr="002D5AC4">
        <w:rPr>
          <w:rFonts w:ascii="Times New Roman" w:hAnsi="Times New Roman"/>
          <w:sz w:val="28"/>
          <w:szCs w:val="28"/>
          <w:lang w:val="kk-KZ"/>
        </w:rPr>
        <w:t>құрайды</w:t>
      </w:r>
      <w:r w:rsidRPr="00B45389">
        <w:rPr>
          <w:rFonts w:ascii="Times New Roman" w:hAnsi="Times New Roman"/>
          <w:sz w:val="28"/>
          <w:szCs w:val="28"/>
          <w:lang w:val="kk-KZ"/>
        </w:rPr>
        <w:t>.</w:t>
      </w:r>
    </w:p>
    <w:p w:rsidR="00707531" w:rsidRPr="00D95C13" w:rsidRDefault="00707531" w:rsidP="00364B2A">
      <w:pPr>
        <w:pStyle w:val="a3"/>
        <w:numPr>
          <w:ilvl w:val="0"/>
          <w:numId w:val="23"/>
        </w:numPr>
        <w:tabs>
          <w:tab w:val="left" w:pos="567"/>
          <w:tab w:val="left" w:pos="851"/>
          <w:tab w:val="left" w:pos="993"/>
        </w:tabs>
        <w:ind w:left="0" w:firstLine="709"/>
        <w:jc w:val="both"/>
        <w:rPr>
          <w:rFonts w:ascii="Times New Roman" w:hAnsi="Times New Roman"/>
          <w:b/>
          <w:i/>
          <w:sz w:val="28"/>
          <w:szCs w:val="28"/>
          <w:lang w:val="kk-KZ"/>
        </w:rPr>
      </w:pPr>
      <w:r w:rsidRPr="005C2635">
        <w:rPr>
          <w:rFonts w:ascii="Times New Roman" w:hAnsi="Times New Roman"/>
          <w:bCs/>
          <w:i/>
          <w:sz w:val="28"/>
          <w:szCs w:val="28"/>
          <w:lang w:val="kk-KZ"/>
        </w:rPr>
        <w:t>Қажеттілік</w:t>
      </w:r>
      <w:r w:rsidRPr="002D5AC4">
        <w:rPr>
          <w:rFonts w:ascii="Times New Roman" w:hAnsi="Times New Roman"/>
          <w:bCs/>
          <w:i/>
          <w:sz w:val="28"/>
          <w:szCs w:val="28"/>
          <w:lang w:val="kk-KZ"/>
        </w:rPr>
        <w:t>-мотивациялық</w:t>
      </w:r>
      <w:r w:rsidRPr="005C2635">
        <w:rPr>
          <w:rFonts w:ascii="Times New Roman" w:hAnsi="Times New Roman"/>
          <w:bCs/>
          <w:i/>
          <w:sz w:val="28"/>
          <w:szCs w:val="28"/>
          <w:lang w:val="kk-KZ"/>
        </w:rPr>
        <w:t xml:space="preserve"> </w:t>
      </w:r>
      <w:r w:rsidRPr="002D5AC4">
        <w:rPr>
          <w:rFonts w:ascii="Times New Roman" w:hAnsi="Times New Roman"/>
          <w:bCs/>
          <w:sz w:val="28"/>
          <w:szCs w:val="28"/>
          <w:lang w:val="kk-KZ"/>
        </w:rPr>
        <w:t>–</w:t>
      </w:r>
      <w:r w:rsidRPr="002D5AC4">
        <w:rPr>
          <w:rFonts w:ascii="Times New Roman" w:hAnsi="Times New Roman"/>
          <w:bCs/>
          <w:i/>
          <w:sz w:val="28"/>
          <w:szCs w:val="28"/>
          <w:lang w:val="kk-KZ"/>
        </w:rPr>
        <w:t xml:space="preserve"> </w:t>
      </w:r>
      <w:r>
        <w:rPr>
          <w:rFonts w:ascii="Times New Roman" w:hAnsi="Times New Roman"/>
          <w:sz w:val="28"/>
          <w:szCs w:val="28"/>
          <w:lang w:val="kk-KZ"/>
        </w:rPr>
        <w:t>ішкі психологиялық дайындық пен қабілеттілікті анықтау</w:t>
      </w:r>
      <w:r w:rsidRPr="002D5AC4">
        <w:rPr>
          <w:rFonts w:ascii="Times New Roman" w:hAnsi="Times New Roman"/>
          <w:sz w:val="28"/>
          <w:szCs w:val="28"/>
          <w:lang w:val="kk-KZ"/>
        </w:rPr>
        <w:t>, атап айтқанда</w:t>
      </w:r>
      <w:r>
        <w:rPr>
          <w:rFonts w:ascii="Times New Roman" w:hAnsi="Times New Roman"/>
          <w:sz w:val="28"/>
          <w:szCs w:val="28"/>
          <w:lang w:val="kk-KZ"/>
        </w:rPr>
        <w:t xml:space="preserve"> </w:t>
      </w:r>
      <w:r w:rsidRPr="0001069C">
        <w:rPr>
          <w:rFonts w:ascii="Times New Roman" w:hAnsi="Times New Roman"/>
          <w:i/>
          <w:sz w:val="28"/>
          <w:szCs w:val="28"/>
          <w:lang w:val="kk-KZ"/>
        </w:rPr>
        <w:t>білімділік деңгейін арттыру</w:t>
      </w:r>
      <w:r>
        <w:rPr>
          <w:rFonts w:ascii="Times New Roman" w:hAnsi="Times New Roman"/>
          <w:i/>
          <w:sz w:val="28"/>
          <w:szCs w:val="28"/>
          <w:lang w:val="kk-KZ"/>
        </w:rPr>
        <w:t xml:space="preserve">; </w:t>
      </w:r>
      <w:r w:rsidRPr="0001069C">
        <w:rPr>
          <w:rFonts w:ascii="Times New Roman" w:hAnsi="Times New Roman"/>
          <w:i/>
          <w:sz w:val="28"/>
          <w:szCs w:val="28"/>
          <w:lang w:val="kk-KZ"/>
        </w:rPr>
        <w:t>мамандық таңдау</w:t>
      </w:r>
      <w:r>
        <w:rPr>
          <w:rFonts w:ascii="Times New Roman" w:hAnsi="Times New Roman"/>
          <w:i/>
          <w:sz w:val="28"/>
          <w:szCs w:val="28"/>
          <w:lang w:val="kk-KZ"/>
        </w:rPr>
        <w:t xml:space="preserve"> </w:t>
      </w:r>
      <w:r>
        <w:rPr>
          <w:rFonts w:ascii="Times New Roman" w:hAnsi="Times New Roman"/>
          <w:sz w:val="28"/>
          <w:szCs w:val="28"/>
          <w:lang w:val="kk-KZ"/>
        </w:rPr>
        <w:t>негізінде мамандығына қойылатын талаптарды сәйкестендіру</w:t>
      </w:r>
      <w:r w:rsidRPr="002D5AC4">
        <w:rPr>
          <w:rFonts w:ascii="Times New Roman" w:hAnsi="Times New Roman"/>
          <w:sz w:val="28"/>
          <w:szCs w:val="28"/>
          <w:lang w:val="kk-KZ"/>
        </w:rPr>
        <w:t>;</w:t>
      </w:r>
      <w:r>
        <w:rPr>
          <w:rFonts w:ascii="Times New Roman" w:hAnsi="Times New Roman"/>
          <w:sz w:val="28"/>
          <w:szCs w:val="28"/>
          <w:lang w:val="kk-KZ"/>
        </w:rPr>
        <w:t xml:space="preserve"> жаңа әлеуметтік мәдени ортадағы </w:t>
      </w:r>
      <w:r w:rsidRPr="004A13EA">
        <w:rPr>
          <w:rFonts w:ascii="Times New Roman" w:hAnsi="Times New Roman"/>
          <w:i/>
          <w:sz w:val="28"/>
          <w:szCs w:val="28"/>
          <w:lang w:val="kk-KZ"/>
        </w:rPr>
        <w:t xml:space="preserve">коммуникативтік </w:t>
      </w:r>
      <w:r w:rsidRPr="002D5AC4">
        <w:rPr>
          <w:rFonts w:ascii="Times New Roman" w:hAnsi="Times New Roman"/>
          <w:i/>
          <w:sz w:val="28"/>
          <w:szCs w:val="28"/>
          <w:lang w:val="kk-KZ"/>
        </w:rPr>
        <w:t>іс-әрекет</w:t>
      </w:r>
      <w:r>
        <w:rPr>
          <w:rFonts w:ascii="Times New Roman" w:hAnsi="Times New Roman"/>
          <w:sz w:val="28"/>
          <w:szCs w:val="28"/>
          <w:lang w:val="kk-KZ"/>
        </w:rPr>
        <w:t>.</w:t>
      </w:r>
    </w:p>
    <w:p w:rsidR="00707531" w:rsidRDefault="00707531" w:rsidP="00CC58BC">
      <w:pPr>
        <w:ind w:firstLine="709"/>
        <w:jc w:val="both"/>
        <w:rPr>
          <w:rFonts w:ascii="Times New Roman" w:hAnsi="Times New Roman"/>
          <w:sz w:val="28"/>
          <w:szCs w:val="28"/>
          <w:lang w:val="kk-KZ"/>
        </w:rPr>
      </w:pPr>
      <w:r w:rsidRPr="002D5AC4">
        <w:rPr>
          <w:rFonts w:ascii="Times New Roman" w:hAnsi="Times New Roman"/>
          <w:sz w:val="28"/>
          <w:szCs w:val="28"/>
          <w:lang w:val="kk-KZ"/>
        </w:rPr>
        <w:t>Автордың тұжырымына сәйкес, пәндер бойынша функционалдық сауаттылықты бағалаудың негізі ережелер, анықтамалар, сондай-ақ арнайы дағдылар мен кейбір жалпы оқу дағдылары түріндегі пәндік білім болып табылады. Бағалау құралдары оқушыларға арналған тапсырмалар болды, оларды шешу қолданбалы білімді пайдалануды талап етеді, сонымен бірге ЮНЕСКО-ның анықтамалары деңгейінде функционалды</w:t>
      </w:r>
      <w:r w:rsidR="00364B2A">
        <w:rPr>
          <w:rFonts w:ascii="Times New Roman" w:hAnsi="Times New Roman"/>
          <w:sz w:val="28"/>
          <w:szCs w:val="28"/>
          <w:lang w:val="kk-KZ"/>
        </w:rPr>
        <w:t xml:space="preserve">қ сауаттылықтың критерийлеріне </w:t>
      </w:r>
      <w:r w:rsidRPr="002D5AC4">
        <w:rPr>
          <w:rFonts w:ascii="Times New Roman" w:hAnsi="Times New Roman"/>
          <w:sz w:val="28"/>
          <w:szCs w:val="28"/>
          <w:lang w:val="kk-KZ"/>
        </w:rPr>
        <w:t>сәйкес келеді. Мысалы, үйде химиялық заттарды қолдану жағдайы, экономикалық мақсаттар үшін қажет кез-келген заттың мөлшерін есептеу және т.б.</w:t>
      </w:r>
    </w:p>
    <w:p w:rsidR="00707531" w:rsidRPr="002D5AC4" w:rsidRDefault="00707531" w:rsidP="00CC58BC">
      <w:pPr>
        <w:ind w:firstLine="709"/>
        <w:jc w:val="both"/>
        <w:rPr>
          <w:rFonts w:ascii="Times New Roman" w:hAnsi="Times New Roman"/>
          <w:sz w:val="28"/>
          <w:szCs w:val="28"/>
          <w:lang w:val="kk-KZ"/>
        </w:rPr>
      </w:pPr>
      <w:r w:rsidRPr="002D5AC4">
        <w:rPr>
          <w:rFonts w:ascii="Times New Roman" w:hAnsi="Times New Roman"/>
          <w:sz w:val="28"/>
          <w:szCs w:val="28"/>
          <w:lang w:val="kk-KZ"/>
        </w:rPr>
        <w:t xml:space="preserve">Оқушы мектеп жасынан бастап өзінің болашақ өміріндегі қызмет саласына, таңдаған нақты рөліне қарай, қазіргі әлеуметтік ортаға, күнделікті өмір жағдайына толық бейімделе алатын болса, онда ол болашақта жайлы өмір сүретіні белгілі. Бұл адамның өмірдің әртүрлі салаларында қойылған дәстүрлі міндеттерді, атап айтатын болсақ, қазіргі қоғам жағдайында бейімделу қабілетін (жақын әлеуметтік орта жағдайында), белгілі бір ғылым саласына қызығушылықтың қалыптасуын, білім алуын әрі қарай жалғастыруға мүмкіндік беретін негізгі пәндік білім мен дағдылардың белгілі бір жүйесінің болуын болжайтын функционалдық сауаттылықты бөліп алуға болады. </w:t>
      </w:r>
    </w:p>
    <w:p w:rsidR="00707531" w:rsidRDefault="00707531" w:rsidP="00CC58BC">
      <w:pPr>
        <w:tabs>
          <w:tab w:val="left" w:pos="1134"/>
        </w:tabs>
        <w:ind w:firstLine="709"/>
        <w:jc w:val="both"/>
        <w:rPr>
          <w:rFonts w:ascii="Times New Roman" w:hAnsi="Times New Roman"/>
          <w:sz w:val="28"/>
          <w:szCs w:val="28"/>
          <w:lang w:val="kk-KZ"/>
        </w:rPr>
      </w:pPr>
      <w:r w:rsidRPr="002D5AC4">
        <w:rPr>
          <w:rFonts w:ascii="Times New Roman" w:hAnsi="Times New Roman"/>
          <w:sz w:val="28"/>
          <w:szCs w:val="28"/>
          <w:lang w:val="kk-KZ"/>
        </w:rPr>
        <w:t xml:space="preserve">Ал, ресей ғалымы </w:t>
      </w:r>
      <w:r w:rsidRPr="00E22043">
        <w:rPr>
          <w:rFonts w:ascii="Times New Roman" w:hAnsi="Times New Roman"/>
          <w:sz w:val="28"/>
          <w:szCs w:val="28"/>
          <w:lang w:val="kk-KZ"/>
        </w:rPr>
        <w:t>Е.О</w:t>
      </w:r>
      <w:r>
        <w:rPr>
          <w:rFonts w:ascii="Times New Roman" w:hAnsi="Times New Roman"/>
          <w:sz w:val="28"/>
          <w:szCs w:val="28"/>
          <w:lang w:val="kk-KZ"/>
        </w:rPr>
        <w:t>. Лебедев [</w:t>
      </w:r>
      <w:r w:rsidRPr="0040704C">
        <w:rPr>
          <w:rFonts w:ascii="Times New Roman" w:hAnsi="Times New Roman"/>
          <w:sz w:val="28"/>
          <w:szCs w:val="28"/>
          <w:lang w:val="kk-KZ"/>
        </w:rPr>
        <w:t>7</w:t>
      </w:r>
      <w:r w:rsidR="00BF2699">
        <w:rPr>
          <w:rFonts w:ascii="Times New Roman" w:hAnsi="Times New Roman"/>
          <w:sz w:val="28"/>
          <w:szCs w:val="28"/>
          <w:lang w:val="kk-KZ"/>
        </w:rPr>
        <w:t>5</w:t>
      </w:r>
      <w:r w:rsidR="00364B2A" w:rsidRPr="0040704C">
        <w:rPr>
          <w:rFonts w:ascii="Times New Roman" w:hAnsi="Times New Roman"/>
          <w:sz w:val="28"/>
          <w:szCs w:val="28"/>
          <w:lang w:val="kk-KZ"/>
        </w:rPr>
        <w:t xml:space="preserve">, </w:t>
      </w:r>
      <w:r w:rsidR="00500BAE">
        <w:rPr>
          <w:rFonts w:ascii="Times New Roman" w:hAnsi="Times New Roman"/>
          <w:sz w:val="28"/>
          <w:szCs w:val="28"/>
          <w:lang w:val="kk-KZ"/>
        </w:rPr>
        <w:t>б</w:t>
      </w:r>
      <w:r w:rsidR="001F2D85">
        <w:rPr>
          <w:rFonts w:ascii="Times New Roman" w:hAnsi="Times New Roman"/>
          <w:sz w:val="28"/>
          <w:szCs w:val="28"/>
          <w:lang w:val="kk-KZ"/>
        </w:rPr>
        <w:t xml:space="preserve">. </w:t>
      </w:r>
      <w:r w:rsidR="0040704C" w:rsidRPr="0040704C">
        <w:rPr>
          <w:rFonts w:ascii="Times New Roman" w:hAnsi="Times New Roman"/>
          <w:sz w:val="28"/>
          <w:szCs w:val="28"/>
          <w:lang w:val="kk-KZ"/>
        </w:rPr>
        <w:t>20-21</w:t>
      </w:r>
      <w:r>
        <w:rPr>
          <w:rFonts w:ascii="Times New Roman" w:hAnsi="Times New Roman"/>
          <w:sz w:val="28"/>
          <w:szCs w:val="28"/>
          <w:lang w:val="kk-KZ"/>
        </w:rPr>
        <w:t xml:space="preserve">] </w:t>
      </w:r>
      <w:r w:rsidRPr="002D5AC4">
        <w:rPr>
          <w:rFonts w:ascii="Times New Roman" w:hAnsi="Times New Roman"/>
          <w:sz w:val="28"/>
          <w:szCs w:val="28"/>
          <w:lang w:val="kk-KZ"/>
        </w:rPr>
        <w:t>өзінің</w:t>
      </w:r>
      <w:r w:rsidRPr="00E22043">
        <w:rPr>
          <w:rFonts w:ascii="Times New Roman" w:hAnsi="Times New Roman"/>
          <w:sz w:val="28"/>
          <w:szCs w:val="28"/>
          <w:lang w:val="kk-KZ"/>
        </w:rPr>
        <w:t xml:space="preserve"> </w:t>
      </w:r>
      <w:r w:rsidRPr="002D5AC4">
        <w:rPr>
          <w:rFonts w:ascii="Times New Roman" w:hAnsi="Times New Roman"/>
          <w:sz w:val="28"/>
          <w:szCs w:val="28"/>
          <w:lang w:val="kk-KZ"/>
        </w:rPr>
        <w:t>еңбегінде</w:t>
      </w:r>
      <w:r>
        <w:rPr>
          <w:rFonts w:ascii="Times New Roman" w:hAnsi="Times New Roman"/>
          <w:sz w:val="28"/>
          <w:szCs w:val="28"/>
          <w:lang w:val="kk-KZ"/>
        </w:rPr>
        <w:t xml:space="preserve"> заманауи оқу жоспарын</w:t>
      </w:r>
      <w:r w:rsidRPr="00E22043">
        <w:rPr>
          <w:rFonts w:ascii="Times New Roman" w:hAnsi="Times New Roman"/>
          <w:sz w:val="28"/>
          <w:szCs w:val="28"/>
          <w:lang w:val="kk-KZ"/>
        </w:rPr>
        <w:t>а</w:t>
      </w:r>
      <w:r>
        <w:rPr>
          <w:rFonts w:ascii="Times New Roman" w:hAnsi="Times New Roman"/>
          <w:sz w:val="28"/>
          <w:szCs w:val="28"/>
          <w:lang w:val="kk-KZ"/>
        </w:rPr>
        <w:t xml:space="preserve"> сәйкес</w:t>
      </w:r>
      <w:r w:rsidRPr="00E22043">
        <w:rPr>
          <w:rFonts w:ascii="Times New Roman" w:hAnsi="Times New Roman"/>
          <w:sz w:val="28"/>
          <w:szCs w:val="28"/>
          <w:lang w:val="kk-KZ"/>
        </w:rPr>
        <w:t xml:space="preserve"> функционалдық сауаттылықтың мазмұны</w:t>
      </w:r>
      <w:r w:rsidRPr="002D5AC4">
        <w:rPr>
          <w:rFonts w:ascii="Times New Roman" w:hAnsi="Times New Roman"/>
          <w:sz w:val="28"/>
          <w:szCs w:val="28"/>
          <w:lang w:val="kk-KZ"/>
        </w:rPr>
        <w:t>н</w:t>
      </w:r>
      <w:r w:rsidRPr="00E22043">
        <w:rPr>
          <w:rFonts w:ascii="Times New Roman" w:hAnsi="Times New Roman"/>
          <w:sz w:val="28"/>
          <w:szCs w:val="28"/>
          <w:lang w:val="kk-KZ"/>
        </w:rPr>
        <w:t xml:space="preserve"> шамамен </w:t>
      </w:r>
      <w:r w:rsidRPr="002D5AC4">
        <w:rPr>
          <w:rFonts w:ascii="Times New Roman" w:hAnsi="Times New Roman"/>
          <w:sz w:val="28"/>
          <w:szCs w:val="28"/>
          <w:lang w:val="kk-KZ"/>
        </w:rPr>
        <w:t xml:space="preserve">тоғыз </w:t>
      </w:r>
      <w:r w:rsidRPr="00E22043">
        <w:rPr>
          <w:rFonts w:ascii="Times New Roman" w:hAnsi="Times New Roman"/>
          <w:sz w:val="28"/>
          <w:szCs w:val="28"/>
          <w:lang w:val="kk-KZ"/>
        </w:rPr>
        <w:t>білім беру</w:t>
      </w:r>
      <w:r>
        <w:rPr>
          <w:rFonts w:ascii="Times New Roman" w:hAnsi="Times New Roman"/>
          <w:sz w:val="28"/>
          <w:szCs w:val="28"/>
          <w:lang w:val="kk-KZ"/>
        </w:rPr>
        <w:t xml:space="preserve"> саласы</w:t>
      </w:r>
      <w:r w:rsidRPr="002D5AC4">
        <w:rPr>
          <w:rFonts w:ascii="Times New Roman" w:hAnsi="Times New Roman"/>
          <w:sz w:val="28"/>
          <w:szCs w:val="28"/>
          <w:lang w:val="kk-KZ"/>
        </w:rPr>
        <w:t xml:space="preserve"> бойынша </w:t>
      </w:r>
      <w:r>
        <w:rPr>
          <w:rFonts w:ascii="Times New Roman" w:hAnsi="Times New Roman"/>
          <w:sz w:val="28"/>
          <w:szCs w:val="28"/>
          <w:lang w:val="kk-KZ"/>
        </w:rPr>
        <w:t>қараст</w:t>
      </w:r>
      <w:r w:rsidRPr="002D5AC4">
        <w:rPr>
          <w:rFonts w:ascii="Times New Roman" w:hAnsi="Times New Roman"/>
          <w:sz w:val="28"/>
          <w:szCs w:val="28"/>
          <w:lang w:val="kk-KZ"/>
        </w:rPr>
        <w:t xml:space="preserve">ырған </w:t>
      </w:r>
      <w:r>
        <w:rPr>
          <w:rFonts w:ascii="Times New Roman" w:hAnsi="Times New Roman"/>
          <w:sz w:val="28"/>
          <w:szCs w:val="28"/>
          <w:lang w:val="kk-KZ"/>
        </w:rPr>
        <w:t>(4</w:t>
      </w:r>
      <w:r w:rsidRPr="002D5AC4">
        <w:rPr>
          <w:rFonts w:ascii="Times New Roman" w:hAnsi="Times New Roman"/>
          <w:sz w:val="28"/>
          <w:szCs w:val="28"/>
          <w:lang w:val="kk-KZ"/>
        </w:rPr>
        <w:t>-</w:t>
      </w:r>
      <w:r>
        <w:rPr>
          <w:rFonts w:ascii="Times New Roman" w:hAnsi="Times New Roman"/>
          <w:sz w:val="28"/>
          <w:szCs w:val="28"/>
          <w:lang w:val="kk-KZ"/>
        </w:rPr>
        <w:t>кесте</w:t>
      </w:r>
      <w:r w:rsidRPr="0049434C">
        <w:rPr>
          <w:rFonts w:ascii="Times New Roman" w:hAnsi="Times New Roman"/>
          <w:sz w:val="28"/>
          <w:szCs w:val="28"/>
          <w:lang w:val="kk-KZ"/>
        </w:rPr>
        <w:t>).</w:t>
      </w:r>
    </w:p>
    <w:p w:rsidR="00500BAE" w:rsidRPr="002D5AC4" w:rsidRDefault="00500BAE" w:rsidP="00500BAE">
      <w:pPr>
        <w:ind w:firstLine="709"/>
        <w:jc w:val="both"/>
        <w:rPr>
          <w:rFonts w:ascii="Times New Roman" w:hAnsi="Times New Roman"/>
          <w:sz w:val="28"/>
          <w:szCs w:val="28"/>
          <w:lang w:val="kk-KZ"/>
        </w:rPr>
      </w:pPr>
      <w:r w:rsidRPr="00403001">
        <w:rPr>
          <w:rFonts w:ascii="Times New Roman" w:hAnsi="Times New Roman"/>
          <w:sz w:val="28"/>
          <w:szCs w:val="28"/>
          <w:lang w:val="kk-KZ"/>
        </w:rPr>
        <w:t>O.E. Лебедевтің</w:t>
      </w:r>
      <w:r w:rsidRPr="00D52032">
        <w:rPr>
          <w:rFonts w:ascii="Times New Roman" w:hAnsi="Times New Roman"/>
          <w:sz w:val="28"/>
          <w:szCs w:val="28"/>
          <w:lang w:val="kk-KZ"/>
        </w:rPr>
        <w:t xml:space="preserve"> пікірінше, функционалды</w:t>
      </w:r>
      <w:r w:rsidRPr="002D5AC4">
        <w:rPr>
          <w:rFonts w:ascii="Times New Roman" w:hAnsi="Times New Roman"/>
          <w:sz w:val="28"/>
          <w:szCs w:val="28"/>
          <w:lang w:val="kk-KZ"/>
        </w:rPr>
        <w:t>қ</w:t>
      </w:r>
      <w:r w:rsidRPr="00D52032">
        <w:rPr>
          <w:rFonts w:ascii="Times New Roman" w:hAnsi="Times New Roman"/>
          <w:sz w:val="28"/>
          <w:szCs w:val="28"/>
          <w:lang w:val="kk-KZ"/>
        </w:rPr>
        <w:t xml:space="preserve"> сауаттылық</w:t>
      </w:r>
      <w:r w:rsidRPr="002D5AC4">
        <w:rPr>
          <w:rFonts w:ascii="Times New Roman" w:hAnsi="Times New Roman"/>
          <w:sz w:val="28"/>
          <w:szCs w:val="28"/>
          <w:lang w:val="kk-KZ"/>
        </w:rPr>
        <w:t>, бұл</w:t>
      </w:r>
      <w:r w:rsidRPr="00D52032">
        <w:rPr>
          <w:rFonts w:ascii="Times New Roman" w:hAnsi="Times New Roman"/>
          <w:sz w:val="28"/>
          <w:szCs w:val="28"/>
          <w:lang w:val="kk-KZ"/>
        </w:rPr>
        <w:t xml:space="preserve"> ережелер, нормалар, </w:t>
      </w:r>
      <w:r w:rsidRPr="002D5AC4">
        <w:rPr>
          <w:rFonts w:ascii="Times New Roman" w:hAnsi="Times New Roman"/>
          <w:sz w:val="28"/>
          <w:szCs w:val="28"/>
          <w:lang w:val="kk-KZ"/>
        </w:rPr>
        <w:t>іс-әрекет</w:t>
      </w:r>
      <w:r w:rsidRPr="00D52032">
        <w:rPr>
          <w:rFonts w:ascii="Times New Roman" w:hAnsi="Times New Roman"/>
          <w:sz w:val="28"/>
          <w:szCs w:val="28"/>
          <w:lang w:val="kk-KZ"/>
        </w:rPr>
        <w:t xml:space="preserve"> әдістері, түсіну және оларды сақтауға дайындық негізінде білімді игеруді қамтиды</w:t>
      </w:r>
      <w:r w:rsidRPr="002D5AC4">
        <w:rPr>
          <w:rFonts w:ascii="Times New Roman" w:hAnsi="Times New Roman"/>
          <w:sz w:val="28"/>
          <w:szCs w:val="28"/>
          <w:lang w:val="kk-KZ"/>
        </w:rPr>
        <w:t xml:space="preserve"> </w:t>
      </w:r>
      <w:r>
        <w:rPr>
          <w:rFonts w:ascii="Times New Roman" w:hAnsi="Times New Roman"/>
          <w:sz w:val="28"/>
          <w:szCs w:val="28"/>
          <w:lang w:val="kk-KZ"/>
        </w:rPr>
        <w:t>[</w:t>
      </w:r>
      <w:r w:rsidRPr="00130E51">
        <w:rPr>
          <w:rFonts w:ascii="Times New Roman" w:hAnsi="Times New Roman"/>
          <w:sz w:val="28"/>
          <w:szCs w:val="28"/>
          <w:lang w:val="kk-KZ"/>
        </w:rPr>
        <w:t>7</w:t>
      </w:r>
      <w:r>
        <w:rPr>
          <w:rFonts w:ascii="Times New Roman" w:hAnsi="Times New Roman"/>
          <w:sz w:val="28"/>
          <w:szCs w:val="28"/>
          <w:lang w:val="kk-KZ"/>
        </w:rPr>
        <w:t>5</w:t>
      </w:r>
      <w:r w:rsidRPr="00130E51">
        <w:rPr>
          <w:rFonts w:ascii="Times New Roman" w:hAnsi="Times New Roman"/>
          <w:sz w:val="28"/>
          <w:szCs w:val="28"/>
          <w:lang w:val="kk-KZ"/>
        </w:rPr>
        <w:t xml:space="preserve">, </w:t>
      </w:r>
      <w:r>
        <w:rPr>
          <w:rFonts w:ascii="Times New Roman" w:hAnsi="Times New Roman"/>
          <w:sz w:val="28"/>
          <w:szCs w:val="28"/>
          <w:lang w:val="kk-KZ"/>
        </w:rPr>
        <w:t>б. 10-1</w:t>
      </w:r>
      <w:r w:rsidRPr="0040704C">
        <w:rPr>
          <w:rFonts w:ascii="Times New Roman" w:hAnsi="Times New Roman"/>
          <w:sz w:val="28"/>
          <w:szCs w:val="28"/>
          <w:lang w:val="kk-KZ"/>
        </w:rPr>
        <w:t>1</w:t>
      </w:r>
      <w:r w:rsidRPr="00E57015">
        <w:rPr>
          <w:rFonts w:ascii="Times New Roman" w:hAnsi="Times New Roman"/>
          <w:sz w:val="28"/>
          <w:szCs w:val="28"/>
          <w:lang w:val="kk-KZ"/>
        </w:rPr>
        <w:t>]</w:t>
      </w:r>
      <w:r w:rsidRPr="00D52032">
        <w:rPr>
          <w:rFonts w:ascii="Times New Roman" w:hAnsi="Times New Roman"/>
          <w:sz w:val="28"/>
          <w:szCs w:val="28"/>
          <w:lang w:val="kk-KZ"/>
        </w:rPr>
        <w:t>.</w:t>
      </w:r>
      <w:r w:rsidRPr="002D5AC4">
        <w:rPr>
          <w:rFonts w:ascii="Times New Roman" w:hAnsi="Times New Roman"/>
          <w:sz w:val="28"/>
          <w:szCs w:val="28"/>
          <w:lang w:val="kk-KZ"/>
        </w:rPr>
        <w:t xml:space="preserve">  </w:t>
      </w:r>
    </w:p>
    <w:p w:rsidR="00500BAE" w:rsidRDefault="00500BAE" w:rsidP="002D5AC4">
      <w:pPr>
        <w:ind w:firstLine="567"/>
        <w:jc w:val="right"/>
        <w:rPr>
          <w:rFonts w:ascii="Times New Roman" w:hAnsi="Times New Roman"/>
          <w:sz w:val="28"/>
          <w:szCs w:val="28"/>
          <w:highlight w:val="green"/>
          <w:lang w:val="kk-KZ"/>
        </w:rPr>
      </w:pPr>
    </w:p>
    <w:p w:rsidR="00707531" w:rsidRPr="00252F9B" w:rsidRDefault="00707531" w:rsidP="00364B2A">
      <w:pPr>
        <w:rPr>
          <w:rFonts w:ascii="Times New Roman" w:hAnsi="Times New Roman"/>
          <w:sz w:val="28"/>
          <w:szCs w:val="28"/>
          <w:lang w:val="kk-KZ"/>
        </w:rPr>
      </w:pPr>
      <w:r w:rsidRPr="004817F6">
        <w:rPr>
          <w:rFonts w:ascii="Times New Roman" w:hAnsi="Times New Roman"/>
          <w:sz w:val="28"/>
          <w:szCs w:val="28"/>
          <w:lang w:val="kk-KZ"/>
        </w:rPr>
        <w:t>Кесте 4 - Функционалдық сауаттылық мазмұны</w:t>
      </w:r>
    </w:p>
    <w:p w:rsidR="00707531" w:rsidRPr="00035693" w:rsidRDefault="00707531" w:rsidP="002D5AC4">
      <w:pPr>
        <w:ind w:firstLine="567"/>
        <w:jc w:val="right"/>
        <w:rPr>
          <w:rFonts w:ascii="Times New Roman" w:hAnsi="Times New Roman"/>
          <w:sz w:val="16"/>
          <w:szCs w:val="16"/>
          <w:lang w:val="kk-KZ"/>
        </w:rPr>
      </w:pPr>
    </w:p>
    <w:tbl>
      <w:tblPr>
        <w:tblW w:w="0" w:type="auto"/>
        <w:tblLayout w:type="fixed"/>
        <w:tblCellMar>
          <w:left w:w="0" w:type="dxa"/>
          <w:right w:w="0" w:type="dxa"/>
        </w:tblCellMar>
        <w:tblLook w:val="0000" w:firstRow="0" w:lastRow="0" w:firstColumn="0" w:lastColumn="0" w:noHBand="0" w:noVBand="0"/>
      </w:tblPr>
      <w:tblGrid>
        <w:gridCol w:w="2689"/>
        <w:gridCol w:w="6956"/>
      </w:tblGrid>
      <w:tr w:rsidR="00707531" w:rsidTr="00884220">
        <w:trPr>
          <w:trHeight w:val="58"/>
        </w:trPr>
        <w:tc>
          <w:tcPr>
            <w:tcW w:w="2689" w:type="dxa"/>
            <w:tcBorders>
              <w:top w:val="single" w:sz="4" w:space="0" w:color="auto"/>
              <w:left w:val="single" w:sz="4" w:space="0" w:color="auto"/>
              <w:bottom w:val="single" w:sz="4" w:space="0" w:color="auto"/>
              <w:right w:val="single" w:sz="4" w:space="0" w:color="auto"/>
            </w:tcBorders>
            <w:shd w:val="clear" w:color="auto" w:fill="FFFFFF"/>
            <w:vAlign w:val="center"/>
          </w:tcPr>
          <w:p w:rsidR="00707531" w:rsidRPr="00035693" w:rsidRDefault="00707531" w:rsidP="00884220">
            <w:pPr>
              <w:pStyle w:val="70"/>
              <w:shd w:val="clear" w:color="auto" w:fill="auto"/>
              <w:spacing w:before="0" w:line="240" w:lineRule="auto"/>
              <w:jc w:val="center"/>
              <w:rPr>
                <w:i w:val="0"/>
                <w:iCs w:val="0"/>
                <w:sz w:val="24"/>
                <w:szCs w:val="24"/>
                <w:lang w:val="kk-KZ"/>
              </w:rPr>
            </w:pPr>
            <w:r w:rsidRPr="00035693">
              <w:rPr>
                <w:i w:val="0"/>
                <w:iCs w:val="0"/>
                <w:sz w:val="24"/>
                <w:szCs w:val="24"/>
                <w:lang w:val="kk-KZ"/>
              </w:rPr>
              <w:t>Білім беру саласы</w:t>
            </w:r>
          </w:p>
        </w:tc>
        <w:tc>
          <w:tcPr>
            <w:tcW w:w="6956" w:type="dxa"/>
            <w:tcBorders>
              <w:top w:val="single" w:sz="4" w:space="0" w:color="auto"/>
              <w:left w:val="single" w:sz="4" w:space="0" w:color="auto"/>
              <w:bottom w:val="single" w:sz="4" w:space="0" w:color="auto"/>
              <w:right w:val="single" w:sz="4" w:space="0" w:color="auto"/>
            </w:tcBorders>
            <w:shd w:val="clear" w:color="auto" w:fill="FFFFFF"/>
            <w:vAlign w:val="center"/>
          </w:tcPr>
          <w:p w:rsidR="00707531" w:rsidRPr="00035693" w:rsidRDefault="00707531" w:rsidP="00884220">
            <w:pPr>
              <w:pStyle w:val="70"/>
              <w:shd w:val="clear" w:color="auto" w:fill="auto"/>
              <w:spacing w:before="0" w:line="240" w:lineRule="auto"/>
              <w:jc w:val="center"/>
              <w:rPr>
                <w:i w:val="0"/>
                <w:iCs w:val="0"/>
                <w:sz w:val="24"/>
                <w:szCs w:val="24"/>
                <w:lang w:val="kk-KZ"/>
              </w:rPr>
            </w:pPr>
            <w:r w:rsidRPr="00035693">
              <w:rPr>
                <w:i w:val="0"/>
                <w:iCs w:val="0"/>
                <w:sz w:val="24"/>
                <w:szCs w:val="24"/>
                <w:lang w:val="kk-KZ"/>
              </w:rPr>
              <w:t>Функционалдық сауаттылық</w:t>
            </w:r>
            <w:r>
              <w:rPr>
                <w:i w:val="0"/>
                <w:iCs w:val="0"/>
                <w:sz w:val="24"/>
                <w:szCs w:val="24"/>
              </w:rPr>
              <w:t>тың</w:t>
            </w:r>
            <w:r w:rsidRPr="00035693">
              <w:rPr>
                <w:i w:val="0"/>
                <w:iCs w:val="0"/>
                <w:sz w:val="24"/>
                <w:szCs w:val="24"/>
                <w:lang w:val="kk-KZ"/>
              </w:rPr>
              <w:t xml:space="preserve"> мазмұны</w:t>
            </w:r>
          </w:p>
        </w:tc>
      </w:tr>
      <w:tr w:rsidR="00884220" w:rsidTr="00884220">
        <w:trPr>
          <w:trHeight w:val="58"/>
        </w:trPr>
        <w:tc>
          <w:tcPr>
            <w:tcW w:w="2689" w:type="dxa"/>
            <w:tcBorders>
              <w:top w:val="single" w:sz="4" w:space="0" w:color="auto"/>
              <w:left w:val="single" w:sz="4" w:space="0" w:color="auto"/>
              <w:bottom w:val="single" w:sz="4" w:space="0" w:color="auto"/>
              <w:right w:val="single" w:sz="4" w:space="0" w:color="auto"/>
            </w:tcBorders>
            <w:shd w:val="clear" w:color="auto" w:fill="FFFFFF"/>
            <w:vAlign w:val="center"/>
          </w:tcPr>
          <w:p w:rsidR="00884220" w:rsidRPr="00035693" w:rsidRDefault="00884220" w:rsidP="00884220">
            <w:pPr>
              <w:pStyle w:val="70"/>
              <w:shd w:val="clear" w:color="auto" w:fill="auto"/>
              <w:spacing w:before="0" w:line="240" w:lineRule="auto"/>
              <w:jc w:val="center"/>
              <w:rPr>
                <w:i w:val="0"/>
                <w:iCs w:val="0"/>
                <w:sz w:val="24"/>
                <w:szCs w:val="24"/>
                <w:lang w:val="kk-KZ"/>
              </w:rPr>
            </w:pPr>
            <w:r>
              <w:rPr>
                <w:i w:val="0"/>
                <w:iCs w:val="0"/>
                <w:sz w:val="24"/>
                <w:szCs w:val="24"/>
                <w:lang w:val="kk-KZ"/>
              </w:rPr>
              <w:t>1</w:t>
            </w:r>
          </w:p>
        </w:tc>
        <w:tc>
          <w:tcPr>
            <w:tcW w:w="6956" w:type="dxa"/>
            <w:tcBorders>
              <w:top w:val="single" w:sz="4" w:space="0" w:color="auto"/>
              <w:left w:val="single" w:sz="4" w:space="0" w:color="auto"/>
              <w:bottom w:val="single" w:sz="4" w:space="0" w:color="auto"/>
              <w:right w:val="single" w:sz="4" w:space="0" w:color="auto"/>
            </w:tcBorders>
            <w:shd w:val="clear" w:color="auto" w:fill="FFFFFF"/>
            <w:vAlign w:val="center"/>
          </w:tcPr>
          <w:p w:rsidR="00884220" w:rsidRPr="00035693" w:rsidRDefault="00884220" w:rsidP="00884220">
            <w:pPr>
              <w:pStyle w:val="70"/>
              <w:shd w:val="clear" w:color="auto" w:fill="auto"/>
              <w:spacing w:before="0" w:line="240" w:lineRule="auto"/>
              <w:jc w:val="center"/>
              <w:rPr>
                <w:i w:val="0"/>
                <w:iCs w:val="0"/>
                <w:sz w:val="24"/>
                <w:szCs w:val="24"/>
                <w:lang w:val="kk-KZ"/>
              </w:rPr>
            </w:pPr>
            <w:r>
              <w:rPr>
                <w:i w:val="0"/>
                <w:iCs w:val="0"/>
                <w:sz w:val="24"/>
                <w:szCs w:val="24"/>
                <w:lang w:val="kk-KZ"/>
              </w:rPr>
              <w:t>2</w:t>
            </w:r>
          </w:p>
        </w:tc>
      </w:tr>
      <w:tr w:rsidR="00707531" w:rsidRPr="00B0573F" w:rsidTr="00884220">
        <w:trPr>
          <w:trHeight w:val="58"/>
        </w:trPr>
        <w:tc>
          <w:tcPr>
            <w:tcW w:w="2689" w:type="dxa"/>
            <w:tcBorders>
              <w:top w:val="single" w:sz="4" w:space="0" w:color="auto"/>
              <w:left w:val="single" w:sz="4" w:space="0" w:color="auto"/>
              <w:bottom w:val="single" w:sz="4" w:space="0" w:color="auto"/>
              <w:right w:val="single" w:sz="4" w:space="0" w:color="auto"/>
            </w:tcBorders>
            <w:shd w:val="clear" w:color="auto" w:fill="FFFFFF"/>
          </w:tcPr>
          <w:p w:rsidR="00707531" w:rsidRPr="00EA7D5F" w:rsidRDefault="00707531" w:rsidP="00884220">
            <w:pPr>
              <w:pStyle w:val="41"/>
              <w:shd w:val="clear" w:color="auto" w:fill="auto"/>
              <w:spacing w:line="240" w:lineRule="auto"/>
              <w:ind w:firstLine="142"/>
              <w:rPr>
                <w:sz w:val="24"/>
                <w:szCs w:val="24"/>
                <w:lang w:val="kk-KZ"/>
              </w:rPr>
            </w:pPr>
            <w:r>
              <w:br w:type="page"/>
            </w:r>
            <w:r w:rsidRPr="00EA7D5F">
              <w:rPr>
                <w:sz w:val="24"/>
                <w:szCs w:val="24"/>
                <w:lang w:val="kk-KZ"/>
              </w:rPr>
              <w:t>Тіл және әдебиет</w:t>
            </w:r>
          </w:p>
        </w:tc>
        <w:tc>
          <w:tcPr>
            <w:tcW w:w="6956" w:type="dxa"/>
            <w:tcBorders>
              <w:top w:val="single" w:sz="4" w:space="0" w:color="auto"/>
              <w:left w:val="single" w:sz="4" w:space="0" w:color="auto"/>
              <w:bottom w:val="single" w:sz="4" w:space="0" w:color="auto"/>
              <w:right w:val="single" w:sz="4" w:space="0" w:color="auto"/>
            </w:tcBorders>
            <w:shd w:val="clear" w:color="auto" w:fill="FFFFFF"/>
          </w:tcPr>
          <w:p w:rsidR="00707531" w:rsidRPr="00EA7D5F" w:rsidRDefault="00364B2A" w:rsidP="00B10FF9">
            <w:pPr>
              <w:pStyle w:val="41"/>
              <w:numPr>
                <w:ilvl w:val="0"/>
                <w:numId w:val="17"/>
              </w:numPr>
              <w:shd w:val="clear" w:color="auto" w:fill="auto"/>
              <w:tabs>
                <w:tab w:val="left" w:pos="241"/>
              </w:tabs>
              <w:spacing w:line="240" w:lineRule="auto"/>
              <w:ind w:left="0" w:firstLine="150"/>
              <w:rPr>
                <w:sz w:val="24"/>
                <w:szCs w:val="24"/>
                <w:lang w:val="kk-KZ"/>
              </w:rPr>
            </w:pPr>
            <w:r w:rsidRPr="00EA7D5F">
              <w:rPr>
                <w:sz w:val="24"/>
                <w:szCs w:val="24"/>
                <w:lang w:val="kk-KZ"/>
              </w:rPr>
              <w:t>күрделі мәтіндерді түсіну мен оқу</w:t>
            </w:r>
          </w:p>
          <w:p w:rsidR="00707531" w:rsidRPr="00EA7D5F" w:rsidRDefault="00364B2A" w:rsidP="00B10FF9">
            <w:pPr>
              <w:pStyle w:val="41"/>
              <w:numPr>
                <w:ilvl w:val="0"/>
                <w:numId w:val="17"/>
              </w:numPr>
              <w:shd w:val="clear" w:color="auto" w:fill="auto"/>
              <w:tabs>
                <w:tab w:val="left" w:pos="241"/>
              </w:tabs>
              <w:spacing w:line="240" w:lineRule="auto"/>
              <w:ind w:left="0" w:firstLine="150"/>
              <w:rPr>
                <w:sz w:val="24"/>
                <w:szCs w:val="24"/>
                <w:lang w:val="kk-KZ"/>
              </w:rPr>
            </w:pPr>
            <w:r w:rsidRPr="00EA7D5F">
              <w:rPr>
                <w:sz w:val="24"/>
                <w:szCs w:val="24"/>
                <w:lang w:val="kk-KZ"/>
              </w:rPr>
              <w:t>іскерлік хат</w:t>
            </w:r>
          </w:p>
        </w:tc>
      </w:tr>
      <w:tr w:rsidR="00707531" w:rsidRPr="00B0573F" w:rsidTr="00884220">
        <w:trPr>
          <w:trHeight w:val="555"/>
        </w:trPr>
        <w:tc>
          <w:tcPr>
            <w:tcW w:w="2689" w:type="dxa"/>
            <w:tcBorders>
              <w:top w:val="single" w:sz="4" w:space="0" w:color="auto"/>
              <w:left w:val="single" w:sz="4" w:space="0" w:color="auto"/>
              <w:bottom w:val="single" w:sz="4" w:space="0" w:color="auto"/>
              <w:right w:val="single" w:sz="4" w:space="0" w:color="auto"/>
            </w:tcBorders>
            <w:shd w:val="clear" w:color="auto" w:fill="FFFFFF"/>
          </w:tcPr>
          <w:p w:rsidR="00707531" w:rsidRPr="00EA7D5F" w:rsidRDefault="00707531" w:rsidP="00884220">
            <w:pPr>
              <w:pStyle w:val="41"/>
              <w:shd w:val="clear" w:color="auto" w:fill="auto"/>
              <w:spacing w:line="240" w:lineRule="auto"/>
              <w:ind w:firstLine="142"/>
              <w:rPr>
                <w:sz w:val="24"/>
                <w:szCs w:val="24"/>
              </w:rPr>
            </w:pPr>
            <w:r w:rsidRPr="00EA7D5F">
              <w:rPr>
                <w:sz w:val="24"/>
                <w:szCs w:val="24"/>
              </w:rPr>
              <w:t>Математика</w:t>
            </w:r>
          </w:p>
        </w:tc>
        <w:tc>
          <w:tcPr>
            <w:tcW w:w="6956" w:type="dxa"/>
            <w:tcBorders>
              <w:top w:val="single" w:sz="4" w:space="0" w:color="auto"/>
              <w:left w:val="single" w:sz="4" w:space="0" w:color="auto"/>
              <w:bottom w:val="single" w:sz="4" w:space="0" w:color="auto"/>
              <w:right w:val="single" w:sz="4" w:space="0" w:color="auto"/>
            </w:tcBorders>
            <w:shd w:val="clear" w:color="auto" w:fill="FFFFFF"/>
          </w:tcPr>
          <w:p w:rsidR="00707531" w:rsidRPr="00EA7D5F" w:rsidRDefault="00364B2A" w:rsidP="00B10FF9">
            <w:pPr>
              <w:pStyle w:val="41"/>
              <w:numPr>
                <w:ilvl w:val="0"/>
                <w:numId w:val="18"/>
              </w:numPr>
              <w:shd w:val="clear" w:color="auto" w:fill="auto"/>
              <w:tabs>
                <w:tab w:val="left" w:pos="361"/>
              </w:tabs>
              <w:spacing w:line="240" w:lineRule="auto"/>
              <w:ind w:left="0" w:firstLine="150"/>
              <w:rPr>
                <w:sz w:val="24"/>
                <w:szCs w:val="24"/>
                <w:lang w:val="kk-KZ"/>
              </w:rPr>
            </w:pPr>
            <w:r w:rsidRPr="00EA7D5F">
              <w:rPr>
                <w:sz w:val="24"/>
                <w:szCs w:val="24"/>
              </w:rPr>
              <w:t>қолданбалы міндеттерін шешу</w:t>
            </w:r>
          </w:p>
          <w:p w:rsidR="00707531" w:rsidRPr="00EA7D5F" w:rsidRDefault="00364B2A" w:rsidP="00B10FF9">
            <w:pPr>
              <w:pStyle w:val="41"/>
              <w:numPr>
                <w:ilvl w:val="0"/>
                <w:numId w:val="18"/>
              </w:numPr>
              <w:shd w:val="clear" w:color="auto" w:fill="auto"/>
              <w:tabs>
                <w:tab w:val="left" w:pos="361"/>
              </w:tabs>
              <w:spacing w:line="240" w:lineRule="auto"/>
              <w:ind w:left="0" w:firstLine="150"/>
              <w:rPr>
                <w:sz w:val="24"/>
                <w:szCs w:val="24"/>
                <w:lang w:val="kk-KZ"/>
              </w:rPr>
            </w:pPr>
            <w:r w:rsidRPr="00EA7D5F">
              <w:rPr>
                <w:sz w:val="24"/>
                <w:szCs w:val="24"/>
                <w:lang w:val="kk-KZ"/>
              </w:rPr>
              <w:t>математикалық ұғымдардың базалық бағдары</w:t>
            </w:r>
          </w:p>
        </w:tc>
      </w:tr>
      <w:tr w:rsidR="00707531" w:rsidTr="00884220">
        <w:trPr>
          <w:trHeight w:val="1088"/>
        </w:trPr>
        <w:tc>
          <w:tcPr>
            <w:tcW w:w="2689" w:type="dxa"/>
            <w:tcBorders>
              <w:top w:val="single" w:sz="4" w:space="0" w:color="auto"/>
              <w:left w:val="single" w:sz="4" w:space="0" w:color="auto"/>
              <w:bottom w:val="single" w:sz="4" w:space="0" w:color="auto"/>
              <w:right w:val="single" w:sz="4" w:space="0" w:color="auto"/>
            </w:tcBorders>
            <w:shd w:val="clear" w:color="auto" w:fill="FFFFFF"/>
          </w:tcPr>
          <w:p w:rsidR="00707531" w:rsidRPr="00EA7D5F" w:rsidRDefault="00707531" w:rsidP="00884220">
            <w:pPr>
              <w:pStyle w:val="41"/>
              <w:shd w:val="clear" w:color="auto" w:fill="auto"/>
              <w:spacing w:line="240" w:lineRule="auto"/>
              <w:ind w:firstLine="142"/>
              <w:rPr>
                <w:sz w:val="24"/>
                <w:szCs w:val="24"/>
                <w:lang w:val="kk-KZ"/>
              </w:rPr>
            </w:pPr>
            <w:r w:rsidRPr="00EA7D5F">
              <w:rPr>
                <w:sz w:val="24"/>
                <w:szCs w:val="24"/>
                <w:lang w:val="kk-KZ"/>
              </w:rPr>
              <w:t>Жаратылыстану</w:t>
            </w:r>
          </w:p>
        </w:tc>
        <w:tc>
          <w:tcPr>
            <w:tcW w:w="6956" w:type="dxa"/>
            <w:tcBorders>
              <w:top w:val="single" w:sz="4" w:space="0" w:color="auto"/>
              <w:left w:val="single" w:sz="4" w:space="0" w:color="auto"/>
              <w:bottom w:val="single" w:sz="4" w:space="0" w:color="auto"/>
              <w:right w:val="single" w:sz="4" w:space="0" w:color="auto"/>
            </w:tcBorders>
            <w:shd w:val="clear" w:color="auto" w:fill="FFFFFF"/>
          </w:tcPr>
          <w:p w:rsidR="00707531" w:rsidRPr="00EA7D5F" w:rsidRDefault="00364B2A" w:rsidP="00B10FF9">
            <w:pPr>
              <w:pStyle w:val="41"/>
              <w:numPr>
                <w:ilvl w:val="0"/>
                <w:numId w:val="19"/>
              </w:numPr>
              <w:shd w:val="clear" w:color="auto" w:fill="auto"/>
              <w:tabs>
                <w:tab w:val="left" w:pos="406"/>
              </w:tabs>
              <w:spacing w:line="240" w:lineRule="auto"/>
              <w:ind w:left="0" w:firstLine="150"/>
              <w:rPr>
                <w:sz w:val="24"/>
                <w:szCs w:val="24"/>
                <w:lang w:val="kk-KZ"/>
              </w:rPr>
            </w:pPr>
            <w:r w:rsidRPr="00EA7D5F">
              <w:rPr>
                <w:sz w:val="24"/>
                <w:szCs w:val="24"/>
                <w:lang w:val="kk-KZ"/>
              </w:rPr>
              <w:t>күнделікті өмірде байқалатын табиғат құбылыстарын ғылыми тілде түсіндіру</w:t>
            </w:r>
          </w:p>
          <w:p w:rsidR="00707531" w:rsidRPr="00EA7D5F" w:rsidRDefault="00364B2A" w:rsidP="00B10FF9">
            <w:pPr>
              <w:pStyle w:val="41"/>
              <w:numPr>
                <w:ilvl w:val="0"/>
                <w:numId w:val="19"/>
              </w:numPr>
              <w:shd w:val="clear" w:color="auto" w:fill="auto"/>
              <w:tabs>
                <w:tab w:val="left" w:pos="406"/>
              </w:tabs>
              <w:spacing w:line="240" w:lineRule="auto"/>
              <w:ind w:left="0" w:firstLine="150"/>
              <w:rPr>
                <w:sz w:val="24"/>
                <w:szCs w:val="24"/>
                <w:lang w:val="kk-KZ"/>
              </w:rPr>
            </w:pPr>
            <w:r w:rsidRPr="00EA7D5F">
              <w:rPr>
                <w:sz w:val="24"/>
                <w:szCs w:val="24"/>
              </w:rPr>
              <w:t>экологиялық сауаттылық</w:t>
            </w:r>
          </w:p>
          <w:p w:rsidR="00707531" w:rsidRPr="00EA7D5F" w:rsidRDefault="00364B2A" w:rsidP="00B10FF9">
            <w:pPr>
              <w:pStyle w:val="41"/>
              <w:numPr>
                <w:ilvl w:val="0"/>
                <w:numId w:val="19"/>
              </w:numPr>
              <w:shd w:val="clear" w:color="auto" w:fill="auto"/>
              <w:tabs>
                <w:tab w:val="left" w:pos="406"/>
              </w:tabs>
              <w:spacing w:line="240" w:lineRule="auto"/>
              <w:ind w:left="0" w:firstLine="150"/>
              <w:rPr>
                <w:sz w:val="24"/>
                <w:szCs w:val="24"/>
              </w:rPr>
            </w:pPr>
            <w:r w:rsidRPr="00EA7D5F">
              <w:rPr>
                <w:sz w:val="24"/>
                <w:szCs w:val="24"/>
              </w:rPr>
              <w:t>химиялық сауаттылық</w:t>
            </w:r>
          </w:p>
        </w:tc>
      </w:tr>
      <w:tr w:rsidR="00884220" w:rsidTr="00884220">
        <w:trPr>
          <w:trHeight w:val="1088"/>
        </w:trPr>
        <w:tc>
          <w:tcPr>
            <w:tcW w:w="2689" w:type="dxa"/>
            <w:tcBorders>
              <w:top w:val="single" w:sz="4" w:space="0" w:color="auto"/>
              <w:left w:val="single" w:sz="4" w:space="0" w:color="auto"/>
              <w:right w:val="single" w:sz="4" w:space="0" w:color="auto"/>
            </w:tcBorders>
            <w:shd w:val="clear" w:color="auto" w:fill="FFFFFF"/>
          </w:tcPr>
          <w:p w:rsidR="00884220" w:rsidRPr="00EA7D5F" w:rsidRDefault="00884220" w:rsidP="00884220">
            <w:pPr>
              <w:pStyle w:val="41"/>
              <w:shd w:val="clear" w:color="auto" w:fill="auto"/>
              <w:spacing w:line="240" w:lineRule="auto"/>
              <w:ind w:firstLine="142"/>
              <w:rPr>
                <w:sz w:val="24"/>
                <w:szCs w:val="24"/>
                <w:lang w:val="kk-KZ"/>
              </w:rPr>
            </w:pPr>
            <w:r w:rsidRPr="00EA7D5F">
              <w:rPr>
                <w:sz w:val="24"/>
                <w:szCs w:val="24"/>
                <w:lang w:val="kk-KZ"/>
              </w:rPr>
              <w:t>Қоғам</w:t>
            </w:r>
          </w:p>
        </w:tc>
        <w:tc>
          <w:tcPr>
            <w:tcW w:w="6956" w:type="dxa"/>
            <w:tcBorders>
              <w:top w:val="single" w:sz="4" w:space="0" w:color="auto"/>
              <w:left w:val="single" w:sz="4" w:space="0" w:color="auto"/>
              <w:right w:val="single" w:sz="4" w:space="0" w:color="auto"/>
            </w:tcBorders>
            <w:shd w:val="clear" w:color="auto" w:fill="FFFFFF"/>
          </w:tcPr>
          <w:p w:rsidR="00884220" w:rsidRPr="00EA7D5F" w:rsidRDefault="00884220" w:rsidP="00B10FF9">
            <w:pPr>
              <w:pStyle w:val="41"/>
              <w:numPr>
                <w:ilvl w:val="0"/>
                <w:numId w:val="20"/>
              </w:numPr>
              <w:shd w:val="clear" w:color="auto" w:fill="auto"/>
              <w:tabs>
                <w:tab w:val="left" w:pos="376"/>
              </w:tabs>
              <w:spacing w:line="240" w:lineRule="auto"/>
              <w:ind w:left="0" w:firstLine="150"/>
              <w:rPr>
                <w:sz w:val="24"/>
                <w:szCs w:val="24"/>
                <w:lang w:val="kk-KZ"/>
              </w:rPr>
            </w:pPr>
            <w:r w:rsidRPr="00EA7D5F">
              <w:rPr>
                <w:sz w:val="24"/>
                <w:szCs w:val="24"/>
                <w:lang w:val="kk-KZ"/>
              </w:rPr>
              <w:t>өмір сүру ортасына бейімделу</w:t>
            </w:r>
          </w:p>
          <w:p w:rsidR="00884220" w:rsidRPr="00EA7D5F" w:rsidRDefault="00884220" w:rsidP="00B10FF9">
            <w:pPr>
              <w:pStyle w:val="41"/>
              <w:numPr>
                <w:ilvl w:val="0"/>
                <w:numId w:val="20"/>
              </w:numPr>
              <w:shd w:val="clear" w:color="auto" w:fill="auto"/>
              <w:tabs>
                <w:tab w:val="left" w:pos="376"/>
              </w:tabs>
              <w:spacing w:line="240" w:lineRule="auto"/>
              <w:ind w:left="0" w:firstLine="150"/>
              <w:rPr>
                <w:sz w:val="24"/>
                <w:szCs w:val="24"/>
                <w:lang w:val="kk-KZ"/>
              </w:rPr>
            </w:pPr>
            <w:r w:rsidRPr="00EA7D5F">
              <w:rPr>
                <w:sz w:val="24"/>
                <w:szCs w:val="24"/>
                <w:lang w:val="kk-KZ"/>
              </w:rPr>
              <w:t>құқықтық сауаттылық</w:t>
            </w:r>
          </w:p>
          <w:p w:rsidR="00884220" w:rsidRPr="00EA7D5F" w:rsidRDefault="00884220" w:rsidP="00B10FF9">
            <w:pPr>
              <w:pStyle w:val="41"/>
              <w:numPr>
                <w:ilvl w:val="0"/>
                <w:numId w:val="20"/>
              </w:numPr>
              <w:shd w:val="clear" w:color="auto" w:fill="auto"/>
              <w:tabs>
                <w:tab w:val="left" w:pos="376"/>
              </w:tabs>
              <w:spacing w:line="240" w:lineRule="auto"/>
              <w:ind w:left="0" w:firstLine="150"/>
              <w:rPr>
                <w:sz w:val="24"/>
                <w:szCs w:val="24"/>
                <w:lang w:val="kk-KZ"/>
              </w:rPr>
            </w:pPr>
            <w:r w:rsidRPr="00EA7D5F">
              <w:rPr>
                <w:sz w:val="24"/>
                <w:szCs w:val="24"/>
                <w:lang w:val="kk-KZ"/>
              </w:rPr>
              <w:t>экологиялық сауаттылық</w:t>
            </w:r>
          </w:p>
          <w:p w:rsidR="00884220" w:rsidRPr="00EA7D5F" w:rsidRDefault="00884220" w:rsidP="00B10FF9">
            <w:pPr>
              <w:pStyle w:val="41"/>
              <w:numPr>
                <w:ilvl w:val="0"/>
                <w:numId w:val="20"/>
              </w:numPr>
              <w:shd w:val="clear" w:color="auto" w:fill="auto"/>
              <w:tabs>
                <w:tab w:val="left" w:pos="376"/>
              </w:tabs>
              <w:spacing w:line="240" w:lineRule="auto"/>
              <w:ind w:left="0" w:firstLine="150"/>
              <w:rPr>
                <w:sz w:val="24"/>
                <w:szCs w:val="24"/>
                <w:lang w:val="kk-KZ"/>
              </w:rPr>
            </w:pPr>
            <w:r w:rsidRPr="00EA7D5F">
              <w:rPr>
                <w:sz w:val="24"/>
                <w:szCs w:val="24"/>
                <w:lang w:val="kk-KZ"/>
              </w:rPr>
              <w:t>саяси сауаттылық</w:t>
            </w:r>
          </w:p>
        </w:tc>
      </w:tr>
      <w:tr w:rsidR="00884220" w:rsidTr="00884220">
        <w:trPr>
          <w:trHeight w:val="58"/>
        </w:trPr>
        <w:tc>
          <w:tcPr>
            <w:tcW w:w="9645" w:type="dxa"/>
            <w:gridSpan w:val="2"/>
            <w:tcBorders>
              <w:bottom w:val="single" w:sz="4" w:space="0" w:color="auto"/>
            </w:tcBorders>
            <w:shd w:val="clear" w:color="auto" w:fill="FFFFFF"/>
          </w:tcPr>
          <w:p w:rsidR="00884220" w:rsidRPr="00EA7D5F" w:rsidRDefault="00884220" w:rsidP="00884220">
            <w:pPr>
              <w:widowControl w:val="0"/>
              <w:autoSpaceDE w:val="0"/>
              <w:autoSpaceDN w:val="0"/>
              <w:ind w:firstLine="5"/>
              <w:jc w:val="both"/>
              <w:rPr>
                <w:sz w:val="24"/>
                <w:szCs w:val="24"/>
                <w:lang w:val="kk-KZ"/>
              </w:rPr>
            </w:pPr>
            <w:r>
              <w:rPr>
                <w:rFonts w:ascii="Times New Roman" w:hAnsi="Times New Roman"/>
                <w:noProof/>
                <w:sz w:val="28"/>
                <w:szCs w:val="28"/>
                <w:lang w:val="kk-KZ" w:eastAsia="ru-RU"/>
              </w:rPr>
              <w:lastRenderedPageBreak/>
              <w:t>4</w:t>
            </w:r>
            <w:r w:rsidRPr="00364B2A">
              <w:rPr>
                <w:rFonts w:ascii="Times New Roman" w:hAnsi="Times New Roman"/>
                <w:noProof/>
                <w:sz w:val="28"/>
                <w:szCs w:val="28"/>
                <w:lang w:val="kk-KZ" w:eastAsia="ru-RU"/>
              </w:rPr>
              <w:t>-кестенің жалғасы</w:t>
            </w:r>
          </w:p>
        </w:tc>
      </w:tr>
      <w:tr w:rsidR="00884220" w:rsidTr="00884220">
        <w:trPr>
          <w:trHeight w:val="58"/>
        </w:trPr>
        <w:tc>
          <w:tcPr>
            <w:tcW w:w="2689" w:type="dxa"/>
            <w:tcBorders>
              <w:top w:val="single" w:sz="4" w:space="0" w:color="auto"/>
              <w:left w:val="single" w:sz="4" w:space="0" w:color="auto"/>
              <w:bottom w:val="single" w:sz="4" w:space="0" w:color="auto"/>
              <w:right w:val="single" w:sz="4" w:space="0" w:color="auto"/>
            </w:tcBorders>
            <w:shd w:val="clear" w:color="auto" w:fill="FFFFFF"/>
            <w:vAlign w:val="center"/>
          </w:tcPr>
          <w:p w:rsidR="00884220" w:rsidRPr="00035693" w:rsidRDefault="00884220" w:rsidP="00916E3D">
            <w:pPr>
              <w:pStyle w:val="70"/>
              <w:shd w:val="clear" w:color="auto" w:fill="auto"/>
              <w:spacing w:before="0" w:line="240" w:lineRule="auto"/>
              <w:jc w:val="center"/>
              <w:rPr>
                <w:i w:val="0"/>
                <w:iCs w:val="0"/>
                <w:sz w:val="24"/>
                <w:szCs w:val="24"/>
                <w:lang w:val="kk-KZ"/>
              </w:rPr>
            </w:pPr>
            <w:r>
              <w:rPr>
                <w:i w:val="0"/>
                <w:iCs w:val="0"/>
                <w:sz w:val="24"/>
                <w:szCs w:val="24"/>
                <w:lang w:val="kk-KZ"/>
              </w:rPr>
              <w:t>1</w:t>
            </w:r>
          </w:p>
        </w:tc>
        <w:tc>
          <w:tcPr>
            <w:tcW w:w="6956" w:type="dxa"/>
            <w:tcBorders>
              <w:left w:val="single" w:sz="4" w:space="0" w:color="auto"/>
              <w:bottom w:val="single" w:sz="4" w:space="0" w:color="auto"/>
            </w:tcBorders>
            <w:shd w:val="clear" w:color="auto" w:fill="FFFFFF"/>
            <w:vAlign w:val="center"/>
          </w:tcPr>
          <w:p w:rsidR="00884220" w:rsidRPr="00035693" w:rsidRDefault="00884220" w:rsidP="00916E3D">
            <w:pPr>
              <w:pStyle w:val="70"/>
              <w:shd w:val="clear" w:color="auto" w:fill="auto"/>
              <w:spacing w:before="0" w:line="240" w:lineRule="auto"/>
              <w:jc w:val="center"/>
              <w:rPr>
                <w:i w:val="0"/>
                <w:iCs w:val="0"/>
                <w:sz w:val="24"/>
                <w:szCs w:val="24"/>
                <w:lang w:val="kk-KZ"/>
              </w:rPr>
            </w:pPr>
            <w:r>
              <w:rPr>
                <w:i w:val="0"/>
                <w:iCs w:val="0"/>
                <w:sz w:val="24"/>
                <w:szCs w:val="24"/>
                <w:lang w:val="kk-KZ"/>
              </w:rPr>
              <w:t>2</w:t>
            </w:r>
          </w:p>
        </w:tc>
      </w:tr>
      <w:tr w:rsidR="00707531" w:rsidRPr="005900E2" w:rsidTr="00884220">
        <w:trPr>
          <w:trHeight w:val="802"/>
        </w:trPr>
        <w:tc>
          <w:tcPr>
            <w:tcW w:w="2689" w:type="dxa"/>
            <w:tcBorders>
              <w:top w:val="single" w:sz="4" w:space="0" w:color="auto"/>
              <w:left w:val="single" w:sz="4" w:space="0" w:color="auto"/>
              <w:bottom w:val="single" w:sz="4" w:space="0" w:color="auto"/>
              <w:right w:val="single" w:sz="4" w:space="0" w:color="auto"/>
            </w:tcBorders>
            <w:shd w:val="clear" w:color="auto" w:fill="FFFFFF"/>
          </w:tcPr>
          <w:p w:rsidR="00707531" w:rsidRPr="00EA7D5F" w:rsidRDefault="00707531" w:rsidP="00884220">
            <w:pPr>
              <w:pStyle w:val="41"/>
              <w:shd w:val="clear" w:color="auto" w:fill="auto"/>
              <w:spacing w:line="240" w:lineRule="auto"/>
              <w:ind w:firstLine="142"/>
              <w:rPr>
                <w:sz w:val="24"/>
                <w:szCs w:val="24"/>
                <w:lang w:val="kk-KZ"/>
              </w:rPr>
            </w:pPr>
          </w:p>
        </w:tc>
        <w:tc>
          <w:tcPr>
            <w:tcW w:w="6956" w:type="dxa"/>
            <w:tcBorders>
              <w:top w:val="single" w:sz="4" w:space="0" w:color="auto"/>
              <w:left w:val="single" w:sz="4" w:space="0" w:color="auto"/>
              <w:bottom w:val="single" w:sz="4" w:space="0" w:color="auto"/>
              <w:right w:val="single" w:sz="4" w:space="0" w:color="auto"/>
            </w:tcBorders>
            <w:shd w:val="clear" w:color="auto" w:fill="FFFFFF"/>
          </w:tcPr>
          <w:p w:rsidR="00707531" w:rsidRDefault="00364B2A" w:rsidP="00B10FF9">
            <w:pPr>
              <w:pStyle w:val="41"/>
              <w:numPr>
                <w:ilvl w:val="0"/>
                <w:numId w:val="17"/>
              </w:numPr>
              <w:shd w:val="clear" w:color="auto" w:fill="auto"/>
              <w:tabs>
                <w:tab w:val="left" w:pos="241"/>
              </w:tabs>
              <w:spacing w:line="240" w:lineRule="auto"/>
              <w:ind w:left="0" w:firstLine="150"/>
              <w:rPr>
                <w:sz w:val="24"/>
                <w:szCs w:val="24"/>
                <w:lang w:val="kk-KZ"/>
              </w:rPr>
            </w:pPr>
            <w:r w:rsidRPr="00EA7D5F">
              <w:rPr>
                <w:sz w:val="24"/>
                <w:szCs w:val="24"/>
                <w:lang w:val="kk-KZ"/>
              </w:rPr>
              <w:t>экономикалық сауаттылық</w:t>
            </w:r>
          </w:p>
          <w:p w:rsidR="00707531" w:rsidRPr="00EA7D5F" w:rsidRDefault="00364B2A" w:rsidP="00B10FF9">
            <w:pPr>
              <w:pStyle w:val="41"/>
              <w:numPr>
                <w:ilvl w:val="0"/>
                <w:numId w:val="17"/>
              </w:numPr>
              <w:shd w:val="clear" w:color="auto" w:fill="auto"/>
              <w:tabs>
                <w:tab w:val="left" w:pos="241"/>
              </w:tabs>
              <w:spacing w:line="240" w:lineRule="auto"/>
              <w:ind w:left="0" w:firstLine="150"/>
              <w:rPr>
                <w:sz w:val="24"/>
                <w:szCs w:val="24"/>
                <w:lang w:val="kk-KZ"/>
              </w:rPr>
            </w:pPr>
            <w:r w:rsidRPr="00EA7D5F">
              <w:rPr>
                <w:sz w:val="24"/>
                <w:szCs w:val="24"/>
                <w:lang w:val="kk-KZ"/>
              </w:rPr>
              <w:t>этикалық сауаттылық</w:t>
            </w:r>
          </w:p>
          <w:p w:rsidR="00707531" w:rsidRPr="00EA7D5F" w:rsidRDefault="00364B2A" w:rsidP="00B10FF9">
            <w:pPr>
              <w:pStyle w:val="41"/>
              <w:numPr>
                <w:ilvl w:val="0"/>
                <w:numId w:val="17"/>
              </w:numPr>
              <w:shd w:val="clear" w:color="auto" w:fill="auto"/>
              <w:tabs>
                <w:tab w:val="left" w:pos="241"/>
              </w:tabs>
              <w:spacing w:line="240" w:lineRule="auto"/>
              <w:ind w:left="0" w:firstLine="150"/>
              <w:rPr>
                <w:sz w:val="24"/>
                <w:szCs w:val="24"/>
                <w:lang w:val="kk-KZ"/>
              </w:rPr>
            </w:pPr>
            <w:r w:rsidRPr="00EA7D5F">
              <w:rPr>
                <w:sz w:val="24"/>
                <w:szCs w:val="24"/>
                <w:lang w:val="kk-KZ"/>
              </w:rPr>
              <w:t>коммуникативтік сауаттылық (тілдік)</w:t>
            </w:r>
          </w:p>
          <w:p w:rsidR="00707531" w:rsidRPr="00EA7D5F" w:rsidRDefault="00364B2A" w:rsidP="00B10FF9">
            <w:pPr>
              <w:pStyle w:val="41"/>
              <w:numPr>
                <w:ilvl w:val="0"/>
                <w:numId w:val="17"/>
              </w:numPr>
              <w:shd w:val="clear" w:color="auto" w:fill="auto"/>
              <w:tabs>
                <w:tab w:val="left" w:pos="241"/>
              </w:tabs>
              <w:spacing w:line="240" w:lineRule="auto"/>
              <w:ind w:left="0" w:firstLine="150"/>
              <w:rPr>
                <w:sz w:val="24"/>
                <w:szCs w:val="24"/>
                <w:lang w:val="kk-KZ"/>
              </w:rPr>
            </w:pPr>
            <w:r w:rsidRPr="00EA7D5F">
              <w:rPr>
                <w:sz w:val="24"/>
                <w:szCs w:val="24"/>
                <w:lang w:val="kk-KZ"/>
              </w:rPr>
              <w:t>отандық құндылықтар және әлемдік мәдениетке бейімделу</w:t>
            </w:r>
          </w:p>
        </w:tc>
      </w:tr>
      <w:tr w:rsidR="00707531" w:rsidRPr="005900E2" w:rsidTr="00884220">
        <w:trPr>
          <w:trHeight w:val="542"/>
        </w:trPr>
        <w:tc>
          <w:tcPr>
            <w:tcW w:w="2689" w:type="dxa"/>
            <w:tcBorders>
              <w:top w:val="single" w:sz="4" w:space="0" w:color="auto"/>
              <w:left w:val="single" w:sz="4" w:space="0" w:color="auto"/>
              <w:bottom w:val="single" w:sz="4" w:space="0" w:color="auto"/>
              <w:right w:val="single" w:sz="4" w:space="0" w:color="auto"/>
            </w:tcBorders>
            <w:shd w:val="clear" w:color="auto" w:fill="FFFFFF"/>
          </w:tcPr>
          <w:p w:rsidR="00707531" w:rsidRPr="00EA7D5F" w:rsidRDefault="00707531" w:rsidP="00884220">
            <w:pPr>
              <w:pStyle w:val="41"/>
              <w:shd w:val="clear" w:color="auto" w:fill="auto"/>
              <w:spacing w:line="240" w:lineRule="auto"/>
              <w:ind w:firstLine="142"/>
              <w:rPr>
                <w:sz w:val="24"/>
                <w:szCs w:val="24"/>
                <w:lang w:val="kk-KZ"/>
              </w:rPr>
            </w:pPr>
            <w:r w:rsidRPr="00EA7D5F">
              <w:rPr>
                <w:sz w:val="24"/>
                <w:szCs w:val="24"/>
                <w:lang w:val="kk-KZ"/>
              </w:rPr>
              <w:t>Өнер</w:t>
            </w:r>
          </w:p>
        </w:tc>
        <w:tc>
          <w:tcPr>
            <w:tcW w:w="6956" w:type="dxa"/>
            <w:tcBorders>
              <w:top w:val="single" w:sz="4" w:space="0" w:color="auto"/>
              <w:left w:val="single" w:sz="4" w:space="0" w:color="auto"/>
              <w:bottom w:val="single" w:sz="4" w:space="0" w:color="auto"/>
              <w:right w:val="single" w:sz="4" w:space="0" w:color="auto"/>
            </w:tcBorders>
            <w:shd w:val="clear" w:color="auto" w:fill="FFFFFF"/>
          </w:tcPr>
          <w:p w:rsidR="00707531" w:rsidRPr="00EA7D5F" w:rsidRDefault="00364B2A" w:rsidP="00B10FF9">
            <w:pPr>
              <w:pStyle w:val="41"/>
              <w:numPr>
                <w:ilvl w:val="0"/>
                <w:numId w:val="17"/>
              </w:numPr>
              <w:shd w:val="clear" w:color="auto" w:fill="auto"/>
              <w:tabs>
                <w:tab w:val="left" w:pos="241"/>
              </w:tabs>
              <w:spacing w:line="240" w:lineRule="auto"/>
              <w:ind w:left="0" w:firstLine="150"/>
              <w:rPr>
                <w:sz w:val="24"/>
                <w:szCs w:val="24"/>
                <w:lang w:val="kk-KZ"/>
              </w:rPr>
            </w:pPr>
            <w:r w:rsidRPr="00EA7D5F">
              <w:rPr>
                <w:sz w:val="24"/>
                <w:szCs w:val="24"/>
                <w:lang w:val="kk-KZ"/>
              </w:rPr>
              <w:t>эстетикалық сауаттылық</w:t>
            </w:r>
          </w:p>
          <w:p w:rsidR="00707531" w:rsidRPr="00EA7D5F" w:rsidRDefault="00364B2A" w:rsidP="00B10FF9">
            <w:pPr>
              <w:pStyle w:val="41"/>
              <w:numPr>
                <w:ilvl w:val="0"/>
                <w:numId w:val="17"/>
              </w:numPr>
              <w:shd w:val="clear" w:color="auto" w:fill="auto"/>
              <w:tabs>
                <w:tab w:val="left" w:pos="241"/>
              </w:tabs>
              <w:spacing w:line="240" w:lineRule="auto"/>
              <w:ind w:left="0" w:firstLine="150"/>
              <w:rPr>
                <w:sz w:val="24"/>
                <w:szCs w:val="24"/>
                <w:lang w:val="kk-KZ"/>
              </w:rPr>
            </w:pPr>
            <w:r w:rsidRPr="00EA7D5F">
              <w:rPr>
                <w:sz w:val="24"/>
                <w:szCs w:val="24"/>
                <w:lang w:val="kk-KZ"/>
              </w:rPr>
              <w:t>өмір сүру ортасындағы мәдени ескерткіштерге бейімделу</w:t>
            </w:r>
          </w:p>
        </w:tc>
      </w:tr>
      <w:tr w:rsidR="00707531" w:rsidTr="00884220">
        <w:trPr>
          <w:trHeight w:val="555"/>
        </w:trPr>
        <w:tc>
          <w:tcPr>
            <w:tcW w:w="2689" w:type="dxa"/>
            <w:tcBorders>
              <w:top w:val="single" w:sz="4" w:space="0" w:color="auto"/>
              <w:left w:val="single" w:sz="4" w:space="0" w:color="auto"/>
              <w:bottom w:val="single" w:sz="4" w:space="0" w:color="auto"/>
              <w:right w:val="single" w:sz="4" w:space="0" w:color="auto"/>
            </w:tcBorders>
            <w:shd w:val="clear" w:color="auto" w:fill="FFFFFF"/>
          </w:tcPr>
          <w:p w:rsidR="00707531" w:rsidRPr="00EA7D5F" w:rsidRDefault="00707531" w:rsidP="00884220">
            <w:pPr>
              <w:pStyle w:val="41"/>
              <w:shd w:val="clear" w:color="auto" w:fill="auto"/>
              <w:spacing w:line="240" w:lineRule="auto"/>
              <w:ind w:firstLine="142"/>
              <w:rPr>
                <w:sz w:val="24"/>
                <w:szCs w:val="24"/>
              </w:rPr>
            </w:pPr>
            <w:r w:rsidRPr="00EA7D5F">
              <w:rPr>
                <w:sz w:val="24"/>
                <w:szCs w:val="24"/>
              </w:rPr>
              <w:t>Технология</w:t>
            </w:r>
          </w:p>
        </w:tc>
        <w:tc>
          <w:tcPr>
            <w:tcW w:w="6956" w:type="dxa"/>
            <w:tcBorders>
              <w:top w:val="single" w:sz="4" w:space="0" w:color="auto"/>
              <w:left w:val="single" w:sz="4" w:space="0" w:color="auto"/>
              <w:bottom w:val="single" w:sz="4" w:space="0" w:color="auto"/>
              <w:right w:val="single" w:sz="4" w:space="0" w:color="auto"/>
            </w:tcBorders>
            <w:shd w:val="clear" w:color="auto" w:fill="FFFFFF"/>
          </w:tcPr>
          <w:p w:rsidR="00707531" w:rsidRPr="00EA7D5F" w:rsidRDefault="00364B2A" w:rsidP="00B10FF9">
            <w:pPr>
              <w:pStyle w:val="41"/>
              <w:numPr>
                <w:ilvl w:val="0"/>
                <w:numId w:val="17"/>
              </w:numPr>
              <w:shd w:val="clear" w:color="auto" w:fill="auto"/>
              <w:tabs>
                <w:tab w:val="left" w:pos="241"/>
              </w:tabs>
              <w:spacing w:line="240" w:lineRule="auto"/>
              <w:ind w:left="0" w:firstLine="150"/>
              <w:rPr>
                <w:sz w:val="24"/>
                <w:szCs w:val="24"/>
                <w:lang w:val="kk-KZ"/>
              </w:rPr>
            </w:pPr>
            <w:r w:rsidRPr="00B10FF9">
              <w:rPr>
                <w:sz w:val="24"/>
                <w:szCs w:val="24"/>
                <w:lang w:val="kk-KZ"/>
              </w:rPr>
              <w:t>техникалық сауаттылық</w:t>
            </w:r>
          </w:p>
          <w:p w:rsidR="00707531" w:rsidRPr="00B10FF9" w:rsidRDefault="00364B2A" w:rsidP="00B10FF9">
            <w:pPr>
              <w:pStyle w:val="41"/>
              <w:numPr>
                <w:ilvl w:val="0"/>
                <w:numId w:val="17"/>
              </w:numPr>
              <w:shd w:val="clear" w:color="auto" w:fill="auto"/>
              <w:tabs>
                <w:tab w:val="left" w:pos="241"/>
              </w:tabs>
              <w:spacing w:line="240" w:lineRule="auto"/>
              <w:ind w:left="0" w:firstLine="150"/>
              <w:rPr>
                <w:sz w:val="24"/>
                <w:szCs w:val="24"/>
                <w:lang w:val="kk-KZ"/>
              </w:rPr>
            </w:pPr>
            <w:r w:rsidRPr="00B10FF9">
              <w:rPr>
                <w:sz w:val="24"/>
                <w:szCs w:val="24"/>
                <w:lang w:val="kk-KZ"/>
              </w:rPr>
              <w:t>үй шаруашылығы</w:t>
            </w:r>
          </w:p>
        </w:tc>
      </w:tr>
      <w:tr w:rsidR="00707531" w:rsidRPr="00364B2A" w:rsidTr="00884220">
        <w:trPr>
          <w:trHeight w:val="280"/>
        </w:trPr>
        <w:tc>
          <w:tcPr>
            <w:tcW w:w="2689" w:type="dxa"/>
            <w:tcBorders>
              <w:top w:val="single" w:sz="4" w:space="0" w:color="auto"/>
              <w:left w:val="single" w:sz="4" w:space="0" w:color="auto"/>
              <w:bottom w:val="single" w:sz="4" w:space="0" w:color="auto"/>
              <w:right w:val="single" w:sz="4" w:space="0" w:color="auto"/>
            </w:tcBorders>
            <w:shd w:val="clear" w:color="auto" w:fill="FFFFFF"/>
          </w:tcPr>
          <w:p w:rsidR="00707531" w:rsidRPr="00364B2A" w:rsidRDefault="00707531" w:rsidP="00884220">
            <w:pPr>
              <w:pStyle w:val="41"/>
              <w:shd w:val="clear" w:color="auto" w:fill="auto"/>
              <w:spacing w:line="240" w:lineRule="auto"/>
              <w:ind w:firstLine="142"/>
              <w:rPr>
                <w:i/>
                <w:sz w:val="24"/>
                <w:szCs w:val="24"/>
              </w:rPr>
            </w:pPr>
            <w:r w:rsidRPr="00364B2A">
              <w:rPr>
                <w:i/>
                <w:sz w:val="24"/>
                <w:szCs w:val="24"/>
              </w:rPr>
              <w:t>Информатика</w:t>
            </w:r>
          </w:p>
        </w:tc>
        <w:tc>
          <w:tcPr>
            <w:tcW w:w="6956" w:type="dxa"/>
            <w:tcBorders>
              <w:top w:val="single" w:sz="4" w:space="0" w:color="auto"/>
              <w:left w:val="single" w:sz="4" w:space="0" w:color="auto"/>
              <w:bottom w:val="single" w:sz="4" w:space="0" w:color="auto"/>
              <w:right w:val="single" w:sz="4" w:space="0" w:color="auto"/>
            </w:tcBorders>
            <w:shd w:val="clear" w:color="auto" w:fill="FFFFFF"/>
          </w:tcPr>
          <w:p w:rsidR="00707531" w:rsidRPr="00364B2A" w:rsidRDefault="00707531" w:rsidP="00B10FF9">
            <w:pPr>
              <w:pStyle w:val="41"/>
              <w:shd w:val="clear" w:color="auto" w:fill="auto"/>
              <w:tabs>
                <w:tab w:val="left" w:pos="346"/>
              </w:tabs>
              <w:spacing w:line="240" w:lineRule="auto"/>
              <w:ind w:left="141"/>
              <w:rPr>
                <w:i/>
                <w:sz w:val="24"/>
                <w:szCs w:val="24"/>
                <w:lang w:val="kk-KZ"/>
              </w:rPr>
            </w:pPr>
            <w:r w:rsidRPr="00364B2A">
              <w:rPr>
                <w:i/>
                <w:sz w:val="24"/>
                <w:szCs w:val="24"/>
                <w:lang w:val="kk-KZ"/>
              </w:rPr>
              <w:t>Компьютерлік сауаттылық</w:t>
            </w:r>
          </w:p>
        </w:tc>
      </w:tr>
      <w:tr w:rsidR="00707531" w:rsidTr="00884220">
        <w:trPr>
          <w:trHeight w:val="546"/>
        </w:trPr>
        <w:tc>
          <w:tcPr>
            <w:tcW w:w="2689" w:type="dxa"/>
            <w:tcBorders>
              <w:top w:val="single" w:sz="4" w:space="0" w:color="auto"/>
              <w:left w:val="single" w:sz="4" w:space="0" w:color="auto"/>
              <w:bottom w:val="single" w:sz="4" w:space="0" w:color="auto"/>
              <w:right w:val="single" w:sz="4" w:space="0" w:color="auto"/>
            </w:tcBorders>
            <w:shd w:val="clear" w:color="auto" w:fill="FFFFFF"/>
          </w:tcPr>
          <w:p w:rsidR="00707531" w:rsidRPr="00EA7D5F" w:rsidRDefault="00707531" w:rsidP="00884220">
            <w:pPr>
              <w:pStyle w:val="41"/>
              <w:shd w:val="clear" w:color="auto" w:fill="auto"/>
              <w:spacing w:line="240" w:lineRule="auto"/>
              <w:ind w:firstLine="142"/>
              <w:rPr>
                <w:sz w:val="24"/>
                <w:szCs w:val="24"/>
                <w:lang w:val="kk-KZ"/>
              </w:rPr>
            </w:pPr>
            <w:r w:rsidRPr="00EA7D5F">
              <w:rPr>
                <w:sz w:val="24"/>
                <w:szCs w:val="24"/>
                <w:lang w:val="kk-KZ"/>
              </w:rPr>
              <w:t>Дене шынықтыру</w:t>
            </w:r>
          </w:p>
        </w:tc>
        <w:tc>
          <w:tcPr>
            <w:tcW w:w="6956" w:type="dxa"/>
            <w:tcBorders>
              <w:top w:val="single" w:sz="4" w:space="0" w:color="auto"/>
              <w:left w:val="single" w:sz="4" w:space="0" w:color="auto"/>
              <w:bottom w:val="single" w:sz="4" w:space="0" w:color="auto"/>
              <w:right w:val="single" w:sz="4" w:space="0" w:color="auto"/>
            </w:tcBorders>
            <w:shd w:val="clear" w:color="auto" w:fill="FFFFFF"/>
          </w:tcPr>
          <w:p w:rsidR="00707531" w:rsidRPr="00EA7D5F" w:rsidRDefault="00364B2A" w:rsidP="00B10FF9">
            <w:pPr>
              <w:pStyle w:val="41"/>
              <w:numPr>
                <w:ilvl w:val="0"/>
                <w:numId w:val="17"/>
              </w:numPr>
              <w:shd w:val="clear" w:color="auto" w:fill="auto"/>
              <w:tabs>
                <w:tab w:val="left" w:pos="241"/>
              </w:tabs>
              <w:spacing w:line="240" w:lineRule="auto"/>
              <w:ind w:left="0" w:firstLine="150"/>
              <w:rPr>
                <w:sz w:val="24"/>
                <w:szCs w:val="24"/>
                <w:lang w:val="kk-KZ"/>
              </w:rPr>
            </w:pPr>
            <w:r w:rsidRPr="000166CD">
              <w:rPr>
                <w:sz w:val="24"/>
                <w:szCs w:val="24"/>
                <w:lang w:val="kk-KZ"/>
              </w:rPr>
              <w:t>валеологиялық сауаттылық</w:t>
            </w:r>
          </w:p>
          <w:p w:rsidR="00707531" w:rsidRPr="000166CD" w:rsidRDefault="00364B2A" w:rsidP="00B10FF9">
            <w:pPr>
              <w:pStyle w:val="41"/>
              <w:numPr>
                <w:ilvl w:val="0"/>
                <w:numId w:val="17"/>
              </w:numPr>
              <w:shd w:val="clear" w:color="auto" w:fill="auto"/>
              <w:tabs>
                <w:tab w:val="left" w:pos="241"/>
              </w:tabs>
              <w:spacing w:line="240" w:lineRule="auto"/>
              <w:ind w:left="0" w:firstLine="150"/>
              <w:rPr>
                <w:sz w:val="24"/>
                <w:szCs w:val="24"/>
                <w:lang w:val="kk-KZ"/>
              </w:rPr>
            </w:pPr>
            <w:r w:rsidRPr="000166CD">
              <w:rPr>
                <w:sz w:val="24"/>
                <w:szCs w:val="24"/>
                <w:lang w:val="kk-KZ"/>
              </w:rPr>
              <w:t>эстетикалық мәдениет</w:t>
            </w:r>
          </w:p>
        </w:tc>
      </w:tr>
      <w:tr w:rsidR="00707531" w:rsidTr="00884220">
        <w:trPr>
          <w:trHeight w:val="429"/>
        </w:trPr>
        <w:tc>
          <w:tcPr>
            <w:tcW w:w="2689" w:type="dxa"/>
            <w:tcBorders>
              <w:top w:val="single" w:sz="4" w:space="0" w:color="auto"/>
              <w:left w:val="single" w:sz="4" w:space="0" w:color="auto"/>
              <w:bottom w:val="single" w:sz="4" w:space="0" w:color="auto"/>
              <w:right w:val="single" w:sz="4" w:space="0" w:color="auto"/>
            </w:tcBorders>
            <w:shd w:val="clear" w:color="auto" w:fill="FFFFFF"/>
          </w:tcPr>
          <w:p w:rsidR="00707531" w:rsidRPr="00EA7D5F" w:rsidRDefault="00707531" w:rsidP="00884220">
            <w:pPr>
              <w:pStyle w:val="41"/>
              <w:shd w:val="clear" w:color="auto" w:fill="auto"/>
              <w:spacing w:line="240" w:lineRule="auto"/>
              <w:ind w:firstLine="142"/>
              <w:rPr>
                <w:sz w:val="24"/>
                <w:szCs w:val="24"/>
                <w:lang w:val="kk-KZ"/>
              </w:rPr>
            </w:pPr>
            <w:r>
              <w:rPr>
                <w:sz w:val="24"/>
                <w:szCs w:val="24"/>
              </w:rPr>
              <w:t xml:space="preserve">Сабақтастырылған </w:t>
            </w:r>
            <w:r w:rsidRPr="00EA7D5F">
              <w:rPr>
                <w:sz w:val="24"/>
                <w:szCs w:val="24"/>
                <w:lang w:val="kk-KZ"/>
              </w:rPr>
              <w:t xml:space="preserve"> білім беру салалары</w:t>
            </w:r>
          </w:p>
        </w:tc>
        <w:tc>
          <w:tcPr>
            <w:tcW w:w="6956" w:type="dxa"/>
            <w:tcBorders>
              <w:top w:val="single" w:sz="4" w:space="0" w:color="auto"/>
              <w:left w:val="single" w:sz="4" w:space="0" w:color="auto"/>
              <w:bottom w:val="single" w:sz="4" w:space="0" w:color="auto"/>
              <w:right w:val="single" w:sz="4" w:space="0" w:color="auto"/>
            </w:tcBorders>
            <w:shd w:val="clear" w:color="auto" w:fill="FFFFFF"/>
          </w:tcPr>
          <w:p w:rsidR="00707531" w:rsidRPr="000166CD" w:rsidRDefault="00364B2A" w:rsidP="00B10FF9">
            <w:pPr>
              <w:pStyle w:val="41"/>
              <w:numPr>
                <w:ilvl w:val="0"/>
                <w:numId w:val="17"/>
              </w:numPr>
              <w:shd w:val="clear" w:color="auto" w:fill="auto"/>
              <w:tabs>
                <w:tab w:val="left" w:pos="241"/>
              </w:tabs>
              <w:spacing w:line="240" w:lineRule="auto"/>
              <w:ind w:left="0" w:firstLine="150"/>
              <w:rPr>
                <w:sz w:val="24"/>
                <w:szCs w:val="24"/>
                <w:lang w:val="kk-KZ"/>
              </w:rPr>
            </w:pPr>
            <w:r w:rsidRPr="000166CD">
              <w:rPr>
                <w:sz w:val="24"/>
                <w:szCs w:val="24"/>
                <w:lang w:val="kk-KZ"/>
              </w:rPr>
              <w:t>жеке қауіпсіздік</w:t>
            </w:r>
          </w:p>
        </w:tc>
      </w:tr>
    </w:tbl>
    <w:p w:rsidR="00707531" w:rsidRPr="00B21C62" w:rsidRDefault="00707531" w:rsidP="002D5AC4">
      <w:pPr>
        <w:jc w:val="both"/>
        <w:rPr>
          <w:rFonts w:ascii="Times New Roman" w:hAnsi="Times New Roman"/>
          <w:sz w:val="16"/>
          <w:szCs w:val="16"/>
          <w:lang w:val="kk-KZ"/>
        </w:rPr>
      </w:pPr>
      <w:r>
        <w:rPr>
          <w:rFonts w:ascii="Times New Roman" w:hAnsi="Times New Roman"/>
          <w:sz w:val="28"/>
          <w:szCs w:val="28"/>
          <w:lang w:val="kk-KZ"/>
        </w:rPr>
        <w:t xml:space="preserve"> </w:t>
      </w:r>
    </w:p>
    <w:p w:rsidR="00707531" w:rsidRDefault="00707531" w:rsidP="00CC58BC">
      <w:pPr>
        <w:ind w:firstLine="709"/>
        <w:jc w:val="both"/>
        <w:rPr>
          <w:rFonts w:ascii="Times New Roman" w:hAnsi="Times New Roman"/>
          <w:sz w:val="28"/>
          <w:szCs w:val="28"/>
          <w:lang w:val="kk-KZ"/>
        </w:rPr>
      </w:pPr>
      <w:r>
        <w:rPr>
          <w:rFonts w:ascii="Times New Roman" w:hAnsi="Times New Roman"/>
          <w:sz w:val="28"/>
          <w:szCs w:val="28"/>
          <w:lang w:val="kk-KZ"/>
        </w:rPr>
        <w:t>Әр түрлі қызмет салаларындағы мәселелерді шешудегі қабілеттілік екі бөлікті қамтиды: мәселенің маңыздығы және оны шешу мүмкіндігі</w:t>
      </w:r>
      <w:r w:rsidRPr="002D5AC4">
        <w:rPr>
          <w:rFonts w:ascii="Times New Roman" w:hAnsi="Times New Roman"/>
          <w:sz w:val="28"/>
          <w:szCs w:val="28"/>
          <w:lang w:val="kk-KZ"/>
        </w:rPr>
        <w:t>;</w:t>
      </w:r>
      <w:r>
        <w:rPr>
          <w:rFonts w:ascii="Times New Roman" w:hAnsi="Times New Roman"/>
          <w:sz w:val="28"/>
          <w:szCs w:val="28"/>
          <w:lang w:val="kk-KZ"/>
        </w:rPr>
        <w:t xml:space="preserve"> шешу әдістерін меңгеру. Функционалдық сауаттылық </w:t>
      </w:r>
      <w:r w:rsidRPr="00500BAE">
        <w:rPr>
          <w:rFonts w:ascii="Times New Roman" w:hAnsi="Times New Roman"/>
          <w:sz w:val="28"/>
          <w:szCs w:val="28"/>
          <w:lang w:val="kk-KZ"/>
        </w:rPr>
        <w:t xml:space="preserve">шеңбері </w:t>
      </w:r>
      <w:r>
        <w:rPr>
          <w:rFonts w:ascii="Times New Roman" w:hAnsi="Times New Roman"/>
          <w:sz w:val="28"/>
          <w:szCs w:val="28"/>
          <w:lang w:val="kk-KZ"/>
        </w:rPr>
        <w:t xml:space="preserve">деңгейінде </w:t>
      </w:r>
      <w:r w:rsidRPr="00500BAE">
        <w:rPr>
          <w:rFonts w:ascii="Times New Roman" w:hAnsi="Times New Roman"/>
          <w:sz w:val="28"/>
          <w:szCs w:val="28"/>
          <w:lang w:val="kk-KZ"/>
        </w:rPr>
        <w:t xml:space="preserve">мынадай </w:t>
      </w:r>
      <w:r>
        <w:rPr>
          <w:rFonts w:ascii="Times New Roman" w:hAnsi="Times New Roman"/>
          <w:sz w:val="28"/>
          <w:szCs w:val="28"/>
          <w:lang w:val="kk-KZ"/>
        </w:rPr>
        <w:t>маңызды мәселелер</w:t>
      </w:r>
      <w:r w:rsidRPr="00500BAE">
        <w:rPr>
          <w:rFonts w:ascii="Times New Roman" w:hAnsi="Times New Roman"/>
          <w:sz w:val="28"/>
          <w:szCs w:val="28"/>
          <w:lang w:val="kk-KZ"/>
        </w:rPr>
        <w:t>ді қамтиды</w:t>
      </w:r>
      <w:r w:rsidRPr="00E57015">
        <w:rPr>
          <w:rFonts w:ascii="Times New Roman" w:hAnsi="Times New Roman"/>
          <w:sz w:val="28"/>
          <w:szCs w:val="28"/>
          <w:lang w:val="kk-KZ"/>
        </w:rPr>
        <w:t xml:space="preserve">: </w:t>
      </w:r>
    </w:p>
    <w:p w:rsidR="00707531" w:rsidRDefault="00707531" w:rsidP="00364B2A">
      <w:pPr>
        <w:pStyle w:val="a3"/>
        <w:numPr>
          <w:ilvl w:val="0"/>
          <w:numId w:val="15"/>
        </w:numPr>
        <w:tabs>
          <w:tab w:val="left" w:pos="851"/>
          <w:tab w:val="left" w:pos="1134"/>
        </w:tabs>
        <w:ind w:left="0" w:firstLine="709"/>
        <w:jc w:val="both"/>
        <w:rPr>
          <w:rFonts w:ascii="Times New Roman" w:hAnsi="Times New Roman"/>
          <w:sz w:val="28"/>
          <w:szCs w:val="28"/>
          <w:lang w:val="kk-KZ"/>
        </w:rPr>
      </w:pPr>
      <w:r>
        <w:rPr>
          <w:rFonts w:ascii="Times New Roman" w:hAnsi="Times New Roman"/>
          <w:sz w:val="28"/>
          <w:szCs w:val="28"/>
          <w:lang w:val="kk-KZ"/>
        </w:rPr>
        <w:t xml:space="preserve">Табиғатты тану, мәдениет және өзін-өзі тану мәселесі: </w:t>
      </w:r>
      <w:r w:rsidRPr="00E57015">
        <w:rPr>
          <w:rFonts w:ascii="Times New Roman" w:hAnsi="Times New Roman"/>
          <w:sz w:val="28"/>
          <w:szCs w:val="28"/>
          <w:lang w:val="kk-KZ"/>
        </w:rPr>
        <w:t>таны</w:t>
      </w:r>
      <w:r>
        <w:rPr>
          <w:rFonts w:ascii="Times New Roman" w:hAnsi="Times New Roman"/>
          <w:sz w:val="28"/>
          <w:szCs w:val="28"/>
          <w:lang w:val="kk-KZ"/>
        </w:rPr>
        <w:t>мдық және практикалық мәселелер</w:t>
      </w:r>
      <w:r w:rsidRPr="00E57015">
        <w:rPr>
          <w:rFonts w:ascii="Times New Roman" w:hAnsi="Times New Roman"/>
          <w:sz w:val="28"/>
          <w:szCs w:val="28"/>
          <w:lang w:val="kk-KZ"/>
        </w:rPr>
        <w:t>.</w:t>
      </w:r>
    </w:p>
    <w:p w:rsidR="00707531" w:rsidRDefault="00707531" w:rsidP="00364B2A">
      <w:pPr>
        <w:pStyle w:val="a3"/>
        <w:numPr>
          <w:ilvl w:val="0"/>
          <w:numId w:val="15"/>
        </w:numPr>
        <w:tabs>
          <w:tab w:val="left" w:pos="851"/>
          <w:tab w:val="left" w:pos="1134"/>
        </w:tabs>
        <w:ind w:left="0" w:firstLine="709"/>
        <w:jc w:val="both"/>
        <w:rPr>
          <w:rFonts w:ascii="Times New Roman" w:hAnsi="Times New Roman"/>
          <w:sz w:val="28"/>
          <w:szCs w:val="28"/>
          <w:lang w:val="kk-KZ"/>
        </w:rPr>
      </w:pPr>
      <w:r>
        <w:rPr>
          <w:rFonts w:ascii="Times New Roman" w:hAnsi="Times New Roman"/>
          <w:sz w:val="28"/>
          <w:szCs w:val="28"/>
          <w:lang w:val="kk-KZ"/>
        </w:rPr>
        <w:t>Жалпы орта мен өзіне деген құндылық-эмоциялық қарым-қатынас мәселесі: өмірлік өзін-өзі тану салаларының жетістігі, ұжымдағы қарым-қатынас, жеке құндылықтар жүйесінің негіздері және оның жалпы адамзаттық құндылықтарына жатқызу.</w:t>
      </w:r>
    </w:p>
    <w:p w:rsidR="00707531" w:rsidRPr="00295F5D" w:rsidRDefault="00707531" w:rsidP="00364B2A">
      <w:pPr>
        <w:pStyle w:val="a3"/>
        <w:numPr>
          <w:ilvl w:val="0"/>
          <w:numId w:val="15"/>
        </w:numPr>
        <w:tabs>
          <w:tab w:val="left" w:pos="851"/>
          <w:tab w:val="left" w:pos="993"/>
        </w:tabs>
        <w:ind w:left="0" w:firstLine="709"/>
        <w:jc w:val="both"/>
        <w:rPr>
          <w:rFonts w:ascii="Times New Roman" w:hAnsi="Times New Roman"/>
          <w:sz w:val="28"/>
          <w:szCs w:val="28"/>
          <w:lang w:val="kk-KZ"/>
        </w:rPr>
      </w:pPr>
      <w:r>
        <w:rPr>
          <w:rFonts w:ascii="Times New Roman" w:hAnsi="Times New Roman"/>
          <w:sz w:val="28"/>
          <w:szCs w:val="28"/>
          <w:lang w:val="kk-KZ"/>
        </w:rPr>
        <w:t xml:space="preserve">Жалпы орта мен өзін түрлендіру мәселелері: өзін-өзі дамыту, жобаларды іске асыру, оқуды жобалауға және шағын әлеуметтік </w:t>
      </w:r>
      <w:r w:rsidRPr="002D5AC4">
        <w:rPr>
          <w:rFonts w:ascii="Times New Roman" w:hAnsi="Times New Roman"/>
          <w:sz w:val="28"/>
          <w:szCs w:val="28"/>
          <w:lang w:val="kk-KZ"/>
        </w:rPr>
        <w:t>сындарлы</w:t>
      </w:r>
      <w:r>
        <w:rPr>
          <w:rFonts w:ascii="Times New Roman" w:hAnsi="Times New Roman"/>
          <w:sz w:val="28"/>
          <w:szCs w:val="28"/>
          <w:lang w:val="kk-KZ"/>
        </w:rPr>
        <w:t xml:space="preserve"> қайта құруға бағытталған мәселелер.</w:t>
      </w:r>
    </w:p>
    <w:p w:rsidR="00707531" w:rsidRDefault="00707531" w:rsidP="00364B2A">
      <w:pPr>
        <w:tabs>
          <w:tab w:val="left" w:pos="993"/>
        </w:tabs>
        <w:ind w:firstLine="709"/>
        <w:jc w:val="both"/>
        <w:rPr>
          <w:rFonts w:ascii="Times New Roman" w:hAnsi="Times New Roman"/>
          <w:sz w:val="28"/>
          <w:szCs w:val="28"/>
          <w:lang w:val="kk-KZ"/>
        </w:rPr>
      </w:pPr>
      <w:r w:rsidRPr="002D5AC4">
        <w:rPr>
          <w:rFonts w:ascii="Times New Roman" w:hAnsi="Times New Roman"/>
          <w:sz w:val="28"/>
          <w:szCs w:val="28"/>
          <w:lang w:val="kk-KZ"/>
        </w:rPr>
        <w:t>Бұл м</w:t>
      </w:r>
      <w:r w:rsidRPr="004E22B9">
        <w:rPr>
          <w:rFonts w:ascii="Times New Roman" w:hAnsi="Times New Roman"/>
          <w:sz w:val="28"/>
          <w:szCs w:val="28"/>
          <w:lang w:val="kk-KZ"/>
        </w:rPr>
        <w:t>әселелерді шешу</w:t>
      </w:r>
      <w:r w:rsidRPr="002D5AC4">
        <w:rPr>
          <w:rFonts w:ascii="Times New Roman" w:hAnsi="Times New Roman"/>
          <w:sz w:val="28"/>
          <w:szCs w:val="28"/>
          <w:lang w:val="kk-KZ"/>
        </w:rPr>
        <w:t xml:space="preserve">дің құралдары мыналар </w:t>
      </w:r>
      <w:r>
        <w:rPr>
          <w:rFonts w:ascii="Times New Roman" w:hAnsi="Times New Roman"/>
          <w:sz w:val="28"/>
          <w:szCs w:val="28"/>
          <w:lang w:val="kk-KZ"/>
        </w:rPr>
        <w:t xml:space="preserve">болуы мүмкін: </w:t>
      </w:r>
    </w:p>
    <w:p w:rsidR="00707531" w:rsidRDefault="00707531" w:rsidP="00364B2A">
      <w:pPr>
        <w:pStyle w:val="a3"/>
        <w:numPr>
          <w:ilvl w:val="0"/>
          <w:numId w:val="16"/>
        </w:numPr>
        <w:tabs>
          <w:tab w:val="left" w:pos="851"/>
          <w:tab w:val="left" w:pos="993"/>
        </w:tabs>
        <w:ind w:left="0" w:firstLine="709"/>
        <w:jc w:val="both"/>
        <w:rPr>
          <w:rFonts w:ascii="Times New Roman" w:hAnsi="Times New Roman"/>
          <w:sz w:val="28"/>
          <w:szCs w:val="28"/>
          <w:lang w:val="kk-KZ"/>
        </w:rPr>
      </w:pPr>
      <w:r>
        <w:rPr>
          <w:rFonts w:ascii="Times New Roman" w:hAnsi="Times New Roman"/>
          <w:sz w:val="28"/>
          <w:szCs w:val="28"/>
          <w:lang w:val="kk-KZ"/>
        </w:rPr>
        <w:t>Білім беру кеңістігі:</w:t>
      </w:r>
      <w:r w:rsidRPr="007D3A15">
        <w:rPr>
          <w:rFonts w:ascii="Times New Roman" w:hAnsi="Times New Roman"/>
          <w:sz w:val="28"/>
          <w:szCs w:val="28"/>
          <w:lang w:val="kk-KZ"/>
        </w:rPr>
        <w:t xml:space="preserve"> а</w:t>
      </w:r>
      <w:r>
        <w:rPr>
          <w:rFonts w:ascii="Times New Roman" w:hAnsi="Times New Roman"/>
          <w:sz w:val="28"/>
          <w:szCs w:val="28"/>
          <w:lang w:val="kk-KZ"/>
        </w:rPr>
        <w:t>қпарат көздеріне бейімделу, жасына қарай бейімделмеген ақпарат көздерін қолдану; жеке тұлға арасындағы қарым-қатынас, жеке тәжірибе; керекті ақпарат көздерін іздеу.</w:t>
      </w:r>
    </w:p>
    <w:p w:rsidR="00707531" w:rsidRDefault="00707531" w:rsidP="00364B2A">
      <w:pPr>
        <w:pStyle w:val="a3"/>
        <w:numPr>
          <w:ilvl w:val="0"/>
          <w:numId w:val="16"/>
        </w:numPr>
        <w:tabs>
          <w:tab w:val="left" w:pos="851"/>
          <w:tab w:val="left" w:pos="993"/>
        </w:tabs>
        <w:ind w:left="0" w:firstLine="709"/>
        <w:jc w:val="both"/>
        <w:rPr>
          <w:rFonts w:ascii="Times New Roman" w:hAnsi="Times New Roman"/>
          <w:sz w:val="28"/>
          <w:szCs w:val="28"/>
          <w:lang w:val="kk-KZ"/>
        </w:rPr>
      </w:pPr>
      <w:r>
        <w:rPr>
          <w:rFonts w:ascii="Times New Roman" w:hAnsi="Times New Roman"/>
          <w:sz w:val="28"/>
          <w:szCs w:val="28"/>
          <w:lang w:val="kk-KZ"/>
        </w:rPr>
        <w:t>Мәселелерді шешу тәсілі: танымдық және практикалық мәселелерді шешудің әмбебап тәсілі</w:t>
      </w:r>
      <w:r w:rsidRPr="002D5AC4">
        <w:rPr>
          <w:rFonts w:ascii="Times New Roman" w:hAnsi="Times New Roman"/>
          <w:sz w:val="28"/>
          <w:szCs w:val="28"/>
          <w:lang w:val="kk-KZ"/>
        </w:rPr>
        <w:t xml:space="preserve"> </w:t>
      </w:r>
      <w:r>
        <w:rPr>
          <w:rFonts w:ascii="Times New Roman" w:hAnsi="Times New Roman"/>
          <w:sz w:val="28"/>
          <w:szCs w:val="28"/>
          <w:lang w:val="kk-KZ"/>
        </w:rPr>
        <w:t>(оқу, хат, шот), көптеген критери</w:t>
      </w:r>
      <w:r w:rsidRPr="002D5AC4">
        <w:rPr>
          <w:rFonts w:ascii="Times New Roman" w:hAnsi="Times New Roman"/>
          <w:sz w:val="28"/>
          <w:szCs w:val="28"/>
          <w:lang w:val="kk-KZ"/>
        </w:rPr>
        <w:t>а</w:t>
      </w:r>
      <w:r>
        <w:rPr>
          <w:rFonts w:ascii="Times New Roman" w:hAnsi="Times New Roman"/>
          <w:sz w:val="28"/>
          <w:szCs w:val="28"/>
          <w:lang w:val="kk-KZ"/>
        </w:rPr>
        <w:t>лды бағалау негізінде тиімді тәсілді таңдау.</w:t>
      </w:r>
    </w:p>
    <w:p w:rsidR="00707531" w:rsidRDefault="00707531" w:rsidP="00364B2A">
      <w:pPr>
        <w:pStyle w:val="a3"/>
        <w:numPr>
          <w:ilvl w:val="0"/>
          <w:numId w:val="16"/>
        </w:numPr>
        <w:tabs>
          <w:tab w:val="left" w:pos="851"/>
          <w:tab w:val="left" w:pos="993"/>
        </w:tabs>
        <w:ind w:left="0" w:firstLine="709"/>
        <w:jc w:val="both"/>
        <w:rPr>
          <w:rFonts w:ascii="Times New Roman" w:hAnsi="Times New Roman"/>
          <w:sz w:val="28"/>
          <w:szCs w:val="28"/>
          <w:lang w:val="kk-KZ"/>
        </w:rPr>
      </w:pPr>
      <w:r w:rsidRPr="002D5AC4">
        <w:rPr>
          <w:rFonts w:ascii="Times New Roman" w:hAnsi="Times New Roman"/>
          <w:sz w:val="28"/>
          <w:szCs w:val="28"/>
          <w:lang w:val="kk-KZ"/>
        </w:rPr>
        <w:t>Мәселені шешудің т</w:t>
      </w:r>
      <w:r>
        <w:rPr>
          <w:rFonts w:ascii="Times New Roman" w:hAnsi="Times New Roman"/>
          <w:sz w:val="28"/>
          <w:szCs w:val="28"/>
          <w:lang w:val="kk-KZ"/>
        </w:rPr>
        <w:t xml:space="preserve">анымдық </w:t>
      </w:r>
      <w:r w:rsidRPr="002D5AC4">
        <w:rPr>
          <w:rFonts w:ascii="Times New Roman" w:hAnsi="Times New Roman"/>
          <w:sz w:val="28"/>
          <w:szCs w:val="28"/>
          <w:lang w:val="kk-KZ"/>
        </w:rPr>
        <w:t>қоры</w:t>
      </w:r>
      <w:r>
        <w:rPr>
          <w:rFonts w:ascii="Times New Roman" w:hAnsi="Times New Roman"/>
          <w:sz w:val="28"/>
          <w:szCs w:val="28"/>
          <w:lang w:val="kk-KZ"/>
        </w:rPr>
        <w:t>: мәлімдеу, ереже, ғылыми түсініктер, нормалар.</w:t>
      </w:r>
    </w:p>
    <w:p w:rsidR="00707531" w:rsidRDefault="00707531" w:rsidP="00CC58BC">
      <w:pPr>
        <w:pStyle w:val="a3"/>
        <w:ind w:left="0" w:right="43" w:firstLine="709"/>
        <w:jc w:val="both"/>
        <w:rPr>
          <w:rFonts w:ascii="Times New Roman" w:hAnsi="Times New Roman"/>
          <w:sz w:val="28"/>
          <w:szCs w:val="28"/>
          <w:lang w:val="kk-KZ"/>
        </w:rPr>
      </w:pPr>
      <w:r w:rsidRPr="0010216E">
        <w:rPr>
          <w:rFonts w:ascii="Times New Roman" w:hAnsi="Times New Roman"/>
          <w:sz w:val="28"/>
          <w:szCs w:val="28"/>
          <w:lang w:val="kk-KZ"/>
        </w:rPr>
        <w:t xml:space="preserve">Н.П. </w:t>
      </w:r>
      <w:r w:rsidRPr="002D5AC4">
        <w:rPr>
          <w:rFonts w:ascii="Times New Roman" w:hAnsi="Times New Roman"/>
          <w:sz w:val="28"/>
          <w:szCs w:val="28"/>
          <w:lang w:val="kk-KZ"/>
        </w:rPr>
        <w:t>Кожемяка өзінің ғылыми мақаласында оқушылардың функционалдық сауаттылықтарының формалары ұсына отырып (</w:t>
      </w:r>
      <w:r>
        <w:rPr>
          <w:rFonts w:ascii="Times New Roman" w:hAnsi="Times New Roman"/>
          <w:sz w:val="28"/>
          <w:szCs w:val="28"/>
          <w:lang w:val="kk-KZ"/>
        </w:rPr>
        <w:t>3</w:t>
      </w:r>
      <w:r w:rsidRPr="002D5AC4">
        <w:rPr>
          <w:rFonts w:ascii="Times New Roman" w:hAnsi="Times New Roman"/>
          <w:sz w:val="28"/>
          <w:szCs w:val="28"/>
          <w:lang w:val="kk-KZ"/>
        </w:rPr>
        <w:t>-сурет), ф</w:t>
      </w:r>
      <w:r w:rsidRPr="0010216E">
        <w:rPr>
          <w:rFonts w:ascii="Times New Roman" w:hAnsi="Times New Roman"/>
          <w:sz w:val="28"/>
          <w:szCs w:val="28"/>
          <w:lang w:val="kk-KZ"/>
        </w:rPr>
        <w:t xml:space="preserve">ункционалдық сауаттылық компонентінің ұсынылған құрылымынан </w:t>
      </w:r>
      <w:r>
        <w:rPr>
          <w:rFonts w:ascii="Times New Roman" w:hAnsi="Times New Roman"/>
          <w:sz w:val="28"/>
          <w:szCs w:val="28"/>
          <w:lang w:val="kk-KZ"/>
        </w:rPr>
        <w:t>«</w:t>
      </w:r>
      <w:r w:rsidRPr="002D5AC4">
        <w:rPr>
          <w:rFonts w:ascii="Times New Roman" w:hAnsi="Times New Roman"/>
          <w:sz w:val="28"/>
          <w:szCs w:val="28"/>
          <w:lang w:val="kk-KZ"/>
        </w:rPr>
        <w:t>Ж</w:t>
      </w:r>
      <w:r w:rsidRPr="0010216E">
        <w:rPr>
          <w:rFonts w:ascii="Times New Roman" w:hAnsi="Times New Roman"/>
          <w:sz w:val="28"/>
          <w:szCs w:val="28"/>
          <w:lang w:val="kk-KZ"/>
        </w:rPr>
        <w:t>алпы сауаттылық</w:t>
      </w:r>
      <w:r>
        <w:rPr>
          <w:rFonts w:ascii="Times New Roman" w:hAnsi="Times New Roman"/>
          <w:sz w:val="28"/>
          <w:szCs w:val="28"/>
          <w:lang w:val="kk-KZ"/>
        </w:rPr>
        <w:t xml:space="preserve">» </w:t>
      </w:r>
      <w:r w:rsidRPr="0010216E">
        <w:rPr>
          <w:rFonts w:ascii="Times New Roman" w:hAnsi="Times New Roman"/>
          <w:sz w:val="28"/>
          <w:szCs w:val="28"/>
          <w:lang w:val="kk-KZ"/>
        </w:rPr>
        <w:t xml:space="preserve">және </w:t>
      </w:r>
      <w:r>
        <w:rPr>
          <w:rFonts w:ascii="Times New Roman" w:hAnsi="Times New Roman"/>
          <w:sz w:val="28"/>
          <w:szCs w:val="28"/>
          <w:lang w:val="kk-KZ"/>
        </w:rPr>
        <w:t>«</w:t>
      </w:r>
      <w:r w:rsidRPr="002D5AC4">
        <w:rPr>
          <w:rFonts w:ascii="Times New Roman" w:hAnsi="Times New Roman"/>
          <w:sz w:val="28"/>
          <w:szCs w:val="28"/>
          <w:lang w:val="kk-KZ"/>
        </w:rPr>
        <w:t>К</w:t>
      </w:r>
      <w:r w:rsidRPr="0010216E">
        <w:rPr>
          <w:rFonts w:ascii="Times New Roman" w:hAnsi="Times New Roman"/>
          <w:sz w:val="28"/>
          <w:szCs w:val="28"/>
          <w:lang w:val="kk-KZ"/>
        </w:rPr>
        <w:t>оммуникативтік сауаттылық</w:t>
      </w:r>
      <w:r w:rsidRPr="002D5AC4">
        <w:rPr>
          <w:rFonts w:ascii="Times New Roman" w:hAnsi="Times New Roman"/>
          <w:sz w:val="28"/>
          <w:szCs w:val="28"/>
          <w:lang w:val="kk-KZ"/>
        </w:rPr>
        <w:t>ты</w:t>
      </w:r>
      <w:r>
        <w:rPr>
          <w:rFonts w:ascii="Times New Roman" w:hAnsi="Times New Roman"/>
          <w:sz w:val="28"/>
          <w:szCs w:val="28"/>
          <w:lang w:val="kk-KZ"/>
        </w:rPr>
        <w:t>»</w:t>
      </w:r>
      <w:r w:rsidRPr="002D5AC4">
        <w:rPr>
          <w:rFonts w:ascii="Times New Roman" w:hAnsi="Times New Roman"/>
          <w:sz w:val="28"/>
          <w:szCs w:val="28"/>
          <w:lang w:val="kk-KZ"/>
        </w:rPr>
        <w:t xml:space="preserve"> </w:t>
      </w:r>
      <w:r w:rsidRPr="0010216E">
        <w:rPr>
          <w:rFonts w:ascii="Times New Roman" w:hAnsi="Times New Roman"/>
          <w:sz w:val="28"/>
          <w:szCs w:val="28"/>
          <w:lang w:val="kk-KZ"/>
        </w:rPr>
        <w:t>қара</w:t>
      </w:r>
      <w:r w:rsidRPr="002D5AC4">
        <w:rPr>
          <w:rFonts w:ascii="Times New Roman" w:hAnsi="Times New Roman"/>
          <w:sz w:val="28"/>
          <w:szCs w:val="28"/>
          <w:lang w:val="kk-KZ"/>
        </w:rPr>
        <w:t>стыра отырып, оларды</w:t>
      </w:r>
      <w:r w:rsidRPr="0010216E">
        <w:rPr>
          <w:rFonts w:ascii="Times New Roman" w:hAnsi="Times New Roman"/>
          <w:sz w:val="28"/>
          <w:szCs w:val="28"/>
          <w:lang w:val="kk-KZ"/>
        </w:rPr>
        <w:t xml:space="preserve"> бағалау</w:t>
      </w:r>
      <w:r w:rsidRPr="002D5AC4">
        <w:rPr>
          <w:rFonts w:ascii="Times New Roman" w:hAnsi="Times New Roman"/>
          <w:sz w:val="28"/>
          <w:szCs w:val="28"/>
          <w:lang w:val="kk-KZ"/>
        </w:rPr>
        <w:t>ды ұсынады</w:t>
      </w:r>
      <w:r>
        <w:rPr>
          <w:rFonts w:ascii="Times New Roman" w:hAnsi="Times New Roman"/>
          <w:sz w:val="28"/>
          <w:szCs w:val="28"/>
          <w:lang w:val="kk-KZ"/>
        </w:rPr>
        <w:t xml:space="preserve"> </w:t>
      </w:r>
      <w:r w:rsidRPr="002D5AC4">
        <w:rPr>
          <w:rFonts w:ascii="Times New Roman" w:hAnsi="Times New Roman"/>
          <w:sz w:val="28"/>
          <w:szCs w:val="28"/>
          <w:lang w:val="kk-KZ"/>
        </w:rPr>
        <w:t>[</w:t>
      </w:r>
      <w:r w:rsidR="00BB4F9B">
        <w:rPr>
          <w:rFonts w:ascii="Times New Roman" w:hAnsi="Times New Roman"/>
          <w:sz w:val="28"/>
          <w:szCs w:val="28"/>
          <w:lang w:val="kk-KZ"/>
        </w:rPr>
        <w:t>10</w:t>
      </w:r>
      <w:r w:rsidR="00B319A6">
        <w:rPr>
          <w:rFonts w:ascii="Times New Roman" w:hAnsi="Times New Roman"/>
          <w:sz w:val="28"/>
          <w:szCs w:val="28"/>
          <w:lang w:val="kk-KZ"/>
        </w:rPr>
        <w:t>3</w:t>
      </w:r>
      <w:r w:rsidRPr="002D5AC4">
        <w:rPr>
          <w:rFonts w:ascii="Times New Roman" w:hAnsi="Times New Roman"/>
          <w:sz w:val="28"/>
          <w:szCs w:val="28"/>
          <w:lang w:val="kk-KZ"/>
        </w:rPr>
        <w:t>]</w:t>
      </w:r>
      <w:r>
        <w:rPr>
          <w:rFonts w:ascii="Times New Roman" w:hAnsi="Times New Roman"/>
          <w:sz w:val="28"/>
          <w:szCs w:val="28"/>
          <w:lang w:val="kk-KZ"/>
        </w:rPr>
        <w:t>.</w:t>
      </w:r>
    </w:p>
    <w:p w:rsidR="00884220" w:rsidRDefault="00884220" w:rsidP="00CC58BC">
      <w:pPr>
        <w:pStyle w:val="a3"/>
        <w:ind w:left="0" w:right="43" w:firstLine="709"/>
        <w:jc w:val="both"/>
        <w:rPr>
          <w:rFonts w:ascii="Times New Roman" w:hAnsi="Times New Roman"/>
          <w:sz w:val="28"/>
          <w:szCs w:val="28"/>
          <w:lang w:val="kk-KZ"/>
        </w:rPr>
      </w:pPr>
    </w:p>
    <w:p w:rsidR="00884220" w:rsidRDefault="00884220" w:rsidP="00CC58BC">
      <w:pPr>
        <w:pStyle w:val="a3"/>
        <w:ind w:left="0" w:right="43" w:firstLine="709"/>
        <w:jc w:val="both"/>
        <w:rPr>
          <w:rFonts w:ascii="Times New Roman" w:hAnsi="Times New Roman"/>
          <w:sz w:val="28"/>
          <w:szCs w:val="28"/>
          <w:lang w:val="kk-KZ"/>
        </w:rPr>
      </w:pPr>
    </w:p>
    <w:p w:rsidR="00884220" w:rsidRDefault="00884220" w:rsidP="00CC58BC">
      <w:pPr>
        <w:pStyle w:val="a3"/>
        <w:ind w:left="0" w:right="43" w:firstLine="709"/>
        <w:jc w:val="both"/>
        <w:rPr>
          <w:rFonts w:ascii="Times New Roman" w:hAnsi="Times New Roman"/>
          <w:sz w:val="28"/>
          <w:szCs w:val="28"/>
          <w:lang w:val="kk-KZ"/>
        </w:rPr>
      </w:pPr>
    </w:p>
    <w:p w:rsidR="00884220" w:rsidRDefault="00884220" w:rsidP="00CC58BC">
      <w:pPr>
        <w:pStyle w:val="a3"/>
        <w:ind w:left="0" w:right="43" w:firstLine="709"/>
        <w:jc w:val="both"/>
        <w:rPr>
          <w:rFonts w:ascii="Times New Roman" w:hAnsi="Times New Roman"/>
          <w:sz w:val="28"/>
          <w:szCs w:val="28"/>
          <w:lang w:val="kk-KZ"/>
        </w:rPr>
      </w:pPr>
    </w:p>
    <w:p w:rsidR="00707531" w:rsidRDefault="00500BAE" w:rsidP="004E2605">
      <w:pPr>
        <w:pStyle w:val="a3"/>
        <w:ind w:left="0" w:right="43" w:firstLine="709"/>
        <w:jc w:val="both"/>
        <w:rPr>
          <w:rFonts w:ascii="Times New Roman" w:hAnsi="Times New Roman"/>
          <w:sz w:val="28"/>
          <w:szCs w:val="28"/>
          <w:lang w:val="kk-KZ"/>
        </w:rPr>
      </w:pPr>
      <w:r>
        <w:rPr>
          <w:noProof/>
          <w:lang w:eastAsia="ru-RU"/>
        </w:rPr>
        <w:lastRenderedPageBreak/>
        <mc:AlternateContent>
          <mc:Choice Requires="wpg">
            <w:drawing>
              <wp:anchor distT="0" distB="0" distL="114300" distR="114300" simplePos="0" relativeHeight="251638784" behindDoc="0" locked="0" layoutInCell="1" allowOverlap="1" wp14:anchorId="1B622FF6" wp14:editId="20D6AE09">
                <wp:simplePos x="0" y="0"/>
                <wp:positionH relativeFrom="margin">
                  <wp:posOffset>85725</wp:posOffset>
                </wp:positionH>
                <wp:positionV relativeFrom="paragraph">
                  <wp:posOffset>-59690</wp:posOffset>
                </wp:positionV>
                <wp:extent cx="5707259" cy="2630230"/>
                <wp:effectExtent l="0" t="0" r="27305" b="17780"/>
                <wp:wrapNone/>
                <wp:docPr id="113" name="Группа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07259" cy="2630230"/>
                          <a:chOff x="0" y="23319"/>
                          <a:chExt cx="5737860" cy="2706368"/>
                        </a:xfrm>
                      </wpg:grpSpPr>
                      <wps:wsp>
                        <wps:cNvPr id="256" name="Овал 256"/>
                        <wps:cNvSpPr/>
                        <wps:spPr>
                          <a:xfrm>
                            <a:off x="1844040" y="822960"/>
                            <a:ext cx="1889760" cy="922020"/>
                          </a:xfrm>
                          <a:prstGeom prst="ellipse">
                            <a:avLst/>
                          </a:prstGeom>
                          <a:solidFill>
                            <a:sysClr val="window" lastClr="FFFFFF"/>
                          </a:solidFill>
                          <a:ln w="25400" cap="flat" cmpd="sng" algn="ctr">
                            <a:solidFill>
                              <a:srgbClr val="4F81BD"/>
                            </a:solidFill>
                            <a:prstDash val="solid"/>
                          </a:ln>
                          <a:effectLst/>
                        </wps:spPr>
                        <wps:txbx>
                          <w:txbxContent>
                            <w:p w:rsidR="00DD3058" w:rsidRPr="00364B2A" w:rsidRDefault="00DD3058" w:rsidP="00364B2A">
                              <w:pPr>
                                <w:jc w:val="center"/>
                                <w:rPr>
                                  <w:rFonts w:ascii="Times New Roman" w:hAnsi="Times New Roman"/>
                                  <w:sz w:val="24"/>
                                  <w:szCs w:val="24"/>
                                  <w:lang w:val="kk-KZ"/>
                                </w:rPr>
                              </w:pPr>
                              <w:r w:rsidRPr="00364B2A">
                                <w:rPr>
                                  <w:rFonts w:ascii="Times New Roman" w:hAnsi="Times New Roman"/>
                                  <w:sz w:val="24"/>
                                  <w:szCs w:val="24"/>
                                  <w:lang w:val="kk-KZ"/>
                                </w:rPr>
                                <w:t>Функционалдық сауаттылық формалары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Прямая со стрелкой 257"/>
                        <wps:cNvCnPr/>
                        <wps:spPr>
                          <a:xfrm flipH="1">
                            <a:off x="1623060" y="1264920"/>
                            <a:ext cx="220980" cy="53340"/>
                          </a:xfrm>
                          <a:prstGeom prst="straightConnector1">
                            <a:avLst/>
                          </a:prstGeom>
                          <a:noFill/>
                          <a:ln w="9525" cap="flat" cmpd="sng" algn="ctr">
                            <a:solidFill>
                              <a:srgbClr val="4F81BD">
                                <a:shade val="95000"/>
                                <a:satMod val="105000"/>
                              </a:srgbClr>
                            </a:solidFill>
                            <a:prstDash val="solid"/>
                            <a:tailEnd type="arrow"/>
                          </a:ln>
                          <a:effectLst/>
                        </wps:spPr>
                        <wps:bodyPr/>
                      </wps:wsp>
                      <wpg:grpSp>
                        <wpg:cNvPr id="258" name="Группа 258"/>
                        <wpg:cNvGrpSpPr/>
                        <wpg:grpSpPr>
                          <a:xfrm>
                            <a:off x="0" y="23319"/>
                            <a:ext cx="5737860" cy="2706368"/>
                            <a:chOff x="0" y="23319"/>
                            <a:chExt cx="5737860" cy="2706368"/>
                          </a:xfrm>
                        </wpg:grpSpPr>
                        <wps:wsp>
                          <wps:cNvPr id="259" name="Скругленный прямоугольник 259"/>
                          <wps:cNvSpPr/>
                          <wps:spPr>
                            <a:xfrm>
                              <a:off x="1988641" y="23319"/>
                              <a:ext cx="1577340" cy="511643"/>
                            </a:xfrm>
                            <a:prstGeom prst="roundRect">
                              <a:avLst/>
                            </a:prstGeom>
                            <a:solidFill>
                              <a:sysClr val="window" lastClr="FFFFFF"/>
                            </a:solidFill>
                            <a:ln w="25400" cap="flat" cmpd="sng" algn="ctr">
                              <a:solidFill>
                                <a:srgbClr val="4F81BD"/>
                              </a:solidFill>
                              <a:prstDash val="solid"/>
                            </a:ln>
                            <a:effectLst/>
                          </wps:spPr>
                          <wps:txbx>
                            <w:txbxContent>
                              <w:p w:rsidR="00DD3058" w:rsidRPr="00364B2A" w:rsidRDefault="00DD3058" w:rsidP="00364B2A">
                                <w:pPr>
                                  <w:jc w:val="center"/>
                                  <w:rPr>
                                    <w:rFonts w:ascii="Times New Roman" w:hAnsi="Times New Roman"/>
                                    <w:sz w:val="24"/>
                                    <w:szCs w:val="24"/>
                                    <w:lang w:val="kk-KZ"/>
                                  </w:rPr>
                                </w:pPr>
                                <w:r w:rsidRPr="00364B2A">
                                  <w:rPr>
                                    <w:rFonts w:ascii="Times New Roman" w:hAnsi="Times New Roman"/>
                                    <w:sz w:val="24"/>
                                    <w:szCs w:val="24"/>
                                    <w:lang w:val="kk-KZ"/>
                                  </w:rPr>
                                  <w:t>Компьютерлік сауаттылық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 name="Скругленный прямоугольник 260"/>
                          <wps:cNvSpPr/>
                          <wps:spPr>
                            <a:xfrm>
                              <a:off x="4107180" y="327660"/>
                              <a:ext cx="1577340" cy="541020"/>
                            </a:xfrm>
                            <a:prstGeom prst="roundRect">
                              <a:avLst/>
                            </a:prstGeom>
                            <a:solidFill>
                              <a:sysClr val="window" lastClr="FFFFFF"/>
                            </a:solidFill>
                            <a:ln w="25400" cap="flat" cmpd="sng" algn="ctr">
                              <a:solidFill>
                                <a:srgbClr val="4F81BD"/>
                              </a:solidFill>
                              <a:prstDash val="solid"/>
                            </a:ln>
                            <a:effectLst/>
                          </wps:spPr>
                          <wps:txbx>
                            <w:txbxContent>
                              <w:p w:rsidR="00DD3058" w:rsidRPr="00364B2A" w:rsidRDefault="00DD3058" w:rsidP="00364B2A">
                                <w:pPr>
                                  <w:jc w:val="center"/>
                                  <w:rPr>
                                    <w:rFonts w:ascii="Times New Roman" w:hAnsi="Times New Roman"/>
                                    <w:sz w:val="24"/>
                                    <w:szCs w:val="24"/>
                                    <w:lang w:val="kk-KZ"/>
                                  </w:rPr>
                                </w:pPr>
                                <w:r w:rsidRPr="00364B2A">
                                  <w:rPr>
                                    <w:rFonts w:ascii="Times New Roman" w:hAnsi="Times New Roman"/>
                                    <w:sz w:val="24"/>
                                    <w:szCs w:val="24"/>
                                    <w:lang w:val="kk-KZ"/>
                                  </w:rPr>
                                  <w:t>Ақпараттық сауаттылық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 name="Скругленный прямоугольник 261"/>
                          <wps:cNvSpPr/>
                          <wps:spPr>
                            <a:xfrm>
                              <a:off x="4160520" y="990600"/>
                              <a:ext cx="1577340" cy="571500"/>
                            </a:xfrm>
                            <a:prstGeom prst="roundRect">
                              <a:avLst/>
                            </a:prstGeom>
                            <a:solidFill>
                              <a:sysClr val="window" lastClr="FFFFFF"/>
                            </a:solidFill>
                            <a:ln w="25400" cap="flat" cmpd="sng" algn="ctr">
                              <a:solidFill>
                                <a:srgbClr val="4F81BD"/>
                              </a:solidFill>
                              <a:prstDash val="solid"/>
                            </a:ln>
                            <a:effectLst/>
                          </wps:spPr>
                          <wps:txbx>
                            <w:txbxContent>
                              <w:p w:rsidR="00DD3058" w:rsidRPr="00364B2A" w:rsidRDefault="00DD3058" w:rsidP="00364B2A">
                                <w:pPr>
                                  <w:jc w:val="center"/>
                                  <w:rPr>
                                    <w:rFonts w:ascii="Times New Roman" w:hAnsi="Times New Roman"/>
                                    <w:sz w:val="24"/>
                                    <w:szCs w:val="24"/>
                                    <w:lang w:val="kk-KZ"/>
                                  </w:rPr>
                                </w:pPr>
                                <w:r w:rsidRPr="00364B2A">
                                  <w:rPr>
                                    <w:rFonts w:ascii="Times New Roman" w:hAnsi="Times New Roman"/>
                                    <w:sz w:val="24"/>
                                    <w:szCs w:val="24"/>
                                    <w:lang w:val="kk-KZ"/>
                                  </w:rPr>
                                  <w:t>Коммуникативті сауаттылық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Скругленный прямоугольник 262"/>
                          <wps:cNvSpPr/>
                          <wps:spPr>
                            <a:xfrm>
                              <a:off x="4160520" y="1744980"/>
                              <a:ext cx="1577340" cy="701040"/>
                            </a:xfrm>
                            <a:prstGeom prst="roundRect">
                              <a:avLst/>
                            </a:prstGeom>
                            <a:solidFill>
                              <a:sysClr val="window" lastClr="FFFFFF"/>
                            </a:solidFill>
                            <a:ln w="25400" cap="flat" cmpd="sng" algn="ctr">
                              <a:solidFill>
                                <a:srgbClr val="4F81BD"/>
                              </a:solidFill>
                              <a:prstDash val="solid"/>
                            </a:ln>
                            <a:effectLst/>
                          </wps:spPr>
                          <wps:txbx>
                            <w:txbxContent>
                              <w:p w:rsidR="00DD3058" w:rsidRPr="00364B2A" w:rsidRDefault="00DD3058" w:rsidP="00364B2A">
                                <w:pPr>
                                  <w:jc w:val="center"/>
                                  <w:rPr>
                                    <w:rFonts w:ascii="Times New Roman" w:hAnsi="Times New Roman"/>
                                    <w:sz w:val="24"/>
                                    <w:szCs w:val="24"/>
                                    <w:lang w:val="kk-KZ"/>
                                  </w:rPr>
                                </w:pPr>
                                <w:r w:rsidRPr="00364B2A">
                                  <w:rPr>
                                    <w:rFonts w:ascii="Times New Roman" w:hAnsi="Times New Roman"/>
                                    <w:sz w:val="24"/>
                                    <w:szCs w:val="24"/>
                                    <w:lang w:val="kk-KZ"/>
                                  </w:rPr>
                                  <w:t>Қоғамдық саяси сауаттылық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Скругленный прямоугольник 263"/>
                          <wps:cNvSpPr/>
                          <wps:spPr>
                            <a:xfrm>
                              <a:off x="2024076" y="2028647"/>
                              <a:ext cx="1577340" cy="701040"/>
                            </a:xfrm>
                            <a:prstGeom prst="roundRect">
                              <a:avLst/>
                            </a:prstGeom>
                            <a:solidFill>
                              <a:sysClr val="window" lastClr="FFFFFF"/>
                            </a:solidFill>
                            <a:ln w="25400" cap="flat" cmpd="sng" algn="ctr">
                              <a:solidFill>
                                <a:srgbClr val="4F81BD"/>
                              </a:solidFill>
                              <a:prstDash val="solid"/>
                            </a:ln>
                            <a:effectLst/>
                          </wps:spPr>
                          <wps:txbx>
                            <w:txbxContent>
                              <w:p w:rsidR="00DD3058" w:rsidRPr="00364B2A" w:rsidRDefault="00DD3058" w:rsidP="00364B2A">
                                <w:pPr>
                                  <w:jc w:val="center"/>
                                  <w:rPr>
                                    <w:rFonts w:ascii="Times New Roman" w:hAnsi="Times New Roman"/>
                                    <w:sz w:val="24"/>
                                    <w:szCs w:val="24"/>
                                    <w:lang w:val="kk-KZ"/>
                                  </w:rPr>
                                </w:pPr>
                                <w:r w:rsidRPr="00364B2A">
                                  <w:rPr>
                                    <w:rFonts w:ascii="Times New Roman" w:hAnsi="Times New Roman"/>
                                    <w:sz w:val="24"/>
                                    <w:szCs w:val="24"/>
                                    <w:lang w:val="kk-KZ"/>
                                  </w:rPr>
                                  <w:t xml:space="preserve">Шетел тілдерін меңгеру кезіндегі сауаттылық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Скругленный прямоугольник 264"/>
                          <wps:cNvSpPr/>
                          <wps:spPr>
                            <a:xfrm>
                              <a:off x="106680" y="1943100"/>
                              <a:ext cx="1577340" cy="731520"/>
                            </a:xfrm>
                            <a:prstGeom prst="roundRect">
                              <a:avLst/>
                            </a:prstGeom>
                            <a:solidFill>
                              <a:sysClr val="window" lastClr="FFFFFF"/>
                            </a:solidFill>
                            <a:ln w="25400" cap="flat" cmpd="sng" algn="ctr">
                              <a:solidFill>
                                <a:srgbClr val="4F81BD"/>
                              </a:solidFill>
                              <a:prstDash val="solid"/>
                            </a:ln>
                            <a:effectLst/>
                          </wps:spPr>
                          <wps:txbx>
                            <w:txbxContent>
                              <w:p w:rsidR="00DD3058" w:rsidRPr="00364B2A" w:rsidRDefault="00DD3058" w:rsidP="00364B2A">
                                <w:pPr>
                                  <w:jc w:val="center"/>
                                  <w:rPr>
                                    <w:rFonts w:ascii="Times New Roman" w:hAnsi="Times New Roman"/>
                                    <w:sz w:val="24"/>
                                    <w:szCs w:val="24"/>
                                    <w:lang w:val="kk-KZ"/>
                                  </w:rPr>
                                </w:pPr>
                                <w:r w:rsidRPr="00364B2A">
                                  <w:rPr>
                                    <w:rFonts w:ascii="Times New Roman" w:hAnsi="Times New Roman"/>
                                    <w:sz w:val="24"/>
                                    <w:szCs w:val="24"/>
                                    <w:lang w:val="kk-KZ"/>
                                  </w:rPr>
                                  <w:t>Төтенше жағдайлардағы сауаттылық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Скругленный прямоугольник 265"/>
                          <wps:cNvSpPr/>
                          <wps:spPr>
                            <a:xfrm>
                              <a:off x="45720" y="1059180"/>
                              <a:ext cx="1577340" cy="731520"/>
                            </a:xfrm>
                            <a:prstGeom prst="roundRect">
                              <a:avLst/>
                            </a:prstGeom>
                            <a:solidFill>
                              <a:sysClr val="window" lastClr="FFFFFF"/>
                            </a:solidFill>
                            <a:ln w="25400" cap="flat" cmpd="sng" algn="ctr">
                              <a:solidFill>
                                <a:srgbClr val="4F81BD"/>
                              </a:solidFill>
                              <a:prstDash val="solid"/>
                            </a:ln>
                            <a:effectLst/>
                          </wps:spPr>
                          <wps:txbx>
                            <w:txbxContent>
                              <w:p w:rsidR="00DD3058" w:rsidRPr="00364B2A" w:rsidRDefault="00DD3058" w:rsidP="00364B2A">
                                <w:pPr>
                                  <w:jc w:val="center"/>
                                  <w:rPr>
                                    <w:rFonts w:ascii="Times New Roman" w:hAnsi="Times New Roman"/>
                                    <w:sz w:val="24"/>
                                    <w:szCs w:val="24"/>
                                    <w:lang w:val="kk-KZ"/>
                                  </w:rPr>
                                </w:pPr>
                                <w:r w:rsidRPr="00364B2A">
                                  <w:rPr>
                                    <w:rFonts w:ascii="Times New Roman" w:hAnsi="Times New Roman"/>
                                    <w:sz w:val="24"/>
                                    <w:szCs w:val="24"/>
                                    <w:lang w:val="kk-KZ"/>
                                  </w:rPr>
                                  <w:t>Тұрмыстық сауаттылық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 name="Скругленный прямоугольник 266"/>
                          <wps:cNvSpPr/>
                          <wps:spPr>
                            <a:xfrm>
                              <a:off x="0" y="190500"/>
                              <a:ext cx="1577340" cy="731520"/>
                            </a:xfrm>
                            <a:prstGeom prst="roundRect">
                              <a:avLst/>
                            </a:prstGeom>
                            <a:solidFill>
                              <a:sysClr val="window" lastClr="FFFFFF"/>
                            </a:solidFill>
                            <a:ln w="25400" cap="flat" cmpd="sng" algn="ctr">
                              <a:solidFill>
                                <a:srgbClr val="4F81BD"/>
                              </a:solidFill>
                              <a:prstDash val="solid"/>
                            </a:ln>
                            <a:effectLst/>
                          </wps:spPr>
                          <wps:txbx>
                            <w:txbxContent>
                              <w:p w:rsidR="00DD3058" w:rsidRPr="00364B2A" w:rsidRDefault="00DD3058" w:rsidP="00364B2A">
                                <w:pPr>
                                  <w:jc w:val="center"/>
                                  <w:rPr>
                                    <w:rFonts w:ascii="Times New Roman" w:hAnsi="Times New Roman"/>
                                    <w:sz w:val="24"/>
                                    <w:szCs w:val="24"/>
                                    <w:lang w:val="kk-KZ"/>
                                  </w:rPr>
                                </w:pPr>
                                <w:r w:rsidRPr="00364B2A">
                                  <w:rPr>
                                    <w:rFonts w:ascii="Times New Roman" w:hAnsi="Times New Roman"/>
                                    <w:sz w:val="24"/>
                                    <w:szCs w:val="24"/>
                                  </w:rPr>
                                  <w:t>Ж</w:t>
                                </w:r>
                                <w:r w:rsidRPr="00364B2A">
                                  <w:rPr>
                                    <w:rFonts w:ascii="Times New Roman" w:hAnsi="Times New Roman"/>
                                    <w:sz w:val="24"/>
                                    <w:szCs w:val="24"/>
                                    <w:lang w:val="kk-KZ"/>
                                  </w:rPr>
                                  <w:t>алпы сауаттылық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Прямая со стрелкой 267"/>
                          <wps:cNvCnPr/>
                          <wps:spPr>
                            <a:xfrm flipH="1" flipV="1">
                              <a:off x="2742953" y="548639"/>
                              <a:ext cx="15239" cy="25146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268" name="Прямая со стрелкой 268"/>
                          <wps:cNvCnPr/>
                          <wps:spPr>
                            <a:xfrm flipV="1">
                              <a:off x="3337560" y="548640"/>
                              <a:ext cx="769620" cy="37338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269" name="Прямая со стрелкой 269"/>
                          <wps:cNvCnPr/>
                          <wps:spPr>
                            <a:xfrm>
                              <a:off x="3733800" y="1234440"/>
                              <a:ext cx="426720" cy="1524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270" name="Прямая со стрелкой 270"/>
                          <wps:cNvCnPr/>
                          <wps:spPr>
                            <a:xfrm>
                              <a:off x="3147060" y="1699260"/>
                              <a:ext cx="1013460" cy="40386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286" name="Прямая со стрелкой 286"/>
                          <wps:cNvCnPr/>
                          <wps:spPr>
                            <a:xfrm flipH="1">
                              <a:off x="2742705" y="1744844"/>
                              <a:ext cx="15238" cy="277823"/>
                            </a:xfrm>
                            <a:prstGeom prst="straightConnector1">
                              <a:avLst/>
                            </a:prstGeom>
                            <a:noFill/>
                            <a:ln w="9525" cap="flat" cmpd="sng" algn="ctr">
                              <a:solidFill>
                                <a:srgbClr val="4F81BD">
                                  <a:shade val="95000"/>
                                  <a:satMod val="105000"/>
                                </a:srgbClr>
                              </a:solidFill>
                              <a:prstDash val="solid"/>
                              <a:tailEnd type="arrow"/>
                            </a:ln>
                            <a:effectLst/>
                          </wps:spPr>
                          <wps:bodyPr/>
                        </wps:wsp>
                        <wps:wsp>
                          <wps:cNvPr id="114" name="Прямая со стрелкой 32"/>
                          <wps:cNvCnPr/>
                          <wps:spPr>
                            <a:xfrm flipH="1">
                              <a:off x="1684020" y="1699260"/>
                              <a:ext cx="617220" cy="53340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115" name="Прямая со стрелкой 33"/>
                          <wps:cNvCnPr/>
                          <wps:spPr>
                            <a:xfrm flipH="1" flipV="1">
                              <a:off x="1577340" y="548640"/>
                              <a:ext cx="723900" cy="320040"/>
                            </a:xfrm>
                            <a:prstGeom prst="straightConnector1">
                              <a:avLst/>
                            </a:prstGeom>
                            <a:noFill/>
                            <a:ln w="9525" cap="flat" cmpd="sng" algn="ctr">
                              <a:solidFill>
                                <a:srgbClr val="4F81BD">
                                  <a:shade val="95000"/>
                                  <a:satMod val="105000"/>
                                </a:srgbClr>
                              </a:solidFill>
                              <a:prstDash val="solid"/>
                              <a:tailEnd type="arrow"/>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1B622FF6" id="Группа 31" o:spid="_x0000_s1046" style="position:absolute;left:0;text-align:left;margin-left:6.75pt;margin-top:-4.7pt;width:449.4pt;height:207.1pt;z-index:251638784;mso-position-horizontal-relative:margin;mso-width-relative:margin;mso-height-relative:margin" coordorigin=",233" coordsize="57378,27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">
                <v:oval id="Овал 256" o:spid="_x0000_s1047" style="position:absolute;left:18440;top:8229;width:18898;height:92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tES8QA&#10;AADcAAAADwAAAGRycy9kb3ducmV2LnhtbESPQWvCQBSE74L/YXmF3nSj0FBSV5Gitgc9RD14fGRf&#10;k2j27ZJdY/z3riD0OMzMN8xs0ZtGdNT62rKCyTgBQVxYXXOp4HhYjz5B+ICssbFMCu7kYTEfDmaY&#10;aXvjnLp9KEWEsM9QQRWCy6T0RUUG/dg64uj92dZgiLItpW7xFuGmkdMkSaXBmuNChY6+Kyou+6tR&#10;4Op821F+3zl/Xq1+NtvJKV02Sr2/9csvEIH68B9+tX+1gulHCs8z8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rREvEAAAA3AAAAA8AAAAAAAAAAAAAAAAAmAIAAGRycy9k&#10;b3ducmV2LnhtbFBLBQYAAAAABAAEAPUAAACJAwAAAAA=&#10;" fillcolor="window" strokecolor="#4f81bd" strokeweight="2pt">
                  <v:textbox>
                    <w:txbxContent>
                      <w:p w:rsidR="00DD3058" w:rsidRPr="00364B2A" w:rsidRDefault="00DD3058" w:rsidP="00364B2A">
                        <w:pPr>
                          <w:jc w:val="center"/>
                          <w:rPr>
                            <w:rFonts w:ascii="Times New Roman" w:hAnsi="Times New Roman"/>
                            <w:sz w:val="24"/>
                            <w:szCs w:val="24"/>
                            <w:lang w:val="kk-KZ"/>
                          </w:rPr>
                        </w:pPr>
                        <w:r w:rsidRPr="00364B2A">
                          <w:rPr>
                            <w:rFonts w:ascii="Times New Roman" w:hAnsi="Times New Roman"/>
                            <w:sz w:val="24"/>
                            <w:szCs w:val="24"/>
                            <w:lang w:val="kk-KZ"/>
                          </w:rPr>
                          <w:t>Функционалдық сауаттылық формалары</w:t>
                        </w:r>
                      </w:p>
                    </w:txbxContent>
                  </v:textbox>
                </v:oval>
                <v:shape id="Прямая со стрелкой 257" o:spid="_x0000_s1048" type="#_x0000_t32" style="position:absolute;left:16230;top:12649;width:2210;height:53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4JMMAAADcAAAADwAAAGRycy9kb3ducmV2LnhtbESP0WrCQBRE3wv+w3IF3+rGgK1EVxFB&#10;VKiFRD/gkr0mwezdsLvG+PfdQqGPw8ycYVabwbSiJ+cbywpm0wQEcWl1w5WC62X/vgDhA7LG1jIp&#10;eJGHzXr0tsJM2yfn1BehEhHCPkMFdQhdJqUvazLop7Yjjt7NOoMhSldJ7fAZ4aaVaZJ8SIMNx4Ua&#10;O9rVVN6Lh1FQfvlvdz4fTrtZnuYHvhTto2+UmoyH7RJEoCH8h//aR60gnX/C75l4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8eCTDAAAA3AAAAA8AAAAAAAAAAAAA&#10;AAAAoQIAAGRycy9kb3ducmV2LnhtbFBLBQYAAAAABAAEAPkAAACRAwAAAAA=&#10;" strokecolor="#4a7ebb">
                  <v:stroke endarrow="open"/>
                </v:shape>
                <v:group id="Группа 258" o:spid="_x0000_s1049" style="position:absolute;top:233;width:57378;height:27063" coordorigin=",233" coordsize="57378,270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roundrect id="Скругленный прямоугольник 259" o:spid="_x0000_s1050" style="position:absolute;left:19886;top:233;width:15773;height:51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297MUA&#10;AADcAAAADwAAAGRycy9kb3ducmV2LnhtbESPQUvDQBSE70L/w/IK3uymBYON3ZZSFDz0ktiD3p7Z&#10;1yQ0+zbsvjbx37uC4HGYmW+YzW5yvbpRiJ1nA8tFBoq49rbjxsDp/fXhCVQUZIu9ZzLwTRF229nd&#10;BgvrRy7pVkmjEoRjgQZakaHQOtYtOYwLPxAn7+yDQ0kyNNoGHBPc9XqVZbl22HFaaHGgQ0v1pbo6&#10;A1/lWj6un1KGMa/yalkfjy8hGnM/n/bPoIQm+Q//td+sgdXjGn7PpCO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b3sxQAAANwAAAAPAAAAAAAAAAAAAAAAAJgCAABkcnMv&#10;ZG93bnJldi54bWxQSwUGAAAAAAQABAD1AAAAigMAAAAA&#10;" fillcolor="window" strokecolor="#4f81bd" strokeweight="2pt">
                    <v:textbox>
                      <w:txbxContent>
                        <w:p w:rsidR="00DD3058" w:rsidRPr="00364B2A" w:rsidRDefault="00DD3058" w:rsidP="00364B2A">
                          <w:pPr>
                            <w:jc w:val="center"/>
                            <w:rPr>
                              <w:rFonts w:ascii="Times New Roman" w:hAnsi="Times New Roman"/>
                              <w:sz w:val="24"/>
                              <w:szCs w:val="24"/>
                              <w:lang w:val="kk-KZ"/>
                            </w:rPr>
                          </w:pPr>
                          <w:r w:rsidRPr="00364B2A">
                            <w:rPr>
                              <w:rFonts w:ascii="Times New Roman" w:hAnsi="Times New Roman"/>
                              <w:sz w:val="24"/>
                              <w:szCs w:val="24"/>
                              <w:lang w:val="kk-KZ"/>
                            </w:rPr>
                            <w:t>Компьютерлік сауаттылық</w:t>
                          </w:r>
                        </w:p>
                      </w:txbxContent>
                    </v:textbox>
                  </v:roundrect>
                  <v:roundrect id="Скругленный прямоугольник 260" o:spid="_x0000_s1051" style="position:absolute;left:41071;top:3276;width:15774;height:54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ezMEA&#10;AADcAAAADwAAAGRycy9kb3ducmV2LnhtbERPPW/CMBDdK/EfrENiKw4MUZtiUFWBxMCStEO7XeMj&#10;iYjPkX2Q8O/xUKnj0/ve7CbXqxuF2Hk2sFpmoIhrbztuDHx9Hp5fQEVBtth7JgN3irDbzp42WFg/&#10;ckm3ShqVQjgWaKAVGQqtY92Sw7j0A3Hizj44lARDo23AMYW7Xq+zLNcOO04NLQ700VJ9qa7OwG/5&#10;Kt/XHynDmFd5tapPp32Ixizm0/sbKKFJ/sV/7qM1sM7T/HQmHQG9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73szBAAAA3AAAAA8AAAAAAAAAAAAAAAAAmAIAAGRycy9kb3du&#10;cmV2LnhtbFBLBQYAAAAABAAEAPUAAACGAwAAAAA=&#10;" fillcolor="window" strokecolor="#4f81bd" strokeweight="2pt">
                    <v:textbox>
                      <w:txbxContent>
                        <w:p w:rsidR="00DD3058" w:rsidRPr="00364B2A" w:rsidRDefault="00DD3058" w:rsidP="00364B2A">
                          <w:pPr>
                            <w:jc w:val="center"/>
                            <w:rPr>
                              <w:rFonts w:ascii="Times New Roman" w:hAnsi="Times New Roman"/>
                              <w:sz w:val="24"/>
                              <w:szCs w:val="24"/>
                              <w:lang w:val="kk-KZ"/>
                            </w:rPr>
                          </w:pPr>
                          <w:r w:rsidRPr="00364B2A">
                            <w:rPr>
                              <w:rFonts w:ascii="Times New Roman" w:hAnsi="Times New Roman"/>
                              <w:sz w:val="24"/>
                              <w:szCs w:val="24"/>
                              <w:lang w:val="kk-KZ"/>
                            </w:rPr>
                            <w:t>Ақпараттық сауаттылық</w:t>
                          </w:r>
                        </w:p>
                      </w:txbxContent>
                    </v:textbox>
                  </v:roundrect>
                  <v:roundrect id="Скругленный прямоугольник 261" o:spid="_x0000_s1052" style="position:absolute;left:41605;top:9906;width:15773;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d7V8QA&#10;AADcAAAADwAAAGRycy9kb3ducmV2LnhtbESPQUvDQBSE70L/w/IEb3aTHoLGbkuRCh56SfTQ3l6z&#10;zyQ0+zbsvjbx37uC4HGYmW+Y9XZ2g7pRiL1nA/kyA0XceNtza+Dz4+3xCVQUZIuDZzLwTRG2m8Xd&#10;GkvrJ67oVkurEoRjiQY6kbHUOjYdOYxLPxIn78sHh5JkaLUNOCW4G/QqywrtsOe00OFIrx01l/rq&#10;DJyrZzleT1KFqaiLOm8Oh32Ixjzcz7sXUEKz/If/2u/WwKrI4fdMOgJ6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3e1fEAAAA3AAAAA8AAAAAAAAAAAAAAAAAmAIAAGRycy9k&#10;b3ducmV2LnhtbFBLBQYAAAAABAAEAPUAAACJAwAAAAA=&#10;" fillcolor="window" strokecolor="#4f81bd" strokeweight="2pt">
                    <v:textbox>
                      <w:txbxContent>
                        <w:p w:rsidR="00DD3058" w:rsidRPr="00364B2A" w:rsidRDefault="00DD3058" w:rsidP="00364B2A">
                          <w:pPr>
                            <w:jc w:val="center"/>
                            <w:rPr>
                              <w:rFonts w:ascii="Times New Roman" w:hAnsi="Times New Roman"/>
                              <w:sz w:val="24"/>
                              <w:szCs w:val="24"/>
                              <w:lang w:val="kk-KZ"/>
                            </w:rPr>
                          </w:pPr>
                          <w:r w:rsidRPr="00364B2A">
                            <w:rPr>
                              <w:rFonts w:ascii="Times New Roman" w:hAnsi="Times New Roman"/>
                              <w:sz w:val="24"/>
                              <w:szCs w:val="24"/>
                              <w:lang w:val="kk-KZ"/>
                            </w:rPr>
                            <w:t>Коммуникативті сауаттылық</w:t>
                          </w:r>
                        </w:p>
                      </w:txbxContent>
                    </v:textbox>
                  </v:roundrect>
                  <v:roundrect id="Скругленный прямоугольник 262" o:spid="_x0000_s1053" style="position:absolute;left:41605;top:17449;width:15773;height:701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XlIMQA&#10;AADcAAAADwAAAGRycy9kb3ducmV2LnhtbESPQUvDQBSE70L/w/IK3uymOQSN3ZZSKnjoJdFDvT2z&#10;zyQ0+zbsvjbx37uC4HGYmW+YzW52g7pRiL1nA+tVBoq48bbn1sD728vDI6goyBYHz2TgmyLstou7&#10;DZbWT1zRrZZWJQjHEg10ImOpdWw6chhXfiRO3pcPDiXJ0GobcEpwN+g8ywrtsOe00OFIh46aS311&#10;Bj6rJzlfP6QKU1EX9bo5nY4hGnO/nPfPoIRm+Q//tV+tgbzI4fdMOg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l5SDEAAAA3AAAAA8AAAAAAAAAAAAAAAAAmAIAAGRycy9k&#10;b3ducmV2LnhtbFBLBQYAAAAABAAEAPUAAACJAwAAAAA=&#10;" fillcolor="window" strokecolor="#4f81bd" strokeweight="2pt">
                    <v:textbox>
                      <w:txbxContent>
                        <w:p w:rsidR="00DD3058" w:rsidRPr="00364B2A" w:rsidRDefault="00DD3058" w:rsidP="00364B2A">
                          <w:pPr>
                            <w:jc w:val="center"/>
                            <w:rPr>
                              <w:rFonts w:ascii="Times New Roman" w:hAnsi="Times New Roman"/>
                              <w:sz w:val="24"/>
                              <w:szCs w:val="24"/>
                              <w:lang w:val="kk-KZ"/>
                            </w:rPr>
                          </w:pPr>
                          <w:r w:rsidRPr="00364B2A">
                            <w:rPr>
                              <w:rFonts w:ascii="Times New Roman" w:hAnsi="Times New Roman"/>
                              <w:sz w:val="24"/>
                              <w:szCs w:val="24"/>
                              <w:lang w:val="kk-KZ"/>
                            </w:rPr>
                            <w:t>Қоғамдық саяси сауаттылық</w:t>
                          </w:r>
                        </w:p>
                      </w:txbxContent>
                    </v:textbox>
                  </v:roundrect>
                  <v:roundrect id="Скругленный прямоугольник 263" o:spid="_x0000_s1054" style="position:absolute;left:20240;top:20286;width:15774;height:70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lAu8QA&#10;AADcAAAADwAAAGRycy9kb3ducmV2LnhtbESPQUvEMBSE74L/ITzBm027QtG62SKyCx720upBb8/m&#10;2Rabl5K83dZ/bwTB4zAz3zDbenWTOlOIo2cDRZaDIu68Hbk38PpyuLkDFQXZ4uSZDHxThHp3ebHF&#10;yvqFGzq30qsE4VihgUFkrrSO3UAOY+Zn4uR9+uBQkgy9tgGXBHeT3uR5qR2OnBYGnOlpoO6rPTkD&#10;H829vJ3epQlL2ZZt0R2P+xCNub5aHx9ACa3yH/5rP1sDm/IWfs+kI6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pQLvEAAAA3AAAAA8AAAAAAAAAAAAAAAAAmAIAAGRycy9k&#10;b3ducmV2LnhtbFBLBQYAAAAABAAEAPUAAACJAwAAAAA=&#10;" fillcolor="window" strokecolor="#4f81bd" strokeweight="2pt">
                    <v:textbox>
                      <w:txbxContent>
                        <w:p w:rsidR="00DD3058" w:rsidRPr="00364B2A" w:rsidRDefault="00DD3058" w:rsidP="00364B2A">
                          <w:pPr>
                            <w:jc w:val="center"/>
                            <w:rPr>
                              <w:rFonts w:ascii="Times New Roman" w:hAnsi="Times New Roman"/>
                              <w:sz w:val="24"/>
                              <w:szCs w:val="24"/>
                              <w:lang w:val="kk-KZ"/>
                            </w:rPr>
                          </w:pPr>
                          <w:r w:rsidRPr="00364B2A">
                            <w:rPr>
                              <w:rFonts w:ascii="Times New Roman" w:hAnsi="Times New Roman"/>
                              <w:sz w:val="24"/>
                              <w:szCs w:val="24"/>
                              <w:lang w:val="kk-KZ"/>
                            </w:rPr>
                            <w:t xml:space="preserve">Шетел тілдерін меңгеру кезіндегі сауаттылық </w:t>
                          </w:r>
                        </w:p>
                      </w:txbxContent>
                    </v:textbox>
                  </v:roundrect>
                  <v:roundrect id="Скругленный прямоугольник 264" o:spid="_x0000_s1055" style="position:absolute;left:1066;top:19431;width:15774;height:73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DYz8QA&#10;AADcAAAADwAAAGRycy9kb3ducmV2LnhtbESPQUvEMBSE74L/ITzBm027SNG62SKyCx720upBb8/m&#10;2Rabl5K83dZ/bwTB4zAz3zDbenWTOlOIo2cDRZaDIu68Hbk38PpyuLkDFQXZ4uSZDHxThHp3ebHF&#10;yvqFGzq30qsE4VihgUFkrrSO3UAOY+Zn4uR9+uBQkgy9tgGXBHeT3uR5qR2OnBYGnOlpoO6rPTkD&#10;H829vJ3epQlL2ZZt0R2P+xCNub5aHx9ACa3yH/5rP1sDm/IWfs+kI6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A2M/EAAAA3AAAAA8AAAAAAAAAAAAAAAAAmAIAAGRycy9k&#10;b3ducmV2LnhtbFBLBQYAAAAABAAEAPUAAACJAwAAAAA=&#10;" fillcolor="window" strokecolor="#4f81bd" strokeweight="2pt">
                    <v:textbox>
                      <w:txbxContent>
                        <w:p w:rsidR="00DD3058" w:rsidRPr="00364B2A" w:rsidRDefault="00DD3058" w:rsidP="00364B2A">
                          <w:pPr>
                            <w:jc w:val="center"/>
                            <w:rPr>
                              <w:rFonts w:ascii="Times New Roman" w:hAnsi="Times New Roman"/>
                              <w:sz w:val="24"/>
                              <w:szCs w:val="24"/>
                              <w:lang w:val="kk-KZ"/>
                            </w:rPr>
                          </w:pPr>
                          <w:r w:rsidRPr="00364B2A">
                            <w:rPr>
                              <w:rFonts w:ascii="Times New Roman" w:hAnsi="Times New Roman"/>
                              <w:sz w:val="24"/>
                              <w:szCs w:val="24"/>
                              <w:lang w:val="kk-KZ"/>
                            </w:rPr>
                            <w:t>Төтенше жағдайлардағы сауаттылық</w:t>
                          </w:r>
                        </w:p>
                      </w:txbxContent>
                    </v:textbox>
                  </v:roundrect>
                  <v:roundrect id="Скругленный прямоугольник 265" o:spid="_x0000_s1056" style="position:absolute;left:457;top:10591;width:15773;height:73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x9VMQA&#10;AADcAAAADwAAAGRycy9kb3ducmV2LnhtbESPQUvEMBSE74L/ITzBm027YNG62SKyCx720upBb8/m&#10;2Rabl5K83dZ/bwTB4zAz3zDbenWTOlOIo2cDRZaDIu68Hbk38PpyuLkDFQXZ4uSZDHxThHp3ebHF&#10;yvqFGzq30qsE4VihgUFkrrSO3UAOY+Zn4uR9+uBQkgy9tgGXBHeT3uR5qR2OnBYGnOlpoO6rPTkD&#10;H829vJ3epQlL2ZZt0R2P+xCNub5aHx9ACa3yH/5rP1sDm/IWfs+kI6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MfVTEAAAA3AAAAA8AAAAAAAAAAAAAAAAAmAIAAGRycy9k&#10;b3ducmV2LnhtbFBLBQYAAAAABAAEAPUAAACJAwAAAAA=&#10;" fillcolor="window" strokecolor="#4f81bd" strokeweight="2pt">
                    <v:textbox>
                      <w:txbxContent>
                        <w:p w:rsidR="00DD3058" w:rsidRPr="00364B2A" w:rsidRDefault="00DD3058" w:rsidP="00364B2A">
                          <w:pPr>
                            <w:jc w:val="center"/>
                            <w:rPr>
                              <w:rFonts w:ascii="Times New Roman" w:hAnsi="Times New Roman"/>
                              <w:sz w:val="24"/>
                              <w:szCs w:val="24"/>
                              <w:lang w:val="kk-KZ"/>
                            </w:rPr>
                          </w:pPr>
                          <w:r w:rsidRPr="00364B2A">
                            <w:rPr>
                              <w:rFonts w:ascii="Times New Roman" w:hAnsi="Times New Roman"/>
                              <w:sz w:val="24"/>
                              <w:szCs w:val="24"/>
                              <w:lang w:val="kk-KZ"/>
                            </w:rPr>
                            <w:t>Тұрмыстық сауаттылық</w:t>
                          </w:r>
                        </w:p>
                      </w:txbxContent>
                    </v:textbox>
                  </v:roundrect>
                  <v:roundrect id="Скругленный прямоугольник 266" o:spid="_x0000_s1057" style="position:absolute;top:1905;width:15773;height:73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7jI8QA&#10;AADcAAAADwAAAGRycy9kb3ducmV2LnhtbESPQUvDQBSE70L/w/IEb3bTHhaN3RaRCh56SfTQ3l6z&#10;zySYfRt2X5v4711B8DjMzDfMZjf7QV0ppj6whdWyAEXcBNdza+Hj/fX+AVQSZIdDYLLwTQl228XN&#10;BksXJq7oWkurMoRTiRY6kbHUOjUdeUzLMBJn7zNEj5JlbLWLOGW4H/S6KIz22HNe6HCkl46ar/ri&#10;LZyrRzleTlLFydSmXjWHwz4ma+9u5+cnUEKz/If/2m/OwtoY+D2Tj4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e4yPEAAAA3AAAAA8AAAAAAAAAAAAAAAAAmAIAAGRycy9k&#10;b3ducmV2LnhtbFBLBQYAAAAABAAEAPUAAACJAwAAAAA=&#10;" fillcolor="window" strokecolor="#4f81bd" strokeweight="2pt">
                    <v:textbox>
                      <w:txbxContent>
                        <w:p w:rsidR="00DD3058" w:rsidRPr="00364B2A" w:rsidRDefault="00DD3058" w:rsidP="00364B2A">
                          <w:pPr>
                            <w:jc w:val="center"/>
                            <w:rPr>
                              <w:rFonts w:ascii="Times New Roman" w:hAnsi="Times New Roman"/>
                              <w:sz w:val="24"/>
                              <w:szCs w:val="24"/>
                              <w:lang w:val="kk-KZ"/>
                            </w:rPr>
                          </w:pPr>
                          <w:r w:rsidRPr="00364B2A">
                            <w:rPr>
                              <w:rFonts w:ascii="Times New Roman" w:hAnsi="Times New Roman"/>
                              <w:sz w:val="24"/>
                              <w:szCs w:val="24"/>
                            </w:rPr>
                            <w:t>Ж</w:t>
                          </w:r>
                          <w:r w:rsidRPr="00364B2A">
                            <w:rPr>
                              <w:rFonts w:ascii="Times New Roman" w:hAnsi="Times New Roman"/>
                              <w:sz w:val="24"/>
                              <w:szCs w:val="24"/>
                              <w:lang w:val="kk-KZ"/>
                            </w:rPr>
                            <w:t>алпы сауаттылық</w:t>
                          </w:r>
                        </w:p>
                      </w:txbxContent>
                    </v:textbox>
                  </v:roundrect>
                  <v:shape id="Прямая со стрелкой 267" o:spid="_x0000_s1058" type="#_x0000_t32" style="position:absolute;left:27429;top:5486;width:152;height:25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BA9sgAAADcAAAADwAAAGRycy9kb3ducmV2LnhtbESPT2vCQBTE7wW/w/IEL6XZ6MHa1FXq&#10;n4JYelBDz4/dZxKbfRuyq6Z+erdQ6HGYmd8w03lna3Gh1leOFQyTFASxdqbiQkF+eH+agPAB2WDt&#10;mBT8kIf5rPcwxcy4K+/osg+FiBD2GSooQ2gyKb0uyaJPXEMcvaNrLYYo20KaFq8Rbms5StOxtFhx&#10;XCixoWVJ+nt/tgqaz82HXj2e86+Tfrkt14vD1i5uSg363dsriEBd+A//tTdGwWj8DL9n4hGQs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EBA9sgAAADcAAAADwAAAAAA&#10;AAAAAAAAAAChAgAAZHJzL2Rvd25yZXYueG1sUEsFBgAAAAAEAAQA+QAAAJYDAAAAAA==&#10;" strokecolor="#4a7ebb">
                    <v:stroke endarrow="open"/>
                  </v:shape>
                  <v:shape id="Прямая со стрелкой 268" o:spid="_x0000_s1059" type="#_x0000_t32" style="position:absolute;left:33375;top:5486;width:7696;height:37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8m68AAAADcAAAADwAAAGRycy9kb3ducmV2LnhtbERPzYrCMBC+C/sOYRa8aWoPItVYpCDu&#10;wiq0+gBDM7bFZlKSWLtvbw4Le/z4/nf5ZHoxkvOdZQWrZQKCuLa640bB7XpcbED4gKyxt0wKfslD&#10;vv+Y7TDT9sUljVVoRAxhn6GCNoQhk9LXLRn0SzsQR+5uncEQoWukdviK4aaXaZKspcGOY0OLAxUt&#10;1Y/qaRTUP/7izufTd7Eq0/LE16p/jp1S88/psAURaAr/4j/3l1aQruPaeCYeAb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gPJuvAAAAA3AAAAA8AAAAAAAAAAAAAAAAA&#10;oQIAAGRycy9kb3ducmV2LnhtbFBLBQYAAAAABAAEAPkAAACOAwAAAAA=&#10;" strokecolor="#4a7ebb">
                    <v:stroke endarrow="open"/>
                  </v:shape>
                  <v:shape id="Прямая со стрелкой 269" o:spid="_x0000_s1060" type="#_x0000_t32" style="position:absolute;left:37338;top:12344;width:4267;height:1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DnAMcAAADcAAAADwAAAGRycy9kb3ducmV2LnhtbESPT2vCQBTE7wW/w/IEb3VTEdHUTaii&#10;kEsL/gn0+Jp9TUKyb2N2q2k/fbcg9DjMzG+YdTqYVlypd7VlBU/TCARxYXXNpYLzaf+4BOE8ssbW&#10;Min4JgdpMnpYY6ztjQ90PfpSBAi7GBVU3nexlK6oyKCb2o44eJ+2N+iD7Eupe7wFuGnlLIoW0mDN&#10;YaHCjrYVFc3xyyjYZq9Zttkvm7eP/L3ZmZ/5JT/MlZqMh5dnEJ4G/x++tzOtYLZYwd+ZcARk8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cOcAxwAAANwAAAAPAAAAAAAA&#10;AAAAAAAAAKECAABkcnMvZG93bnJldi54bWxQSwUGAAAAAAQABAD5AAAAlQMAAAAA&#10;" strokecolor="#4a7ebb">
                    <v:stroke endarrow="open"/>
                  </v:shape>
                  <v:shape id="Прямая со стрелкой 270" o:spid="_x0000_s1061" type="#_x0000_t32" style="position:absolute;left:31470;top:16992;width:10135;height:40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PYQMMAAADcAAAADwAAAGRycy9kb3ducmV2LnhtbERPy4rCMBTdD/gP4QruxlSRGalGURmh&#10;mxF8gctrc21Lm5tOE7X69WYx4PJw3tN5aypxo8YVlhUM+hEI4tTqgjMFh/36cwzCeWSNlWVS8CAH&#10;81nnY4qxtnfe0m3nMxFC2MWoIPe+jqV0aU4GXd/WxIG72MagD7DJpG7wHsJNJYdR9CUNFhwacqxp&#10;lVNa7q5GwSr5TZLlelxuzsdT+WOeo7/jdqRUr9suJiA8tf4t/ncnWsHwO8wPZ8IRkL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T2EDDAAAA3AAAAA8AAAAAAAAAAAAA&#10;AAAAoQIAAGRycy9kb3ducmV2LnhtbFBLBQYAAAAABAAEAPkAAACRAwAAAAA=&#10;" strokecolor="#4a7ebb">
                    <v:stroke endarrow="open"/>
                  </v:shape>
                  <v:shape id="Прямая со стрелкой 286" o:spid="_x0000_s1062" type="#_x0000_t32" style="position:absolute;left:27427;top:17448;width:152;height:277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Dx+MIAAADcAAAADwAAAGRycy9kb3ducmV2LnhtbESP0YrCMBRE3xf8h3CFfVtT+yDSNYoI&#10;ooIKrfsBl+baFpubksRa/34jCD4OM3OGWawG04qenG8sK5hOEhDEpdUNVwr+LtufOQgfkDW2lknB&#10;kzyslqOvBWbaPjinvgiViBD2GSqoQ+gyKX1Zk0E/sR1x9K7WGQxRukpqh48IN61Mk2QmDTYcF2rs&#10;aFNTeSvuRkF59Gd3Ou0Om2me5ju+FO29b5T6Hg/rXxCBhvAJv9t7rSCdz+B1Jh4B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tDx+MIAAADcAAAADwAAAAAAAAAAAAAA&#10;AAChAgAAZHJzL2Rvd25yZXYueG1sUEsFBgAAAAAEAAQA+QAAAJADAAAAAA==&#10;" strokecolor="#4a7ebb">
                    <v:stroke endarrow="open"/>
                  </v:shape>
                  <v:shape id="Прямая со стрелкой 32" o:spid="_x0000_s1063" type="#_x0000_t32" style="position:absolute;left:16840;top:16992;width:6172;height:53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E+78AAAADcAAAADwAAAGRycy9kb3ducmV2LnhtbERP24rCMBB9X/Afwgi+rWlFlqUaRQRR&#10;YV1o9QOGZmyLzaQksda/3ywIvs3hXGe5HkwrenK+sawgnSYgiEurG64UXM67z28QPiBrbC2Tgid5&#10;WK9GH0vMtH1wTn0RKhFD2GeooA6hy6T0ZU0G/dR2xJG7WmcwROgqqR0+Yrhp5SxJvqTBhmNDjR1t&#10;aypvxd0oKH/8rzud9sdtms/yPZ+L9t43Sk3Gw2YBItAQ3uKX+6Dj/HQO/8/EC+Tq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phPu/AAAAA3AAAAA8AAAAAAAAAAAAAAAAA&#10;oQIAAGRycy9kb3ducmV2LnhtbFBLBQYAAAAABAAEAPkAAACOAwAAAAA=&#10;" strokecolor="#4a7ebb">
                    <v:stroke endarrow="open"/>
                  </v:shape>
                  <v:shape id="Прямая со стрелкой 33" o:spid="_x0000_s1064" type="#_x0000_t32" style="position:absolute;left:15773;top:5486;width:7239;height:320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1pG8UAAADcAAAADwAAAGRycy9kb3ducmV2LnhtbERPTWvCQBC9C/0PyxR6KWZjwVKjq1Tb&#10;gig9qMHzsDsmabOzIbtq9Ne7hYK3ebzPmcw6W4sTtb5yrGCQpCCItTMVFwry3Vf/DYQPyAZrx6Tg&#10;Qh5m04feBDPjzryh0zYUIoawz1BBGUKTSel1SRZ94hriyB1cazFE2BbStHiO4baWL2n6Ki1WHBtK&#10;bGhRkv7dHq2C5nu51h/Px3z/o0fXxed8t7Lzq1JPj937GESgLtzF/+6lifMHQ/h7Jl4gp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P1pG8UAAADcAAAADwAAAAAAAAAA&#10;AAAAAAChAgAAZHJzL2Rvd25yZXYueG1sUEsFBgAAAAAEAAQA+QAAAJMDAAAAAA==&#10;" strokecolor="#4a7ebb">
                    <v:stroke endarrow="open"/>
                  </v:shape>
                </v:group>
                <w10:wrap anchorx="margin"/>
              </v:group>
            </w:pict>
          </mc:Fallback>
        </mc:AlternateContent>
      </w:r>
    </w:p>
    <w:p w:rsidR="00500BAE" w:rsidRDefault="00500BAE" w:rsidP="002D5AC4">
      <w:pPr>
        <w:ind w:right="43" w:firstLine="567"/>
        <w:jc w:val="both"/>
        <w:rPr>
          <w:rFonts w:ascii="Times New Roman" w:hAnsi="Times New Roman"/>
          <w:sz w:val="28"/>
          <w:szCs w:val="28"/>
          <w:lang w:val="kk-KZ"/>
        </w:rPr>
      </w:pPr>
    </w:p>
    <w:p w:rsidR="00707531" w:rsidRDefault="00707531" w:rsidP="002D5AC4">
      <w:pPr>
        <w:ind w:right="43" w:firstLine="567"/>
        <w:jc w:val="both"/>
        <w:rPr>
          <w:rFonts w:ascii="Times New Roman" w:hAnsi="Times New Roman"/>
          <w:sz w:val="28"/>
          <w:szCs w:val="28"/>
          <w:lang w:val="kk-KZ"/>
        </w:rPr>
      </w:pPr>
    </w:p>
    <w:p w:rsidR="00707531" w:rsidRDefault="00707531" w:rsidP="002D5AC4">
      <w:pPr>
        <w:ind w:right="43" w:firstLine="567"/>
        <w:jc w:val="both"/>
        <w:rPr>
          <w:rFonts w:ascii="Times New Roman" w:hAnsi="Times New Roman"/>
          <w:sz w:val="28"/>
          <w:szCs w:val="28"/>
          <w:lang w:val="kk-KZ"/>
        </w:rPr>
      </w:pPr>
    </w:p>
    <w:p w:rsidR="00707531" w:rsidRDefault="00707531" w:rsidP="002D5AC4">
      <w:pPr>
        <w:ind w:right="43" w:firstLine="567"/>
        <w:jc w:val="both"/>
        <w:rPr>
          <w:rFonts w:ascii="Times New Roman" w:hAnsi="Times New Roman"/>
          <w:sz w:val="28"/>
          <w:szCs w:val="28"/>
          <w:lang w:val="kk-KZ"/>
        </w:rPr>
      </w:pPr>
    </w:p>
    <w:p w:rsidR="00707531" w:rsidRDefault="00707531" w:rsidP="002D5AC4">
      <w:pPr>
        <w:ind w:right="43" w:firstLine="567"/>
        <w:jc w:val="both"/>
        <w:rPr>
          <w:rFonts w:ascii="Times New Roman" w:hAnsi="Times New Roman"/>
          <w:sz w:val="28"/>
          <w:szCs w:val="28"/>
          <w:lang w:val="kk-KZ"/>
        </w:rPr>
      </w:pPr>
    </w:p>
    <w:p w:rsidR="00707531" w:rsidRDefault="00707531" w:rsidP="002D5AC4">
      <w:pPr>
        <w:ind w:right="43" w:firstLine="567"/>
        <w:jc w:val="both"/>
        <w:rPr>
          <w:rFonts w:ascii="Times New Roman" w:hAnsi="Times New Roman"/>
          <w:sz w:val="28"/>
          <w:szCs w:val="28"/>
          <w:lang w:val="kk-KZ"/>
        </w:rPr>
      </w:pPr>
    </w:p>
    <w:p w:rsidR="00707531" w:rsidRDefault="00707531" w:rsidP="002D5AC4">
      <w:pPr>
        <w:ind w:right="43" w:firstLine="567"/>
        <w:jc w:val="both"/>
        <w:rPr>
          <w:rFonts w:ascii="Times New Roman" w:hAnsi="Times New Roman"/>
          <w:sz w:val="28"/>
          <w:szCs w:val="28"/>
          <w:lang w:val="kk-KZ"/>
        </w:rPr>
      </w:pPr>
    </w:p>
    <w:p w:rsidR="00707531" w:rsidRDefault="00707531" w:rsidP="002D5AC4">
      <w:pPr>
        <w:ind w:right="43" w:firstLine="567"/>
        <w:jc w:val="both"/>
        <w:rPr>
          <w:rFonts w:ascii="Times New Roman" w:hAnsi="Times New Roman"/>
          <w:sz w:val="28"/>
          <w:szCs w:val="28"/>
          <w:lang w:val="kk-KZ"/>
        </w:rPr>
      </w:pPr>
    </w:p>
    <w:p w:rsidR="00707531" w:rsidRDefault="00707531" w:rsidP="002D5AC4">
      <w:pPr>
        <w:ind w:right="43" w:firstLine="567"/>
        <w:jc w:val="both"/>
        <w:rPr>
          <w:rFonts w:ascii="Times New Roman" w:hAnsi="Times New Roman"/>
          <w:sz w:val="28"/>
          <w:szCs w:val="28"/>
          <w:lang w:val="kk-KZ"/>
        </w:rPr>
      </w:pPr>
    </w:p>
    <w:p w:rsidR="00707531" w:rsidRDefault="00707531" w:rsidP="002D5AC4">
      <w:pPr>
        <w:ind w:right="43" w:firstLine="567"/>
        <w:jc w:val="both"/>
        <w:rPr>
          <w:rFonts w:ascii="Times New Roman" w:hAnsi="Times New Roman"/>
          <w:sz w:val="28"/>
          <w:szCs w:val="28"/>
          <w:lang w:val="kk-KZ"/>
        </w:rPr>
      </w:pPr>
    </w:p>
    <w:p w:rsidR="00707531" w:rsidRDefault="00707531" w:rsidP="002D5AC4">
      <w:pPr>
        <w:ind w:right="43" w:firstLine="567"/>
        <w:jc w:val="both"/>
        <w:rPr>
          <w:rFonts w:ascii="Times New Roman" w:hAnsi="Times New Roman"/>
          <w:sz w:val="28"/>
          <w:szCs w:val="28"/>
          <w:lang w:val="kk-KZ"/>
        </w:rPr>
      </w:pPr>
    </w:p>
    <w:p w:rsidR="00707531" w:rsidRDefault="00707531" w:rsidP="002D5AC4">
      <w:pPr>
        <w:ind w:right="43" w:firstLine="567"/>
        <w:jc w:val="both"/>
        <w:rPr>
          <w:rFonts w:ascii="Times New Roman" w:hAnsi="Times New Roman"/>
          <w:sz w:val="28"/>
          <w:szCs w:val="28"/>
          <w:lang w:val="kk-KZ"/>
        </w:rPr>
      </w:pPr>
    </w:p>
    <w:p w:rsidR="00707531" w:rsidRPr="00500BAE" w:rsidRDefault="00707531" w:rsidP="002D5AC4">
      <w:pPr>
        <w:ind w:right="43" w:firstLine="567"/>
        <w:jc w:val="both"/>
        <w:rPr>
          <w:rFonts w:ascii="Times New Roman" w:hAnsi="Times New Roman"/>
          <w:sz w:val="16"/>
          <w:szCs w:val="16"/>
          <w:lang w:val="kk-KZ"/>
        </w:rPr>
      </w:pPr>
    </w:p>
    <w:p w:rsidR="00707531" w:rsidRPr="005E317E" w:rsidRDefault="00707531" w:rsidP="002D5AC4">
      <w:pPr>
        <w:jc w:val="center"/>
        <w:rPr>
          <w:b/>
          <w:sz w:val="20"/>
          <w:szCs w:val="20"/>
          <w:lang w:val="kk-KZ"/>
        </w:rPr>
      </w:pPr>
      <w:r>
        <w:rPr>
          <w:rFonts w:ascii="Times New Roman" w:hAnsi="Times New Roman"/>
          <w:sz w:val="28"/>
          <w:szCs w:val="28"/>
          <w:lang w:val="kk-KZ" w:eastAsia="ru-RU"/>
        </w:rPr>
        <w:t>Сурет 3</w:t>
      </w:r>
      <w:r w:rsidR="00364B2A">
        <w:rPr>
          <w:rFonts w:ascii="Times New Roman" w:hAnsi="Times New Roman"/>
          <w:sz w:val="28"/>
          <w:szCs w:val="28"/>
          <w:lang w:val="kk-KZ" w:eastAsia="ru-RU"/>
        </w:rPr>
        <w:t xml:space="preserve"> </w:t>
      </w:r>
      <w:r>
        <w:rPr>
          <w:rFonts w:ascii="Times New Roman" w:hAnsi="Times New Roman"/>
          <w:sz w:val="28"/>
          <w:szCs w:val="28"/>
          <w:lang w:val="kk-KZ" w:eastAsia="ru-RU"/>
        </w:rPr>
        <w:t xml:space="preserve">- </w:t>
      </w:r>
      <w:r w:rsidRPr="00EF012A">
        <w:rPr>
          <w:rFonts w:ascii="Times New Roman" w:hAnsi="Times New Roman"/>
          <w:sz w:val="28"/>
          <w:szCs w:val="28"/>
          <w:lang w:val="kk-KZ" w:eastAsia="ru-RU"/>
        </w:rPr>
        <w:t>Функционалдық сауаттылық формалары</w:t>
      </w:r>
    </w:p>
    <w:p w:rsidR="00707531" w:rsidRDefault="00707531" w:rsidP="002D5AC4">
      <w:pPr>
        <w:ind w:right="43" w:firstLine="567"/>
        <w:jc w:val="both"/>
        <w:rPr>
          <w:rFonts w:ascii="Times New Roman" w:hAnsi="Times New Roman"/>
          <w:sz w:val="28"/>
          <w:szCs w:val="28"/>
          <w:lang w:val="kk-KZ"/>
        </w:rPr>
      </w:pPr>
    </w:p>
    <w:p w:rsidR="00707531" w:rsidRPr="002D5AC4" w:rsidRDefault="00707531" w:rsidP="00CC58BC">
      <w:pPr>
        <w:ind w:firstLine="709"/>
        <w:jc w:val="both"/>
        <w:rPr>
          <w:rFonts w:ascii="Times New Roman" w:hAnsi="Times New Roman"/>
          <w:sz w:val="28"/>
          <w:szCs w:val="28"/>
          <w:lang w:val="kk-KZ"/>
        </w:rPr>
      </w:pPr>
      <w:r w:rsidRPr="00A76440">
        <w:rPr>
          <w:rFonts w:ascii="Times New Roman" w:hAnsi="Times New Roman"/>
          <w:sz w:val="28"/>
          <w:szCs w:val="28"/>
          <w:lang w:val="kk-KZ"/>
        </w:rPr>
        <w:t>Ы. Алтынсарин атындағы Ұлттық білім академиясы</w:t>
      </w:r>
      <w:r w:rsidRPr="002D5AC4">
        <w:rPr>
          <w:rFonts w:ascii="Times New Roman" w:hAnsi="Times New Roman"/>
          <w:sz w:val="28"/>
          <w:szCs w:val="28"/>
          <w:lang w:val="kk-KZ"/>
        </w:rPr>
        <w:t xml:space="preserve"> ғалымдарының еңбектерінде [</w:t>
      </w:r>
      <w:r w:rsidR="00BB4F9B">
        <w:rPr>
          <w:rFonts w:ascii="Times New Roman" w:hAnsi="Times New Roman"/>
          <w:sz w:val="28"/>
          <w:szCs w:val="28"/>
          <w:lang w:val="kk-KZ"/>
        </w:rPr>
        <w:t>10</w:t>
      </w:r>
      <w:r w:rsidR="00B319A6">
        <w:rPr>
          <w:rFonts w:ascii="Times New Roman" w:hAnsi="Times New Roman"/>
          <w:sz w:val="28"/>
          <w:szCs w:val="28"/>
          <w:lang w:val="kk-KZ"/>
        </w:rPr>
        <w:t>4</w:t>
      </w:r>
      <w:r w:rsidRPr="002D5AC4">
        <w:rPr>
          <w:rFonts w:ascii="Times New Roman" w:hAnsi="Times New Roman"/>
          <w:sz w:val="28"/>
          <w:szCs w:val="28"/>
          <w:lang w:val="kk-KZ"/>
        </w:rPr>
        <w:t>] оқушыларда қалыптасатын функционалдық сауаттылықтың мазмұны</w:t>
      </w:r>
      <w:r>
        <w:rPr>
          <w:rFonts w:ascii="Times New Roman" w:hAnsi="Times New Roman"/>
          <w:sz w:val="28"/>
          <w:szCs w:val="28"/>
          <w:lang w:val="kk-KZ"/>
        </w:rPr>
        <w:t xml:space="preserve"> 4</w:t>
      </w:r>
      <w:r w:rsidRPr="002D5AC4">
        <w:rPr>
          <w:rFonts w:ascii="Times New Roman" w:hAnsi="Times New Roman"/>
          <w:sz w:val="28"/>
          <w:szCs w:val="28"/>
          <w:lang w:val="kk-KZ"/>
        </w:rPr>
        <w:t>-суретте келтірілген.</w:t>
      </w:r>
    </w:p>
    <w:p w:rsidR="00707531" w:rsidRPr="00F73F27" w:rsidRDefault="00707531" w:rsidP="002D5AC4">
      <w:pPr>
        <w:jc w:val="center"/>
        <w:rPr>
          <w:rFonts w:ascii="Times New Roman" w:hAnsi="Times New Roman"/>
          <w:i/>
          <w:sz w:val="28"/>
          <w:szCs w:val="28"/>
        </w:rPr>
      </w:pPr>
      <w:r w:rsidRPr="002D5AC4">
        <w:rPr>
          <w:rFonts w:ascii="Times New Roman" w:hAnsi="Times New Roman"/>
          <w:i/>
          <w:sz w:val="28"/>
          <w:szCs w:val="28"/>
          <w:lang w:val="kk-KZ"/>
        </w:rPr>
        <w:t xml:space="preserve"> </w:t>
      </w:r>
      <w:r w:rsidR="00F92BCA">
        <w:rPr>
          <w:rFonts w:ascii="Trebuchet MS" w:hAnsi="Trebuchet MS"/>
          <w:noProof/>
          <w:sz w:val="17"/>
          <w:szCs w:val="17"/>
          <w:lang w:eastAsia="ru-RU"/>
        </w:rPr>
        <w:drawing>
          <wp:inline distT="0" distB="0" distL="0" distR="0" wp14:anchorId="66DF558D" wp14:editId="20E1EA9A">
            <wp:extent cx="5878468" cy="2636520"/>
            <wp:effectExtent l="0" t="0" r="8255" b="0"/>
            <wp:docPr id="36" name="Рисунок 1" descr="Функционалдық сауаттылық мазмұ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Функционалдық сауаттылық мазмұны.jpg"/>
                    <pic:cNvPicPr>
                      <a:picLocks noChangeAspect="1" noChangeArrowheads="1"/>
                    </pic:cNvPicPr>
                  </pic:nvPicPr>
                  <pic:blipFill>
                    <a:blip r:embed="rId26">
                      <a:lum contrast="40000"/>
                      <a:extLst>
                        <a:ext uri="{28A0092B-C50C-407E-A947-70E740481C1C}">
                          <a14:useLocalDpi xmlns:a14="http://schemas.microsoft.com/office/drawing/2010/main" val="0"/>
                        </a:ext>
                      </a:extLst>
                    </a:blip>
                    <a:srcRect l="9129" t="10373" r="9700" b="29427"/>
                    <a:stretch>
                      <a:fillRect/>
                    </a:stretch>
                  </pic:blipFill>
                  <pic:spPr bwMode="auto">
                    <a:xfrm>
                      <a:off x="0" y="0"/>
                      <a:ext cx="5878468" cy="2636520"/>
                    </a:xfrm>
                    <a:prstGeom prst="rect">
                      <a:avLst/>
                    </a:prstGeom>
                    <a:noFill/>
                    <a:ln>
                      <a:noFill/>
                    </a:ln>
                  </pic:spPr>
                </pic:pic>
              </a:graphicData>
            </a:graphic>
          </wp:inline>
        </w:drawing>
      </w:r>
    </w:p>
    <w:p w:rsidR="00707531" w:rsidRPr="00E768D7" w:rsidRDefault="00707531" w:rsidP="002D5AC4">
      <w:pPr>
        <w:jc w:val="both"/>
        <w:rPr>
          <w:rFonts w:ascii="Times New Roman" w:hAnsi="Times New Roman"/>
          <w:sz w:val="28"/>
          <w:szCs w:val="28"/>
          <w:lang w:val="kk-KZ"/>
        </w:rPr>
      </w:pPr>
      <w:r>
        <w:rPr>
          <w:rFonts w:ascii="Times New Roman" w:hAnsi="Times New Roman"/>
          <w:sz w:val="28"/>
          <w:szCs w:val="28"/>
        </w:rPr>
        <w:t xml:space="preserve">  </w:t>
      </w:r>
      <w:r w:rsidR="00F92BCA">
        <w:rPr>
          <w:rFonts w:ascii="Trebuchet MS" w:hAnsi="Trebuchet MS"/>
          <w:noProof/>
          <w:sz w:val="17"/>
          <w:szCs w:val="17"/>
          <w:lang w:eastAsia="ru-RU"/>
        </w:rPr>
        <w:drawing>
          <wp:inline distT="0" distB="0" distL="0" distR="0" wp14:anchorId="15F1CA66" wp14:editId="77EE6439">
            <wp:extent cx="6073140" cy="1211580"/>
            <wp:effectExtent l="0" t="0" r="0" b="0"/>
            <wp:docPr id="37" name="Рисунок 35" descr="Функционалдық сауаттылық мазмұ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Функционалдық сауаттылық мазмұны.jpg"/>
                    <pic:cNvPicPr>
                      <a:picLocks noChangeAspect="1" noChangeArrowheads="1"/>
                    </pic:cNvPicPr>
                  </pic:nvPicPr>
                  <pic:blipFill>
                    <a:blip r:embed="rId27">
                      <a:lum contrast="40000"/>
                      <a:extLst>
                        <a:ext uri="{28A0092B-C50C-407E-A947-70E740481C1C}">
                          <a14:useLocalDpi xmlns:a14="http://schemas.microsoft.com/office/drawing/2010/main" val="0"/>
                        </a:ext>
                      </a:extLst>
                    </a:blip>
                    <a:srcRect t="72136" r="2130" b="1424"/>
                    <a:stretch>
                      <a:fillRect/>
                    </a:stretch>
                  </pic:blipFill>
                  <pic:spPr bwMode="auto">
                    <a:xfrm>
                      <a:off x="0" y="0"/>
                      <a:ext cx="6073140" cy="1211580"/>
                    </a:xfrm>
                    <a:prstGeom prst="rect">
                      <a:avLst/>
                    </a:prstGeom>
                    <a:noFill/>
                    <a:ln>
                      <a:noFill/>
                    </a:ln>
                  </pic:spPr>
                </pic:pic>
              </a:graphicData>
            </a:graphic>
          </wp:inline>
        </w:drawing>
      </w:r>
      <w:r>
        <w:rPr>
          <w:rFonts w:ascii="Times New Roman" w:hAnsi="Times New Roman"/>
          <w:sz w:val="28"/>
          <w:szCs w:val="28"/>
          <w:lang w:val="kk-KZ"/>
        </w:rPr>
        <w:t>С</w:t>
      </w:r>
      <w:r>
        <w:rPr>
          <w:rFonts w:ascii="Times New Roman" w:hAnsi="Times New Roman"/>
          <w:sz w:val="28"/>
          <w:szCs w:val="28"/>
        </w:rPr>
        <w:t>урет</w:t>
      </w:r>
      <w:r>
        <w:rPr>
          <w:rFonts w:ascii="Times New Roman" w:hAnsi="Times New Roman"/>
          <w:sz w:val="28"/>
          <w:szCs w:val="28"/>
          <w:lang w:val="kk-KZ"/>
        </w:rPr>
        <w:t xml:space="preserve"> 4</w:t>
      </w:r>
      <w:r>
        <w:rPr>
          <w:rFonts w:ascii="Times New Roman" w:hAnsi="Times New Roman"/>
          <w:sz w:val="28"/>
          <w:szCs w:val="28"/>
        </w:rPr>
        <w:t xml:space="preserve"> </w:t>
      </w:r>
      <w:r>
        <w:rPr>
          <w:rFonts w:ascii="Times New Roman" w:hAnsi="Times New Roman"/>
          <w:sz w:val="28"/>
          <w:szCs w:val="28"/>
          <w:lang w:val="kk-KZ"/>
        </w:rPr>
        <w:t xml:space="preserve">- </w:t>
      </w:r>
      <w:r>
        <w:rPr>
          <w:rFonts w:ascii="Times New Roman" w:hAnsi="Times New Roman"/>
          <w:sz w:val="28"/>
          <w:szCs w:val="28"/>
        </w:rPr>
        <w:t>Оқушыларда қалыптасатын функционалдық сауаттылықтың мазмұны</w:t>
      </w:r>
    </w:p>
    <w:p w:rsidR="00707531" w:rsidRDefault="00707531" w:rsidP="002D5AC4">
      <w:pPr>
        <w:ind w:firstLine="567"/>
        <w:jc w:val="both"/>
        <w:rPr>
          <w:rFonts w:ascii="Times New Roman" w:hAnsi="Times New Roman"/>
          <w:sz w:val="28"/>
          <w:szCs w:val="28"/>
        </w:rPr>
      </w:pPr>
    </w:p>
    <w:p w:rsidR="00707531" w:rsidRDefault="00707531" w:rsidP="00CC58BC">
      <w:pPr>
        <w:ind w:firstLine="709"/>
        <w:jc w:val="both"/>
        <w:rPr>
          <w:rFonts w:ascii="Times New Roman" w:hAnsi="Times New Roman"/>
          <w:noProof/>
          <w:sz w:val="28"/>
          <w:szCs w:val="28"/>
          <w:lang w:eastAsia="ru-RU"/>
        </w:rPr>
      </w:pPr>
      <w:r w:rsidRPr="00A76440">
        <w:rPr>
          <w:rFonts w:ascii="Times New Roman" w:hAnsi="Times New Roman"/>
          <w:sz w:val="28"/>
          <w:szCs w:val="28"/>
          <w:lang w:val="kk-KZ"/>
        </w:rPr>
        <w:t>Ы. Алтынсарин атындағы Ұлттық білім академиясы</w:t>
      </w:r>
      <w:r>
        <w:rPr>
          <w:rFonts w:ascii="Times New Roman" w:hAnsi="Times New Roman"/>
          <w:sz w:val="28"/>
          <w:szCs w:val="28"/>
        </w:rPr>
        <w:t xml:space="preserve"> </w:t>
      </w:r>
      <w:r w:rsidRPr="008B4EF6">
        <w:rPr>
          <w:rFonts w:ascii="Times New Roman" w:hAnsi="Times New Roman"/>
          <w:noProof/>
          <w:sz w:val="28"/>
          <w:szCs w:val="28"/>
          <w:lang w:eastAsia="ru-RU"/>
        </w:rPr>
        <w:t>жаратылыстану-ғылыми цикл пәндері бойынша</w:t>
      </w:r>
      <w:r>
        <w:rPr>
          <w:rFonts w:ascii="Times New Roman" w:hAnsi="Times New Roman"/>
          <w:sz w:val="28"/>
          <w:szCs w:val="28"/>
        </w:rPr>
        <w:t xml:space="preserve"> о</w:t>
      </w:r>
      <w:r w:rsidRPr="008B4EF6">
        <w:rPr>
          <w:rFonts w:ascii="Times New Roman" w:hAnsi="Times New Roman"/>
          <w:noProof/>
          <w:sz w:val="28"/>
          <w:szCs w:val="28"/>
          <w:lang w:eastAsia="ru-RU"/>
        </w:rPr>
        <w:t>қушылард</w:t>
      </w:r>
      <w:r>
        <w:rPr>
          <w:rFonts w:ascii="Times New Roman" w:hAnsi="Times New Roman"/>
          <w:noProof/>
          <w:sz w:val="28"/>
          <w:szCs w:val="28"/>
          <w:lang w:eastAsia="ru-RU"/>
        </w:rPr>
        <w:t xml:space="preserve">ың функционалдық сауаттылығының </w:t>
      </w:r>
      <w:r w:rsidRPr="008B4EF6">
        <w:rPr>
          <w:rFonts w:ascii="Times New Roman" w:hAnsi="Times New Roman"/>
          <w:noProof/>
          <w:sz w:val="28"/>
          <w:szCs w:val="28"/>
          <w:lang w:eastAsia="ru-RU"/>
        </w:rPr>
        <w:t>индикаторлары</w:t>
      </w:r>
      <w:r>
        <w:rPr>
          <w:rFonts w:ascii="Times New Roman" w:hAnsi="Times New Roman"/>
          <w:noProof/>
          <w:sz w:val="28"/>
          <w:szCs w:val="28"/>
          <w:lang w:eastAsia="ru-RU"/>
        </w:rPr>
        <w:t>н анықтаған (</w:t>
      </w:r>
      <w:r>
        <w:rPr>
          <w:rFonts w:ascii="Times New Roman" w:hAnsi="Times New Roman"/>
          <w:noProof/>
          <w:sz w:val="28"/>
          <w:szCs w:val="28"/>
          <w:lang w:val="kk-KZ" w:eastAsia="ru-RU"/>
        </w:rPr>
        <w:t>5</w:t>
      </w:r>
      <w:r>
        <w:rPr>
          <w:rFonts w:ascii="Times New Roman" w:hAnsi="Times New Roman"/>
          <w:noProof/>
          <w:sz w:val="28"/>
          <w:szCs w:val="28"/>
          <w:lang w:eastAsia="ru-RU"/>
        </w:rPr>
        <w:t xml:space="preserve">-кесте) </w:t>
      </w:r>
      <w:r w:rsidRPr="008B4EF6">
        <w:rPr>
          <w:rFonts w:ascii="Times New Roman" w:hAnsi="Times New Roman"/>
          <w:noProof/>
          <w:sz w:val="28"/>
          <w:szCs w:val="28"/>
          <w:lang w:eastAsia="ru-RU"/>
        </w:rPr>
        <w:t>[</w:t>
      </w:r>
      <w:r w:rsidR="00BB4F9B">
        <w:rPr>
          <w:rFonts w:ascii="Times New Roman" w:hAnsi="Times New Roman"/>
          <w:noProof/>
          <w:sz w:val="28"/>
          <w:szCs w:val="28"/>
          <w:lang w:val="kk-KZ" w:eastAsia="ru-RU"/>
        </w:rPr>
        <w:t>10</w:t>
      </w:r>
      <w:r w:rsidR="00B319A6">
        <w:rPr>
          <w:rFonts w:ascii="Times New Roman" w:hAnsi="Times New Roman"/>
          <w:noProof/>
          <w:sz w:val="28"/>
          <w:szCs w:val="28"/>
          <w:lang w:val="kk-KZ" w:eastAsia="ru-RU"/>
        </w:rPr>
        <w:t>5</w:t>
      </w:r>
      <w:r w:rsidRPr="008B4EF6">
        <w:rPr>
          <w:rFonts w:ascii="Times New Roman" w:hAnsi="Times New Roman"/>
          <w:noProof/>
          <w:sz w:val="28"/>
          <w:szCs w:val="28"/>
          <w:lang w:eastAsia="ru-RU"/>
        </w:rPr>
        <w:t>]</w:t>
      </w:r>
      <w:r>
        <w:rPr>
          <w:rFonts w:ascii="Times New Roman" w:hAnsi="Times New Roman"/>
          <w:noProof/>
          <w:sz w:val="28"/>
          <w:szCs w:val="28"/>
          <w:lang w:eastAsia="ru-RU"/>
        </w:rPr>
        <w:t>.</w:t>
      </w:r>
    </w:p>
    <w:p w:rsidR="00707531" w:rsidRDefault="00707531" w:rsidP="002D5AC4">
      <w:pPr>
        <w:jc w:val="both"/>
        <w:rPr>
          <w:rFonts w:ascii="Times New Roman" w:hAnsi="Times New Roman"/>
          <w:noProof/>
          <w:sz w:val="28"/>
          <w:szCs w:val="28"/>
          <w:lang w:val="kk-KZ" w:eastAsia="ru-RU"/>
        </w:rPr>
      </w:pPr>
      <w:r>
        <w:rPr>
          <w:rFonts w:ascii="Times New Roman" w:hAnsi="Times New Roman"/>
          <w:noProof/>
          <w:sz w:val="28"/>
          <w:szCs w:val="28"/>
          <w:lang w:eastAsia="ru-RU"/>
        </w:rPr>
        <w:lastRenderedPageBreak/>
        <w:t xml:space="preserve"> </w:t>
      </w:r>
      <w:r w:rsidRPr="008B4EF6">
        <w:rPr>
          <w:rFonts w:ascii="Times New Roman" w:hAnsi="Times New Roman"/>
          <w:noProof/>
          <w:sz w:val="28"/>
          <w:szCs w:val="28"/>
          <w:lang w:eastAsia="ru-RU"/>
        </w:rPr>
        <w:t>Кесте</w:t>
      </w:r>
      <w:r>
        <w:rPr>
          <w:rFonts w:ascii="Times New Roman" w:hAnsi="Times New Roman"/>
          <w:noProof/>
          <w:sz w:val="28"/>
          <w:szCs w:val="28"/>
          <w:lang w:val="kk-KZ" w:eastAsia="ru-RU"/>
        </w:rPr>
        <w:t xml:space="preserve"> 5</w:t>
      </w:r>
      <w:r w:rsidRPr="008B4EF6">
        <w:rPr>
          <w:rFonts w:ascii="Times New Roman" w:hAnsi="Times New Roman"/>
          <w:noProof/>
          <w:sz w:val="28"/>
          <w:szCs w:val="28"/>
          <w:lang w:eastAsia="ru-RU"/>
        </w:rPr>
        <w:t xml:space="preserve"> - Оқушылардың функционалдық сауаттылығының индикаторлары (жаратылыстану-ғылыми цикл пәндері бойынша) </w:t>
      </w:r>
      <w:r>
        <w:rPr>
          <w:rFonts w:ascii="Times New Roman" w:hAnsi="Times New Roman"/>
          <w:noProof/>
          <w:sz w:val="28"/>
          <w:szCs w:val="28"/>
          <w:lang w:eastAsia="ru-RU"/>
        </w:rPr>
        <w:t xml:space="preserve"> </w:t>
      </w:r>
    </w:p>
    <w:p w:rsidR="00707531" w:rsidRPr="00364B2A" w:rsidRDefault="00707531" w:rsidP="002D5AC4">
      <w:pPr>
        <w:jc w:val="both"/>
        <w:rPr>
          <w:rFonts w:ascii="Times New Roman" w:hAnsi="Times New Roman"/>
          <w:noProof/>
          <w:sz w:val="16"/>
          <w:szCs w:val="16"/>
          <w:lang w:val="kk-KZ" w:eastAsia="ru-RU"/>
        </w:rPr>
      </w:pP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6"/>
        <w:gridCol w:w="7363"/>
      </w:tblGrid>
      <w:tr w:rsidR="00CC58BC" w:rsidTr="004E2605">
        <w:tc>
          <w:tcPr>
            <w:tcW w:w="2226" w:type="dxa"/>
            <w:vAlign w:val="center"/>
          </w:tcPr>
          <w:p w:rsidR="00CC58BC" w:rsidRPr="009033DA" w:rsidRDefault="00CC58BC" w:rsidP="00364B2A">
            <w:pPr>
              <w:widowControl w:val="0"/>
              <w:autoSpaceDE w:val="0"/>
              <w:autoSpaceDN w:val="0"/>
              <w:ind w:left="-80"/>
              <w:jc w:val="center"/>
              <w:rPr>
                <w:rFonts w:ascii="Times New Roman" w:hAnsi="Times New Roman"/>
                <w:noProof/>
                <w:sz w:val="24"/>
                <w:szCs w:val="24"/>
                <w:lang w:eastAsia="ru-RU"/>
              </w:rPr>
            </w:pPr>
            <w:r w:rsidRPr="009033DA">
              <w:rPr>
                <w:rFonts w:ascii="Times New Roman" w:hAnsi="Times New Roman"/>
                <w:noProof/>
                <w:sz w:val="24"/>
                <w:szCs w:val="24"/>
                <w:lang w:eastAsia="ru-RU"/>
              </w:rPr>
              <w:t>Функционалдық сауаттылық индикаторлары</w:t>
            </w:r>
          </w:p>
        </w:tc>
        <w:tc>
          <w:tcPr>
            <w:tcW w:w="7363" w:type="dxa"/>
            <w:vAlign w:val="center"/>
          </w:tcPr>
          <w:p w:rsidR="00CC58BC" w:rsidRPr="009033DA" w:rsidRDefault="00CC58BC" w:rsidP="00364B2A">
            <w:pPr>
              <w:widowControl w:val="0"/>
              <w:autoSpaceDE w:val="0"/>
              <w:autoSpaceDN w:val="0"/>
              <w:jc w:val="center"/>
              <w:rPr>
                <w:rFonts w:ascii="Times New Roman" w:hAnsi="Times New Roman"/>
                <w:noProof/>
                <w:sz w:val="24"/>
                <w:szCs w:val="24"/>
                <w:lang w:eastAsia="ru-RU"/>
              </w:rPr>
            </w:pPr>
            <w:r w:rsidRPr="009033DA">
              <w:rPr>
                <w:rFonts w:ascii="Times New Roman" w:hAnsi="Times New Roman"/>
                <w:noProof/>
                <w:sz w:val="24"/>
                <w:szCs w:val="24"/>
                <w:lang w:eastAsia="ru-RU"/>
              </w:rPr>
              <w:t>Іскерліктер (эмпирикалық көрсеткіштер)</w:t>
            </w:r>
          </w:p>
        </w:tc>
      </w:tr>
      <w:tr w:rsidR="00884220" w:rsidTr="004E2605">
        <w:tc>
          <w:tcPr>
            <w:tcW w:w="2226" w:type="dxa"/>
            <w:vAlign w:val="center"/>
          </w:tcPr>
          <w:p w:rsidR="00884220" w:rsidRPr="00035693" w:rsidRDefault="00884220" w:rsidP="00916E3D">
            <w:pPr>
              <w:pStyle w:val="70"/>
              <w:shd w:val="clear" w:color="auto" w:fill="auto"/>
              <w:spacing w:before="0" w:line="240" w:lineRule="auto"/>
              <w:jc w:val="center"/>
              <w:rPr>
                <w:i w:val="0"/>
                <w:iCs w:val="0"/>
                <w:sz w:val="24"/>
                <w:szCs w:val="24"/>
                <w:lang w:val="kk-KZ"/>
              </w:rPr>
            </w:pPr>
            <w:r>
              <w:rPr>
                <w:i w:val="0"/>
                <w:iCs w:val="0"/>
                <w:sz w:val="24"/>
                <w:szCs w:val="24"/>
                <w:lang w:val="kk-KZ"/>
              </w:rPr>
              <w:t>1</w:t>
            </w:r>
          </w:p>
        </w:tc>
        <w:tc>
          <w:tcPr>
            <w:tcW w:w="7363" w:type="dxa"/>
            <w:vAlign w:val="center"/>
          </w:tcPr>
          <w:p w:rsidR="00884220" w:rsidRPr="00035693" w:rsidRDefault="00884220" w:rsidP="00916E3D">
            <w:pPr>
              <w:pStyle w:val="70"/>
              <w:shd w:val="clear" w:color="auto" w:fill="auto"/>
              <w:spacing w:before="0" w:line="240" w:lineRule="auto"/>
              <w:jc w:val="center"/>
              <w:rPr>
                <w:i w:val="0"/>
                <w:iCs w:val="0"/>
                <w:sz w:val="24"/>
                <w:szCs w:val="24"/>
                <w:lang w:val="kk-KZ"/>
              </w:rPr>
            </w:pPr>
            <w:r>
              <w:rPr>
                <w:i w:val="0"/>
                <w:iCs w:val="0"/>
                <w:sz w:val="24"/>
                <w:szCs w:val="24"/>
                <w:lang w:val="kk-KZ"/>
              </w:rPr>
              <w:t>2</w:t>
            </w:r>
          </w:p>
        </w:tc>
      </w:tr>
      <w:tr w:rsidR="00CC58BC" w:rsidRPr="00A8553F" w:rsidTr="004E2605">
        <w:tc>
          <w:tcPr>
            <w:tcW w:w="2226" w:type="dxa"/>
            <w:vMerge w:val="restart"/>
          </w:tcPr>
          <w:p w:rsidR="00CC58BC" w:rsidRPr="009033DA" w:rsidRDefault="00CC58BC" w:rsidP="002D5AC4">
            <w:pPr>
              <w:widowControl w:val="0"/>
              <w:autoSpaceDE w:val="0"/>
              <w:autoSpaceDN w:val="0"/>
              <w:jc w:val="both"/>
              <w:rPr>
                <w:rFonts w:ascii="Times New Roman" w:hAnsi="Times New Roman"/>
                <w:noProof/>
                <w:sz w:val="24"/>
                <w:szCs w:val="24"/>
                <w:lang w:eastAsia="ru-RU"/>
              </w:rPr>
            </w:pPr>
            <w:r w:rsidRPr="009033DA">
              <w:rPr>
                <w:rFonts w:ascii="Times New Roman" w:hAnsi="Times New Roman"/>
                <w:noProof/>
                <w:sz w:val="24"/>
                <w:szCs w:val="24"/>
                <w:lang w:eastAsia="ru-RU"/>
              </w:rPr>
              <w:t>Жалпы сауаттылық</w:t>
            </w:r>
          </w:p>
        </w:tc>
        <w:tc>
          <w:tcPr>
            <w:tcW w:w="7363" w:type="dxa"/>
          </w:tcPr>
          <w:p w:rsidR="00CC58BC" w:rsidRPr="009033DA" w:rsidRDefault="00CC58BC" w:rsidP="002D5AC4">
            <w:pPr>
              <w:widowControl w:val="0"/>
              <w:autoSpaceDE w:val="0"/>
              <w:autoSpaceDN w:val="0"/>
              <w:jc w:val="both"/>
              <w:rPr>
                <w:rFonts w:ascii="Times New Roman" w:hAnsi="Times New Roman"/>
                <w:noProof/>
                <w:sz w:val="24"/>
                <w:szCs w:val="24"/>
                <w:lang w:eastAsia="ru-RU"/>
              </w:rPr>
            </w:pPr>
            <w:r w:rsidRPr="009033DA">
              <w:rPr>
                <w:rFonts w:ascii="Times New Roman" w:hAnsi="Times New Roman"/>
                <w:noProof/>
                <w:sz w:val="24"/>
                <w:szCs w:val="24"/>
                <w:lang w:eastAsia="ru-RU"/>
              </w:rPr>
              <w:t>Экология мәселелері бойынша эссе, шығарма жазу, өз жерінің табиғи кешенінің жай-күйі, аймақтың экономикасы, табиғи құбылысты түсіндіру.</w:t>
            </w:r>
          </w:p>
        </w:tc>
      </w:tr>
      <w:tr w:rsidR="00CC58BC" w:rsidRPr="00A8553F" w:rsidTr="004E2605">
        <w:tc>
          <w:tcPr>
            <w:tcW w:w="2226" w:type="dxa"/>
            <w:vMerge/>
          </w:tcPr>
          <w:p w:rsidR="00CC58BC" w:rsidRPr="009033DA" w:rsidRDefault="00CC58BC" w:rsidP="002D5AC4">
            <w:pPr>
              <w:widowControl w:val="0"/>
              <w:autoSpaceDE w:val="0"/>
              <w:autoSpaceDN w:val="0"/>
              <w:jc w:val="both"/>
              <w:rPr>
                <w:rFonts w:ascii="Times New Roman" w:hAnsi="Times New Roman"/>
                <w:noProof/>
                <w:sz w:val="24"/>
                <w:szCs w:val="24"/>
                <w:lang w:eastAsia="ru-RU"/>
              </w:rPr>
            </w:pPr>
          </w:p>
        </w:tc>
        <w:tc>
          <w:tcPr>
            <w:tcW w:w="7363" w:type="dxa"/>
          </w:tcPr>
          <w:p w:rsidR="00CC58BC" w:rsidRPr="009033DA" w:rsidRDefault="00CC58BC" w:rsidP="002D5AC4">
            <w:pPr>
              <w:widowControl w:val="0"/>
              <w:autoSpaceDE w:val="0"/>
              <w:autoSpaceDN w:val="0"/>
              <w:jc w:val="both"/>
              <w:rPr>
                <w:rFonts w:ascii="Times New Roman" w:hAnsi="Times New Roman"/>
                <w:noProof/>
                <w:sz w:val="24"/>
                <w:szCs w:val="24"/>
                <w:lang w:eastAsia="ru-RU"/>
              </w:rPr>
            </w:pPr>
            <w:r w:rsidRPr="009033DA">
              <w:rPr>
                <w:rFonts w:ascii="Times New Roman" w:hAnsi="Times New Roman"/>
                <w:noProof/>
                <w:sz w:val="24"/>
                <w:szCs w:val="24"/>
                <w:lang w:eastAsia="ru-RU"/>
              </w:rPr>
              <w:t>География, химия, биология, физика бойынша есептеу және практикалық тапсырмаларды орындау кезінде калькулятор</w:t>
            </w:r>
            <w:r w:rsidR="00364B2A">
              <w:rPr>
                <w:rFonts w:ascii="Times New Roman" w:hAnsi="Times New Roman"/>
                <w:noProof/>
                <w:sz w:val="24"/>
                <w:szCs w:val="24"/>
                <w:lang w:val="kk-KZ" w:eastAsia="ru-RU"/>
              </w:rPr>
              <w:t xml:space="preserve"> </w:t>
            </w:r>
            <w:r w:rsidRPr="009033DA">
              <w:rPr>
                <w:rFonts w:ascii="Times New Roman" w:hAnsi="Times New Roman"/>
                <w:noProof/>
                <w:sz w:val="24"/>
                <w:szCs w:val="24"/>
                <w:lang w:eastAsia="ru-RU"/>
              </w:rPr>
              <w:t>сыз есептеңіз.</w:t>
            </w:r>
          </w:p>
        </w:tc>
      </w:tr>
      <w:tr w:rsidR="00CC58BC" w:rsidRPr="00A8553F" w:rsidTr="004E2605">
        <w:tc>
          <w:tcPr>
            <w:tcW w:w="2226" w:type="dxa"/>
            <w:vMerge/>
          </w:tcPr>
          <w:p w:rsidR="00CC58BC" w:rsidRPr="009033DA" w:rsidRDefault="00CC58BC" w:rsidP="002D5AC4">
            <w:pPr>
              <w:widowControl w:val="0"/>
              <w:autoSpaceDE w:val="0"/>
              <w:autoSpaceDN w:val="0"/>
              <w:jc w:val="both"/>
              <w:rPr>
                <w:rFonts w:ascii="Times New Roman" w:hAnsi="Times New Roman"/>
                <w:noProof/>
                <w:sz w:val="24"/>
                <w:szCs w:val="24"/>
                <w:lang w:eastAsia="ru-RU"/>
              </w:rPr>
            </w:pPr>
          </w:p>
        </w:tc>
        <w:tc>
          <w:tcPr>
            <w:tcW w:w="7363" w:type="dxa"/>
          </w:tcPr>
          <w:p w:rsidR="00CC58BC" w:rsidRPr="00364B2A" w:rsidRDefault="00CC58BC" w:rsidP="002D5AC4">
            <w:pPr>
              <w:widowControl w:val="0"/>
              <w:autoSpaceDE w:val="0"/>
              <w:autoSpaceDN w:val="0"/>
              <w:jc w:val="both"/>
              <w:rPr>
                <w:rFonts w:ascii="Times New Roman" w:hAnsi="Times New Roman"/>
                <w:noProof/>
                <w:sz w:val="24"/>
                <w:szCs w:val="24"/>
                <w:lang w:val="kk-KZ" w:eastAsia="ru-RU"/>
              </w:rPr>
            </w:pPr>
            <w:r w:rsidRPr="009033DA">
              <w:rPr>
                <w:rFonts w:ascii="Times New Roman" w:hAnsi="Times New Roman"/>
                <w:noProof/>
                <w:sz w:val="24"/>
                <w:szCs w:val="24"/>
                <w:lang w:eastAsia="ru-RU"/>
              </w:rPr>
              <w:t>Тақырыптық фразаларды құруда, сөздерді таңдауда қиын</w:t>
            </w:r>
            <w:r w:rsidR="00364B2A">
              <w:rPr>
                <w:rFonts w:ascii="Times New Roman" w:hAnsi="Times New Roman"/>
                <w:noProof/>
                <w:sz w:val="24"/>
                <w:szCs w:val="24"/>
                <w:lang w:val="kk-KZ" w:eastAsia="ru-RU"/>
              </w:rPr>
              <w:t xml:space="preserve"> </w:t>
            </w:r>
            <w:r w:rsidRPr="009033DA">
              <w:rPr>
                <w:rFonts w:ascii="Times New Roman" w:hAnsi="Times New Roman"/>
                <w:noProof/>
                <w:sz w:val="24"/>
                <w:szCs w:val="24"/>
                <w:lang w:eastAsia="ru-RU"/>
              </w:rPr>
              <w:t>дық туғызбай сұрақтарға жауа</w:t>
            </w:r>
            <w:r w:rsidR="00364B2A">
              <w:rPr>
                <w:rFonts w:ascii="Times New Roman" w:hAnsi="Times New Roman"/>
                <w:noProof/>
                <w:sz w:val="24"/>
                <w:szCs w:val="24"/>
                <w:lang w:eastAsia="ru-RU"/>
              </w:rPr>
              <w:t>п беру, пәндік сөйлеуді көрсету</w:t>
            </w:r>
          </w:p>
        </w:tc>
      </w:tr>
      <w:tr w:rsidR="00CC58BC" w:rsidTr="004E2605">
        <w:tc>
          <w:tcPr>
            <w:tcW w:w="2226" w:type="dxa"/>
            <w:vMerge/>
          </w:tcPr>
          <w:p w:rsidR="00CC58BC" w:rsidRPr="009033DA" w:rsidRDefault="00CC58BC" w:rsidP="002D5AC4">
            <w:pPr>
              <w:widowControl w:val="0"/>
              <w:autoSpaceDE w:val="0"/>
              <w:autoSpaceDN w:val="0"/>
              <w:jc w:val="both"/>
              <w:rPr>
                <w:rFonts w:ascii="Times New Roman" w:hAnsi="Times New Roman"/>
                <w:noProof/>
                <w:sz w:val="24"/>
                <w:szCs w:val="24"/>
                <w:lang w:eastAsia="ru-RU"/>
              </w:rPr>
            </w:pPr>
          </w:p>
        </w:tc>
        <w:tc>
          <w:tcPr>
            <w:tcW w:w="7363" w:type="dxa"/>
          </w:tcPr>
          <w:p w:rsidR="00CC58BC" w:rsidRPr="009033DA" w:rsidRDefault="00CC58BC" w:rsidP="002D5AC4">
            <w:pPr>
              <w:widowControl w:val="0"/>
              <w:autoSpaceDE w:val="0"/>
              <w:autoSpaceDN w:val="0"/>
              <w:jc w:val="both"/>
              <w:rPr>
                <w:rFonts w:ascii="Times New Roman" w:hAnsi="Times New Roman"/>
                <w:noProof/>
                <w:sz w:val="24"/>
                <w:szCs w:val="24"/>
                <w:lang w:eastAsia="ru-RU"/>
              </w:rPr>
            </w:pPr>
            <w:r w:rsidRPr="009033DA">
              <w:rPr>
                <w:rFonts w:ascii="Times New Roman" w:hAnsi="Times New Roman"/>
                <w:noProof/>
                <w:sz w:val="24"/>
                <w:szCs w:val="24"/>
                <w:lang w:eastAsia="ru-RU"/>
              </w:rPr>
              <w:t>Орындаушылық сауаттылық.</w:t>
            </w:r>
          </w:p>
        </w:tc>
      </w:tr>
      <w:tr w:rsidR="00CC58BC" w:rsidRPr="00A8553F" w:rsidTr="004E2605">
        <w:tc>
          <w:tcPr>
            <w:tcW w:w="2226" w:type="dxa"/>
            <w:vMerge/>
          </w:tcPr>
          <w:p w:rsidR="00CC58BC" w:rsidRPr="009033DA" w:rsidRDefault="00CC58BC" w:rsidP="002D5AC4">
            <w:pPr>
              <w:widowControl w:val="0"/>
              <w:autoSpaceDE w:val="0"/>
              <w:autoSpaceDN w:val="0"/>
              <w:jc w:val="both"/>
              <w:rPr>
                <w:rFonts w:ascii="Times New Roman" w:hAnsi="Times New Roman"/>
                <w:noProof/>
                <w:sz w:val="24"/>
                <w:szCs w:val="24"/>
                <w:lang w:eastAsia="ru-RU"/>
              </w:rPr>
            </w:pPr>
          </w:p>
        </w:tc>
        <w:tc>
          <w:tcPr>
            <w:tcW w:w="7363" w:type="dxa"/>
          </w:tcPr>
          <w:p w:rsidR="00CC58BC" w:rsidRPr="009033DA" w:rsidRDefault="00CC58BC" w:rsidP="002D5AC4">
            <w:pPr>
              <w:widowControl w:val="0"/>
              <w:autoSpaceDE w:val="0"/>
              <w:autoSpaceDN w:val="0"/>
              <w:jc w:val="both"/>
              <w:rPr>
                <w:rFonts w:ascii="Times New Roman" w:hAnsi="Times New Roman"/>
                <w:noProof/>
                <w:sz w:val="24"/>
                <w:szCs w:val="24"/>
                <w:lang w:eastAsia="ru-RU"/>
              </w:rPr>
            </w:pPr>
            <w:r w:rsidRPr="009033DA">
              <w:rPr>
                <w:rFonts w:ascii="Times New Roman" w:hAnsi="Times New Roman"/>
                <w:noProof/>
                <w:sz w:val="24"/>
                <w:szCs w:val="24"/>
                <w:lang w:eastAsia="ru-RU"/>
              </w:rPr>
              <w:t>Өтініш жазу, сауалнамалар, бланкілер, бақылау кестелерін толтыру, қорытындылау, қорытынды жасау.</w:t>
            </w:r>
          </w:p>
        </w:tc>
      </w:tr>
      <w:tr w:rsidR="00CC58BC" w:rsidTr="004E2605">
        <w:tc>
          <w:tcPr>
            <w:tcW w:w="2226" w:type="dxa"/>
            <w:vMerge w:val="restart"/>
          </w:tcPr>
          <w:p w:rsidR="00CC58BC" w:rsidRPr="009033DA" w:rsidRDefault="00CC58BC" w:rsidP="002D5AC4">
            <w:pPr>
              <w:widowControl w:val="0"/>
              <w:autoSpaceDE w:val="0"/>
              <w:autoSpaceDN w:val="0"/>
              <w:jc w:val="both"/>
              <w:rPr>
                <w:rFonts w:ascii="Times New Roman" w:hAnsi="Times New Roman"/>
                <w:noProof/>
                <w:sz w:val="24"/>
                <w:szCs w:val="24"/>
                <w:lang w:eastAsia="ru-RU"/>
              </w:rPr>
            </w:pPr>
            <w:r w:rsidRPr="009033DA">
              <w:rPr>
                <w:rFonts w:ascii="Times New Roman" w:hAnsi="Times New Roman"/>
                <w:noProof/>
                <w:sz w:val="24"/>
                <w:szCs w:val="24"/>
                <w:lang w:eastAsia="ru-RU"/>
              </w:rPr>
              <w:t>Компьютерлік сауаттылық</w:t>
            </w:r>
          </w:p>
        </w:tc>
        <w:tc>
          <w:tcPr>
            <w:tcW w:w="7363" w:type="dxa"/>
          </w:tcPr>
          <w:p w:rsidR="00CC58BC" w:rsidRPr="009033DA" w:rsidRDefault="00CC58BC" w:rsidP="002D5AC4">
            <w:pPr>
              <w:widowControl w:val="0"/>
              <w:autoSpaceDE w:val="0"/>
              <w:autoSpaceDN w:val="0"/>
              <w:jc w:val="both"/>
              <w:rPr>
                <w:rFonts w:ascii="Times New Roman" w:hAnsi="Times New Roman"/>
                <w:noProof/>
                <w:sz w:val="24"/>
                <w:szCs w:val="24"/>
                <w:lang w:eastAsia="ru-RU"/>
              </w:rPr>
            </w:pPr>
            <w:r w:rsidRPr="009033DA">
              <w:rPr>
                <w:rFonts w:ascii="Times New Roman" w:hAnsi="Times New Roman"/>
                <w:noProof/>
                <w:sz w:val="24"/>
                <w:szCs w:val="24"/>
                <w:lang w:eastAsia="ru-RU"/>
              </w:rPr>
              <w:t>Интернеттен тақырыптық ақпаратты іздеңіз.</w:t>
            </w:r>
          </w:p>
        </w:tc>
      </w:tr>
      <w:tr w:rsidR="00CC58BC" w:rsidTr="004E2605">
        <w:tc>
          <w:tcPr>
            <w:tcW w:w="2226" w:type="dxa"/>
            <w:vMerge/>
          </w:tcPr>
          <w:p w:rsidR="00CC58BC" w:rsidRPr="009033DA" w:rsidRDefault="00CC58BC" w:rsidP="002D5AC4">
            <w:pPr>
              <w:widowControl w:val="0"/>
              <w:autoSpaceDE w:val="0"/>
              <w:autoSpaceDN w:val="0"/>
              <w:jc w:val="both"/>
              <w:rPr>
                <w:rFonts w:ascii="Times New Roman" w:hAnsi="Times New Roman"/>
                <w:noProof/>
                <w:sz w:val="24"/>
                <w:szCs w:val="24"/>
                <w:lang w:eastAsia="ru-RU"/>
              </w:rPr>
            </w:pPr>
          </w:p>
        </w:tc>
        <w:tc>
          <w:tcPr>
            <w:tcW w:w="7363" w:type="dxa"/>
          </w:tcPr>
          <w:p w:rsidR="00CC58BC" w:rsidRPr="009033DA" w:rsidRDefault="00CC58BC" w:rsidP="002D5AC4">
            <w:pPr>
              <w:widowControl w:val="0"/>
              <w:autoSpaceDE w:val="0"/>
              <w:autoSpaceDN w:val="0"/>
              <w:jc w:val="both"/>
              <w:rPr>
                <w:rFonts w:ascii="Times New Roman" w:hAnsi="Times New Roman"/>
                <w:noProof/>
                <w:sz w:val="24"/>
                <w:szCs w:val="24"/>
                <w:lang w:eastAsia="ru-RU"/>
              </w:rPr>
            </w:pPr>
            <w:r w:rsidRPr="009033DA">
              <w:rPr>
                <w:rFonts w:ascii="Times New Roman" w:hAnsi="Times New Roman"/>
                <w:noProof/>
                <w:sz w:val="24"/>
                <w:szCs w:val="24"/>
                <w:lang w:eastAsia="ru-RU"/>
              </w:rPr>
              <w:t>Электрондық поштаны пайдаланыңыз.</w:t>
            </w:r>
          </w:p>
        </w:tc>
      </w:tr>
      <w:tr w:rsidR="00CC58BC" w:rsidRPr="00A8553F" w:rsidTr="004E2605">
        <w:tc>
          <w:tcPr>
            <w:tcW w:w="2226" w:type="dxa"/>
            <w:vMerge/>
          </w:tcPr>
          <w:p w:rsidR="00CC58BC" w:rsidRPr="009033DA" w:rsidRDefault="00CC58BC" w:rsidP="002D5AC4">
            <w:pPr>
              <w:widowControl w:val="0"/>
              <w:autoSpaceDE w:val="0"/>
              <w:autoSpaceDN w:val="0"/>
              <w:jc w:val="both"/>
              <w:rPr>
                <w:rFonts w:ascii="Times New Roman" w:hAnsi="Times New Roman"/>
                <w:noProof/>
                <w:sz w:val="24"/>
                <w:szCs w:val="24"/>
                <w:lang w:eastAsia="ru-RU"/>
              </w:rPr>
            </w:pPr>
          </w:p>
        </w:tc>
        <w:tc>
          <w:tcPr>
            <w:tcW w:w="7363" w:type="dxa"/>
          </w:tcPr>
          <w:p w:rsidR="00CC58BC" w:rsidRPr="009033DA" w:rsidRDefault="00CC58BC" w:rsidP="002D5AC4">
            <w:pPr>
              <w:widowControl w:val="0"/>
              <w:autoSpaceDE w:val="0"/>
              <w:autoSpaceDN w:val="0"/>
              <w:jc w:val="both"/>
              <w:rPr>
                <w:rFonts w:ascii="Times New Roman" w:hAnsi="Times New Roman"/>
                <w:noProof/>
                <w:sz w:val="24"/>
                <w:szCs w:val="24"/>
                <w:lang w:eastAsia="ru-RU"/>
              </w:rPr>
            </w:pPr>
            <w:r w:rsidRPr="009033DA">
              <w:rPr>
                <w:rFonts w:ascii="Times New Roman" w:hAnsi="Times New Roman"/>
                <w:noProof/>
                <w:sz w:val="24"/>
                <w:szCs w:val="24"/>
                <w:lang w:eastAsia="ru-RU"/>
              </w:rPr>
              <w:t>Мәтіндерді жасау және басып шығару.</w:t>
            </w:r>
          </w:p>
        </w:tc>
      </w:tr>
      <w:tr w:rsidR="005D4111" w:rsidRPr="00A8553F" w:rsidTr="004E2605">
        <w:tc>
          <w:tcPr>
            <w:tcW w:w="2226" w:type="dxa"/>
            <w:vMerge w:val="restart"/>
          </w:tcPr>
          <w:p w:rsidR="005D4111" w:rsidRPr="009033DA" w:rsidRDefault="005D4111" w:rsidP="002D5AC4">
            <w:pPr>
              <w:widowControl w:val="0"/>
              <w:autoSpaceDE w:val="0"/>
              <w:autoSpaceDN w:val="0"/>
              <w:jc w:val="both"/>
              <w:rPr>
                <w:rFonts w:ascii="Times New Roman" w:hAnsi="Times New Roman"/>
                <w:noProof/>
                <w:sz w:val="24"/>
                <w:szCs w:val="24"/>
                <w:lang w:eastAsia="ru-RU"/>
              </w:rPr>
            </w:pPr>
          </w:p>
        </w:tc>
        <w:tc>
          <w:tcPr>
            <w:tcW w:w="7363" w:type="dxa"/>
          </w:tcPr>
          <w:p w:rsidR="005D4111" w:rsidRPr="009033DA" w:rsidRDefault="005D4111" w:rsidP="002D5AC4">
            <w:pPr>
              <w:widowControl w:val="0"/>
              <w:autoSpaceDE w:val="0"/>
              <w:autoSpaceDN w:val="0"/>
              <w:jc w:val="both"/>
              <w:rPr>
                <w:rFonts w:ascii="Times New Roman" w:hAnsi="Times New Roman"/>
                <w:noProof/>
                <w:sz w:val="24"/>
                <w:szCs w:val="24"/>
                <w:lang w:eastAsia="ru-RU"/>
              </w:rPr>
            </w:pPr>
            <w:r w:rsidRPr="009033DA">
              <w:rPr>
                <w:rFonts w:ascii="Times New Roman" w:hAnsi="Times New Roman"/>
                <w:noProof/>
                <w:sz w:val="24"/>
                <w:szCs w:val="24"/>
                <w:lang w:eastAsia="ru-RU"/>
              </w:rPr>
              <w:t>Электрондық карталармен жұмыс. кестелер, схемалар, көрнекі құралдар.</w:t>
            </w:r>
          </w:p>
        </w:tc>
      </w:tr>
      <w:tr w:rsidR="005D4111" w:rsidRPr="00A8553F" w:rsidTr="004E2605">
        <w:tc>
          <w:tcPr>
            <w:tcW w:w="2226" w:type="dxa"/>
            <w:vMerge/>
          </w:tcPr>
          <w:p w:rsidR="005D4111" w:rsidRPr="009033DA" w:rsidRDefault="005D4111" w:rsidP="002D5AC4">
            <w:pPr>
              <w:widowControl w:val="0"/>
              <w:autoSpaceDE w:val="0"/>
              <w:autoSpaceDN w:val="0"/>
              <w:jc w:val="both"/>
              <w:rPr>
                <w:rFonts w:ascii="Times New Roman" w:hAnsi="Times New Roman"/>
                <w:noProof/>
                <w:sz w:val="24"/>
                <w:szCs w:val="24"/>
                <w:lang w:eastAsia="ru-RU"/>
              </w:rPr>
            </w:pPr>
          </w:p>
        </w:tc>
        <w:tc>
          <w:tcPr>
            <w:tcW w:w="7363" w:type="dxa"/>
          </w:tcPr>
          <w:p w:rsidR="005D4111" w:rsidRPr="009033DA" w:rsidRDefault="005D4111" w:rsidP="002D5AC4">
            <w:pPr>
              <w:widowControl w:val="0"/>
              <w:autoSpaceDE w:val="0"/>
              <w:autoSpaceDN w:val="0"/>
              <w:jc w:val="both"/>
              <w:rPr>
                <w:rFonts w:ascii="Times New Roman" w:hAnsi="Times New Roman"/>
                <w:noProof/>
                <w:sz w:val="24"/>
                <w:szCs w:val="24"/>
                <w:lang w:eastAsia="ru-RU"/>
              </w:rPr>
            </w:pPr>
            <w:r w:rsidRPr="009033DA">
              <w:rPr>
                <w:rFonts w:ascii="Times New Roman" w:hAnsi="Times New Roman"/>
                <w:noProof/>
                <w:sz w:val="24"/>
                <w:szCs w:val="24"/>
                <w:lang w:eastAsia="ru-RU"/>
              </w:rPr>
              <w:t>Дизайн сауаттылығы.</w:t>
            </w:r>
          </w:p>
        </w:tc>
      </w:tr>
      <w:tr w:rsidR="005D4111" w:rsidRPr="00A8553F" w:rsidTr="004E2605">
        <w:tc>
          <w:tcPr>
            <w:tcW w:w="2226" w:type="dxa"/>
            <w:vMerge/>
          </w:tcPr>
          <w:p w:rsidR="005D4111" w:rsidRPr="009033DA" w:rsidRDefault="005D4111" w:rsidP="002D5AC4">
            <w:pPr>
              <w:widowControl w:val="0"/>
              <w:autoSpaceDE w:val="0"/>
              <w:autoSpaceDN w:val="0"/>
              <w:jc w:val="both"/>
              <w:rPr>
                <w:rFonts w:ascii="Times New Roman" w:hAnsi="Times New Roman"/>
                <w:noProof/>
                <w:sz w:val="24"/>
                <w:szCs w:val="24"/>
                <w:lang w:eastAsia="ru-RU"/>
              </w:rPr>
            </w:pPr>
          </w:p>
        </w:tc>
        <w:tc>
          <w:tcPr>
            <w:tcW w:w="7363" w:type="dxa"/>
          </w:tcPr>
          <w:p w:rsidR="005D4111" w:rsidRPr="009033DA" w:rsidRDefault="005D4111" w:rsidP="002D5AC4">
            <w:pPr>
              <w:widowControl w:val="0"/>
              <w:autoSpaceDE w:val="0"/>
              <w:autoSpaceDN w:val="0"/>
              <w:jc w:val="both"/>
              <w:rPr>
                <w:rFonts w:ascii="Times New Roman" w:hAnsi="Times New Roman"/>
                <w:noProof/>
                <w:sz w:val="24"/>
                <w:szCs w:val="24"/>
                <w:lang w:eastAsia="ru-RU"/>
              </w:rPr>
            </w:pPr>
            <w:r w:rsidRPr="009033DA">
              <w:rPr>
                <w:rFonts w:ascii="Times New Roman" w:hAnsi="Times New Roman"/>
                <w:noProof/>
                <w:sz w:val="24"/>
                <w:szCs w:val="24"/>
                <w:lang w:eastAsia="ru-RU"/>
              </w:rPr>
              <w:t>География, биология, химия, физика сабақтарында практикалық, зертханалық жұмыстарды жүргізуде графикалық редакторларды қолдану.</w:t>
            </w:r>
          </w:p>
        </w:tc>
      </w:tr>
      <w:tr w:rsidR="00CC58BC" w:rsidRPr="00A8553F" w:rsidTr="004E2605">
        <w:tc>
          <w:tcPr>
            <w:tcW w:w="2226" w:type="dxa"/>
            <w:vMerge w:val="restart"/>
          </w:tcPr>
          <w:p w:rsidR="004E2605" w:rsidRDefault="004E2605" w:rsidP="004E2605">
            <w:pPr>
              <w:widowControl w:val="0"/>
              <w:autoSpaceDE w:val="0"/>
              <w:autoSpaceDN w:val="0"/>
              <w:ind w:left="-8" w:right="-108"/>
              <w:jc w:val="both"/>
              <w:rPr>
                <w:rFonts w:ascii="Times New Roman" w:hAnsi="Times New Roman"/>
                <w:noProof/>
                <w:sz w:val="24"/>
                <w:szCs w:val="24"/>
                <w:lang w:val="kk-KZ" w:eastAsia="ru-RU"/>
              </w:rPr>
            </w:pPr>
            <w:r>
              <w:rPr>
                <w:rFonts w:ascii="Times New Roman" w:hAnsi="Times New Roman"/>
                <w:noProof/>
                <w:sz w:val="24"/>
                <w:szCs w:val="24"/>
                <w:lang w:eastAsia="ru-RU"/>
              </w:rPr>
              <w:t>Төтенше</w:t>
            </w:r>
            <w:r>
              <w:rPr>
                <w:rFonts w:ascii="Times New Roman" w:hAnsi="Times New Roman"/>
                <w:noProof/>
                <w:sz w:val="24"/>
                <w:szCs w:val="24"/>
                <w:lang w:val="kk-KZ" w:eastAsia="ru-RU"/>
              </w:rPr>
              <w:t xml:space="preserve"> ж</w:t>
            </w:r>
            <w:r w:rsidR="00CC58BC" w:rsidRPr="009033DA">
              <w:rPr>
                <w:rFonts w:ascii="Times New Roman" w:hAnsi="Times New Roman"/>
                <w:noProof/>
                <w:sz w:val="24"/>
                <w:szCs w:val="24"/>
                <w:lang w:eastAsia="ru-RU"/>
              </w:rPr>
              <w:t xml:space="preserve">ағдайлардағы </w:t>
            </w:r>
          </w:p>
          <w:p w:rsidR="00CC58BC" w:rsidRPr="009033DA" w:rsidRDefault="00CC58BC" w:rsidP="004E2605">
            <w:pPr>
              <w:widowControl w:val="0"/>
              <w:autoSpaceDE w:val="0"/>
              <w:autoSpaceDN w:val="0"/>
              <w:ind w:left="-8" w:right="-108"/>
              <w:jc w:val="both"/>
              <w:rPr>
                <w:rFonts w:ascii="Times New Roman" w:hAnsi="Times New Roman"/>
                <w:noProof/>
                <w:sz w:val="24"/>
                <w:szCs w:val="24"/>
                <w:lang w:eastAsia="ru-RU"/>
              </w:rPr>
            </w:pPr>
            <w:r w:rsidRPr="009033DA">
              <w:rPr>
                <w:rFonts w:ascii="Times New Roman" w:hAnsi="Times New Roman"/>
                <w:noProof/>
                <w:sz w:val="24"/>
                <w:szCs w:val="24"/>
                <w:lang w:eastAsia="ru-RU"/>
              </w:rPr>
              <w:t>іс-әрекеттердің сауаттылығы</w:t>
            </w:r>
          </w:p>
        </w:tc>
        <w:tc>
          <w:tcPr>
            <w:tcW w:w="7363" w:type="dxa"/>
          </w:tcPr>
          <w:p w:rsidR="00CC58BC" w:rsidRPr="009033DA" w:rsidRDefault="00CC58BC" w:rsidP="002D5AC4">
            <w:pPr>
              <w:widowControl w:val="0"/>
              <w:autoSpaceDE w:val="0"/>
              <w:autoSpaceDN w:val="0"/>
              <w:jc w:val="both"/>
              <w:rPr>
                <w:rFonts w:ascii="Times New Roman" w:hAnsi="Times New Roman"/>
                <w:noProof/>
                <w:sz w:val="24"/>
                <w:szCs w:val="24"/>
                <w:lang w:eastAsia="ru-RU"/>
              </w:rPr>
            </w:pPr>
            <w:r w:rsidRPr="009033DA">
              <w:rPr>
                <w:rFonts w:ascii="Times New Roman" w:hAnsi="Times New Roman"/>
                <w:noProof/>
                <w:sz w:val="24"/>
                <w:szCs w:val="24"/>
                <w:lang w:eastAsia="ru-RU"/>
              </w:rPr>
              <w:t>Биология (Адам анатомиясы) бойынша білімін пайдалана отырып, зардап шегушіге алғашқы медициналық көмек көрсету.</w:t>
            </w:r>
          </w:p>
        </w:tc>
      </w:tr>
      <w:tr w:rsidR="00CC58BC" w:rsidRPr="00A8553F" w:rsidTr="004E2605">
        <w:tc>
          <w:tcPr>
            <w:tcW w:w="2226" w:type="dxa"/>
            <w:vMerge/>
          </w:tcPr>
          <w:p w:rsidR="00CC58BC" w:rsidRPr="009033DA" w:rsidRDefault="00CC58BC" w:rsidP="002D5AC4">
            <w:pPr>
              <w:widowControl w:val="0"/>
              <w:autoSpaceDE w:val="0"/>
              <w:autoSpaceDN w:val="0"/>
              <w:jc w:val="both"/>
              <w:rPr>
                <w:rFonts w:ascii="Times New Roman" w:hAnsi="Times New Roman"/>
                <w:noProof/>
                <w:sz w:val="24"/>
                <w:szCs w:val="24"/>
                <w:lang w:eastAsia="ru-RU"/>
              </w:rPr>
            </w:pPr>
          </w:p>
        </w:tc>
        <w:tc>
          <w:tcPr>
            <w:tcW w:w="7363" w:type="dxa"/>
          </w:tcPr>
          <w:p w:rsidR="00CC58BC" w:rsidRPr="009033DA" w:rsidRDefault="00CC58BC" w:rsidP="002D5AC4">
            <w:pPr>
              <w:widowControl w:val="0"/>
              <w:autoSpaceDE w:val="0"/>
              <w:autoSpaceDN w:val="0"/>
              <w:jc w:val="both"/>
              <w:rPr>
                <w:rFonts w:ascii="Times New Roman" w:hAnsi="Times New Roman"/>
                <w:noProof/>
                <w:sz w:val="24"/>
                <w:szCs w:val="24"/>
                <w:lang w:eastAsia="ru-RU"/>
              </w:rPr>
            </w:pPr>
            <w:r w:rsidRPr="009033DA">
              <w:rPr>
                <w:rFonts w:ascii="Times New Roman" w:hAnsi="Times New Roman"/>
                <w:noProof/>
                <w:sz w:val="24"/>
                <w:szCs w:val="24"/>
                <w:lang w:eastAsia="ru-RU"/>
              </w:rPr>
              <w:t>Шұғыл көмекке қайда жүгіну керектігін біліңіз.</w:t>
            </w:r>
          </w:p>
        </w:tc>
      </w:tr>
      <w:tr w:rsidR="00CC58BC" w:rsidRPr="00A8553F" w:rsidTr="004E2605">
        <w:tc>
          <w:tcPr>
            <w:tcW w:w="2226" w:type="dxa"/>
            <w:vMerge/>
          </w:tcPr>
          <w:p w:rsidR="00CC58BC" w:rsidRPr="009033DA" w:rsidRDefault="00CC58BC" w:rsidP="002D5AC4">
            <w:pPr>
              <w:widowControl w:val="0"/>
              <w:autoSpaceDE w:val="0"/>
              <w:autoSpaceDN w:val="0"/>
              <w:jc w:val="both"/>
              <w:rPr>
                <w:rFonts w:ascii="Times New Roman" w:hAnsi="Times New Roman"/>
                <w:noProof/>
                <w:sz w:val="24"/>
                <w:szCs w:val="24"/>
                <w:lang w:eastAsia="ru-RU"/>
              </w:rPr>
            </w:pPr>
          </w:p>
        </w:tc>
        <w:tc>
          <w:tcPr>
            <w:tcW w:w="7363" w:type="dxa"/>
          </w:tcPr>
          <w:p w:rsidR="00CC58BC" w:rsidRPr="009033DA" w:rsidRDefault="00CC58BC" w:rsidP="002D5AC4">
            <w:pPr>
              <w:widowControl w:val="0"/>
              <w:autoSpaceDE w:val="0"/>
              <w:autoSpaceDN w:val="0"/>
              <w:jc w:val="both"/>
              <w:rPr>
                <w:rFonts w:ascii="Times New Roman" w:hAnsi="Times New Roman"/>
                <w:noProof/>
                <w:sz w:val="24"/>
                <w:szCs w:val="24"/>
                <w:lang w:eastAsia="ru-RU"/>
              </w:rPr>
            </w:pPr>
            <w:r w:rsidRPr="009033DA">
              <w:rPr>
                <w:rFonts w:ascii="Times New Roman" w:hAnsi="Times New Roman"/>
                <w:noProof/>
                <w:sz w:val="24"/>
                <w:szCs w:val="24"/>
                <w:lang w:eastAsia="ru-RU"/>
              </w:rPr>
              <w:t>Биология, химия, география және физика білімін қолдана отырып, өз және басқалардың денсаулығына қамқорлық жасаңыз.</w:t>
            </w:r>
          </w:p>
        </w:tc>
      </w:tr>
      <w:tr w:rsidR="00CC58BC" w:rsidRPr="00A8553F" w:rsidTr="004E2605">
        <w:tc>
          <w:tcPr>
            <w:tcW w:w="2226" w:type="dxa"/>
            <w:vMerge/>
          </w:tcPr>
          <w:p w:rsidR="00CC58BC" w:rsidRPr="009033DA" w:rsidRDefault="00CC58BC" w:rsidP="002D5AC4">
            <w:pPr>
              <w:widowControl w:val="0"/>
              <w:autoSpaceDE w:val="0"/>
              <w:autoSpaceDN w:val="0"/>
              <w:jc w:val="both"/>
              <w:rPr>
                <w:rFonts w:ascii="Times New Roman" w:hAnsi="Times New Roman"/>
                <w:noProof/>
                <w:sz w:val="24"/>
                <w:szCs w:val="24"/>
                <w:lang w:eastAsia="ru-RU"/>
              </w:rPr>
            </w:pPr>
          </w:p>
        </w:tc>
        <w:tc>
          <w:tcPr>
            <w:tcW w:w="7363" w:type="dxa"/>
          </w:tcPr>
          <w:p w:rsidR="00CC58BC" w:rsidRPr="009033DA" w:rsidRDefault="00CC58BC" w:rsidP="002D5AC4">
            <w:pPr>
              <w:widowControl w:val="0"/>
              <w:autoSpaceDE w:val="0"/>
              <w:autoSpaceDN w:val="0"/>
              <w:jc w:val="both"/>
              <w:rPr>
                <w:rFonts w:ascii="Times New Roman" w:hAnsi="Times New Roman"/>
                <w:noProof/>
                <w:sz w:val="24"/>
                <w:szCs w:val="24"/>
                <w:lang w:eastAsia="ru-RU"/>
              </w:rPr>
            </w:pPr>
            <w:r w:rsidRPr="009033DA">
              <w:rPr>
                <w:rFonts w:ascii="Times New Roman" w:hAnsi="Times New Roman"/>
                <w:noProof/>
                <w:sz w:val="24"/>
                <w:szCs w:val="24"/>
                <w:lang w:eastAsia="ru-RU"/>
              </w:rPr>
              <w:t>Төтенше жағдайлардағы сауаттылық, анықтық, әрекеттер тізбегі.</w:t>
            </w:r>
          </w:p>
        </w:tc>
      </w:tr>
      <w:tr w:rsidR="00CC58BC" w:rsidRPr="00A8553F" w:rsidTr="004E2605">
        <w:trPr>
          <w:trHeight w:val="64"/>
        </w:trPr>
        <w:tc>
          <w:tcPr>
            <w:tcW w:w="2226" w:type="dxa"/>
            <w:vMerge/>
          </w:tcPr>
          <w:p w:rsidR="00CC58BC" w:rsidRPr="009033DA" w:rsidRDefault="00CC58BC" w:rsidP="002D5AC4">
            <w:pPr>
              <w:widowControl w:val="0"/>
              <w:autoSpaceDE w:val="0"/>
              <w:autoSpaceDN w:val="0"/>
              <w:jc w:val="both"/>
              <w:rPr>
                <w:rFonts w:ascii="Times New Roman" w:hAnsi="Times New Roman"/>
                <w:noProof/>
                <w:sz w:val="24"/>
                <w:szCs w:val="24"/>
                <w:lang w:eastAsia="ru-RU"/>
              </w:rPr>
            </w:pPr>
          </w:p>
        </w:tc>
        <w:tc>
          <w:tcPr>
            <w:tcW w:w="7363" w:type="dxa"/>
          </w:tcPr>
          <w:p w:rsidR="00CC58BC" w:rsidRPr="009033DA" w:rsidRDefault="00CC58BC" w:rsidP="002D5AC4">
            <w:pPr>
              <w:widowControl w:val="0"/>
              <w:autoSpaceDE w:val="0"/>
              <w:autoSpaceDN w:val="0"/>
              <w:jc w:val="both"/>
              <w:rPr>
                <w:rFonts w:ascii="Times New Roman" w:hAnsi="Times New Roman"/>
                <w:noProof/>
                <w:sz w:val="24"/>
                <w:szCs w:val="24"/>
                <w:lang w:eastAsia="ru-RU"/>
              </w:rPr>
            </w:pPr>
            <w:r w:rsidRPr="009033DA">
              <w:rPr>
                <w:rFonts w:ascii="Times New Roman" w:hAnsi="Times New Roman"/>
                <w:noProof/>
                <w:sz w:val="24"/>
                <w:szCs w:val="24"/>
                <w:lang w:eastAsia="ru-RU"/>
              </w:rPr>
              <w:t>Жеке және қоғамдық қауіпсіздікке қауіп төнген жағдайда өзін ұстай білу.</w:t>
            </w:r>
          </w:p>
        </w:tc>
      </w:tr>
      <w:tr w:rsidR="00CC58BC" w:rsidRPr="00A8553F" w:rsidTr="004E2605">
        <w:tc>
          <w:tcPr>
            <w:tcW w:w="2226" w:type="dxa"/>
            <w:vMerge w:val="restart"/>
          </w:tcPr>
          <w:p w:rsidR="00CC58BC" w:rsidRPr="009033DA" w:rsidRDefault="00CC58BC" w:rsidP="002D5AC4">
            <w:pPr>
              <w:widowControl w:val="0"/>
              <w:autoSpaceDE w:val="0"/>
              <w:autoSpaceDN w:val="0"/>
              <w:jc w:val="both"/>
              <w:rPr>
                <w:rFonts w:ascii="Times New Roman" w:hAnsi="Times New Roman"/>
                <w:noProof/>
                <w:sz w:val="24"/>
                <w:szCs w:val="24"/>
                <w:lang w:eastAsia="ru-RU"/>
              </w:rPr>
            </w:pPr>
            <w:r w:rsidRPr="009033DA">
              <w:rPr>
                <w:rFonts w:ascii="Times New Roman" w:hAnsi="Times New Roman"/>
                <w:noProof/>
                <w:sz w:val="24"/>
                <w:szCs w:val="24"/>
                <w:lang w:eastAsia="ru-RU"/>
              </w:rPr>
              <w:t>Ақпараттық сауаттылық</w:t>
            </w:r>
          </w:p>
        </w:tc>
        <w:tc>
          <w:tcPr>
            <w:tcW w:w="7363" w:type="dxa"/>
          </w:tcPr>
          <w:p w:rsidR="00CC58BC" w:rsidRPr="009033DA" w:rsidRDefault="00CC58BC" w:rsidP="002D5AC4">
            <w:pPr>
              <w:widowControl w:val="0"/>
              <w:autoSpaceDE w:val="0"/>
              <w:autoSpaceDN w:val="0"/>
              <w:jc w:val="both"/>
              <w:rPr>
                <w:rFonts w:ascii="Times New Roman" w:hAnsi="Times New Roman"/>
                <w:noProof/>
                <w:sz w:val="24"/>
                <w:szCs w:val="24"/>
                <w:lang w:eastAsia="ru-RU"/>
              </w:rPr>
            </w:pPr>
            <w:r w:rsidRPr="009033DA">
              <w:rPr>
                <w:rFonts w:ascii="Times New Roman" w:hAnsi="Times New Roman"/>
                <w:noProof/>
                <w:sz w:val="24"/>
                <w:szCs w:val="24"/>
                <w:lang w:eastAsia="ru-RU"/>
              </w:rPr>
              <w:t>Кітаптардан, анықтамалықтардан, энциклопедиялардан, кестелерден қажетті ақпаратты табу және таңдау.</w:t>
            </w:r>
          </w:p>
        </w:tc>
      </w:tr>
      <w:tr w:rsidR="00CC58BC" w:rsidRPr="00A8553F" w:rsidTr="004E2605">
        <w:tc>
          <w:tcPr>
            <w:tcW w:w="2226" w:type="dxa"/>
            <w:vMerge/>
          </w:tcPr>
          <w:p w:rsidR="00CC58BC" w:rsidRPr="009033DA" w:rsidRDefault="00CC58BC" w:rsidP="002D5AC4">
            <w:pPr>
              <w:widowControl w:val="0"/>
              <w:autoSpaceDE w:val="0"/>
              <w:autoSpaceDN w:val="0"/>
              <w:jc w:val="both"/>
              <w:rPr>
                <w:rFonts w:ascii="Times New Roman" w:hAnsi="Times New Roman"/>
                <w:noProof/>
                <w:sz w:val="24"/>
                <w:szCs w:val="24"/>
                <w:lang w:eastAsia="ru-RU"/>
              </w:rPr>
            </w:pPr>
          </w:p>
        </w:tc>
        <w:tc>
          <w:tcPr>
            <w:tcW w:w="7363" w:type="dxa"/>
          </w:tcPr>
          <w:p w:rsidR="00CC58BC" w:rsidRPr="009033DA" w:rsidRDefault="00CC58BC" w:rsidP="002D5AC4">
            <w:pPr>
              <w:widowControl w:val="0"/>
              <w:autoSpaceDE w:val="0"/>
              <w:autoSpaceDN w:val="0"/>
              <w:jc w:val="both"/>
              <w:rPr>
                <w:rFonts w:ascii="Times New Roman" w:hAnsi="Times New Roman"/>
                <w:noProof/>
                <w:sz w:val="24"/>
                <w:szCs w:val="24"/>
                <w:lang w:eastAsia="ru-RU"/>
              </w:rPr>
            </w:pPr>
            <w:r w:rsidRPr="009033DA">
              <w:rPr>
                <w:rFonts w:ascii="Times New Roman" w:hAnsi="Times New Roman"/>
                <w:noProof/>
                <w:sz w:val="24"/>
                <w:szCs w:val="24"/>
                <w:lang w:eastAsia="ru-RU"/>
              </w:rPr>
              <w:t>Сызбаларды, графиктерді оқыңыз, ақпаратты жүйелеуді жүзеге асырыңыз.</w:t>
            </w:r>
          </w:p>
        </w:tc>
      </w:tr>
      <w:tr w:rsidR="00CC58BC" w:rsidRPr="00A8553F" w:rsidTr="004E2605">
        <w:tc>
          <w:tcPr>
            <w:tcW w:w="2226" w:type="dxa"/>
            <w:vMerge/>
          </w:tcPr>
          <w:p w:rsidR="00CC58BC" w:rsidRPr="009033DA" w:rsidRDefault="00CC58BC" w:rsidP="002D5AC4">
            <w:pPr>
              <w:widowControl w:val="0"/>
              <w:autoSpaceDE w:val="0"/>
              <w:autoSpaceDN w:val="0"/>
              <w:jc w:val="both"/>
              <w:rPr>
                <w:rFonts w:ascii="Times New Roman" w:hAnsi="Times New Roman"/>
                <w:noProof/>
                <w:sz w:val="24"/>
                <w:szCs w:val="24"/>
                <w:lang w:eastAsia="ru-RU"/>
              </w:rPr>
            </w:pPr>
          </w:p>
        </w:tc>
        <w:tc>
          <w:tcPr>
            <w:tcW w:w="7363" w:type="dxa"/>
          </w:tcPr>
          <w:p w:rsidR="00CC58BC" w:rsidRPr="009033DA" w:rsidRDefault="00CC58BC" w:rsidP="002D5AC4">
            <w:pPr>
              <w:widowControl w:val="0"/>
              <w:autoSpaceDE w:val="0"/>
              <w:autoSpaceDN w:val="0"/>
              <w:jc w:val="both"/>
              <w:rPr>
                <w:rFonts w:ascii="Times New Roman" w:hAnsi="Times New Roman"/>
                <w:noProof/>
                <w:sz w:val="24"/>
                <w:szCs w:val="24"/>
                <w:lang w:eastAsia="ru-RU"/>
              </w:rPr>
            </w:pPr>
            <w:r w:rsidRPr="009033DA">
              <w:rPr>
                <w:rFonts w:ascii="Times New Roman" w:hAnsi="Times New Roman"/>
                <w:noProof/>
                <w:sz w:val="24"/>
                <w:szCs w:val="24"/>
                <w:lang w:eastAsia="ru-RU"/>
              </w:rPr>
              <w:t>Бұқаралық ақпарат құралдарынан (газеттер, журналдар, радио, теледидар), интернеттен тақырыптық ақпаратты пайдаланыңыз.</w:t>
            </w:r>
          </w:p>
        </w:tc>
      </w:tr>
      <w:tr w:rsidR="00CC58BC" w:rsidRPr="00A8553F" w:rsidTr="004E2605">
        <w:tc>
          <w:tcPr>
            <w:tcW w:w="2226" w:type="dxa"/>
            <w:vMerge/>
          </w:tcPr>
          <w:p w:rsidR="00CC58BC" w:rsidRPr="009033DA" w:rsidRDefault="00CC58BC" w:rsidP="002D5AC4">
            <w:pPr>
              <w:widowControl w:val="0"/>
              <w:autoSpaceDE w:val="0"/>
              <w:autoSpaceDN w:val="0"/>
              <w:jc w:val="both"/>
              <w:rPr>
                <w:rFonts w:ascii="Times New Roman" w:hAnsi="Times New Roman"/>
                <w:noProof/>
                <w:sz w:val="24"/>
                <w:szCs w:val="24"/>
                <w:lang w:eastAsia="ru-RU"/>
              </w:rPr>
            </w:pPr>
          </w:p>
        </w:tc>
        <w:tc>
          <w:tcPr>
            <w:tcW w:w="7363" w:type="dxa"/>
          </w:tcPr>
          <w:p w:rsidR="00CC58BC" w:rsidRPr="009033DA" w:rsidRDefault="00CC58BC" w:rsidP="002D5AC4">
            <w:pPr>
              <w:widowControl w:val="0"/>
              <w:autoSpaceDE w:val="0"/>
              <w:autoSpaceDN w:val="0"/>
              <w:jc w:val="both"/>
              <w:rPr>
                <w:rFonts w:ascii="Times New Roman" w:hAnsi="Times New Roman"/>
                <w:noProof/>
                <w:sz w:val="24"/>
                <w:szCs w:val="24"/>
                <w:lang w:eastAsia="ru-RU"/>
              </w:rPr>
            </w:pPr>
            <w:r w:rsidRPr="009033DA">
              <w:rPr>
                <w:rFonts w:ascii="Times New Roman" w:hAnsi="Times New Roman"/>
                <w:noProof/>
                <w:sz w:val="24"/>
                <w:szCs w:val="24"/>
                <w:lang w:eastAsia="ru-RU"/>
              </w:rPr>
              <w:t>Кітапхананың алфавиттік және жүйелік каталогын пайдалану</w:t>
            </w:r>
          </w:p>
        </w:tc>
      </w:tr>
      <w:tr w:rsidR="00CC58BC" w:rsidRPr="00A8553F" w:rsidTr="004E2605">
        <w:tc>
          <w:tcPr>
            <w:tcW w:w="2226" w:type="dxa"/>
            <w:vMerge/>
          </w:tcPr>
          <w:p w:rsidR="00CC58BC" w:rsidRPr="009033DA" w:rsidRDefault="00CC58BC" w:rsidP="002D5AC4">
            <w:pPr>
              <w:widowControl w:val="0"/>
              <w:autoSpaceDE w:val="0"/>
              <w:autoSpaceDN w:val="0"/>
              <w:jc w:val="both"/>
              <w:rPr>
                <w:rFonts w:ascii="Times New Roman" w:hAnsi="Times New Roman"/>
                <w:noProof/>
                <w:sz w:val="24"/>
                <w:szCs w:val="24"/>
                <w:lang w:eastAsia="ru-RU"/>
              </w:rPr>
            </w:pPr>
          </w:p>
        </w:tc>
        <w:tc>
          <w:tcPr>
            <w:tcW w:w="7363" w:type="dxa"/>
          </w:tcPr>
          <w:p w:rsidR="00CC58BC" w:rsidRPr="009033DA" w:rsidRDefault="00CC58BC" w:rsidP="002D5AC4">
            <w:pPr>
              <w:widowControl w:val="0"/>
              <w:autoSpaceDE w:val="0"/>
              <w:autoSpaceDN w:val="0"/>
              <w:jc w:val="both"/>
              <w:rPr>
                <w:rFonts w:ascii="Times New Roman" w:hAnsi="Times New Roman"/>
                <w:noProof/>
                <w:sz w:val="24"/>
                <w:szCs w:val="24"/>
                <w:lang w:eastAsia="ru-RU"/>
              </w:rPr>
            </w:pPr>
            <w:r w:rsidRPr="009033DA">
              <w:rPr>
                <w:rFonts w:ascii="Times New Roman" w:hAnsi="Times New Roman"/>
                <w:noProof/>
                <w:sz w:val="24"/>
                <w:szCs w:val="24"/>
                <w:lang w:eastAsia="ru-RU"/>
              </w:rPr>
              <w:t>Интернеттегі, басқа коммуникациялардағы ақпараттық сауаттылық.</w:t>
            </w:r>
          </w:p>
        </w:tc>
      </w:tr>
      <w:tr w:rsidR="00CC58BC" w:rsidRPr="00A8553F" w:rsidTr="004E2605">
        <w:trPr>
          <w:trHeight w:val="58"/>
        </w:trPr>
        <w:tc>
          <w:tcPr>
            <w:tcW w:w="2226" w:type="dxa"/>
            <w:vMerge/>
            <w:tcBorders>
              <w:bottom w:val="nil"/>
            </w:tcBorders>
          </w:tcPr>
          <w:p w:rsidR="00CC58BC" w:rsidRPr="009033DA" w:rsidRDefault="00CC58BC" w:rsidP="002D5AC4">
            <w:pPr>
              <w:widowControl w:val="0"/>
              <w:autoSpaceDE w:val="0"/>
              <w:autoSpaceDN w:val="0"/>
              <w:jc w:val="both"/>
              <w:rPr>
                <w:rFonts w:ascii="Times New Roman" w:hAnsi="Times New Roman"/>
                <w:noProof/>
                <w:sz w:val="24"/>
                <w:szCs w:val="24"/>
                <w:lang w:eastAsia="ru-RU"/>
              </w:rPr>
            </w:pPr>
          </w:p>
        </w:tc>
        <w:tc>
          <w:tcPr>
            <w:tcW w:w="7363" w:type="dxa"/>
            <w:tcBorders>
              <w:bottom w:val="nil"/>
            </w:tcBorders>
          </w:tcPr>
          <w:p w:rsidR="00884220" w:rsidRPr="004E2605" w:rsidRDefault="00CC58BC" w:rsidP="002D5AC4">
            <w:pPr>
              <w:widowControl w:val="0"/>
              <w:autoSpaceDE w:val="0"/>
              <w:autoSpaceDN w:val="0"/>
              <w:jc w:val="both"/>
              <w:rPr>
                <w:rFonts w:ascii="Times New Roman" w:hAnsi="Times New Roman"/>
                <w:noProof/>
                <w:sz w:val="24"/>
                <w:szCs w:val="24"/>
                <w:lang w:eastAsia="ru-RU"/>
              </w:rPr>
            </w:pPr>
            <w:r w:rsidRPr="009033DA">
              <w:rPr>
                <w:rFonts w:ascii="Times New Roman" w:hAnsi="Times New Roman"/>
                <w:noProof/>
                <w:sz w:val="24"/>
                <w:szCs w:val="24"/>
                <w:lang w:eastAsia="ru-RU"/>
              </w:rPr>
              <w:t>Сандық және басқа ақпаратты талдаңыз.</w:t>
            </w:r>
          </w:p>
        </w:tc>
      </w:tr>
      <w:tr w:rsidR="00CC58BC" w:rsidRPr="00A8553F" w:rsidTr="004E2605">
        <w:tc>
          <w:tcPr>
            <w:tcW w:w="2226" w:type="dxa"/>
            <w:vMerge w:val="restart"/>
          </w:tcPr>
          <w:p w:rsidR="00CC58BC" w:rsidRPr="009033DA" w:rsidRDefault="00CC58BC" w:rsidP="002D5AC4">
            <w:pPr>
              <w:widowControl w:val="0"/>
              <w:autoSpaceDE w:val="0"/>
              <w:autoSpaceDN w:val="0"/>
              <w:jc w:val="both"/>
              <w:rPr>
                <w:rFonts w:ascii="Times New Roman" w:hAnsi="Times New Roman"/>
                <w:noProof/>
                <w:sz w:val="24"/>
                <w:szCs w:val="24"/>
                <w:lang w:eastAsia="ru-RU"/>
              </w:rPr>
            </w:pPr>
            <w:r w:rsidRPr="009033DA">
              <w:rPr>
                <w:rFonts w:ascii="Times New Roman" w:hAnsi="Times New Roman"/>
                <w:noProof/>
                <w:sz w:val="24"/>
                <w:szCs w:val="24"/>
                <w:lang w:eastAsia="ru-RU"/>
              </w:rPr>
              <w:t>Коммуникативтік сауаттылық</w:t>
            </w:r>
          </w:p>
        </w:tc>
        <w:tc>
          <w:tcPr>
            <w:tcW w:w="7363" w:type="dxa"/>
          </w:tcPr>
          <w:p w:rsidR="00CC58BC" w:rsidRPr="009033DA" w:rsidRDefault="00CC58BC" w:rsidP="002D5AC4">
            <w:pPr>
              <w:widowControl w:val="0"/>
              <w:autoSpaceDE w:val="0"/>
              <w:autoSpaceDN w:val="0"/>
              <w:jc w:val="both"/>
              <w:rPr>
                <w:rFonts w:ascii="Times New Roman" w:hAnsi="Times New Roman"/>
                <w:noProof/>
                <w:sz w:val="24"/>
                <w:szCs w:val="24"/>
                <w:lang w:eastAsia="ru-RU"/>
              </w:rPr>
            </w:pPr>
            <w:r w:rsidRPr="009033DA">
              <w:rPr>
                <w:rFonts w:ascii="Times New Roman" w:hAnsi="Times New Roman"/>
                <w:noProof/>
                <w:sz w:val="24"/>
                <w:szCs w:val="24"/>
                <w:lang w:eastAsia="ru-RU"/>
              </w:rPr>
              <w:t>Оқу тобында жұмыс істеу, ұжымда қолайлы микроклиматқа ықпал ете білу.</w:t>
            </w:r>
          </w:p>
        </w:tc>
      </w:tr>
      <w:tr w:rsidR="00CC58BC" w:rsidRPr="00A8553F" w:rsidTr="004E2605">
        <w:tc>
          <w:tcPr>
            <w:tcW w:w="2226" w:type="dxa"/>
            <w:vMerge/>
          </w:tcPr>
          <w:p w:rsidR="00CC58BC" w:rsidRPr="009033DA" w:rsidRDefault="00CC58BC" w:rsidP="002D5AC4">
            <w:pPr>
              <w:widowControl w:val="0"/>
              <w:autoSpaceDE w:val="0"/>
              <w:autoSpaceDN w:val="0"/>
              <w:jc w:val="both"/>
              <w:rPr>
                <w:rFonts w:ascii="Times New Roman" w:hAnsi="Times New Roman"/>
                <w:noProof/>
                <w:sz w:val="24"/>
                <w:szCs w:val="24"/>
                <w:lang w:eastAsia="ru-RU"/>
              </w:rPr>
            </w:pPr>
          </w:p>
        </w:tc>
        <w:tc>
          <w:tcPr>
            <w:tcW w:w="7363" w:type="dxa"/>
          </w:tcPr>
          <w:p w:rsidR="00CC58BC" w:rsidRPr="009033DA" w:rsidRDefault="00CC58BC" w:rsidP="002D5AC4">
            <w:pPr>
              <w:widowControl w:val="0"/>
              <w:autoSpaceDE w:val="0"/>
              <w:autoSpaceDN w:val="0"/>
              <w:jc w:val="both"/>
              <w:rPr>
                <w:rFonts w:ascii="Times New Roman" w:hAnsi="Times New Roman"/>
                <w:noProof/>
                <w:sz w:val="24"/>
                <w:szCs w:val="24"/>
                <w:lang w:eastAsia="ru-RU"/>
              </w:rPr>
            </w:pPr>
            <w:r w:rsidRPr="009033DA">
              <w:rPr>
                <w:rFonts w:ascii="Times New Roman" w:hAnsi="Times New Roman"/>
                <w:noProof/>
                <w:sz w:val="24"/>
                <w:szCs w:val="24"/>
                <w:lang w:eastAsia="ru-RU"/>
              </w:rPr>
              <w:t>Табанды болыңыз, көңіл-күйіңіздің өзгеруіне жол бермеңіз.</w:t>
            </w:r>
          </w:p>
        </w:tc>
      </w:tr>
      <w:tr w:rsidR="00CC58BC" w:rsidRPr="00A8553F" w:rsidTr="004E2605">
        <w:tc>
          <w:tcPr>
            <w:tcW w:w="2226" w:type="dxa"/>
            <w:vMerge/>
          </w:tcPr>
          <w:p w:rsidR="00CC58BC" w:rsidRPr="009033DA" w:rsidRDefault="00CC58BC" w:rsidP="002D5AC4">
            <w:pPr>
              <w:widowControl w:val="0"/>
              <w:autoSpaceDE w:val="0"/>
              <w:autoSpaceDN w:val="0"/>
              <w:jc w:val="both"/>
              <w:rPr>
                <w:rFonts w:ascii="Times New Roman" w:hAnsi="Times New Roman"/>
                <w:noProof/>
                <w:sz w:val="24"/>
                <w:szCs w:val="24"/>
                <w:lang w:eastAsia="ru-RU"/>
              </w:rPr>
            </w:pPr>
          </w:p>
        </w:tc>
        <w:tc>
          <w:tcPr>
            <w:tcW w:w="7363" w:type="dxa"/>
          </w:tcPr>
          <w:p w:rsidR="00CC58BC" w:rsidRPr="009033DA" w:rsidRDefault="00CC58BC" w:rsidP="002D5AC4">
            <w:pPr>
              <w:widowControl w:val="0"/>
              <w:autoSpaceDE w:val="0"/>
              <w:autoSpaceDN w:val="0"/>
              <w:jc w:val="both"/>
              <w:rPr>
                <w:rFonts w:ascii="Times New Roman" w:hAnsi="Times New Roman"/>
                <w:noProof/>
                <w:sz w:val="24"/>
                <w:szCs w:val="24"/>
                <w:lang w:eastAsia="ru-RU"/>
              </w:rPr>
            </w:pPr>
            <w:r w:rsidRPr="009033DA">
              <w:rPr>
                <w:rFonts w:ascii="Times New Roman" w:hAnsi="Times New Roman"/>
                <w:noProof/>
                <w:sz w:val="24"/>
                <w:szCs w:val="24"/>
                <w:lang w:eastAsia="ru-RU"/>
              </w:rPr>
              <w:t>Оқу тобында жұмыс істеген кезде бағыну және көшбасшы болу.</w:t>
            </w:r>
          </w:p>
        </w:tc>
      </w:tr>
      <w:tr w:rsidR="00CC58BC" w:rsidRPr="00A8553F" w:rsidTr="004E2605">
        <w:tc>
          <w:tcPr>
            <w:tcW w:w="2226" w:type="dxa"/>
            <w:vMerge/>
          </w:tcPr>
          <w:p w:rsidR="00CC58BC" w:rsidRPr="009033DA" w:rsidRDefault="00CC58BC" w:rsidP="002D5AC4">
            <w:pPr>
              <w:widowControl w:val="0"/>
              <w:autoSpaceDE w:val="0"/>
              <w:autoSpaceDN w:val="0"/>
              <w:jc w:val="both"/>
              <w:rPr>
                <w:rFonts w:ascii="Times New Roman" w:hAnsi="Times New Roman"/>
                <w:noProof/>
                <w:sz w:val="24"/>
                <w:szCs w:val="24"/>
                <w:lang w:eastAsia="ru-RU"/>
              </w:rPr>
            </w:pPr>
          </w:p>
        </w:tc>
        <w:tc>
          <w:tcPr>
            <w:tcW w:w="7363" w:type="dxa"/>
          </w:tcPr>
          <w:p w:rsidR="00CC58BC" w:rsidRPr="009033DA" w:rsidRDefault="00CC58BC" w:rsidP="002D5AC4">
            <w:pPr>
              <w:widowControl w:val="0"/>
              <w:autoSpaceDE w:val="0"/>
              <w:autoSpaceDN w:val="0"/>
              <w:jc w:val="both"/>
              <w:rPr>
                <w:rFonts w:ascii="Times New Roman" w:hAnsi="Times New Roman"/>
                <w:noProof/>
                <w:sz w:val="24"/>
                <w:szCs w:val="24"/>
                <w:lang w:eastAsia="ru-RU"/>
              </w:rPr>
            </w:pPr>
            <w:r w:rsidRPr="009033DA">
              <w:rPr>
                <w:rFonts w:ascii="Times New Roman" w:hAnsi="Times New Roman"/>
                <w:noProof/>
                <w:sz w:val="24"/>
                <w:szCs w:val="24"/>
                <w:lang w:eastAsia="ru-RU"/>
              </w:rPr>
              <w:t>Коммуникативтік сауаттылық, қарым-қатынас пен әрекеттегі әдептілік.</w:t>
            </w:r>
          </w:p>
        </w:tc>
      </w:tr>
      <w:tr w:rsidR="00CC58BC" w:rsidRPr="00A8553F" w:rsidTr="004E2605">
        <w:trPr>
          <w:trHeight w:val="58"/>
        </w:trPr>
        <w:tc>
          <w:tcPr>
            <w:tcW w:w="2226" w:type="dxa"/>
            <w:vMerge/>
            <w:tcBorders>
              <w:bottom w:val="single" w:sz="4" w:space="0" w:color="auto"/>
            </w:tcBorders>
          </w:tcPr>
          <w:p w:rsidR="00CC58BC" w:rsidRPr="009033DA" w:rsidRDefault="00CC58BC" w:rsidP="002D5AC4">
            <w:pPr>
              <w:widowControl w:val="0"/>
              <w:autoSpaceDE w:val="0"/>
              <w:autoSpaceDN w:val="0"/>
              <w:jc w:val="both"/>
              <w:rPr>
                <w:rFonts w:ascii="Times New Roman" w:hAnsi="Times New Roman"/>
                <w:noProof/>
                <w:sz w:val="24"/>
                <w:szCs w:val="24"/>
                <w:lang w:eastAsia="ru-RU"/>
              </w:rPr>
            </w:pPr>
          </w:p>
        </w:tc>
        <w:tc>
          <w:tcPr>
            <w:tcW w:w="7363" w:type="dxa"/>
            <w:tcBorders>
              <w:bottom w:val="single" w:sz="4" w:space="0" w:color="auto"/>
            </w:tcBorders>
          </w:tcPr>
          <w:p w:rsidR="00CC58BC" w:rsidRPr="009033DA" w:rsidRDefault="00CC58BC" w:rsidP="002D5AC4">
            <w:pPr>
              <w:widowControl w:val="0"/>
              <w:autoSpaceDE w:val="0"/>
              <w:autoSpaceDN w:val="0"/>
              <w:jc w:val="both"/>
              <w:rPr>
                <w:rFonts w:ascii="Times New Roman" w:hAnsi="Times New Roman"/>
                <w:noProof/>
                <w:sz w:val="24"/>
                <w:szCs w:val="24"/>
                <w:lang w:eastAsia="ru-RU"/>
              </w:rPr>
            </w:pPr>
            <w:r w:rsidRPr="009033DA">
              <w:rPr>
                <w:rFonts w:ascii="Times New Roman" w:hAnsi="Times New Roman"/>
                <w:noProof/>
                <w:sz w:val="24"/>
                <w:szCs w:val="24"/>
                <w:lang w:eastAsia="ru-RU"/>
              </w:rPr>
              <w:t>Топ жұмысын жоспар бойынша және онсыз ұйымдастыру.</w:t>
            </w:r>
          </w:p>
        </w:tc>
      </w:tr>
      <w:tr w:rsidR="004E2605" w:rsidRPr="00A8553F" w:rsidTr="00916E3D">
        <w:trPr>
          <w:trHeight w:val="58"/>
        </w:trPr>
        <w:tc>
          <w:tcPr>
            <w:tcW w:w="9589" w:type="dxa"/>
            <w:gridSpan w:val="2"/>
            <w:tcBorders>
              <w:bottom w:val="single" w:sz="4" w:space="0" w:color="auto"/>
            </w:tcBorders>
          </w:tcPr>
          <w:p w:rsidR="004E2605" w:rsidRPr="009033DA" w:rsidRDefault="004E2605" w:rsidP="002D5AC4">
            <w:pPr>
              <w:widowControl w:val="0"/>
              <w:autoSpaceDE w:val="0"/>
              <w:autoSpaceDN w:val="0"/>
              <w:jc w:val="both"/>
              <w:rPr>
                <w:rFonts w:ascii="Times New Roman" w:hAnsi="Times New Roman"/>
                <w:noProof/>
                <w:sz w:val="24"/>
                <w:szCs w:val="24"/>
                <w:lang w:eastAsia="ru-RU"/>
              </w:rPr>
            </w:pPr>
            <w:r>
              <w:rPr>
                <w:rFonts w:ascii="Times New Roman" w:hAnsi="Times New Roman"/>
                <w:noProof/>
                <w:sz w:val="28"/>
                <w:szCs w:val="28"/>
                <w:lang w:val="kk-KZ" w:eastAsia="ru-RU"/>
              </w:rPr>
              <w:lastRenderedPageBreak/>
              <w:t>5</w:t>
            </w:r>
            <w:r w:rsidRPr="00364B2A">
              <w:rPr>
                <w:rFonts w:ascii="Times New Roman" w:hAnsi="Times New Roman"/>
                <w:noProof/>
                <w:sz w:val="28"/>
                <w:szCs w:val="28"/>
                <w:lang w:val="kk-KZ" w:eastAsia="ru-RU"/>
              </w:rPr>
              <w:t>-кестенің жалғасы</w:t>
            </w:r>
          </w:p>
        </w:tc>
      </w:tr>
      <w:tr w:rsidR="004E2605" w:rsidRPr="00A8553F" w:rsidTr="004E2605">
        <w:trPr>
          <w:trHeight w:val="58"/>
        </w:trPr>
        <w:tc>
          <w:tcPr>
            <w:tcW w:w="2226" w:type="dxa"/>
            <w:tcBorders>
              <w:bottom w:val="single" w:sz="4" w:space="0" w:color="auto"/>
            </w:tcBorders>
          </w:tcPr>
          <w:p w:rsidR="004E2605" w:rsidRPr="004E2605" w:rsidRDefault="004E2605" w:rsidP="004E2605">
            <w:pPr>
              <w:widowControl w:val="0"/>
              <w:autoSpaceDE w:val="0"/>
              <w:autoSpaceDN w:val="0"/>
              <w:jc w:val="center"/>
              <w:rPr>
                <w:rFonts w:ascii="Times New Roman" w:hAnsi="Times New Roman"/>
                <w:noProof/>
                <w:sz w:val="24"/>
                <w:szCs w:val="24"/>
                <w:lang w:val="kk-KZ" w:eastAsia="ru-RU"/>
              </w:rPr>
            </w:pPr>
            <w:r>
              <w:rPr>
                <w:rFonts w:ascii="Times New Roman" w:hAnsi="Times New Roman"/>
                <w:noProof/>
                <w:sz w:val="24"/>
                <w:szCs w:val="24"/>
                <w:lang w:val="kk-KZ" w:eastAsia="ru-RU"/>
              </w:rPr>
              <w:t>1</w:t>
            </w:r>
          </w:p>
        </w:tc>
        <w:tc>
          <w:tcPr>
            <w:tcW w:w="7363" w:type="dxa"/>
            <w:tcBorders>
              <w:bottom w:val="single" w:sz="4" w:space="0" w:color="auto"/>
            </w:tcBorders>
          </w:tcPr>
          <w:p w:rsidR="004E2605" w:rsidRPr="004E2605" w:rsidRDefault="004E2605" w:rsidP="004E2605">
            <w:pPr>
              <w:widowControl w:val="0"/>
              <w:autoSpaceDE w:val="0"/>
              <w:autoSpaceDN w:val="0"/>
              <w:jc w:val="center"/>
              <w:rPr>
                <w:rFonts w:ascii="Times New Roman" w:hAnsi="Times New Roman"/>
                <w:noProof/>
                <w:sz w:val="24"/>
                <w:szCs w:val="24"/>
                <w:lang w:val="kk-KZ" w:eastAsia="ru-RU"/>
              </w:rPr>
            </w:pPr>
            <w:r>
              <w:rPr>
                <w:rFonts w:ascii="Times New Roman" w:hAnsi="Times New Roman"/>
                <w:noProof/>
                <w:sz w:val="24"/>
                <w:szCs w:val="24"/>
                <w:lang w:val="kk-KZ" w:eastAsia="ru-RU"/>
              </w:rPr>
              <w:t>2</w:t>
            </w:r>
          </w:p>
        </w:tc>
      </w:tr>
      <w:tr w:rsidR="00CC58BC" w:rsidRPr="00A8553F" w:rsidTr="004E2605">
        <w:tc>
          <w:tcPr>
            <w:tcW w:w="2226" w:type="dxa"/>
            <w:vMerge w:val="restart"/>
          </w:tcPr>
          <w:p w:rsidR="00CC58BC" w:rsidRPr="009033DA" w:rsidRDefault="00CC58BC" w:rsidP="002D5AC4">
            <w:pPr>
              <w:widowControl w:val="0"/>
              <w:autoSpaceDE w:val="0"/>
              <w:autoSpaceDN w:val="0"/>
              <w:jc w:val="both"/>
              <w:rPr>
                <w:rFonts w:ascii="Times New Roman" w:hAnsi="Times New Roman"/>
                <w:noProof/>
                <w:sz w:val="24"/>
                <w:szCs w:val="24"/>
                <w:lang w:eastAsia="ru-RU"/>
              </w:rPr>
            </w:pPr>
            <w:r w:rsidRPr="009033DA">
              <w:rPr>
                <w:rFonts w:ascii="Times New Roman" w:hAnsi="Times New Roman"/>
                <w:noProof/>
                <w:sz w:val="24"/>
                <w:szCs w:val="24"/>
                <w:lang w:eastAsia="ru-RU"/>
              </w:rPr>
              <w:t>Шет тілдерін білуі</w:t>
            </w:r>
          </w:p>
        </w:tc>
        <w:tc>
          <w:tcPr>
            <w:tcW w:w="7363" w:type="dxa"/>
          </w:tcPr>
          <w:p w:rsidR="00CC58BC" w:rsidRPr="009033DA" w:rsidRDefault="00CC58BC" w:rsidP="002D5AC4">
            <w:pPr>
              <w:widowControl w:val="0"/>
              <w:autoSpaceDE w:val="0"/>
              <w:autoSpaceDN w:val="0"/>
              <w:jc w:val="both"/>
              <w:rPr>
                <w:rFonts w:ascii="Times New Roman" w:hAnsi="Times New Roman"/>
                <w:noProof/>
                <w:sz w:val="24"/>
                <w:szCs w:val="24"/>
                <w:lang w:eastAsia="ru-RU"/>
              </w:rPr>
            </w:pPr>
            <w:r w:rsidRPr="009033DA">
              <w:rPr>
                <w:rFonts w:ascii="Times New Roman" w:hAnsi="Times New Roman"/>
                <w:noProof/>
                <w:sz w:val="24"/>
                <w:szCs w:val="24"/>
                <w:lang w:eastAsia="ru-RU"/>
              </w:rPr>
              <w:t>География, биология, химия, физика бойынша қарапайым мәтінді сөздікпен аударыңыз.</w:t>
            </w:r>
          </w:p>
        </w:tc>
      </w:tr>
      <w:tr w:rsidR="00CC58BC" w:rsidRPr="00A8553F" w:rsidTr="004E2605">
        <w:tc>
          <w:tcPr>
            <w:tcW w:w="2226" w:type="dxa"/>
            <w:vMerge/>
          </w:tcPr>
          <w:p w:rsidR="00CC58BC" w:rsidRPr="009033DA" w:rsidRDefault="00CC58BC" w:rsidP="002D5AC4">
            <w:pPr>
              <w:widowControl w:val="0"/>
              <w:autoSpaceDE w:val="0"/>
              <w:autoSpaceDN w:val="0"/>
              <w:jc w:val="both"/>
              <w:rPr>
                <w:rFonts w:ascii="Times New Roman" w:hAnsi="Times New Roman"/>
                <w:noProof/>
                <w:sz w:val="24"/>
                <w:szCs w:val="24"/>
                <w:lang w:eastAsia="ru-RU"/>
              </w:rPr>
            </w:pPr>
          </w:p>
        </w:tc>
        <w:tc>
          <w:tcPr>
            <w:tcW w:w="7363" w:type="dxa"/>
          </w:tcPr>
          <w:p w:rsidR="00CC58BC" w:rsidRPr="009033DA" w:rsidRDefault="00CC58BC" w:rsidP="002D5AC4">
            <w:pPr>
              <w:widowControl w:val="0"/>
              <w:autoSpaceDE w:val="0"/>
              <w:autoSpaceDN w:val="0"/>
              <w:jc w:val="both"/>
              <w:rPr>
                <w:rFonts w:ascii="Times New Roman" w:hAnsi="Times New Roman"/>
                <w:noProof/>
                <w:sz w:val="24"/>
                <w:szCs w:val="24"/>
                <w:lang w:eastAsia="ru-RU"/>
              </w:rPr>
            </w:pPr>
            <w:r w:rsidRPr="009033DA">
              <w:rPr>
                <w:rFonts w:ascii="Times New Roman" w:hAnsi="Times New Roman"/>
                <w:noProof/>
                <w:sz w:val="24"/>
                <w:szCs w:val="24"/>
                <w:lang w:eastAsia="ru-RU"/>
              </w:rPr>
              <w:t>Өзіңіз, достарыңыз, өз қалаңыз, өз өлкеңіздің табиғаты, экономикасы, экологиясы туралы шет тілінде айтыңыз.</w:t>
            </w:r>
          </w:p>
        </w:tc>
      </w:tr>
      <w:tr w:rsidR="00CC58BC" w:rsidRPr="00A8553F" w:rsidTr="004E2605">
        <w:tc>
          <w:tcPr>
            <w:tcW w:w="2226" w:type="dxa"/>
            <w:vMerge/>
          </w:tcPr>
          <w:p w:rsidR="00CC58BC" w:rsidRPr="009033DA" w:rsidRDefault="00CC58BC" w:rsidP="002D5AC4">
            <w:pPr>
              <w:widowControl w:val="0"/>
              <w:autoSpaceDE w:val="0"/>
              <w:autoSpaceDN w:val="0"/>
              <w:jc w:val="both"/>
              <w:rPr>
                <w:rFonts w:ascii="Times New Roman" w:hAnsi="Times New Roman"/>
                <w:noProof/>
                <w:sz w:val="24"/>
                <w:szCs w:val="24"/>
                <w:lang w:eastAsia="ru-RU"/>
              </w:rPr>
            </w:pPr>
          </w:p>
        </w:tc>
        <w:tc>
          <w:tcPr>
            <w:tcW w:w="7363" w:type="dxa"/>
          </w:tcPr>
          <w:p w:rsidR="00CC58BC" w:rsidRPr="009033DA" w:rsidRDefault="00CC58BC" w:rsidP="002D5AC4">
            <w:pPr>
              <w:widowControl w:val="0"/>
              <w:autoSpaceDE w:val="0"/>
              <w:autoSpaceDN w:val="0"/>
              <w:jc w:val="both"/>
              <w:rPr>
                <w:rFonts w:ascii="Times New Roman" w:hAnsi="Times New Roman"/>
                <w:noProof/>
                <w:sz w:val="24"/>
                <w:szCs w:val="24"/>
                <w:lang w:eastAsia="ru-RU"/>
              </w:rPr>
            </w:pPr>
            <w:r w:rsidRPr="009033DA">
              <w:rPr>
                <w:rFonts w:ascii="Times New Roman" w:hAnsi="Times New Roman"/>
                <w:noProof/>
                <w:sz w:val="24"/>
                <w:szCs w:val="24"/>
                <w:lang w:eastAsia="ru-RU"/>
              </w:rPr>
              <w:t>Әр түрлі тауарлардың, тұрмыстық техниканың қаптамасындағы нұсқаулықтардың мәтіндерін түсіну.</w:t>
            </w:r>
          </w:p>
        </w:tc>
      </w:tr>
      <w:tr w:rsidR="00CC58BC" w:rsidTr="004E2605">
        <w:tc>
          <w:tcPr>
            <w:tcW w:w="2226" w:type="dxa"/>
            <w:vMerge/>
          </w:tcPr>
          <w:p w:rsidR="00CC58BC" w:rsidRPr="009033DA" w:rsidRDefault="00CC58BC" w:rsidP="002D5AC4">
            <w:pPr>
              <w:widowControl w:val="0"/>
              <w:autoSpaceDE w:val="0"/>
              <w:autoSpaceDN w:val="0"/>
              <w:jc w:val="both"/>
              <w:rPr>
                <w:rFonts w:ascii="Times New Roman" w:hAnsi="Times New Roman"/>
                <w:noProof/>
                <w:sz w:val="24"/>
                <w:szCs w:val="24"/>
                <w:lang w:eastAsia="ru-RU"/>
              </w:rPr>
            </w:pPr>
          </w:p>
        </w:tc>
        <w:tc>
          <w:tcPr>
            <w:tcW w:w="7363" w:type="dxa"/>
          </w:tcPr>
          <w:p w:rsidR="00CC58BC" w:rsidRPr="009033DA" w:rsidRDefault="00CC58BC" w:rsidP="002D5AC4">
            <w:pPr>
              <w:widowControl w:val="0"/>
              <w:autoSpaceDE w:val="0"/>
              <w:autoSpaceDN w:val="0"/>
              <w:jc w:val="both"/>
              <w:rPr>
                <w:rFonts w:ascii="Times New Roman" w:hAnsi="Times New Roman"/>
                <w:noProof/>
                <w:sz w:val="24"/>
                <w:szCs w:val="24"/>
                <w:lang w:eastAsia="ru-RU"/>
              </w:rPr>
            </w:pPr>
            <w:r w:rsidRPr="009033DA">
              <w:rPr>
                <w:rFonts w:ascii="Times New Roman" w:hAnsi="Times New Roman"/>
                <w:noProof/>
                <w:sz w:val="24"/>
                <w:szCs w:val="24"/>
                <w:lang w:eastAsia="ru-RU"/>
              </w:rPr>
              <w:t>Шет тілдерін білуі.</w:t>
            </w:r>
          </w:p>
        </w:tc>
      </w:tr>
      <w:tr w:rsidR="00CC58BC" w:rsidRPr="00A8553F" w:rsidTr="004E2605">
        <w:tc>
          <w:tcPr>
            <w:tcW w:w="2226" w:type="dxa"/>
            <w:vMerge/>
            <w:tcBorders>
              <w:bottom w:val="nil"/>
            </w:tcBorders>
          </w:tcPr>
          <w:p w:rsidR="00CC58BC" w:rsidRPr="009033DA" w:rsidRDefault="00CC58BC" w:rsidP="002D5AC4">
            <w:pPr>
              <w:widowControl w:val="0"/>
              <w:autoSpaceDE w:val="0"/>
              <w:autoSpaceDN w:val="0"/>
              <w:jc w:val="both"/>
              <w:rPr>
                <w:rFonts w:ascii="Times New Roman" w:hAnsi="Times New Roman"/>
                <w:noProof/>
                <w:sz w:val="24"/>
                <w:szCs w:val="24"/>
                <w:lang w:eastAsia="ru-RU"/>
              </w:rPr>
            </w:pPr>
          </w:p>
        </w:tc>
        <w:tc>
          <w:tcPr>
            <w:tcW w:w="7363" w:type="dxa"/>
            <w:tcBorders>
              <w:bottom w:val="nil"/>
            </w:tcBorders>
          </w:tcPr>
          <w:p w:rsidR="00CC58BC" w:rsidRPr="009033DA" w:rsidRDefault="00CC58BC" w:rsidP="002D5AC4">
            <w:pPr>
              <w:widowControl w:val="0"/>
              <w:autoSpaceDE w:val="0"/>
              <w:autoSpaceDN w:val="0"/>
              <w:jc w:val="both"/>
              <w:rPr>
                <w:rFonts w:ascii="Times New Roman" w:hAnsi="Times New Roman"/>
                <w:noProof/>
                <w:sz w:val="24"/>
                <w:szCs w:val="24"/>
                <w:lang w:eastAsia="ru-RU"/>
              </w:rPr>
            </w:pPr>
            <w:r w:rsidRPr="009033DA">
              <w:rPr>
                <w:rFonts w:ascii="Times New Roman" w:hAnsi="Times New Roman"/>
                <w:noProof/>
                <w:sz w:val="24"/>
                <w:szCs w:val="24"/>
                <w:lang w:eastAsia="ru-RU"/>
              </w:rPr>
              <w:t>Әр түрлі күнделікті тақырыптар бойынша шетелдік достармен және таныстармен байланысыңыз.</w:t>
            </w:r>
          </w:p>
        </w:tc>
      </w:tr>
      <w:tr w:rsidR="00CC58BC" w:rsidRPr="00A8553F" w:rsidTr="004E2605">
        <w:tc>
          <w:tcPr>
            <w:tcW w:w="2226" w:type="dxa"/>
            <w:vMerge w:val="restart"/>
          </w:tcPr>
          <w:p w:rsidR="00CC58BC" w:rsidRPr="009033DA" w:rsidRDefault="00CC58BC" w:rsidP="002D5AC4">
            <w:pPr>
              <w:widowControl w:val="0"/>
              <w:autoSpaceDE w:val="0"/>
              <w:autoSpaceDN w:val="0"/>
              <w:jc w:val="both"/>
              <w:rPr>
                <w:rFonts w:ascii="Times New Roman" w:hAnsi="Times New Roman"/>
                <w:noProof/>
                <w:sz w:val="24"/>
                <w:szCs w:val="24"/>
                <w:lang w:eastAsia="ru-RU"/>
              </w:rPr>
            </w:pPr>
            <w:r w:rsidRPr="009033DA">
              <w:rPr>
                <w:rFonts w:ascii="Times New Roman" w:hAnsi="Times New Roman"/>
                <w:noProof/>
                <w:sz w:val="24"/>
                <w:szCs w:val="24"/>
                <w:lang w:eastAsia="ru-RU"/>
              </w:rPr>
              <w:t>Тұрмыстық мәселелерді шешудегі сауаттылық</w:t>
            </w:r>
          </w:p>
        </w:tc>
        <w:tc>
          <w:tcPr>
            <w:tcW w:w="7363" w:type="dxa"/>
          </w:tcPr>
          <w:p w:rsidR="00CC58BC" w:rsidRPr="009033DA" w:rsidRDefault="00CC58BC" w:rsidP="002D5AC4">
            <w:pPr>
              <w:widowControl w:val="0"/>
              <w:autoSpaceDE w:val="0"/>
              <w:autoSpaceDN w:val="0"/>
              <w:jc w:val="both"/>
              <w:rPr>
                <w:rFonts w:ascii="Times New Roman" w:hAnsi="Times New Roman"/>
                <w:noProof/>
                <w:sz w:val="24"/>
                <w:szCs w:val="24"/>
                <w:lang w:eastAsia="ru-RU"/>
              </w:rPr>
            </w:pPr>
            <w:r w:rsidRPr="009033DA">
              <w:rPr>
                <w:rFonts w:ascii="Times New Roman" w:hAnsi="Times New Roman"/>
                <w:noProof/>
                <w:sz w:val="24"/>
                <w:szCs w:val="24"/>
                <w:lang w:eastAsia="ru-RU"/>
              </w:rPr>
              <w:t>Экология, экологиялық қауіпсіздік және химия, биология, география және физика бойынша білімді қолдана отырып, қажетті өнімдерді, тауарлар мен қызметтерді таңдаңыз.</w:t>
            </w:r>
          </w:p>
        </w:tc>
      </w:tr>
      <w:tr w:rsidR="00CC58BC" w:rsidRPr="00A8553F" w:rsidTr="004E2605">
        <w:tc>
          <w:tcPr>
            <w:tcW w:w="2226" w:type="dxa"/>
            <w:vMerge/>
          </w:tcPr>
          <w:p w:rsidR="00CC58BC" w:rsidRPr="009033DA" w:rsidRDefault="00CC58BC" w:rsidP="002D5AC4">
            <w:pPr>
              <w:widowControl w:val="0"/>
              <w:autoSpaceDE w:val="0"/>
              <w:autoSpaceDN w:val="0"/>
              <w:jc w:val="both"/>
              <w:rPr>
                <w:rFonts w:ascii="Times New Roman" w:hAnsi="Times New Roman"/>
                <w:noProof/>
                <w:sz w:val="24"/>
                <w:szCs w:val="24"/>
                <w:lang w:eastAsia="ru-RU"/>
              </w:rPr>
            </w:pPr>
          </w:p>
        </w:tc>
        <w:tc>
          <w:tcPr>
            <w:tcW w:w="7363" w:type="dxa"/>
          </w:tcPr>
          <w:p w:rsidR="00CC58BC" w:rsidRPr="009033DA" w:rsidRDefault="00CC58BC" w:rsidP="002D5AC4">
            <w:pPr>
              <w:widowControl w:val="0"/>
              <w:autoSpaceDE w:val="0"/>
              <w:autoSpaceDN w:val="0"/>
              <w:jc w:val="both"/>
              <w:rPr>
                <w:rFonts w:ascii="Times New Roman" w:hAnsi="Times New Roman"/>
                <w:noProof/>
                <w:sz w:val="24"/>
                <w:szCs w:val="24"/>
                <w:lang w:eastAsia="ru-RU"/>
              </w:rPr>
            </w:pPr>
            <w:r w:rsidRPr="009033DA">
              <w:rPr>
                <w:rFonts w:ascii="Times New Roman" w:hAnsi="Times New Roman"/>
                <w:noProof/>
                <w:sz w:val="24"/>
                <w:szCs w:val="24"/>
                <w:lang w:eastAsia="ru-RU"/>
              </w:rPr>
              <w:t>Отбасының бюджетін ескере отырып, ақшалай шығындарды жоспарлаңыз, жеке бюджетіңіз болуы керек.</w:t>
            </w:r>
          </w:p>
        </w:tc>
      </w:tr>
      <w:tr w:rsidR="00CC58BC" w:rsidRPr="00A8553F" w:rsidTr="004E2605">
        <w:tc>
          <w:tcPr>
            <w:tcW w:w="2226" w:type="dxa"/>
            <w:vMerge/>
          </w:tcPr>
          <w:p w:rsidR="00CC58BC" w:rsidRPr="009033DA" w:rsidRDefault="00CC58BC" w:rsidP="002D5AC4">
            <w:pPr>
              <w:widowControl w:val="0"/>
              <w:autoSpaceDE w:val="0"/>
              <w:autoSpaceDN w:val="0"/>
              <w:jc w:val="both"/>
              <w:rPr>
                <w:rFonts w:ascii="Times New Roman" w:hAnsi="Times New Roman"/>
                <w:noProof/>
                <w:sz w:val="24"/>
                <w:szCs w:val="24"/>
                <w:lang w:eastAsia="ru-RU"/>
              </w:rPr>
            </w:pPr>
          </w:p>
        </w:tc>
        <w:tc>
          <w:tcPr>
            <w:tcW w:w="7363" w:type="dxa"/>
          </w:tcPr>
          <w:p w:rsidR="00CC58BC" w:rsidRPr="009033DA" w:rsidRDefault="00CC58BC" w:rsidP="002D5AC4">
            <w:pPr>
              <w:widowControl w:val="0"/>
              <w:autoSpaceDE w:val="0"/>
              <w:autoSpaceDN w:val="0"/>
              <w:jc w:val="both"/>
              <w:rPr>
                <w:rFonts w:ascii="Times New Roman" w:hAnsi="Times New Roman"/>
                <w:noProof/>
                <w:sz w:val="24"/>
                <w:szCs w:val="24"/>
                <w:lang w:eastAsia="ru-RU"/>
              </w:rPr>
            </w:pPr>
            <w:r w:rsidRPr="009033DA">
              <w:rPr>
                <w:rFonts w:ascii="Times New Roman" w:hAnsi="Times New Roman"/>
                <w:noProof/>
                <w:sz w:val="24"/>
                <w:szCs w:val="24"/>
                <w:lang w:eastAsia="ru-RU"/>
              </w:rPr>
              <w:t>Нұсқаулықтарды қолдана отырып және онсыз әртүрлі техникалық тұрмыстық құрылғыларды қолданыңыз.</w:t>
            </w:r>
          </w:p>
        </w:tc>
      </w:tr>
      <w:tr w:rsidR="00CC58BC" w:rsidRPr="00A8553F" w:rsidTr="004E2605">
        <w:tc>
          <w:tcPr>
            <w:tcW w:w="2226" w:type="dxa"/>
            <w:vMerge/>
          </w:tcPr>
          <w:p w:rsidR="00CC58BC" w:rsidRPr="009033DA" w:rsidRDefault="00CC58BC" w:rsidP="002D5AC4">
            <w:pPr>
              <w:widowControl w:val="0"/>
              <w:autoSpaceDE w:val="0"/>
              <w:autoSpaceDN w:val="0"/>
              <w:jc w:val="both"/>
              <w:rPr>
                <w:rFonts w:ascii="Times New Roman" w:hAnsi="Times New Roman"/>
                <w:noProof/>
                <w:sz w:val="24"/>
                <w:szCs w:val="24"/>
                <w:lang w:eastAsia="ru-RU"/>
              </w:rPr>
            </w:pPr>
          </w:p>
        </w:tc>
        <w:tc>
          <w:tcPr>
            <w:tcW w:w="7363" w:type="dxa"/>
          </w:tcPr>
          <w:p w:rsidR="00CC58BC" w:rsidRPr="009033DA" w:rsidRDefault="00CC58BC" w:rsidP="002D5AC4">
            <w:pPr>
              <w:widowControl w:val="0"/>
              <w:autoSpaceDE w:val="0"/>
              <w:autoSpaceDN w:val="0"/>
              <w:jc w:val="both"/>
              <w:rPr>
                <w:rFonts w:ascii="Times New Roman" w:hAnsi="Times New Roman"/>
                <w:noProof/>
                <w:sz w:val="24"/>
                <w:szCs w:val="24"/>
                <w:lang w:eastAsia="ru-RU"/>
              </w:rPr>
            </w:pPr>
            <w:r w:rsidRPr="009033DA">
              <w:rPr>
                <w:rFonts w:ascii="Times New Roman" w:hAnsi="Times New Roman"/>
                <w:noProof/>
                <w:sz w:val="24"/>
                <w:szCs w:val="24"/>
                <w:lang w:eastAsia="ru-RU"/>
              </w:rPr>
              <w:t>Тұрмыстық мәселелерді шешудегі сауаттылық, оның ішінде үйде, мектепте және басқа да қоғамдық орындарда тазалық сақтау.</w:t>
            </w:r>
          </w:p>
        </w:tc>
      </w:tr>
      <w:tr w:rsidR="00CC58BC" w:rsidRPr="00A8553F" w:rsidTr="004E2605">
        <w:tc>
          <w:tcPr>
            <w:tcW w:w="2226" w:type="dxa"/>
            <w:vMerge w:val="restart"/>
          </w:tcPr>
          <w:p w:rsidR="00CC58BC" w:rsidRPr="009033DA" w:rsidRDefault="00CC58BC" w:rsidP="004E2605">
            <w:pPr>
              <w:widowControl w:val="0"/>
              <w:autoSpaceDE w:val="0"/>
              <w:autoSpaceDN w:val="0"/>
              <w:rPr>
                <w:rFonts w:ascii="Times New Roman" w:hAnsi="Times New Roman"/>
                <w:noProof/>
                <w:sz w:val="24"/>
                <w:szCs w:val="24"/>
                <w:lang w:eastAsia="ru-RU"/>
              </w:rPr>
            </w:pPr>
            <w:r w:rsidRPr="009033DA">
              <w:rPr>
                <w:rFonts w:ascii="Times New Roman" w:hAnsi="Times New Roman"/>
                <w:noProof/>
                <w:sz w:val="24"/>
                <w:szCs w:val="24"/>
                <w:lang w:eastAsia="ru-RU"/>
              </w:rPr>
              <w:t>Құқықтық және қоғамдық саяси сауаттылық</w:t>
            </w:r>
          </w:p>
        </w:tc>
        <w:tc>
          <w:tcPr>
            <w:tcW w:w="7363" w:type="dxa"/>
          </w:tcPr>
          <w:p w:rsidR="00CC58BC" w:rsidRPr="009033DA" w:rsidRDefault="00CC58BC" w:rsidP="002D5AC4">
            <w:pPr>
              <w:widowControl w:val="0"/>
              <w:autoSpaceDE w:val="0"/>
              <w:autoSpaceDN w:val="0"/>
              <w:jc w:val="both"/>
              <w:rPr>
                <w:rFonts w:ascii="Times New Roman" w:hAnsi="Times New Roman"/>
                <w:noProof/>
                <w:sz w:val="24"/>
                <w:szCs w:val="24"/>
                <w:lang w:eastAsia="ru-RU"/>
              </w:rPr>
            </w:pPr>
            <w:r w:rsidRPr="009033DA">
              <w:rPr>
                <w:rFonts w:ascii="Times New Roman" w:hAnsi="Times New Roman"/>
                <w:noProof/>
                <w:sz w:val="24"/>
                <w:szCs w:val="24"/>
                <w:lang w:eastAsia="ru-RU"/>
              </w:rPr>
              <w:t>Сипаттамаларды, анықтамалықты, картаны пайдаланып, бейтаныс қалада шарлау.</w:t>
            </w:r>
          </w:p>
        </w:tc>
      </w:tr>
      <w:tr w:rsidR="00CC58BC" w:rsidRPr="00A8553F" w:rsidTr="004E2605">
        <w:tc>
          <w:tcPr>
            <w:tcW w:w="2226" w:type="dxa"/>
            <w:vMerge/>
          </w:tcPr>
          <w:p w:rsidR="00CC58BC" w:rsidRPr="009033DA" w:rsidRDefault="00CC58BC" w:rsidP="002D5AC4">
            <w:pPr>
              <w:widowControl w:val="0"/>
              <w:autoSpaceDE w:val="0"/>
              <w:autoSpaceDN w:val="0"/>
              <w:jc w:val="both"/>
              <w:rPr>
                <w:rFonts w:ascii="Times New Roman" w:hAnsi="Times New Roman"/>
                <w:noProof/>
                <w:sz w:val="24"/>
                <w:szCs w:val="24"/>
                <w:lang w:eastAsia="ru-RU"/>
              </w:rPr>
            </w:pPr>
          </w:p>
        </w:tc>
        <w:tc>
          <w:tcPr>
            <w:tcW w:w="7363" w:type="dxa"/>
          </w:tcPr>
          <w:p w:rsidR="00CC58BC" w:rsidRPr="009033DA" w:rsidRDefault="00CC58BC" w:rsidP="002D5AC4">
            <w:pPr>
              <w:widowControl w:val="0"/>
              <w:autoSpaceDE w:val="0"/>
              <w:autoSpaceDN w:val="0"/>
              <w:jc w:val="both"/>
              <w:rPr>
                <w:rFonts w:ascii="Times New Roman" w:hAnsi="Times New Roman"/>
                <w:noProof/>
                <w:sz w:val="24"/>
                <w:szCs w:val="24"/>
                <w:lang w:eastAsia="ru-RU"/>
              </w:rPr>
            </w:pPr>
            <w:r w:rsidRPr="009033DA">
              <w:rPr>
                <w:rFonts w:ascii="Times New Roman" w:hAnsi="Times New Roman"/>
                <w:noProof/>
                <w:sz w:val="24"/>
                <w:szCs w:val="24"/>
                <w:lang w:eastAsia="ru-RU"/>
              </w:rPr>
              <w:t>Өз құқықтарын, мүдделерін, көзқарасын қорғау.</w:t>
            </w:r>
          </w:p>
        </w:tc>
      </w:tr>
      <w:tr w:rsidR="00CC58BC" w:rsidRPr="00A8553F" w:rsidTr="004E2605">
        <w:tc>
          <w:tcPr>
            <w:tcW w:w="2226" w:type="dxa"/>
            <w:vMerge/>
          </w:tcPr>
          <w:p w:rsidR="00CC58BC" w:rsidRPr="009033DA" w:rsidRDefault="00CC58BC" w:rsidP="002D5AC4">
            <w:pPr>
              <w:widowControl w:val="0"/>
              <w:autoSpaceDE w:val="0"/>
              <w:autoSpaceDN w:val="0"/>
              <w:jc w:val="both"/>
              <w:rPr>
                <w:rFonts w:ascii="Times New Roman" w:hAnsi="Times New Roman"/>
                <w:noProof/>
                <w:sz w:val="24"/>
                <w:szCs w:val="24"/>
                <w:lang w:eastAsia="ru-RU"/>
              </w:rPr>
            </w:pPr>
          </w:p>
        </w:tc>
        <w:tc>
          <w:tcPr>
            <w:tcW w:w="7363" w:type="dxa"/>
          </w:tcPr>
          <w:p w:rsidR="00CC58BC" w:rsidRPr="009033DA" w:rsidRDefault="00CC58BC" w:rsidP="002D5AC4">
            <w:pPr>
              <w:widowControl w:val="0"/>
              <w:autoSpaceDE w:val="0"/>
              <w:autoSpaceDN w:val="0"/>
              <w:jc w:val="both"/>
              <w:rPr>
                <w:rFonts w:ascii="Times New Roman" w:hAnsi="Times New Roman"/>
                <w:noProof/>
                <w:sz w:val="24"/>
                <w:szCs w:val="24"/>
                <w:lang w:eastAsia="ru-RU"/>
              </w:rPr>
            </w:pPr>
            <w:r w:rsidRPr="009033DA">
              <w:rPr>
                <w:rFonts w:ascii="Times New Roman" w:hAnsi="Times New Roman"/>
                <w:noProof/>
                <w:sz w:val="24"/>
                <w:szCs w:val="24"/>
                <w:lang w:eastAsia="ru-RU"/>
              </w:rPr>
              <w:t>Президенттің, Парламенттің, Үкіметтің, атқарушы және заң шығарушы органдардың функциялары мен өкілеттіктерін түсіндіру.</w:t>
            </w:r>
          </w:p>
        </w:tc>
      </w:tr>
      <w:tr w:rsidR="00CC58BC" w:rsidRPr="00A8553F" w:rsidTr="004E2605">
        <w:tc>
          <w:tcPr>
            <w:tcW w:w="2226" w:type="dxa"/>
            <w:vMerge/>
          </w:tcPr>
          <w:p w:rsidR="00CC58BC" w:rsidRPr="009033DA" w:rsidRDefault="00CC58BC" w:rsidP="002D5AC4">
            <w:pPr>
              <w:widowControl w:val="0"/>
              <w:autoSpaceDE w:val="0"/>
              <w:autoSpaceDN w:val="0"/>
              <w:jc w:val="both"/>
              <w:rPr>
                <w:rFonts w:ascii="Times New Roman" w:hAnsi="Times New Roman"/>
                <w:noProof/>
                <w:sz w:val="24"/>
                <w:szCs w:val="24"/>
                <w:lang w:eastAsia="ru-RU"/>
              </w:rPr>
            </w:pPr>
          </w:p>
        </w:tc>
        <w:tc>
          <w:tcPr>
            <w:tcW w:w="7363" w:type="dxa"/>
          </w:tcPr>
          <w:p w:rsidR="00CC58BC" w:rsidRPr="009033DA" w:rsidRDefault="00CC58BC" w:rsidP="002D5AC4">
            <w:pPr>
              <w:widowControl w:val="0"/>
              <w:autoSpaceDE w:val="0"/>
              <w:autoSpaceDN w:val="0"/>
              <w:jc w:val="both"/>
              <w:rPr>
                <w:rFonts w:ascii="Times New Roman" w:hAnsi="Times New Roman"/>
                <w:noProof/>
                <w:sz w:val="24"/>
                <w:szCs w:val="24"/>
                <w:lang w:eastAsia="ru-RU"/>
              </w:rPr>
            </w:pPr>
            <w:r w:rsidRPr="009033DA">
              <w:rPr>
                <w:rFonts w:ascii="Times New Roman" w:hAnsi="Times New Roman"/>
                <w:noProof/>
                <w:sz w:val="24"/>
                <w:szCs w:val="24"/>
                <w:lang w:eastAsia="ru-RU"/>
              </w:rPr>
              <w:t>Қылмыстық, әкімшілік және тәртіптік бұзушылықтар арасындағы айырмашылықтарды түсіндіру.</w:t>
            </w:r>
          </w:p>
        </w:tc>
      </w:tr>
      <w:tr w:rsidR="00CC58BC" w:rsidRPr="00A8553F" w:rsidTr="004E2605">
        <w:tc>
          <w:tcPr>
            <w:tcW w:w="2226" w:type="dxa"/>
            <w:vMerge/>
          </w:tcPr>
          <w:p w:rsidR="00CC58BC" w:rsidRPr="009033DA" w:rsidRDefault="00CC58BC" w:rsidP="002D5AC4">
            <w:pPr>
              <w:widowControl w:val="0"/>
              <w:autoSpaceDE w:val="0"/>
              <w:autoSpaceDN w:val="0"/>
              <w:jc w:val="both"/>
              <w:rPr>
                <w:rFonts w:ascii="Times New Roman" w:hAnsi="Times New Roman"/>
                <w:noProof/>
                <w:sz w:val="24"/>
                <w:szCs w:val="24"/>
                <w:lang w:eastAsia="ru-RU"/>
              </w:rPr>
            </w:pPr>
          </w:p>
        </w:tc>
        <w:tc>
          <w:tcPr>
            <w:tcW w:w="7363" w:type="dxa"/>
          </w:tcPr>
          <w:p w:rsidR="00CC58BC" w:rsidRPr="009033DA" w:rsidRDefault="00CC58BC" w:rsidP="002D5AC4">
            <w:pPr>
              <w:widowControl w:val="0"/>
              <w:autoSpaceDE w:val="0"/>
              <w:autoSpaceDN w:val="0"/>
              <w:jc w:val="both"/>
              <w:rPr>
                <w:rFonts w:ascii="Times New Roman" w:hAnsi="Times New Roman"/>
                <w:noProof/>
                <w:sz w:val="24"/>
                <w:szCs w:val="24"/>
                <w:lang w:eastAsia="ru-RU"/>
              </w:rPr>
            </w:pPr>
            <w:r w:rsidRPr="009033DA">
              <w:rPr>
                <w:rFonts w:ascii="Times New Roman" w:hAnsi="Times New Roman"/>
                <w:noProof/>
                <w:sz w:val="24"/>
                <w:szCs w:val="24"/>
                <w:lang w:eastAsia="ru-RU"/>
              </w:rPr>
              <w:t>Әр түрлі қызмет түрлеріндегі құқықтық сауаттылық.</w:t>
            </w:r>
          </w:p>
        </w:tc>
      </w:tr>
      <w:tr w:rsidR="00CC58BC" w:rsidRPr="00A8553F" w:rsidTr="004E2605">
        <w:tc>
          <w:tcPr>
            <w:tcW w:w="2226" w:type="dxa"/>
            <w:vMerge/>
          </w:tcPr>
          <w:p w:rsidR="00CC58BC" w:rsidRPr="009033DA" w:rsidRDefault="00CC58BC" w:rsidP="002D5AC4">
            <w:pPr>
              <w:widowControl w:val="0"/>
              <w:autoSpaceDE w:val="0"/>
              <w:autoSpaceDN w:val="0"/>
              <w:jc w:val="both"/>
              <w:rPr>
                <w:rFonts w:ascii="Times New Roman" w:hAnsi="Times New Roman"/>
                <w:noProof/>
                <w:sz w:val="24"/>
                <w:szCs w:val="24"/>
                <w:lang w:eastAsia="ru-RU"/>
              </w:rPr>
            </w:pPr>
          </w:p>
        </w:tc>
        <w:tc>
          <w:tcPr>
            <w:tcW w:w="7363" w:type="dxa"/>
          </w:tcPr>
          <w:p w:rsidR="00CC58BC" w:rsidRPr="009033DA" w:rsidRDefault="00CC58BC" w:rsidP="002D5AC4">
            <w:pPr>
              <w:widowControl w:val="0"/>
              <w:autoSpaceDE w:val="0"/>
              <w:autoSpaceDN w:val="0"/>
              <w:jc w:val="both"/>
              <w:rPr>
                <w:rFonts w:ascii="Times New Roman" w:hAnsi="Times New Roman"/>
                <w:noProof/>
                <w:sz w:val="24"/>
                <w:szCs w:val="24"/>
                <w:lang w:eastAsia="ru-RU"/>
              </w:rPr>
            </w:pPr>
            <w:r w:rsidRPr="009033DA">
              <w:rPr>
                <w:rFonts w:ascii="Times New Roman" w:hAnsi="Times New Roman"/>
                <w:noProof/>
                <w:sz w:val="24"/>
                <w:szCs w:val="24"/>
                <w:lang w:eastAsia="ru-RU"/>
              </w:rPr>
              <w:t>Әр түрлі кандидаттар мен партиялардың сайлауалды бағдарламаларын талдау және салыстыру.</w:t>
            </w:r>
          </w:p>
        </w:tc>
      </w:tr>
    </w:tbl>
    <w:p w:rsidR="00707531" w:rsidRDefault="00707531" w:rsidP="002D5AC4">
      <w:pPr>
        <w:jc w:val="both"/>
        <w:rPr>
          <w:rFonts w:ascii="Times New Roman" w:hAnsi="Times New Roman"/>
          <w:noProof/>
          <w:sz w:val="28"/>
          <w:szCs w:val="28"/>
          <w:lang w:eastAsia="ru-RU"/>
        </w:rPr>
      </w:pPr>
    </w:p>
    <w:p w:rsidR="00707531" w:rsidRPr="00707531" w:rsidRDefault="00707531" w:rsidP="002D5AC4">
      <w:pPr>
        <w:pStyle w:val="ab"/>
        <w:spacing w:after="0"/>
        <w:ind w:right="113"/>
        <w:rPr>
          <w:sz w:val="28"/>
          <w:szCs w:val="28"/>
        </w:rPr>
      </w:pPr>
      <w:r w:rsidRPr="00707531">
        <w:rPr>
          <w:sz w:val="28"/>
          <w:szCs w:val="28"/>
        </w:rPr>
        <w:t>Сонымен, функционалдық сауатттылықтың басты ерекшелігі қазіргі кезде жылдам шапшаңдықпен дамып отыратын қоғамда адамзатқа қажетті қолданбалы білімнің негізінде әр түрлі салаларда өмірлік мәселелерді шешуімен сипатталатындығында.</w:t>
      </w:r>
    </w:p>
    <w:p w:rsidR="00286B42" w:rsidRDefault="00707531" w:rsidP="002D5AC4">
      <w:pPr>
        <w:pStyle w:val="ab"/>
        <w:spacing w:after="0"/>
        <w:ind w:right="113"/>
        <w:rPr>
          <w:sz w:val="28"/>
          <w:szCs w:val="28"/>
          <w:lang w:val="kk-KZ"/>
        </w:rPr>
      </w:pPr>
      <w:r w:rsidRPr="00707531">
        <w:rPr>
          <w:sz w:val="28"/>
          <w:szCs w:val="28"/>
        </w:rPr>
        <w:t>Зерттеу жұмысының 1.1 бөлімінде айтылғандай, академиялық сауаттылық</w:t>
      </w:r>
      <w:r w:rsidR="00A3601E">
        <w:rPr>
          <w:sz w:val="28"/>
          <w:szCs w:val="28"/>
        </w:rPr>
        <w:t>қа</w:t>
      </w:r>
      <w:r w:rsidR="001060C0">
        <w:rPr>
          <w:sz w:val="28"/>
          <w:szCs w:val="28"/>
        </w:rPr>
        <w:t xml:space="preserve"> </w:t>
      </w:r>
      <w:r w:rsidRPr="00707531">
        <w:rPr>
          <w:sz w:val="28"/>
          <w:szCs w:val="28"/>
        </w:rPr>
        <w:t>сауаттылықтың ядросы болып табылатын оқу, жазу сауаттылығы кіреді, ал функционалдық сауаттылық қазіргі өмірдің динамикасы мектеп түлектерін алдын-ала анықталмаған кәсіби траекторияға бейімдеу және жаңа технологиялық жағдайларда мәселелерді шешуге дайындығын қалыптастыру міндетін қояды. Сондықтан да мектептегі білім беру мен оқу іс-әрекетінің мазмұны контекстік, нақты жағдайларға жақын және нақты өмірдің әртүрлі контекстерінде мінез-құлық стратегиясын қалыптастыра отырып, функционалдық сауаттылықты қалыптастыруға көбірек бағытталған. Сондықтан да</w:t>
      </w:r>
      <w:r w:rsidR="00DF6980">
        <w:rPr>
          <w:sz w:val="28"/>
          <w:szCs w:val="28"/>
        </w:rPr>
        <w:t>,</w:t>
      </w:r>
      <w:r w:rsidRPr="00707531">
        <w:rPr>
          <w:sz w:val="28"/>
          <w:szCs w:val="28"/>
        </w:rPr>
        <w:t xml:space="preserve"> академиялық сауаттылыққа қарағанда функционалдық сауаттылықтың мазмұны кеңірек және ол қоғам дамуына қарай үнемі толықтырылып отырылады (5-сурет).   </w:t>
      </w:r>
    </w:p>
    <w:p w:rsidR="004E2605" w:rsidRPr="004E2605" w:rsidRDefault="004E2605" w:rsidP="002D5AC4">
      <w:pPr>
        <w:pStyle w:val="ab"/>
        <w:spacing w:after="0"/>
        <w:ind w:right="113"/>
        <w:rPr>
          <w:sz w:val="28"/>
          <w:szCs w:val="28"/>
          <w:lang w:val="kk-KZ"/>
        </w:rPr>
      </w:pPr>
    </w:p>
    <w:p w:rsidR="00EE4F9C" w:rsidRDefault="004E2605" w:rsidP="002D5AC4">
      <w:pPr>
        <w:pStyle w:val="ab"/>
        <w:spacing w:after="0"/>
        <w:ind w:right="113"/>
        <w:rPr>
          <w:sz w:val="28"/>
          <w:szCs w:val="28"/>
          <w:lang w:val="kk-KZ"/>
        </w:rPr>
      </w:pPr>
      <w:r>
        <w:rPr>
          <w:noProof/>
          <w:lang w:eastAsia="ru-RU"/>
        </w:rPr>
        <w:lastRenderedPageBreak/>
        <mc:AlternateContent>
          <mc:Choice Requires="wpg">
            <w:drawing>
              <wp:anchor distT="0" distB="0" distL="114300" distR="114300" simplePos="0" relativeHeight="251639808" behindDoc="0" locked="0" layoutInCell="1" allowOverlap="1" wp14:anchorId="0F87CF41" wp14:editId="68269D58">
                <wp:simplePos x="0" y="0"/>
                <wp:positionH relativeFrom="column">
                  <wp:posOffset>337185</wp:posOffset>
                </wp:positionH>
                <wp:positionV relativeFrom="paragraph">
                  <wp:posOffset>-102870</wp:posOffset>
                </wp:positionV>
                <wp:extent cx="5044440" cy="2849880"/>
                <wp:effectExtent l="0" t="0" r="22860" b="26670"/>
                <wp:wrapNone/>
                <wp:docPr id="102" name="Группа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4440" cy="2849880"/>
                          <a:chOff x="0" y="0"/>
                          <a:chExt cx="6037925" cy="3676962"/>
                        </a:xfrm>
                      </wpg:grpSpPr>
                      <wpg:grpSp>
                        <wpg:cNvPr id="98" name="Группа 98"/>
                        <wpg:cNvGrpSpPr/>
                        <wpg:grpSpPr>
                          <a:xfrm>
                            <a:off x="0" y="342900"/>
                            <a:ext cx="3749041" cy="3334062"/>
                            <a:chOff x="0" y="0"/>
                            <a:chExt cx="3749041" cy="3334062"/>
                          </a:xfrm>
                        </wpg:grpSpPr>
                        <wpg:grpSp>
                          <wpg:cNvPr id="10271" name="Группа 88"/>
                          <wpg:cNvGrpSpPr/>
                          <wpg:grpSpPr>
                            <a:xfrm>
                              <a:off x="0" y="510540"/>
                              <a:ext cx="3131820" cy="2823522"/>
                              <a:chOff x="0" y="0"/>
                              <a:chExt cx="3131820" cy="2823522"/>
                            </a:xfrm>
                          </wpg:grpSpPr>
                          <wps:wsp>
                            <wps:cNvPr id="96" name="Овал 85"/>
                            <wps:cNvSpPr/>
                            <wps:spPr>
                              <a:xfrm>
                                <a:off x="0" y="0"/>
                                <a:ext cx="3131820" cy="2823522"/>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Овал 84"/>
                            <wps:cNvSpPr/>
                            <wps:spPr>
                              <a:xfrm>
                                <a:off x="345784" y="262143"/>
                                <a:ext cx="2376907" cy="2213317"/>
                              </a:xfrm>
                              <a:prstGeom prst="ellipse">
                                <a:avLst/>
                              </a:prstGeom>
                              <a:solidFill>
                                <a:srgbClr val="4F81BD">
                                  <a:lumMod val="60000"/>
                                  <a:lumOff val="4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Овал 83"/>
                            <wps:cNvSpPr/>
                            <wps:spPr>
                              <a:xfrm>
                                <a:off x="762499" y="647700"/>
                                <a:ext cx="1604162" cy="1417320"/>
                              </a:xfrm>
                              <a:prstGeom prst="ellipse">
                                <a:avLst/>
                              </a:prstGeom>
                              <a:solidFill>
                                <a:srgbClr val="4F81BD">
                                  <a:lumMod val="20000"/>
                                  <a:lumOff val="80000"/>
                                </a:srgbClr>
                              </a:solidFill>
                              <a:ln w="25400" cap="flat" cmpd="sng" algn="ctr">
                                <a:solidFill>
                                  <a:srgbClr val="4F81BD">
                                    <a:shade val="50000"/>
                                  </a:srgbClr>
                                </a:solidFill>
                                <a:prstDash val="solid"/>
                              </a:ln>
                              <a:effectLst/>
                            </wps:spPr>
                            <wps:txbx>
                              <w:txbxContent>
                                <w:p w:rsidR="00DD3058" w:rsidRPr="00584CD4" w:rsidRDefault="00DD3058" w:rsidP="007075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0" name="Группа 91"/>
                          <wpg:cNvGrpSpPr/>
                          <wpg:grpSpPr>
                            <a:xfrm>
                              <a:off x="1783080" y="0"/>
                              <a:ext cx="1310640" cy="1828800"/>
                              <a:chOff x="0" y="0"/>
                              <a:chExt cx="1310640" cy="1828800"/>
                            </a:xfrm>
                          </wpg:grpSpPr>
                          <wps:wsp>
                            <wps:cNvPr id="101" name="Прямая соединительная линия 89"/>
                            <wps:cNvCnPr/>
                            <wps:spPr>
                              <a:xfrm flipV="1">
                                <a:off x="0" y="0"/>
                                <a:ext cx="868680" cy="1828800"/>
                              </a:xfrm>
                              <a:prstGeom prst="line">
                                <a:avLst/>
                              </a:prstGeom>
                              <a:noFill/>
                              <a:ln w="9525" cap="flat" cmpd="sng" algn="ctr">
                                <a:solidFill>
                                  <a:sysClr val="windowText" lastClr="000000">
                                    <a:shade val="95000"/>
                                    <a:satMod val="105000"/>
                                  </a:sysClr>
                                </a:solidFill>
                                <a:prstDash val="solid"/>
                              </a:ln>
                              <a:effectLst/>
                            </wps:spPr>
                            <wps:bodyPr/>
                          </wps:wsp>
                          <wps:wsp>
                            <wps:cNvPr id="103" name="Прямая соединительная линия 90"/>
                            <wps:cNvCnPr/>
                            <wps:spPr>
                              <a:xfrm>
                                <a:off x="868680" y="0"/>
                                <a:ext cx="441960" cy="0"/>
                              </a:xfrm>
                              <a:prstGeom prst="line">
                                <a:avLst/>
                              </a:prstGeom>
                              <a:noFill/>
                              <a:ln w="9525" cap="flat" cmpd="sng" algn="ctr">
                                <a:solidFill>
                                  <a:sysClr val="windowText" lastClr="000000">
                                    <a:shade val="95000"/>
                                    <a:satMod val="105000"/>
                                  </a:sysClr>
                                </a:solidFill>
                                <a:prstDash val="solid"/>
                              </a:ln>
                              <a:effectLst/>
                            </wps:spPr>
                            <wps:bodyPr/>
                          </wps:wsp>
                        </wpg:grpSp>
                        <wpg:grpSp>
                          <wpg:cNvPr id="104" name="Группа 92"/>
                          <wpg:cNvGrpSpPr/>
                          <wpg:grpSpPr>
                            <a:xfrm>
                              <a:off x="2186940" y="670560"/>
                              <a:ext cx="1310640" cy="1828800"/>
                              <a:chOff x="0" y="0"/>
                              <a:chExt cx="1310640" cy="1828800"/>
                            </a:xfrm>
                          </wpg:grpSpPr>
                          <wps:wsp>
                            <wps:cNvPr id="105" name="Прямая соединительная линия 93"/>
                            <wps:cNvCnPr/>
                            <wps:spPr>
                              <a:xfrm flipV="1">
                                <a:off x="0" y="0"/>
                                <a:ext cx="868680" cy="1828800"/>
                              </a:xfrm>
                              <a:prstGeom prst="line">
                                <a:avLst/>
                              </a:prstGeom>
                              <a:noFill/>
                              <a:ln w="9525" cap="flat" cmpd="sng" algn="ctr">
                                <a:solidFill>
                                  <a:sysClr val="windowText" lastClr="000000">
                                    <a:shade val="95000"/>
                                    <a:satMod val="105000"/>
                                  </a:sysClr>
                                </a:solidFill>
                                <a:prstDash val="solid"/>
                              </a:ln>
                              <a:effectLst/>
                            </wps:spPr>
                            <wps:bodyPr/>
                          </wps:wsp>
                          <wps:wsp>
                            <wps:cNvPr id="106" name="Прямая соединительная линия 94"/>
                            <wps:cNvCnPr/>
                            <wps:spPr>
                              <a:xfrm>
                                <a:off x="868680" y="0"/>
                                <a:ext cx="441960" cy="0"/>
                              </a:xfrm>
                              <a:prstGeom prst="line">
                                <a:avLst/>
                              </a:prstGeom>
                              <a:noFill/>
                              <a:ln w="9525" cap="flat" cmpd="sng" algn="ctr">
                                <a:solidFill>
                                  <a:sysClr val="windowText" lastClr="000000">
                                    <a:shade val="95000"/>
                                    <a:satMod val="105000"/>
                                  </a:sysClr>
                                </a:solidFill>
                                <a:prstDash val="solid"/>
                              </a:ln>
                              <a:effectLst/>
                            </wps:spPr>
                            <wps:bodyPr/>
                          </wps:wsp>
                        </wpg:grpSp>
                        <wpg:grpSp>
                          <wpg:cNvPr id="107" name="Группа 95"/>
                          <wpg:cNvGrpSpPr/>
                          <wpg:grpSpPr>
                            <a:xfrm rot="280012">
                              <a:off x="2438400" y="1211580"/>
                              <a:ext cx="1310641" cy="1828800"/>
                              <a:chOff x="0" y="0"/>
                              <a:chExt cx="1310641" cy="1828800"/>
                            </a:xfrm>
                          </wpg:grpSpPr>
                          <wps:wsp>
                            <wps:cNvPr id="108" name="Прямая соединительная линия 96"/>
                            <wps:cNvCnPr/>
                            <wps:spPr>
                              <a:xfrm flipV="1">
                                <a:off x="0" y="0"/>
                                <a:ext cx="868680" cy="1828800"/>
                              </a:xfrm>
                              <a:prstGeom prst="line">
                                <a:avLst/>
                              </a:prstGeom>
                              <a:noFill/>
                              <a:ln w="9525" cap="flat" cmpd="sng" algn="ctr">
                                <a:solidFill>
                                  <a:sysClr val="windowText" lastClr="000000">
                                    <a:shade val="95000"/>
                                    <a:satMod val="105000"/>
                                  </a:sysClr>
                                </a:solidFill>
                                <a:prstDash val="solid"/>
                              </a:ln>
                              <a:effectLst/>
                            </wps:spPr>
                            <wps:bodyPr/>
                          </wps:wsp>
                          <wps:wsp>
                            <wps:cNvPr id="109" name="Прямая соединительная линия 97"/>
                            <wps:cNvCnPr/>
                            <wps:spPr>
                              <a:xfrm>
                                <a:off x="868680" y="0"/>
                                <a:ext cx="441960" cy="0"/>
                              </a:xfrm>
                              <a:prstGeom prst="line">
                                <a:avLst/>
                              </a:prstGeom>
                              <a:noFill/>
                              <a:ln w="9525" cap="flat" cmpd="sng" algn="ctr">
                                <a:solidFill>
                                  <a:sysClr val="windowText" lastClr="000000">
                                    <a:shade val="95000"/>
                                    <a:satMod val="105000"/>
                                  </a:sysClr>
                                </a:solidFill>
                                <a:prstDash val="solid"/>
                              </a:ln>
                              <a:effectLst/>
                            </wps:spPr>
                            <wps:bodyPr/>
                          </wps:wsp>
                        </wpg:grpSp>
                      </wpg:grpSp>
                      <wps:wsp>
                        <wps:cNvPr id="110" name="Прямоугольник с двумя скругленными противолежащими углами 99"/>
                        <wps:cNvSpPr/>
                        <wps:spPr>
                          <a:xfrm>
                            <a:off x="3093720" y="0"/>
                            <a:ext cx="2476498" cy="480060"/>
                          </a:xfrm>
                          <a:prstGeom prst="round2DiagRect">
                            <a:avLst/>
                          </a:prstGeom>
                          <a:solidFill>
                            <a:sysClr val="window" lastClr="FFFFFF"/>
                          </a:solidFill>
                          <a:ln w="25400" cap="flat" cmpd="sng" algn="ctr">
                            <a:solidFill>
                              <a:srgbClr val="4F81BD"/>
                            </a:solidFill>
                            <a:prstDash val="solid"/>
                          </a:ln>
                          <a:effectLst/>
                        </wps:spPr>
                        <wps:txbx>
                          <w:txbxContent>
                            <w:p w:rsidR="00DD3058" w:rsidRPr="00424A02" w:rsidRDefault="00DD3058" w:rsidP="00707531">
                              <w:pPr>
                                <w:rPr>
                                  <w:rFonts w:ascii="Times New Roman" w:hAnsi="Times New Roman"/>
                                  <w:sz w:val="24"/>
                                  <w:szCs w:val="24"/>
                                </w:rPr>
                              </w:pPr>
                              <w:r>
                                <w:rPr>
                                  <w:rFonts w:ascii="Times New Roman" w:hAnsi="Times New Roman"/>
                                  <w:sz w:val="24"/>
                                  <w:szCs w:val="24"/>
                                </w:rPr>
                                <w:t>Академиялық с</w:t>
                              </w:r>
                              <w:r w:rsidRPr="00424A02">
                                <w:rPr>
                                  <w:rFonts w:ascii="Times New Roman" w:hAnsi="Times New Roman"/>
                                  <w:sz w:val="24"/>
                                  <w:szCs w:val="24"/>
                                </w:rPr>
                                <w:t>ауаттылық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Прямоугольник с двумя скругленными противолежащими углами 100"/>
                        <wps:cNvSpPr/>
                        <wps:spPr>
                          <a:xfrm>
                            <a:off x="3271651" y="754380"/>
                            <a:ext cx="2766274" cy="480060"/>
                          </a:xfrm>
                          <a:prstGeom prst="round2DiagRect">
                            <a:avLst/>
                          </a:prstGeom>
                          <a:solidFill>
                            <a:sysClr val="window" lastClr="FFFFFF"/>
                          </a:solidFill>
                          <a:ln w="25400" cap="flat" cmpd="sng" algn="ctr">
                            <a:solidFill>
                              <a:srgbClr val="4F81BD"/>
                            </a:solidFill>
                            <a:prstDash val="solid"/>
                          </a:ln>
                          <a:effectLst/>
                        </wps:spPr>
                        <wps:txbx>
                          <w:txbxContent>
                            <w:p w:rsidR="00DD3058" w:rsidRPr="00424A02" w:rsidRDefault="00DD3058" w:rsidP="00707531">
                              <w:pPr>
                                <w:rPr>
                                  <w:rFonts w:ascii="Times New Roman" w:hAnsi="Times New Roman"/>
                                  <w:sz w:val="24"/>
                                  <w:szCs w:val="24"/>
                                </w:rPr>
                              </w:pPr>
                              <w:r>
                                <w:rPr>
                                  <w:rFonts w:ascii="Times New Roman" w:hAnsi="Times New Roman"/>
                                  <w:sz w:val="24"/>
                                  <w:szCs w:val="24"/>
                                </w:rPr>
                                <w:t>Функционалдық</w:t>
                              </w:r>
                              <w:r>
                                <w:rPr>
                                  <w:rFonts w:ascii="Times New Roman" w:hAnsi="Times New Roman"/>
                                  <w:sz w:val="24"/>
                                  <w:szCs w:val="24"/>
                                  <w:lang w:val="kk-KZ"/>
                                </w:rPr>
                                <w:t xml:space="preserve"> </w:t>
                              </w:r>
                              <w:r w:rsidRPr="00424A02">
                                <w:rPr>
                                  <w:rFonts w:ascii="Times New Roman" w:hAnsi="Times New Roman"/>
                                  <w:sz w:val="24"/>
                                  <w:szCs w:val="24"/>
                                </w:rPr>
                                <w:t>сауаттылық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Прямоугольник с двумя скругленными противолежащими углами 101"/>
                        <wps:cNvSpPr/>
                        <wps:spPr>
                          <a:xfrm>
                            <a:off x="3627115" y="1493520"/>
                            <a:ext cx="2410805" cy="942913"/>
                          </a:xfrm>
                          <a:prstGeom prst="round2DiagRect">
                            <a:avLst/>
                          </a:prstGeom>
                          <a:solidFill>
                            <a:sysClr val="window" lastClr="FFFFFF"/>
                          </a:solidFill>
                          <a:ln w="25400" cap="flat" cmpd="sng" algn="ctr">
                            <a:solidFill>
                              <a:srgbClr val="4F81BD"/>
                            </a:solidFill>
                            <a:prstDash val="solid"/>
                          </a:ln>
                          <a:effectLst/>
                        </wps:spPr>
                        <wps:txbx>
                          <w:txbxContent>
                            <w:p w:rsidR="00DD3058" w:rsidRPr="00424A02" w:rsidRDefault="00DD3058" w:rsidP="00707531">
                              <w:pPr>
                                <w:rPr>
                                  <w:rFonts w:ascii="Times New Roman" w:hAnsi="Times New Roman"/>
                                  <w:sz w:val="24"/>
                                  <w:szCs w:val="24"/>
                                </w:rPr>
                              </w:pPr>
                              <w:r w:rsidRPr="00424A02">
                                <w:rPr>
                                  <w:rFonts w:ascii="Times New Roman" w:hAnsi="Times New Roman"/>
                                  <w:sz w:val="24"/>
                                  <w:szCs w:val="24"/>
                                </w:rPr>
                                <w:t xml:space="preserve">Даму </w:t>
                              </w:r>
                              <w:r>
                                <w:rPr>
                                  <w:rFonts w:ascii="Times New Roman" w:hAnsi="Times New Roman"/>
                                  <w:sz w:val="24"/>
                                  <w:szCs w:val="24"/>
                                </w:rPr>
                                <w:t>болашағын</w:t>
                              </w:r>
                              <w:r w:rsidRPr="00424A02">
                                <w:rPr>
                                  <w:rFonts w:ascii="Times New Roman" w:hAnsi="Times New Roman"/>
                                  <w:sz w:val="24"/>
                                  <w:szCs w:val="24"/>
                                </w:rPr>
                                <w:t xml:space="preserve"> ескере отыры</w:t>
                              </w:r>
                              <w:r>
                                <w:rPr>
                                  <w:rFonts w:ascii="Times New Roman" w:hAnsi="Times New Roman"/>
                                  <w:sz w:val="24"/>
                                  <w:szCs w:val="24"/>
                                </w:rPr>
                                <w:t>п анықталған сауаттылық қоры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87CF41" id="Группа 102" o:spid="_x0000_s1065" style="position:absolute;left:0;text-align:left;margin-left:26.55pt;margin-top:-8.1pt;width:397.2pt;height:224.4pt;z-index:251639808;mso-width-relative:margin;mso-height-relative:margin" coordsize="60379,36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">
                <v:group id="Группа 98" o:spid="_x0000_s1066" style="position:absolute;top:3429;width:37490;height:33340" coordsize="37490,33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group id="Группа 88" o:spid="_x0000_s1067" style="position:absolute;top:5105;width:31318;height:28235" coordsize="31318,28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oD7VjFAAAA3gAA&#10;AA8AAAAAAAAAAAAAAAAAqgIAAGRycy9kb3ducmV2LnhtbFBLBQYAAAAABAAEAPoAAACcAwAAAAA=&#10;">
                    <v:oval id="Овал 85" o:spid="_x0000_s1068" style="position:absolute;width:31318;height:282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K58IA&#10;AADbAAAADwAAAGRycy9kb3ducmV2LnhtbESPT4vCMBTE7wt+h/AEb2uqQlmrUURQ1Muuf8Drs3m2&#10;xealNLHWb78RBI/DzPyGmc5bU4qGaldYVjDoRyCIU6sLzhScjqvvHxDOI2ssLZOCJzmYzzpfU0y0&#10;ffCemoPPRICwS1BB7n2VSOnSnAy6vq2Ig3e1tUEfZJ1JXeMjwE0ph1EUS4MFh4UcK1rmlN4Od6Pg&#10;b0vj32Ihr8/R8Yx0We+aJoqV6nXbxQSEp9Z/wu/2RisYx/D6En6An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7YrnwgAAANsAAAAPAAAAAAAAAAAAAAAAAJgCAABkcnMvZG93&#10;bnJldi54bWxQSwUGAAAAAAQABAD1AAAAhwMAAAAA&#10;" fillcolor="#4f81bd" strokecolor="#385d8a" strokeweight="2pt"/>
                    <v:oval id="Овал 84" o:spid="_x0000_s1069" style="position:absolute;left:3457;top:2621;width:23769;height:221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JyTcUA&#10;AADbAAAADwAAAGRycy9kb3ducmV2LnhtbESPT2vCQBTE74LfYXlCL6Kb5lA1uopYCoWK+O/i7ZF9&#10;JsHs27C7NWk/fbcgeBxm5jfMYtWZWtzJ+cqygtdxAoI4t7riQsH59DGagvABWWNtmRT8kIfVst9b&#10;YKZtywe6H0MhIoR9hgrKEJpMSp+XZNCPbUMcvat1BkOUrpDaYRvhppZpkrxJgxXHhRIb2pSU347f&#10;RsH7F7mTbdNJutnOwva3Hu72l51SL4NuPQcRqAvP8KP9qRXMJvD/Jf4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gnJNxQAAANsAAAAPAAAAAAAAAAAAAAAAAJgCAABkcnMv&#10;ZG93bnJldi54bWxQSwUGAAAAAAQABAD1AAAAigMAAAAA&#10;" fillcolor="#95b3d7" strokecolor="#385d8a" strokeweight="2pt"/>
                    <v:oval id="Овал 83" o:spid="_x0000_s1070" style="position:absolute;left:7624;top:6477;width:16042;height:141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JucIA&#10;AADbAAAADwAAAGRycy9kb3ducmV2LnhtbESP0YrCMBRE3wX/IVzBF9HURUSrsSwuC4IgbtcPuDbX&#10;ttjcdJusrX9vBMHHYWbOMOukM5W4UeNKywqmkwgEcWZ1ybmC0+/3eAHCeWSNlWVScCcHyabfW2Os&#10;bcs/dEt9LgKEXYwKCu/rWEqXFWTQTWxNHLyLbQz6IJtc6gbbADeV/IiiuTRYclgosKZtQdk1/TcK&#10;FsbxXzX/OuYzM5KH4/6sO94rNRx0nysQnjr/Dr/aO61guYTnl/AD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2Em5wgAAANsAAAAPAAAAAAAAAAAAAAAAAJgCAABkcnMvZG93&#10;bnJldi54bWxQSwUGAAAAAAQABAD1AAAAhwMAAAAA&#10;" fillcolor="#dce6f2" strokecolor="#385d8a" strokeweight="2pt">
                      <v:textbox>
                        <w:txbxContent>
                          <w:p w:rsidR="00DD3058" w:rsidRPr="00584CD4" w:rsidRDefault="00DD3058" w:rsidP="00707531">
                            <w:pPr>
                              <w:jc w:val="center"/>
                            </w:pPr>
                          </w:p>
                        </w:txbxContent>
                      </v:textbox>
                    </v:oval>
                  </v:group>
                  <v:group id="Группа 91" o:spid="_x0000_s1071" style="position:absolute;left:17830;width:13107;height:18288" coordsize="13106,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line id="Прямая соединительная линия 89" o:spid="_x0000_s1072" style="position:absolute;flip:y;visibility:visible;mso-wrap-style:square" from="0,0" to="8686,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EkOsMAAADcAAAADwAAAGRycy9kb3ducmV2LnhtbERPTWsCMRC9F/wPYQpeimaVUnRrFCkU&#10;PHiplRVv0810s+xmsiZRt/++EQRv83ifs1j1thUX8qF2rGAyzkAQl07XXCnYf3+OZiBCRNbYOiYF&#10;fxRgtRw8LTDX7spfdNnFSqQQDjkqMDF2uZShNGQxjF1HnLhf5y3GBH0ltcdrCretnGbZm7RYc2ow&#10;2NGHobLZna0COdu+nPz657UpmsNhboqy6I5bpYbP/fodRKQ+PsR390an+dkEbs+kC+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RJDrDAAAA3AAAAA8AAAAAAAAAAAAA&#10;AAAAoQIAAGRycy9kb3ducmV2LnhtbFBLBQYAAAAABAAEAPkAAACRAwAAAAA=&#10;"/>
                    <v:line id="Прямая соединительная линия 90" o:spid="_x0000_s1073" style="position:absolute;visibility:visible;mso-wrap-style:square" from="8686,0" to="131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ueqcQAAADcAAAADwAAAGRycy9kb3ducmV2LnhtbERPTWvCQBC9C/6HZYTedGOFUKKriFLQ&#10;Hkq1gh7H7JhEs7Nhd5uk/75bKPQ2j/c5i1VvatGS85VlBdNJAoI4t7riQsHp83X8AsIHZI21ZVLw&#10;TR5Wy+FggZm2HR+oPYZCxBD2GSooQ2gyKX1ekkE/sQ1x5G7WGQwRukJqh10MN7V8TpJUGqw4NpTY&#10;0Kak/HH8Mgre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K56pxAAAANwAAAAPAAAAAAAAAAAA&#10;AAAAAKECAABkcnMvZG93bnJldi54bWxQSwUGAAAAAAQABAD5AAAAkgMAAAAA&#10;"/>
                  </v:group>
                  <v:group id="Группа 92" o:spid="_x0000_s1074" style="position:absolute;left:21869;top:6705;width:13106;height:18288" coordsize="13106,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line id="Прямая соединительная линия 93" o:spid="_x0000_s1075" style="position:absolute;flip:y;visibility:visible;mso-wrap-style:square" from="0,0" to="8686,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oiOcQAAADcAAAADwAAAGRycy9kb3ducmV2LnhtbERPTWsCMRC9F/wPYQQvotlKK7o1ihQK&#10;PXipyoq3cTPdLLuZbJNUt/++KQi9zeN9zmrT21ZcyYfasYLHaQaCuHS65krB8fA2WYAIEVlj65gU&#10;/FCAzXrwsMJcuxt/0HUfK5FCOOSowMTY5VKG0pDFMHUdceI+nbcYE/SV1B5vKdy2cpZlc2mx5tRg&#10;sKNXQ2Wz/7YK5GI3/vLby1NTNKfT0hRl0Z13So2G/fYFRKQ+/ovv7ned5mfP8PdMuk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qiI5xAAAANwAAAAPAAAAAAAAAAAA&#10;AAAAAKECAABkcnMvZG93bnJldi54bWxQSwUGAAAAAAQABAD5AAAAkgMAAAAA&#10;"/>
                    <v:line id="Прямая соединительная линия 94" o:spid="_x0000_s1076" style="position:absolute;visibility:visible;mso-wrap-style:square" from="8686,0" to="131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w9McQAAADcAAAADwAAAGRycy9kb3ducmV2LnhtbERPS2vCQBC+C/6HZQRvurGFUFJXEUXQ&#10;Hkp9QD2O2TFJm50Nu2uS/vtuoeBtPr7nzJe9qUVLzleWFcymCQji3OqKCwXn03byAsIHZI21ZVLw&#10;Qx6Wi+Fgjpm2HR+oPYZCxBD2GSooQ2gyKX1ekkE/tQ1x5G7WGQwRukJqh10MN7V8SpJUGqw4NpTY&#10;0Lqk/Pt4Nwrenz/SdrV/2/Wf+/Sabw7Xy1fnlBqP+tUriEB9eIj/3Tsd5ycp/D0TL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XD0xxAAAANwAAAAPAAAAAAAAAAAA&#10;AAAAAKECAABkcnMvZG93bnJldi54bWxQSwUGAAAAAAQABAD5AAAAkgMAAAAA&#10;"/>
                  </v:group>
                  <v:group id="Группа 95" o:spid="_x0000_s1077" style="position:absolute;left:24384;top:12115;width:13106;height:18288;rotation:305848fd" coordsize="13106,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osw+5MEAAADcAAAADwAA&#10;AAAAAAAAAAAAAACqAgAAZHJzL2Rvd25yZXYueG1sUEsFBgAAAAAEAAQA+gAAAJgDAAAAAA==&#10;">
                    <v:line id="Прямая соединительная линия 96" o:spid="_x0000_s1078" style="position:absolute;flip:y;visibility:visible;mso-wrap-style:square" from="0,0" to="8686,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uNp8cAAADcAAAADwAAAGRycy9kb3ducmV2LnhtbESPQUsDMRCF74L/IYzgRWxWEWm3TUsp&#10;CB56sZYtvY2b6WbZzWSbxHb9985B8DbDe/PeN4vV6Ht1oZjawAaeJgUo4jrYlhsD+8+3xymolJEt&#10;9oHJwA8lWC1vbxZY2nDlD7rscqMkhFOJBlzOQ6l1qh15TJMwEIt2CtFjljU22ka8Srjv9XNRvGqP&#10;LUuDw4E2jupu9+0N6On24RzXXy9d1R0OM1fV1XDcGnN/N67noDKN+d/8d/1uBb8QWnlGJt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q42nxwAAANwAAAAPAAAAAAAA&#10;AAAAAAAAAKECAABkcnMvZG93bnJldi54bWxQSwUGAAAAAAQABAD5AAAAlQMAAAAA&#10;"/>
                    <v:line id="Прямая соединительная линия 97" o:spid="_x0000_s1079" style="position:absolute;visibility:visible;mso-wrap-style:square" from="8686,0" to="131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OpQ8QAAADcAAAADwAAAGRycy9kb3ducmV2LnhtbERPS2vCQBC+F/oflhF6qxtbCDW6irQU&#10;1EOpD9DjmB2T2Oxs2F2T9N+7QqG3+fieM533phYtOV9ZVjAaJiCIc6srLhTsd5/PbyB8QNZYWyYF&#10;v+RhPnt8mGKmbccbarehEDGEfYYKyhCaTEqfl2TQD21DHLmzdQZDhK6Q2mEXw00tX5IklQYrjg0l&#10;NvReUv6zvRoFX6/fabtYrZf9YZWe8o/N6XjpnFJPg34xARGoD//iP/dSx/nJG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w6lDxAAAANwAAAAPAAAAAAAAAAAA&#10;AAAAAKECAABkcnMvZG93bnJldi54bWxQSwUGAAAAAAQABAD5AAAAkgMAAAAA&#10;"/>
                  </v:group>
                </v:group>
                <v:shape id="Прямоугольник с двумя скругленными противолежащими углами 99" o:spid="_x0000_s1080" style="position:absolute;left:30937;width:24765;height:4800;visibility:visible;mso-wrap-style:square;v-text-anchor:middle" coordsize="2476498,4800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Kk5cUA&#10;AADcAAAADwAAAGRycy9kb3ducmV2LnhtbESPQWvDMAyF74P9B6NBb6uT0o2S1i1jo9DCYGuzy24i&#10;VuMwWw6x26b/fjoMdpN4T+99Wm3G4NWFhtRFNlBOC1DETbQdtwa+6u3jAlTKyBZ9ZDJwowSb9f3d&#10;Cisbr3ygyzG3SkI4VWjA5dxXWqfGUcA0jT2xaKc4BMyyDq22A14lPHg9K4pnHbBjaXDY06uj5ud4&#10;DgYi2ac3W8/9+3fpPj9m+zLVO2/M5GF8WYLKNOZ/89/1zgp+KfjyjEy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qTlxQAAANwAAAAPAAAAAAAAAAAAAAAAAJgCAABkcnMv&#10;ZG93bnJldi54bWxQSwUGAAAAAAQABAD1AAAAigMAAAAA&#10;" adj="-11796480,,5400" path="m80012,l2476498,r,l2476498,400048v,44189,-35823,80012,-80012,80012l,480060r,l,80012c,35823,35823,,80012,xe" fillcolor="window" strokecolor="#4f81bd" strokeweight="2pt">
                  <v:stroke joinstyle="miter"/>
                  <v:formulas/>
                  <v:path arrowok="t" o:connecttype="custom" o:connectlocs="80012,0;2476498,0;2476498,0;2476498,400048;2396486,480060;0,480060;0,480060;0,80012;80012,0" o:connectangles="0,0,0,0,0,0,0,0,0" textboxrect="0,0,2476498,480060"/>
                  <v:textbox>
                    <w:txbxContent>
                      <w:p w:rsidR="00DD3058" w:rsidRPr="00424A02" w:rsidRDefault="00DD3058" w:rsidP="00707531">
                        <w:pPr>
                          <w:rPr>
                            <w:rFonts w:ascii="Times New Roman" w:hAnsi="Times New Roman"/>
                            <w:sz w:val="24"/>
                            <w:szCs w:val="24"/>
                          </w:rPr>
                        </w:pPr>
                        <w:r>
                          <w:rPr>
                            <w:rFonts w:ascii="Times New Roman" w:hAnsi="Times New Roman"/>
                            <w:sz w:val="24"/>
                            <w:szCs w:val="24"/>
                          </w:rPr>
                          <w:t>Академиялық с</w:t>
                        </w:r>
                        <w:r w:rsidRPr="00424A02">
                          <w:rPr>
                            <w:rFonts w:ascii="Times New Roman" w:hAnsi="Times New Roman"/>
                            <w:sz w:val="24"/>
                            <w:szCs w:val="24"/>
                          </w:rPr>
                          <w:t>ауаттылық</w:t>
                        </w:r>
                      </w:p>
                    </w:txbxContent>
                  </v:textbox>
                </v:shape>
                <v:shape id="Прямоугольник с двумя скругленными противолежащими углами 100" o:spid="_x0000_s1081" style="position:absolute;left:32716;top:7543;width:27663;height:4801;visibility:visible;mso-wrap-style:square;v-text-anchor:middle" coordsize="2766274,4800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1xasEA&#10;AADcAAAADwAAAGRycy9kb3ducmV2LnhtbERPS4vCMBC+L/gfwgheZE3rQZauURZB9Lg+UPY2NLNN&#10;3WZSkqy2/94Igrf5+J4zX3a2EVfyoXasIJ9kIIhLp2uuFBwP6/cPECEia2wck4KeAiwXg7c5Ftrd&#10;eEfXfaxECuFQoAITY1tIGUpDFsPEtcSJ+3XeYkzQV1J7vKVw28hpls2kxZpTg8GWVobKv/2/VXD5&#10;uTQHwtX3aezNGM+6n243vVKjYff1CSJSF1/ip3ur0/w8h8cz6QK5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NcWrBAAAA3AAAAA8AAAAAAAAAAAAAAAAAmAIAAGRycy9kb3du&#10;cmV2LnhtbFBLBQYAAAAABAAEAPUAAACGAwAAAAA=&#10;" adj="-11796480,,5400" path="m80012,l2766274,r,l2766274,400048v,44189,-35823,80012,-80012,80012l,480060r,l,80012c,35823,35823,,80012,xe" fillcolor="window" strokecolor="#4f81bd" strokeweight="2pt">
                  <v:stroke joinstyle="miter"/>
                  <v:formulas/>
                  <v:path arrowok="t" o:connecttype="custom" o:connectlocs="80012,0;2766274,0;2766274,0;2766274,400048;2686262,480060;0,480060;0,480060;0,80012;80012,0" o:connectangles="0,0,0,0,0,0,0,0,0" textboxrect="0,0,2766274,480060"/>
                  <v:textbox>
                    <w:txbxContent>
                      <w:p w:rsidR="00DD3058" w:rsidRPr="00424A02" w:rsidRDefault="00DD3058" w:rsidP="00707531">
                        <w:pPr>
                          <w:rPr>
                            <w:rFonts w:ascii="Times New Roman" w:hAnsi="Times New Roman"/>
                            <w:sz w:val="24"/>
                            <w:szCs w:val="24"/>
                          </w:rPr>
                        </w:pPr>
                        <w:r>
                          <w:rPr>
                            <w:rFonts w:ascii="Times New Roman" w:hAnsi="Times New Roman"/>
                            <w:sz w:val="24"/>
                            <w:szCs w:val="24"/>
                          </w:rPr>
                          <w:t>Функционалдық</w:t>
                        </w:r>
                        <w:r>
                          <w:rPr>
                            <w:rFonts w:ascii="Times New Roman" w:hAnsi="Times New Roman"/>
                            <w:sz w:val="24"/>
                            <w:szCs w:val="24"/>
                            <w:lang w:val="kk-KZ"/>
                          </w:rPr>
                          <w:t xml:space="preserve"> </w:t>
                        </w:r>
                        <w:r w:rsidRPr="00424A02">
                          <w:rPr>
                            <w:rFonts w:ascii="Times New Roman" w:hAnsi="Times New Roman"/>
                            <w:sz w:val="24"/>
                            <w:szCs w:val="24"/>
                          </w:rPr>
                          <w:t>сауаттылық</w:t>
                        </w:r>
                      </w:p>
                    </w:txbxContent>
                  </v:textbox>
                </v:shape>
                <v:shape id="Прямоугольник с двумя скругленными противолежащими углами 101" o:spid="_x0000_s1082" style="position:absolute;left:36271;top:14935;width:24108;height:9429;visibility:visible;mso-wrap-style:square;v-text-anchor:middle" coordsize="2410805,9429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8yo8EA&#10;AADcAAAADwAAAGRycy9kb3ducmV2LnhtbERPS2vCQBC+F/wPywje6q7BVomuIoLaa32dh+yYRLOz&#10;aXabpP++Wyh4m4/vOct1byvRUuNLxxomYwWCOHOm5FzD+bR7nYPwAdlg5Zg0/JCH9WrwssTUuI4/&#10;qT2GXMQQ9ilqKEKoUyl9VpBFP3Y1ceRurrEYImxyaRrsYritZKLUu7RYcmwosKZtQdnj+G017Ldf&#10;u7d5d5he7lcsk1mrru1JaT0a9psFiEB9eIr/3R8mzp8k8PdMvE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MqPBAAAA3AAAAA8AAAAAAAAAAAAAAAAAmAIAAGRycy9kb3du&#10;cmV2LnhtbFBLBQYAAAAABAAEAPUAAACGAwAAAAA=&#10;" adj="-11796480,,5400" path="m157155,l2410805,r,l2410805,785758v,86794,-70361,157155,-157155,157155l,942913r,l,157155c,70361,70361,,157155,xe" fillcolor="window" strokecolor="#4f81bd" strokeweight="2pt">
                  <v:stroke joinstyle="miter"/>
                  <v:formulas/>
                  <v:path arrowok="t" o:connecttype="custom" o:connectlocs="157155,0;2410805,0;2410805,0;2410805,785758;2253650,942913;0,942913;0,942913;0,157155;157155,0" o:connectangles="0,0,0,0,0,0,0,0,0" textboxrect="0,0,2410805,942913"/>
                  <v:textbox>
                    <w:txbxContent>
                      <w:p w:rsidR="00DD3058" w:rsidRPr="00424A02" w:rsidRDefault="00DD3058" w:rsidP="00707531">
                        <w:pPr>
                          <w:rPr>
                            <w:rFonts w:ascii="Times New Roman" w:hAnsi="Times New Roman"/>
                            <w:sz w:val="24"/>
                            <w:szCs w:val="24"/>
                          </w:rPr>
                        </w:pPr>
                        <w:r w:rsidRPr="00424A02">
                          <w:rPr>
                            <w:rFonts w:ascii="Times New Roman" w:hAnsi="Times New Roman"/>
                            <w:sz w:val="24"/>
                            <w:szCs w:val="24"/>
                          </w:rPr>
                          <w:t xml:space="preserve">Даму </w:t>
                        </w:r>
                        <w:r>
                          <w:rPr>
                            <w:rFonts w:ascii="Times New Roman" w:hAnsi="Times New Roman"/>
                            <w:sz w:val="24"/>
                            <w:szCs w:val="24"/>
                          </w:rPr>
                          <w:t>болашағын</w:t>
                        </w:r>
                        <w:r w:rsidRPr="00424A02">
                          <w:rPr>
                            <w:rFonts w:ascii="Times New Roman" w:hAnsi="Times New Roman"/>
                            <w:sz w:val="24"/>
                            <w:szCs w:val="24"/>
                          </w:rPr>
                          <w:t xml:space="preserve"> ескере отыры</w:t>
                        </w:r>
                        <w:r>
                          <w:rPr>
                            <w:rFonts w:ascii="Times New Roman" w:hAnsi="Times New Roman"/>
                            <w:sz w:val="24"/>
                            <w:szCs w:val="24"/>
                          </w:rPr>
                          <w:t>п анықталған сауаттылық қоры</w:t>
                        </w:r>
                      </w:p>
                    </w:txbxContent>
                  </v:textbox>
                </v:shape>
              </v:group>
            </w:pict>
          </mc:Fallback>
        </mc:AlternateContent>
      </w:r>
      <w:r w:rsidR="00707531" w:rsidRPr="00707531">
        <w:rPr>
          <w:sz w:val="28"/>
          <w:szCs w:val="28"/>
        </w:rPr>
        <w:t xml:space="preserve">  </w:t>
      </w:r>
    </w:p>
    <w:p w:rsidR="00387B3B" w:rsidRPr="00387B3B" w:rsidRDefault="00387B3B" w:rsidP="002D5AC4">
      <w:pPr>
        <w:pStyle w:val="ab"/>
        <w:spacing w:after="0"/>
        <w:ind w:right="113"/>
        <w:rPr>
          <w:sz w:val="28"/>
          <w:szCs w:val="28"/>
          <w:lang w:val="kk-KZ"/>
        </w:rPr>
      </w:pPr>
    </w:p>
    <w:p w:rsidR="00C255A8" w:rsidRDefault="00C255A8" w:rsidP="002D5AC4">
      <w:pPr>
        <w:pStyle w:val="ab"/>
        <w:spacing w:after="0"/>
        <w:ind w:right="113"/>
        <w:rPr>
          <w:sz w:val="28"/>
          <w:szCs w:val="28"/>
          <w:lang w:val="kk-KZ"/>
        </w:rPr>
      </w:pPr>
    </w:p>
    <w:p w:rsidR="00CC58BC" w:rsidRDefault="00CC58BC" w:rsidP="002D5AC4">
      <w:pPr>
        <w:pStyle w:val="ab"/>
        <w:spacing w:after="0"/>
        <w:ind w:right="113"/>
        <w:rPr>
          <w:sz w:val="28"/>
          <w:szCs w:val="28"/>
          <w:lang w:val="kk-KZ"/>
        </w:rPr>
      </w:pPr>
    </w:p>
    <w:p w:rsidR="00CC58BC" w:rsidRDefault="00CC58BC" w:rsidP="002D5AC4">
      <w:pPr>
        <w:pStyle w:val="ab"/>
        <w:spacing w:after="0"/>
        <w:ind w:right="113"/>
        <w:rPr>
          <w:sz w:val="28"/>
          <w:szCs w:val="28"/>
          <w:lang w:val="kk-KZ"/>
        </w:rPr>
      </w:pPr>
    </w:p>
    <w:p w:rsidR="00CC58BC" w:rsidRDefault="00CC58BC" w:rsidP="002D5AC4">
      <w:pPr>
        <w:pStyle w:val="ab"/>
        <w:spacing w:after="0"/>
        <w:ind w:right="113"/>
        <w:rPr>
          <w:sz w:val="28"/>
          <w:szCs w:val="28"/>
          <w:lang w:val="kk-KZ"/>
        </w:rPr>
      </w:pPr>
    </w:p>
    <w:p w:rsidR="00CC58BC" w:rsidRDefault="00CC58BC" w:rsidP="002D5AC4">
      <w:pPr>
        <w:pStyle w:val="ab"/>
        <w:spacing w:after="0"/>
        <w:ind w:right="113"/>
        <w:rPr>
          <w:sz w:val="28"/>
          <w:szCs w:val="28"/>
          <w:lang w:val="kk-KZ"/>
        </w:rPr>
      </w:pPr>
    </w:p>
    <w:p w:rsidR="00EE4F9C" w:rsidRPr="0025275F" w:rsidRDefault="00EE4F9C" w:rsidP="00250162">
      <w:pPr>
        <w:pStyle w:val="ab"/>
        <w:spacing w:after="0"/>
        <w:rPr>
          <w:sz w:val="28"/>
          <w:szCs w:val="28"/>
        </w:rPr>
      </w:pPr>
    </w:p>
    <w:p w:rsidR="00EE540D" w:rsidRDefault="00EE540D" w:rsidP="002D5AC4">
      <w:pPr>
        <w:tabs>
          <w:tab w:val="left" w:pos="1134"/>
        </w:tabs>
        <w:ind w:firstLine="567"/>
        <w:jc w:val="both"/>
        <w:rPr>
          <w:rFonts w:ascii="Times New Roman" w:hAnsi="Times New Roman"/>
          <w:sz w:val="28"/>
          <w:szCs w:val="28"/>
          <w:lang w:val="kk-KZ"/>
        </w:rPr>
      </w:pPr>
    </w:p>
    <w:p w:rsidR="00AE6020" w:rsidRDefault="00AE6020" w:rsidP="002D5AC4">
      <w:pPr>
        <w:tabs>
          <w:tab w:val="left" w:pos="1134"/>
        </w:tabs>
        <w:ind w:firstLine="567"/>
        <w:jc w:val="both"/>
        <w:rPr>
          <w:rFonts w:ascii="Times New Roman" w:hAnsi="Times New Roman"/>
          <w:sz w:val="28"/>
          <w:szCs w:val="28"/>
          <w:lang w:val="kk-KZ"/>
        </w:rPr>
      </w:pPr>
    </w:p>
    <w:p w:rsidR="00AE6020" w:rsidRDefault="00AE6020" w:rsidP="002D5AC4">
      <w:pPr>
        <w:tabs>
          <w:tab w:val="left" w:pos="1134"/>
        </w:tabs>
        <w:ind w:firstLine="567"/>
        <w:jc w:val="both"/>
        <w:rPr>
          <w:rFonts w:ascii="Times New Roman" w:hAnsi="Times New Roman"/>
          <w:sz w:val="28"/>
          <w:szCs w:val="28"/>
          <w:lang w:val="kk-KZ"/>
        </w:rPr>
      </w:pPr>
    </w:p>
    <w:p w:rsidR="00AE6020" w:rsidRDefault="00AE6020" w:rsidP="002D5AC4">
      <w:pPr>
        <w:tabs>
          <w:tab w:val="left" w:pos="1134"/>
        </w:tabs>
        <w:ind w:firstLine="567"/>
        <w:jc w:val="both"/>
        <w:rPr>
          <w:rFonts w:ascii="Times New Roman" w:hAnsi="Times New Roman"/>
          <w:sz w:val="28"/>
          <w:szCs w:val="28"/>
          <w:lang w:val="kk-KZ"/>
        </w:rPr>
      </w:pPr>
    </w:p>
    <w:p w:rsidR="00AE6020" w:rsidRDefault="00AE6020" w:rsidP="002D5AC4">
      <w:pPr>
        <w:tabs>
          <w:tab w:val="left" w:pos="1134"/>
        </w:tabs>
        <w:ind w:firstLine="567"/>
        <w:jc w:val="both"/>
        <w:rPr>
          <w:rFonts w:ascii="Times New Roman" w:hAnsi="Times New Roman"/>
          <w:sz w:val="28"/>
          <w:szCs w:val="28"/>
          <w:lang w:val="kk-KZ"/>
        </w:rPr>
      </w:pPr>
    </w:p>
    <w:p w:rsidR="00AE6020" w:rsidRDefault="00AE6020" w:rsidP="002D5AC4">
      <w:pPr>
        <w:tabs>
          <w:tab w:val="left" w:pos="1134"/>
        </w:tabs>
        <w:ind w:firstLine="567"/>
        <w:jc w:val="both"/>
        <w:rPr>
          <w:rFonts w:ascii="Times New Roman" w:hAnsi="Times New Roman"/>
          <w:sz w:val="28"/>
          <w:szCs w:val="28"/>
          <w:lang w:val="kk-KZ"/>
        </w:rPr>
      </w:pPr>
    </w:p>
    <w:p w:rsidR="00707531" w:rsidRDefault="00707531" w:rsidP="002D5AC4">
      <w:pPr>
        <w:jc w:val="center"/>
        <w:rPr>
          <w:rFonts w:ascii="Times New Roman" w:hAnsi="Times New Roman"/>
          <w:noProof/>
          <w:sz w:val="28"/>
          <w:szCs w:val="28"/>
          <w:lang w:val="kk-KZ" w:eastAsia="ru-RU"/>
        </w:rPr>
      </w:pPr>
      <w:r>
        <w:rPr>
          <w:rFonts w:ascii="Times New Roman" w:hAnsi="Times New Roman"/>
          <w:sz w:val="28"/>
          <w:szCs w:val="28"/>
          <w:lang w:val="kk-KZ"/>
        </w:rPr>
        <w:t>С</w:t>
      </w:r>
      <w:r w:rsidRPr="002D5AC4">
        <w:rPr>
          <w:rFonts w:ascii="Times New Roman" w:hAnsi="Times New Roman"/>
          <w:sz w:val="28"/>
          <w:szCs w:val="28"/>
          <w:lang w:val="kk-KZ"/>
        </w:rPr>
        <w:t>урет</w:t>
      </w:r>
      <w:r>
        <w:rPr>
          <w:rFonts w:ascii="Times New Roman" w:hAnsi="Times New Roman"/>
          <w:sz w:val="28"/>
          <w:szCs w:val="28"/>
          <w:lang w:val="kk-KZ"/>
        </w:rPr>
        <w:t xml:space="preserve"> 5</w:t>
      </w:r>
      <w:r w:rsidRPr="002D5AC4">
        <w:rPr>
          <w:rFonts w:ascii="Times New Roman" w:hAnsi="Times New Roman"/>
          <w:sz w:val="28"/>
          <w:szCs w:val="28"/>
          <w:lang w:val="kk-KZ"/>
        </w:rPr>
        <w:t xml:space="preserve"> </w:t>
      </w:r>
      <w:r>
        <w:rPr>
          <w:rFonts w:ascii="Times New Roman" w:hAnsi="Times New Roman"/>
          <w:sz w:val="28"/>
          <w:szCs w:val="28"/>
          <w:lang w:val="kk-KZ"/>
        </w:rPr>
        <w:t>-</w:t>
      </w:r>
      <w:r w:rsidRPr="00EF012A">
        <w:rPr>
          <w:rFonts w:ascii="Times New Roman" w:hAnsi="Times New Roman"/>
          <w:noProof/>
          <w:sz w:val="28"/>
          <w:szCs w:val="28"/>
          <w:lang w:val="kk-KZ" w:eastAsia="ru-RU"/>
        </w:rPr>
        <w:t xml:space="preserve"> Функционалдық сауаттылықты дамыту</w:t>
      </w:r>
    </w:p>
    <w:p w:rsidR="00707531" w:rsidRPr="00EF012A" w:rsidRDefault="00707531" w:rsidP="002D5AC4">
      <w:pPr>
        <w:jc w:val="center"/>
        <w:rPr>
          <w:rFonts w:ascii="Times New Roman" w:hAnsi="Times New Roman"/>
          <w:noProof/>
          <w:sz w:val="28"/>
          <w:szCs w:val="28"/>
          <w:lang w:val="kk-KZ" w:eastAsia="ru-RU"/>
        </w:rPr>
      </w:pPr>
    </w:p>
    <w:p w:rsidR="00707531" w:rsidRPr="0082414D" w:rsidRDefault="00707531" w:rsidP="00CC58BC">
      <w:pPr>
        <w:ind w:right="43" w:firstLine="709"/>
        <w:jc w:val="both"/>
        <w:rPr>
          <w:rFonts w:ascii="Times New Roman" w:hAnsi="Times New Roman"/>
          <w:sz w:val="28"/>
          <w:szCs w:val="28"/>
          <w:lang w:val="kk-KZ"/>
        </w:rPr>
      </w:pPr>
      <w:r w:rsidRPr="0082414D">
        <w:rPr>
          <w:rFonts w:ascii="Times New Roman" w:hAnsi="Times New Roman"/>
          <w:sz w:val="28"/>
          <w:szCs w:val="28"/>
          <w:lang w:val="kk-KZ"/>
        </w:rPr>
        <w:t>Функционалдық сауаттылық - бұл метапәндік құбылыс, сондықтан да ол барлық мектеп пәндері, сонымен қатар информатика пәнін оқыту барысында қалыптасады.</w:t>
      </w:r>
    </w:p>
    <w:p w:rsidR="00707531" w:rsidRPr="002D5AC4" w:rsidRDefault="00707531" w:rsidP="00CC58BC">
      <w:pPr>
        <w:ind w:firstLine="709"/>
        <w:jc w:val="both"/>
        <w:rPr>
          <w:rFonts w:ascii="Times New Roman" w:hAnsi="Times New Roman"/>
          <w:sz w:val="28"/>
          <w:szCs w:val="28"/>
          <w:lang w:val="kk-KZ"/>
        </w:rPr>
      </w:pPr>
      <w:r w:rsidRPr="004817F6">
        <w:rPr>
          <w:rFonts w:ascii="Times New Roman" w:hAnsi="Times New Roman"/>
          <w:sz w:val="28"/>
          <w:szCs w:val="28"/>
          <w:lang w:val="kk-KZ"/>
        </w:rPr>
        <w:t xml:space="preserve">Білім беру мазмұнының маңызды құрамдас бөлігі әртүрлі </w:t>
      </w:r>
      <w:r w:rsidRPr="002D5AC4">
        <w:rPr>
          <w:rFonts w:ascii="Times New Roman" w:hAnsi="Times New Roman"/>
          <w:sz w:val="28"/>
          <w:szCs w:val="28"/>
          <w:lang w:val="kk-KZ"/>
        </w:rPr>
        <w:t xml:space="preserve">іс-әрекет </w:t>
      </w:r>
      <w:r w:rsidRPr="004817F6">
        <w:rPr>
          <w:rFonts w:ascii="Times New Roman" w:hAnsi="Times New Roman"/>
          <w:sz w:val="28"/>
          <w:szCs w:val="28"/>
          <w:lang w:val="kk-KZ"/>
        </w:rPr>
        <w:t>түрлерінде қолданылатын әмбебап, «</w:t>
      </w:r>
      <w:r w:rsidRPr="002D5AC4">
        <w:rPr>
          <w:rFonts w:ascii="Times New Roman" w:hAnsi="Times New Roman"/>
          <w:sz w:val="28"/>
          <w:szCs w:val="28"/>
          <w:lang w:val="kk-KZ"/>
        </w:rPr>
        <w:t>м</w:t>
      </w:r>
      <w:r w:rsidRPr="004817F6">
        <w:rPr>
          <w:rFonts w:ascii="Times New Roman" w:hAnsi="Times New Roman"/>
          <w:sz w:val="28"/>
          <w:szCs w:val="28"/>
          <w:lang w:val="kk-KZ"/>
        </w:rPr>
        <w:t>етапәндік» дағдылар</w:t>
      </w:r>
      <w:r w:rsidRPr="002D5AC4">
        <w:rPr>
          <w:rFonts w:ascii="Times New Roman" w:hAnsi="Times New Roman"/>
          <w:sz w:val="28"/>
          <w:szCs w:val="28"/>
          <w:lang w:val="kk-KZ"/>
        </w:rPr>
        <w:t xml:space="preserve"> болып табылады.</w:t>
      </w:r>
    </w:p>
    <w:p w:rsidR="00707531" w:rsidRPr="004817F6" w:rsidRDefault="00707531" w:rsidP="00CC58BC">
      <w:pPr>
        <w:ind w:firstLine="709"/>
        <w:jc w:val="both"/>
        <w:rPr>
          <w:rFonts w:ascii="Times New Roman" w:hAnsi="Times New Roman"/>
          <w:sz w:val="28"/>
          <w:szCs w:val="28"/>
          <w:lang w:val="kk-KZ"/>
        </w:rPr>
      </w:pPr>
      <w:r w:rsidRPr="004817F6">
        <w:rPr>
          <w:rFonts w:ascii="Times New Roman" w:hAnsi="Times New Roman"/>
          <w:sz w:val="28"/>
          <w:szCs w:val="28"/>
          <w:lang w:val="kk-KZ"/>
        </w:rPr>
        <w:t>Метапән – стандартты білімнің мазмұнымен ғана шектелмей, әр пәннің ғылыми мазмұнын жүйелеп, талдап, саралап, зерттеу жүргізіп, өзіндік ой тұжырым жасауына, өзіндік іс-әрекетінің қалыптасуына, шығармашыл дамуына негіз болатын жаңа әдіс. </w:t>
      </w:r>
    </w:p>
    <w:p w:rsidR="00707531" w:rsidRPr="004817F6" w:rsidRDefault="00707531" w:rsidP="00CC58BC">
      <w:pPr>
        <w:ind w:firstLine="709"/>
        <w:jc w:val="both"/>
        <w:rPr>
          <w:rFonts w:ascii="Times New Roman" w:hAnsi="Times New Roman"/>
          <w:sz w:val="28"/>
          <w:szCs w:val="28"/>
          <w:lang w:val="kk-KZ"/>
        </w:rPr>
      </w:pPr>
      <w:r w:rsidRPr="004817F6">
        <w:rPr>
          <w:rFonts w:ascii="Times New Roman" w:hAnsi="Times New Roman"/>
          <w:sz w:val="28"/>
          <w:szCs w:val="28"/>
          <w:lang w:val="kk-KZ"/>
        </w:rPr>
        <w:t xml:space="preserve">Метапәндік нәтижелерге қойылатын талаптар: оқушылардың  пәнаралық ұғымдар мен әмбебап оқу іс-әрекеттерін меңгеруі, алған білімдерін оқу, танымдық және  әлеуметтік практикада қолдану мүмкіндігі; оқу іс-әрекеттерін өз бетімен жоспарлай білуі және жүзеге асыруы; мұғалімдермен, өзінің әріптестерімен оқу ынтымақтастықтарын ұйымдастыру; өзінің жеке оқу траекториясын жасау болып табылады. </w:t>
      </w:r>
    </w:p>
    <w:p w:rsidR="00707531" w:rsidRPr="004817F6" w:rsidRDefault="00707531" w:rsidP="00CC58BC">
      <w:pPr>
        <w:ind w:firstLine="709"/>
        <w:jc w:val="both"/>
        <w:rPr>
          <w:rFonts w:ascii="Times New Roman" w:hAnsi="Times New Roman"/>
          <w:sz w:val="28"/>
          <w:szCs w:val="28"/>
          <w:lang w:val="kk-KZ"/>
        </w:rPr>
      </w:pPr>
      <w:r w:rsidRPr="004817F6">
        <w:rPr>
          <w:rFonts w:ascii="Times New Roman" w:hAnsi="Times New Roman"/>
          <w:sz w:val="28"/>
          <w:szCs w:val="28"/>
          <w:lang w:val="kk-KZ"/>
        </w:rPr>
        <w:t xml:space="preserve">Әмбебап оқу іс-әрекеттері термині оқу біліктілігі, яғни субъектінің жаңа әлеуметтік тәжірибені саналы және белсенді түрде өзін-өзі дамыту мен өздігінен жетілдіру қабілеттілігі дегенді білдіреді. Әмбебап оқу іс-әрекеттері танымдық, коммуникативтік, тұлғалық топтарына бөлінеді. Әмбебап оқу іс-әрекеттері оқушыларды өз бетінше оқуға ғана емес, сонымен қатар түлектің тұлғалық қасиеттерін дамытуға ықпал етеді. </w:t>
      </w:r>
    </w:p>
    <w:p w:rsidR="00707531" w:rsidRPr="002D5AC4" w:rsidRDefault="00707531" w:rsidP="00CC58BC">
      <w:pPr>
        <w:ind w:firstLine="709"/>
        <w:jc w:val="both"/>
        <w:rPr>
          <w:rFonts w:ascii="Times New Roman" w:hAnsi="Times New Roman"/>
          <w:sz w:val="28"/>
          <w:szCs w:val="28"/>
          <w:lang w:val="kk-KZ"/>
        </w:rPr>
      </w:pPr>
      <w:r w:rsidRPr="004817F6">
        <w:rPr>
          <w:rFonts w:ascii="Times New Roman" w:hAnsi="Times New Roman"/>
          <w:sz w:val="28"/>
          <w:szCs w:val="28"/>
          <w:lang w:val="kk-KZ"/>
        </w:rPr>
        <w:t>Пәннің нәтижелеріне қойылатын талаптар білім алушылардың белгілі бір теориялық және әдіснамалық білімдерін, білім беру ақпаратын алу, пәндік салаға тән білім беру, тәрбиелеу, оқу-жобалау және әлеуметтік-жобалау түрлерін қамтиды</w:t>
      </w:r>
      <w:r w:rsidRPr="002D5AC4">
        <w:rPr>
          <w:rFonts w:ascii="Times New Roman" w:hAnsi="Times New Roman"/>
          <w:sz w:val="28"/>
          <w:szCs w:val="28"/>
          <w:lang w:val="kk-KZ"/>
        </w:rPr>
        <w:t xml:space="preserve"> </w:t>
      </w:r>
      <w:r w:rsidRPr="004817F6">
        <w:rPr>
          <w:rFonts w:ascii="Times New Roman" w:hAnsi="Times New Roman"/>
          <w:sz w:val="28"/>
          <w:szCs w:val="28"/>
          <w:lang w:val="kk-KZ"/>
        </w:rPr>
        <w:t>[</w:t>
      </w:r>
      <w:r w:rsidR="00BB4F9B">
        <w:rPr>
          <w:rFonts w:ascii="Times New Roman" w:hAnsi="Times New Roman"/>
          <w:sz w:val="28"/>
          <w:szCs w:val="28"/>
          <w:lang w:val="kk-KZ"/>
        </w:rPr>
        <w:t>10</w:t>
      </w:r>
      <w:r w:rsidR="00B319A6">
        <w:rPr>
          <w:rFonts w:ascii="Times New Roman" w:hAnsi="Times New Roman"/>
          <w:sz w:val="28"/>
          <w:szCs w:val="28"/>
          <w:lang w:val="kk-KZ"/>
        </w:rPr>
        <w:t>6</w:t>
      </w:r>
      <w:r w:rsidRPr="004817F6">
        <w:rPr>
          <w:rFonts w:ascii="Times New Roman" w:hAnsi="Times New Roman"/>
          <w:sz w:val="28"/>
          <w:szCs w:val="28"/>
          <w:lang w:val="kk-KZ"/>
        </w:rPr>
        <w:t xml:space="preserve">]. </w:t>
      </w:r>
    </w:p>
    <w:p w:rsidR="00707531" w:rsidRDefault="00707531" w:rsidP="00CC58BC">
      <w:pPr>
        <w:ind w:firstLine="709"/>
        <w:jc w:val="both"/>
        <w:rPr>
          <w:rFonts w:ascii="Times New Roman" w:hAnsi="Times New Roman"/>
          <w:sz w:val="28"/>
          <w:szCs w:val="28"/>
          <w:lang w:val="kk-KZ"/>
        </w:rPr>
      </w:pPr>
      <w:r w:rsidRPr="002D5AC4">
        <w:rPr>
          <w:rFonts w:ascii="Times New Roman" w:hAnsi="Times New Roman"/>
          <w:sz w:val="28"/>
          <w:szCs w:val="28"/>
          <w:lang w:val="kk-KZ"/>
        </w:rPr>
        <w:t xml:space="preserve">Функционалдық сауаттылық метапәндік білім беру нәтижесі және білім деңгейі ретінде алынған білімді меңгеру мен қарым-қатынас жасаудың, </w:t>
      </w:r>
      <w:r w:rsidRPr="002D5AC4">
        <w:rPr>
          <w:rFonts w:ascii="Times New Roman" w:hAnsi="Times New Roman"/>
          <w:sz w:val="28"/>
          <w:szCs w:val="28"/>
          <w:lang w:val="kk-KZ"/>
        </w:rPr>
        <w:lastRenderedPageBreak/>
        <w:t>әлеуметтік және жеке тұлғалық өзара қарым-қатынастың өзекті мәселелерін шешу барысында пайдалануды білдіреді [</w:t>
      </w:r>
      <w:r w:rsidR="00BB4F9B">
        <w:rPr>
          <w:rFonts w:ascii="Times New Roman" w:hAnsi="Times New Roman"/>
          <w:sz w:val="28"/>
          <w:szCs w:val="28"/>
          <w:lang w:val="kk-KZ"/>
        </w:rPr>
        <w:t>10</w:t>
      </w:r>
      <w:r w:rsidR="00B319A6">
        <w:rPr>
          <w:rFonts w:ascii="Times New Roman" w:hAnsi="Times New Roman"/>
          <w:sz w:val="28"/>
          <w:szCs w:val="28"/>
          <w:lang w:val="kk-KZ"/>
        </w:rPr>
        <w:t>7</w:t>
      </w:r>
      <w:r w:rsidRPr="002D5AC4">
        <w:rPr>
          <w:rFonts w:ascii="Times New Roman" w:hAnsi="Times New Roman"/>
          <w:sz w:val="28"/>
          <w:szCs w:val="28"/>
          <w:lang w:val="kk-KZ"/>
        </w:rPr>
        <w:t xml:space="preserve">].  </w:t>
      </w:r>
    </w:p>
    <w:p w:rsidR="00707531" w:rsidRPr="002D5AC4" w:rsidRDefault="00707531" w:rsidP="00CC58BC">
      <w:pPr>
        <w:ind w:firstLine="709"/>
        <w:jc w:val="both"/>
        <w:rPr>
          <w:rFonts w:ascii="Times New Roman" w:hAnsi="Times New Roman"/>
          <w:sz w:val="28"/>
          <w:szCs w:val="28"/>
          <w:lang w:val="kk-KZ"/>
        </w:rPr>
      </w:pPr>
      <w:r w:rsidRPr="002D5AC4">
        <w:rPr>
          <w:rFonts w:ascii="Times New Roman" w:hAnsi="Times New Roman"/>
          <w:sz w:val="28"/>
          <w:szCs w:val="28"/>
          <w:lang w:val="kk-KZ"/>
        </w:rPr>
        <w:t>Метапәндік нәтижелерге қол жеткізу үшін қажетті компонент ретінде функционалдық сауаттылық бойынша тапсырмалар жекелеген пәндер бойынша оқыту мазмұнына қисынды түрде кіріктірілуі мүмкін. Тиісінше, бұл тапсырмалар белгілі бір пән шеңберіндегі әдеттегі тапсырмалар ретінде бағаланады.</w:t>
      </w:r>
    </w:p>
    <w:p w:rsidR="00707531" w:rsidRDefault="00707531" w:rsidP="00CC58BC">
      <w:pPr>
        <w:ind w:firstLine="709"/>
        <w:jc w:val="both"/>
        <w:rPr>
          <w:rFonts w:ascii="Times New Roman" w:hAnsi="Times New Roman"/>
          <w:sz w:val="28"/>
          <w:szCs w:val="28"/>
          <w:lang w:val="kk-KZ"/>
        </w:rPr>
      </w:pPr>
      <w:r w:rsidRPr="002D5AC4">
        <w:rPr>
          <w:rFonts w:ascii="Times New Roman" w:hAnsi="Times New Roman"/>
          <w:sz w:val="28"/>
          <w:szCs w:val="28"/>
          <w:lang w:val="kk-KZ"/>
        </w:rPr>
        <w:t xml:space="preserve">Функционалдық сауаттылықты қалыптастыру практикасы білім алушылардың өздері үшін шешілетін мәселенің маңыздылығын түсінуі шешуші мәнге ие екендігін айқын көрсетеді, бұл іс-әрекеттің жаңа мағыналары мен ішкі мотивациясын қалыптастырады. Функционалдық сауаттылықты қалыптастыру мен дамытуда жетекші рөлдердің бірі білім алушылардың тапсырмаларды орындауға ішкі ынталандыру жүйесі және біліктер кешенін саналы түрде дамыту болып табылады. </w:t>
      </w:r>
    </w:p>
    <w:p w:rsidR="00707531" w:rsidRPr="002D5AC4" w:rsidRDefault="00707531" w:rsidP="00CC58BC">
      <w:pPr>
        <w:ind w:firstLine="709"/>
        <w:jc w:val="both"/>
        <w:rPr>
          <w:rFonts w:ascii="Times New Roman" w:hAnsi="Times New Roman"/>
          <w:sz w:val="28"/>
          <w:szCs w:val="28"/>
          <w:lang w:val="kk-KZ"/>
        </w:rPr>
      </w:pPr>
      <w:r w:rsidRPr="002D5AC4">
        <w:rPr>
          <w:rFonts w:ascii="Times New Roman" w:hAnsi="Times New Roman"/>
          <w:sz w:val="28"/>
          <w:szCs w:val="28"/>
          <w:lang w:val="kk-KZ"/>
        </w:rPr>
        <w:t xml:space="preserve">Бүгінгі қоғамда ақпараттық технологиялар саласының жоғары шапшаңдықпен дамуы информатика пәнінің мазмұнын да жылдам өзгертуге  әкелуде. Замануи білім беру жүйесінің мақсаттарын назарға ала отырып және </w:t>
      </w:r>
      <w:r>
        <w:rPr>
          <w:rFonts w:ascii="Times New Roman" w:hAnsi="Times New Roman"/>
          <w:sz w:val="28"/>
          <w:szCs w:val="28"/>
          <w:lang w:val="kk-KZ"/>
        </w:rPr>
        <w:t>«</w:t>
      </w:r>
      <w:r w:rsidRPr="002D5AC4">
        <w:rPr>
          <w:rFonts w:ascii="Times New Roman" w:hAnsi="Times New Roman"/>
          <w:sz w:val="28"/>
          <w:szCs w:val="28"/>
          <w:lang w:val="kk-KZ"/>
        </w:rPr>
        <w:t>Информатика</w:t>
      </w:r>
      <w:r>
        <w:rPr>
          <w:rFonts w:ascii="Times New Roman" w:hAnsi="Times New Roman"/>
          <w:sz w:val="28"/>
          <w:szCs w:val="28"/>
          <w:lang w:val="kk-KZ"/>
        </w:rPr>
        <w:t>»</w:t>
      </w:r>
      <w:r w:rsidRPr="002D5AC4">
        <w:rPr>
          <w:rFonts w:ascii="Times New Roman" w:hAnsi="Times New Roman"/>
          <w:sz w:val="28"/>
          <w:szCs w:val="28"/>
          <w:lang w:val="kk-KZ"/>
        </w:rPr>
        <w:t xml:space="preserve"> пәндерінің ерекшелігін ескере отырып, қазіргі заманғы технологиялармен жұмыс жасауды меңгерген, шапшаң  дамитын ақпараттық әлемдегі өзгерістерге бейімделе алатын оқушыларды дайындау басты мақсат екендігі белгілі. Информатика пәнін оқыту барысында басты мәселе оқушылардың шығармашылық қабілеттерін бағалау үшін практикалық тапсырмаларды жасау болып табылады. </w:t>
      </w:r>
    </w:p>
    <w:p w:rsidR="00707531" w:rsidRPr="002D5AC4" w:rsidRDefault="00707531" w:rsidP="00CC58BC">
      <w:pPr>
        <w:ind w:firstLine="709"/>
        <w:jc w:val="both"/>
        <w:rPr>
          <w:rFonts w:ascii="Times New Roman" w:hAnsi="Times New Roman"/>
          <w:sz w:val="28"/>
          <w:szCs w:val="28"/>
          <w:lang w:val="kk-KZ"/>
        </w:rPr>
      </w:pPr>
      <w:r w:rsidRPr="002D5AC4">
        <w:rPr>
          <w:rFonts w:ascii="Times New Roman" w:hAnsi="Times New Roman"/>
          <w:sz w:val="28"/>
          <w:szCs w:val="28"/>
          <w:lang w:val="kk-KZ"/>
        </w:rPr>
        <w:t xml:space="preserve">Информатика сабағы көптеген басқа мектеп пәндерінен айырмашылығы оқушылардың теориялық білімді игеруіне ғана емес, сонымен қатар практикалық дағдылар мен біліктіліктерді дамытуға бағытталған болуы керек. Сондықтан сабақ барысында практикалық тапсырмаларды оқушылардың функционалдық сауаттылықтары қалыптасатындай,  өз бетінше жұмыс істей алатындай етіп ұйымдастыру керек, практикалық тапсырманы орындау үшін маңызды іс-әрекет элементтері ескерілуі қажет, бұл оқушыларды бағалаудан ауысуды одан әрі жалпылауға және ойын іске асыруға ықпал етеді, сонымен қатар өзін-өзі бағалау және рефлексия жүзеге асырылады. </w:t>
      </w:r>
    </w:p>
    <w:p w:rsidR="00707531" w:rsidRPr="002D5AC4" w:rsidRDefault="00707531" w:rsidP="00CC58BC">
      <w:pPr>
        <w:ind w:firstLine="709"/>
        <w:jc w:val="both"/>
        <w:rPr>
          <w:rFonts w:ascii="Times New Roman" w:hAnsi="Times New Roman"/>
          <w:sz w:val="28"/>
          <w:szCs w:val="28"/>
          <w:lang w:val="kk-KZ"/>
        </w:rPr>
      </w:pPr>
      <w:r w:rsidRPr="002D5AC4">
        <w:rPr>
          <w:rFonts w:ascii="Times New Roman" w:hAnsi="Times New Roman"/>
          <w:sz w:val="28"/>
          <w:szCs w:val="28"/>
          <w:lang w:val="kk-KZ"/>
        </w:rPr>
        <w:t xml:space="preserve">Функционалдық сауаттылық </w:t>
      </w:r>
      <w:r w:rsidR="00D754A5" w:rsidRPr="002D5AC4">
        <w:rPr>
          <w:rFonts w:ascii="Times New Roman" w:hAnsi="Times New Roman"/>
          <w:sz w:val="28"/>
          <w:szCs w:val="28"/>
          <w:lang w:val="kk-KZ"/>
        </w:rPr>
        <w:t>жайлы</w:t>
      </w:r>
      <w:r w:rsidRPr="002D5AC4">
        <w:rPr>
          <w:rFonts w:ascii="Times New Roman" w:hAnsi="Times New Roman"/>
          <w:sz w:val="28"/>
          <w:szCs w:val="28"/>
          <w:lang w:val="kk-KZ"/>
        </w:rPr>
        <w:t xml:space="preserve"> ұғымдарда, біздің ойымызша, компьютерлік және ақпараттық сауаттылық ерекше орын алады, өйткені қоғамды цифрландыру үдерісі жоғарыда айтылғандай информатика пәні бойынша оқушыларды болашақ өмірге даярлаудың құрылымы мен мазмұнын өзгертеді. Оқушылардың кез келген пәнді оқу барысында, күнделікті өмірде  компьютерді сауатты пайдалануы заманауи болашақ маманға қойылатын негізгі талаптардың бірі болып табылады.</w:t>
      </w:r>
    </w:p>
    <w:p w:rsidR="00707531" w:rsidRPr="002D5AC4" w:rsidRDefault="00707531" w:rsidP="00CC58BC">
      <w:pPr>
        <w:ind w:firstLine="709"/>
        <w:jc w:val="both"/>
        <w:rPr>
          <w:rFonts w:ascii="Times New Roman" w:hAnsi="Times New Roman"/>
          <w:sz w:val="28"/>
          <w:szCs w:val="28"/>
          <w:lang w:val="kk-KZ"/>
        </w:rPr>
      </w:pPr>
      <w:r w:rsidRPr="002D5AC4">
        <w:rPr>
          <w:rFonts w:ascii="Times New Roman" w:hAnsi="Times New Roman"/>
          <w:sz w:val="28"/>
          <w:szCs w:val="28"/>
          <w:lang w:val="kk-KZ"/>
        </w:rPr>
        <w:t xml:space="preserve">Жоғарыда келтірілген зерттеулердің нәтижелерін ескере отырып, функционалдық сауаттылықты қалыптастыру үдерісінде оқушылар оның жалпы, компьютерлік, ақпараттық, коммуникативтік, шет тілдерін меңгерудегі сауаттылық, тұрмыстық, қоғамдық-саяси, төтенше жағдайларда өзін-өзі ұстау сауаттылығы сияқты барлық түрлерін меңгеруі керек деп есептеуге болады. </w:t>
      </w:r>
    </w:p>
    <w:p w:rsidR="00707531" w:rsidRPr="004817F6" w:rsidRDefault="00707531" w:rsidP="00CC58BC">
      <w:pPr>
        <w:tabs>
          <w:tab w:val="left" w:pos="709"/>
        </w:tabs>
        <w:ind w:firstLine="709"/>
        <w:jc w:val="both"/>
        <w:rPr>
          <w:rFonts w:ascii="Times New Roman" w:hAnsi="Times New Roman"/>
          <w:sz w:val="28"/>
          <w:szCs w:val="28"/>
          <w:lang w:val="kk-KZ"/>
        </w:rPr>
      </w:pPr>
      <w:r w:rsidRPr="004817F6">
        <w:rPr>
          <w:rFonts w:ascii="Times New Roman" w:hAnsi="Times New Roman"/>
          <w:sz w:val="28"/>
          <w:szCs w:val="28"/>
          <w:lang w:val="kk-KZ"/>
        </w:rPr>
        <w:lastRenderedPageBreak/>
        <w:t>Информатикадан функционалды</w:t>
      </w:r>
      <w:r w:rsidRPr="002D5AC4">
        <w:rPr>
          <w:rFonts w:ascii="Times New Roman" w:hAnsi="Times New Roman"/>
          <w:sz w:val="28"/>
          <w:szCs w:val="28"/>
          <w:lang w:val="kk-KZ"/>
        </w:rPr>
        <w:t>қ</w:t>
      </w:r>
      <w:r w:rsidRPr="004817F6">
        <w:rPr>
          <w:rFonts w:ascii="Times New Roman" w:hAnsi="Times New Roman"/>
          <w:sz w:val="28"/>
          <w:szCs w:val="28"/>
          <w:lang w:val="kk-KZ"/>
        </w:rPr>
        <w:t xml:space="preserve"> сауаттылықты қалыптастыру шеңберінде бірінші кезекте ақпараттық және компьютерлік сауаттылықты қалыптастыруды білдіреді. Сонымен қатар, информатиканы зерттеу функционалды</w:t>
      </w:r>
      <w:r w:rsidRPr="002D5AC4">
        <w:rPr>
          <w:rFonts w:ascii="Times New Roman" w:hAnsi="Times New Roman"/>
          <w:sz w:val="28"/>
          <w:szCs w:val="28"/>
          <w:lang w:val="kk-KZ"/>
        </w:rPr>
        <w:t>қ</w:t>
      </w:r>
      <w:r w:rsidRPr="004817F6">
        <w:rPr>
          <w:rFonts w:ascii="Times New Roman" w:hAnsi="Times New Roman"/>
          <w:sz w:val="28"/>
          <w:szCs w:val="28"/>
          <w:lang w:val="kk-KZ"/>
        </w:rPr>
        <w:t xml:space="preserve"> сауаттылықтың басқа түрлерін (жалпы, коммуналдық, қоғамдық, тұрмыстық) қалыптастыруға ықпал етуі мүмкін. Информатиканың басқа оқу пәндерінен ерекшелігі: </w:t>
      </w:r>
    </w:p>
    <w:p w:rsidR="00707531" w:rsidRPr="004817F6" w:rsidRDefault="00707531" w:rsidP="00CC58BC">
      <w:pPr>
        <w:tabs>
          <w:tab w:val="left" w:pos="709"/>
        </w:tabs>
        <w:ind w:firstLine="709"/>
        <w:jc w:val="both"/>
        <w:rPr>
          <w:rFonts w:ascii="Times New Roman" w:hAnsi="Times New Roman"/>
          <w:sz w:val="28"/>
          <w:szCs w:val="28"/>
          <w:lang w:val="kk-KZ"/>
        </w:rPr>
      </w:pPr>
      <w:r w:rsidRPr="004817F6">
        <w:rPr>
          <w:rFonts w:ascii="Times New Roman" w:hAnsi="Times New Roman"/>
          <w:sz w:val="28"/>
          <w:szCs w:val="28"/>
          <w:lang w:val="kk-KZ"/>
        </w:rPr>
        <w:t xml:space="preserve">- оқу кабинеті белгілі бір түрде ұйымдастырылған. Әр оқушы бір жағынан жеке жұмыс орнына ие, ал екінші жағынан ортақ ресурстарға қол жеткізе алады; </w:t>
      </w:r>
    </w:p>
    <w:p w:rsidR="00707531" w:rsidRPr="004817F6" w:rsidRDefault="00707531" w:rsidP="00CC58BC">
      <w:pPr>
        <w:tabs>
          <w:tab w:val="left" w:pos="709"/>
          <w:tab w:val="left" w:pos="851"/>
        </w:tabs>
        <w:ind w:firstLine="709"/>
        <w:jc w:val="both"/>
        <w:rPr>
          <w:rFonts w:ascii="Times New Roman" w:hAnsi="Times New Roman"/>
          <w:sz w:val="28"/>
          <w:szCs w:val="28"/>
          <w:lang w:val="kk-KZ"/>
        </w:rPr>
      </w:pPr>
      <w:r w:rsidRPr="004817F6">
        <w:rPr>
          <w:rFonts w:ascii="Times New Roman" w:hAnsi="Times New Roman"/>
          <w:sz w:val="28"/>
          <w:szCs w:val="28"/>
          <w:lang w:val="kk-KZ"/>
        </w:rPr>
        <w:t xml:space="preserve">- оқу үрдісінде әр оқушыға арналған компьютер, мультимедиялық құрылғылар және ұйымдастыру техникасы сияқты арнайы техникалық құралдар іске қосылған; </w:t>
      </w:r>
    </w:p>
    <w:p w:rsidR="00707531" w:rsidRPr="004817F6" w:rsidRDefault="00707531" w:rsidP="00CC58BC">
      <w:pPr>
        <w:tabs>
          <w:tab w:val="left" w:pos="709"/>
        </w:tabs>
        <w:ind w:firstLine="709"/>
        <w:jc w:val="both"/>
        <w:rPr>
          <w:rFonts w:ascii="Times New Roman" w:hAnsi="Times New Roman"/>
          <w:sz w:val="28"/>
          <w:szCs w:val="28"/>
          <w:lang w:val="kk-KZ"/>
        </w:rPr>
      </w:pPr>
      <w:r w:rsidRPr="004817F6">
        <w:rPr>
          <w:rFonts w:ascii="Times New Roman" w:hAnsi="Times New Roman"/>
          <w:sz w:val="28"/>
          <w:szCs w:val="28"/>
          <w:lang w:val="kk-KZ"/>
        </w:rPr>
        <w:t xml:space="preserve">- информатика саласындағы тәуелсіз қызмет неғұрлым дараланған тапсырмалар есебінен белсенді болады; </w:t>
      </w:r>
    </w:p>
    <w:p w:rsidR="00707531" w:rsidRPr="004817F6" w:rsidRDefault="00707531" w:rsidP="00CC58BC">
      <w:pPr>
        <w:tabs>
          <w:tab w:val="left" w:pos="709"/>
        </w:tabs>
        <w:ind w:firstLine="709"/>
        <w:jc w:val="both"/>
        <w:rPr>
          <w:rFonts w:ascii="Times New Roman" w:hAnsi="Times New Roman"/>
          <w:sz w:val="28"/>
          <w:szCs w:val="28"/>
          <w:lang w:val="kk-KZ"/>
        </w:rPr>
      </w:pPr>
      <w:r w:rsidRPr="004817F6">
        <w:rPr>
          <w:rFonts w:ascii="Times New Roman" w:hAnsi="Times New Roman"/>
          <w:sz w:val="28"/>
          <w:szCs w:val="28"/>
          <w:lang w:val="kk-KZ"/>
        </w:rPr>
        <w:t>- әр оқушыға арналған компьютерлердің болуы оқу мотивациясын, сондай-ақ оқытылатын пәнге деген жалпы қызығушылықты арттырады.</w:t>
      </w:r>
    </w:p>
    <w:p w:rsidR="00707531" w:rsidRPr="004817F6" w:rsidRDefault="00707531" w:rsidP="00CC58BC">
      <w:pPr>
        <w:tabs>
          <w:tab w:val="left" w:pos="709"/>
        </w:tabs>
        <w:ind w:firstLine="709"/>
        <w:jc w:val="both"/>
        <w:rPr>
          <w:rFonts w:ascii="Times New Roman" w:hAnsi="Times New Roman"/>
          <w:sz w:val="28"/>
          <w:szCs w:val="28"/>
          <w:lang w:val="kk-KZ"/>
        </w:rPr>
      </w:pPr>
      <w:r w:rsidRPr="004817F6">
        <w:rPr>
          <w:rFonts w:ascii="Times New Roman" w:hAnsi="Times New Roman"/>
          <w:sz w:val="28"/>
          <w:szCs w:val="28"/>
          <w:lang w:val="kk-KZ"/>
        </w:rPr>
        <w:t xml:space="preserve">Информатика пәні бойынша тапсырмаларды орындай отырып, бірінші кезекте ақпаратты іздеумен, өңдеумен, ұсынумен және қайта берумен бетпе-бет келеді, бұл өз кезегінде функционалдық сауаттылықты қалыптастыруға ықпал етеді. </w:t>
      </w:r>
    </w:p>
    <w:p w:rsidR="00707531" w:rsidRPr="004817F6" w:rsidRDefault="004E2605" w:rsidP="00CC58BC">
      <w:pPr>
        <w:tabs>
          <w:tab w:val="left" w:pos="709"/>
        </w:tabs>
        <w:ind w:firstLine="709"/>
        <w:jc w:val="both"/>
        <w:rPr>
          <w:rFonts w:ascii="Times New Roman" w:hAnsi="Times New Roman"/>
          <w:sz w:val="28"/>
          <w:szCs w:val="28"/>
          <w:lang w:val="kk-KZ"/>
        </w:rPr>
      </w:pPr>
      <w:r w:rsidRPr="004817F6">
        <w:rPr>
          <w:rFonts w:ascii="Times New Roman" w:hAnsi="Times New Roman"/>
          <w:sz w:val="28"/>
          <w:szCs w:val="28"/>
          <w:lang w:val="kk-KZ"/>
        </w:rPr>
        <w:t>Ө</w:t>
      </w:r>
      <w:r w:rsidR="00707531" w:rsidRPr="004817F6">
        <w:rPr>
          <w:rFonts w:ascii="Times New Roman" w:hAnsi="Times New Roman"/>
          <w:sz w:val="28"/>
          <w:szCs w:val="28"/>
          <w:lang w:val="kk-KZ"/>
        </w:rPr>
        <w:t>з жобасын қорғаумен сөз сөйлеу, жұпта тапсырмаларды орындау, сұрақтарға ауызша жауап беру</w:t>
      </w:r>
      <w:r w:rsidRPr="004E2605">
        <w:rPr>
          <w:rFonts w:ascii="Times New Roman" w:hAnsi="Times New Roman"/>
          <w:sz w:val="28"/>
          <w:szCs w:val="28"/>
          <w:lang w:val="kk-KZ"/>
        </w:rPr>
        <w:t xml:space="preserve"> </w:t>
      </w:r>
      <w:r w:rsidRPr="004817F6">
        <w:rPr>
          <w:rFonts w:ascii="Times New Roman" w:hAnsi="Times New Roman"/>
          <w:sz w:val="28"/>
          <w:szCs w:val="28"/>
          <w:lang w:val="kk-KZ"/>
        </w:rPr>
        <w:t>Коммуникативтік сауаттыл</w:t>
      </w:r>
      <w:r>
        <w:rPr>
          <w:rFonts w:ascii="Times New Roman" w:hAnsi="Times New Roman"/>
          <w:sz w:val="28"/>
          <w:szCs w:val="28"/>
          <w:lang w:val="kk-KZ"/>
        </w:rPr>
        <w:t>ықты қалыптастыруға ықпал етеді</w:t>
      </w:r>
      <w:r w:rsidR="00707531" w:rsidRPr="004817F6">
        <w:rPr>
          <w:rFonts w:ascii="Times New Roman" w:hAnsi="Times New Roman"/>
          <w:sz w:val="28"/>
          <w:szCs w:val="28"/>
          <w:lang w:val="kk-KZ"/>
        </w:rPr>
        <w:t>. Шетел тілдерін енгізу арнайы әдебиеттермен жұмыс істеуге және орыс тілін қолдамайтын бағдарламалық өнімдерді қолдануға ықпал етеді. Техникалық сауаттылық әртүрлі арнайы техниканы қолдану арқылы қалыптасады.</w:t>
      </w:r>
    </w:p>
    <w:p w:rsidR="00707531" w:rsidRPr="004817F6" w:rsidRDefault="00707531" w:rsidP="00CC58BC">
      <w:pPr>
        <w:tabs>
          <w:tab w:val="left" w:pos="709"/>
        </w:tabs>
        <w:ind w:firstLine="709"/>
        <w:jc w:val="both"/>
        <w:rPr>
          <w:rFonts w:ascii="Times New Roman" w:hAnsi="Times New Roman"/>
          <w:sz w:val="28"/>
          <w:szCs w:val="28"/>
          <w:lang w:val="kk-KZ"/>
        </w:rPr>
      </w:pPr>
      <w:r w:rsidRPr="004817F6">
        <w:rPr>
          <w:rFonts w:ascii="Times New Roman" w:hAnsi="Times New Roman"/>
          <w:sz w:val="28"/>
          <w:szCs w:val="28"/>
          <w:lang w:val="kk-KZ"/>
        </w:rPr>
        <w:t>Ақпараттық сауаттылықтың негізі</w:t>
      </w:r>
      <w:r w:rsidRPr="002D5AC4">
        <w:rPr>
          <w:rFonts w:ascii="Times New Roman" w:hAnsi="Times New Roman"/>
          <w:sz w:val="28"/>
          <w:szCs w:val="28"/>
          <w:lang w:val="kk-KZ"/>
        </w:rPr>
        <w:t xml:space="preserve"> </w:t>
      </w:r>
      <w:r w:rsidRPr="004817F6">
        <w:rPr>
          <w:rFonts w:ascii="Times New Roman" w:hAnsi="Times New Roman"/>
          <w:sz w:val="28"/>
          <w:szCs w:val="28"/>
          <w:lang w:val="kk-KZ"/>
        </w:rPr>
        <w:t>әр</w:t>
      </w:r>
      <w:r w:rsidR="004E2605">
        <w:rPr>
          <w:rFonts w:ascii="Times New Roman" w:hAnsi="Times New Roman"/>
          <w:sz w:val="28"/>
          <w:szCs w:val="28"/>
          <w:lang w:val="kk-KZ"/>
        </w:rPr>
        <w:t xml:space="preserve"> </w:t>
      </w:r>
      <w:r w:rsidRPr="004817F6">
        <w:rPr>
          <w:rFonts w:ascii="Times New Roman" w:hAnsi="Times New Roman"/>
          <w:sz w:val="28"/>
          <w:szCs w:val="28"/>
          <w:lang w:val="kk-KZ"/>
        </w:rPr>
        <w:t xml:space="preserve">түрлі дереккөздерді қолдана отырып, ақпаратты сұрау, іздеу, таңдау, бағалау, өңдеу, құру, сонымен қатар тұрақты өзгеретін </w:t>
      </w:r>
      <w:r w:rsidRPr="002D5AC4">
        <w:rPr>
          <w:rFonts w:ascii="Times New Roman" w:hAnsi="Times New Roman"/>
          <w:sz w:val="28"/>
          <w:szCs w:val="28"/>
          <w:lang w:val="kk-KZ"/>
        </w:rPr>
        <w:t>ақпараттық</w:t>
      </w:r>
      <w:r w:rsidRPr="004817F6">
        <w:rPr>
          <w:rFonts w:ascii="Times New Roman" w:hAnsi="Times New Roman"/>
          <w:sz w:val="28"/>
          <w:szCs w:val="28"/>
          <w:lang w:val="kk-KZ"/>
        </w:rPr>
        <w:t xml:space="preserve"> технологиялар әлемінде және ақпараттың тез өсуі</w:t>
      </w:r>
      <w:r w:rsidR="004E2605">
        <w:rPr>
          <w:rFonts w:ascii="Times New Roman" w:hAnsi="Times New Roman"/>
          <w:sz w:val="28"/>
          <w:szCs w:val="28"/>
          <w:lang w:val="kk-KZ"/>
        </w:rPr>
        <w:t xml:space="preserve"> болып табылады</w:t>
      </w:r>
      <w:r w:rsidRPr="004817F6">
        <w:rPr>
          <w:rFonts w:ascii="Times New Roman" w:hAnsi="Times New Roman"/>
          <w:sz w:val="28"/>
          <w:szCs w:val="28"/>
          <w:lang w:val="kk-KZ"/>
        </w:rPr>
        <w:t>.</w:t>
      </w:r>
    </w:p>
    <w:p w:rsidR="00387B3B" w:rsidRDefault="00707531" w:rsidP="00387B3B">
      <w:pPr>
        <w:tabs>
          <w:tab w:val="left" w:pos="709"/>
        </w:tabs>
        <w:ind w:firstLine="709"/>
        <w:jc w:val="both"/>
        <w:rPr>
          <w:rFonts w:ascii="Times New Roman" w:hAnsi="Times New Roman"/>
          <w:sz w:val="28"/>
          <w:szCs w:val="28"/>
          <w:lang w:val="kk-KZ"/>
        </w:rPr>
      </w:pPr>
      <w:r w:rsidRPr="004817F6">
        <w:rPr>
          <w:rFonts w:ascii="Times New Roman" w:hAnsi="Times New Roman"/>
          <w:sz w:val="28"/>
          <w:szCs w:val="28"/>
          <w:lang w:val="kk-KZ"/>
        </w:rPr>
        <w:t>Оқушылардың ақпараттық сауаттылығын қалыптастыру үшін, ең алдымен, ақпараттық кеңістік ретінде әлем туралы түсінік қалыптастыру қажет. Компьютерде жұмыс істеу дағдылары мен білімдерінің ең аз жиынтығын меңгеру, есептеу техника құралдарын пайдалану, информатика негіздерін және қоғам өміріндегі ақпараттық технологиялардың мәнін түсіну – осының барлығы компьютерлік сауаттылықтың негізін құрайды. «Информатика» пәні осындай дағдыларды қалыптастырудың үлкен мүмкіндіктеріне ие.</w:t>
      </w:r>
      <w:r w:rsidRPr="002D5AC4">
        <w:rPr>
          <w:rFonts w:ascii="Times New Roman" w:hAnsi="Times New Roman"/>
          <w:sz w:val="28"/>
          <w:szCs w:val="28"/>
          <w:lang w:val="kk-KZ"/>
        </w:rPr>
        <w:t xml:space="preserve"> </w:t>
      </w:r>
    </w:p>
    <w:p w:rsidR="00707531" w:rsidRDefault="00707531" w:rsidP="00387B3B">
      <w:pPr>
        <w:tabs>
          <w:tab w:val="left" w:pos="709"/>
        </w:tabs>
        <w:ind w:firstLine="709"/>
        <w:jc w:val="both"/>
        <w:rPr>
          <w:rFonts w:ascii="Times New Roman" w:hAnsi="Times New Roman"/>
          <w:sz w:val="28"/>
          <w:szCs w:val="28"/>
          <w:lang w:val="kk-KZ"/>
        </w:rPr>
      </w:pPr>
      <w:r w:rsidRPr="002D5AC4">
        <w:rPr>
          <w:rFonts w:ascii="Times New Roman" w:hAnsi="Times New Roman"/>
          <w:sz w:val="28"/>
          <w:szCs w:val="28"/>
          <w:lang w:val="kk-KZ"/>
        </w:rPr>
        <w:t>Информатикадан оқ</w:t>
      </w:r>
      <w:r w:rsidRPr="007C5713">
        <w:rPr>
          <w:rFonts w:ascii="Times New Roman" w:hAnsi="Times New Roman"/>
          <w:sz w:val="28"/>
          <w:szCs w:val="28"/>
          <w:lang w:val="kk-KZ"/>
        </w:rPr>
        <w:t xml:space="preserve">ушылардың функционалдық сауаттылығын </w:t>
      </w:r>
      <w:r w:rsidRPr="002D5AC4">
        <w:rPr>
          <w:rFonts w:ascii="Times New Roman" w:hAnsi="Times New Roman"/>
          <w:sz w:val="28"/>
          <w:szCs w:val="28"/>
          <w:lang w:val="kk-KZ"/>
        </w:rPr>
        <w:t xml:space="preserve"> бағалау </w:t>
      </w:r>
      <w:r w:rsidRPr="007C5713">
        <w:rPr>
          <w:rFonts w:ascii="Times New Roman" w:hAnsi="Times New Roman"/>
          <w:sz w:val="28"/>
          <w:szCs w:val="28"/>
          <w:lang w:val="kk-KZ"/>
        </w:rPr>
        <w:t xml:space="preserve">үшін мұғалімдер жоғары деңгейде – </w:t>
      </w:r>
      <w:r>
        <w:rPr>
          <w:rFonts w:ascii="Times New Roman" w:hAnsi="Times New Roman"/>
          <w:sz w:val="28"/>
          <w:szCs w:val="28"/>
          <w:lang w:val="kk-KZ"/>
        </w:rPr>
        <w:t>«</w:t>
      </w:r>
      <w:r w:rsidRPr="007C5713">
        <w:rPr>
          <w:rFonts w:ascii="Times New Roman" w:hAnsi="Times New Roman"/>
          <w:sz w:val="28"/>
          <w:szCs w:val="28"/>
          <w:lang w:val="kk-KZ"/>
        </w:rPr>
        <w:t>қолдану</w:t>
      </w:r>
      <w:r>
        <w:rPr>
          <w:rFonts w:ascii="Times New Roman" w:hAnsi="Times New Roman"/>
          <w:sz w:val="28"/>
          <w:szCs w:val="28"/>
          <w:lang w:val="kk-KZ"/>
        </w:rPr>
        <w:t>»</w:t>
      </w:r>
      <w:r w:rsidRPr="007C5713">
        <w:rPr>
          <w:rFonts w:ascii="Times New Roman" w:hAnsi="Times New Roman"/>
          <w:sz w:val="28"/>
          <w:szCs w:val="28"/>
          <w:lang w:val="kk-KZ"/>
        </w:rPr>
        <w:t xml:space="preserve">, </w:t>
      </w:r>
      <w:r>
        <w:rPr>
          <w:rFonts w:ascii="Times New Roman" w:hAnsi="Times New Roman"/>
          <w:sz w:val="28"/>
          <w:szCs w:val="28"/>
          <w:lang w:val="kk-KZ"/>
        </w:rPr>
        <w:t>«</w:t>
      </w:r>
      <w:r w:rsidRPr="007C5713">
        <w:rPr>
          <w:rFonts w:ascii="Times New Roman" w:hAnsi="Times New Roman"/>
          <w:sz w:val="28"/>
          <w:szCs w:val="28"/>
          <w:lang w:val="kk-KZ"/>
        </w:rPr>
        <w:t>талдау</w:t>
      </w:r>
      <w:r>
        <w:rPr>
          <w:rFonts w:ascii="Times New Roman" w:hAnsi="Times New Roman"/>
          <w:sz w:val="28"/>
          <w:szCs w:val="28"/>
          <w:lang w:val="kk-KZ"/>
        </w:rPr>
        <w:t>»</w:t>
      </w:r>
      <w:r w:rsidRPr="007C5713">
        <w:rPr>
          <w:rFonts w:ascii="Times New Roman" w:hAnsi="Times New Roman"/>
          <w:sz w:val="28"/>
          <w:szCs w:val="28"/>
          <w:lang w:val="kk-KZ"/>
        </w:rPr>
        <w:t xml:space="preserve">, </w:t>
      </w:r>
      <w:r>
        <w:rPr>
          <w:rFonts w:ascii="Times New Roman" w:hAnsi="Times New Roman"/>
          <w:sz w:val="28"/>
          <w:szCs w:val="28"/>
          <w:lang w:val="kk-KZ"/>
        </w:rPr>
        <w:t>«</w:t>
      </w:r>
      <w:r w:rsidRPr="002D5AC4">
        <w:rPr>
          <w:rFonts w:ascii="Times New Roman" w:hAnsi="Times New Roman"/>
          <w:sz w:val="28"/>
          <w:szCs w:val="28"/>
          <w:lang w:val="kk-KZ"/>
        </w:rPr>
        <w:t>жинақтау</w:t>
      </w:r>
      <w:r>
        <w:rPr>
          <w:rFonts w:ascii="Times New Roman" w:hAnsi="Times New Roman"/>
          <w:sz w:val="28"/>
          <w:szCs w:val="28"/>
          <w:lang w:val="kk-KZ"/>
        </w:rPr>
        <w:t>»</w:t>
      </w:r>
      <w:r w:rsidRPr="007C5713">
        <w:rPr>
          <w:rFonts w:ascii="Times New Roman" w:hAnsi="Times New Roman"/>
          <w:sz w:val="28"/>
          <w:szCs w:val="28"/>
          <w:lang w:val="kk-KZ"/>
        </w:rPr>
        <w:t xml:space="preserve"> және </w:t>
      </w:r>
      <w:r>
        <w:rPr>
          <w:rFonts w:ascii="Times New Roman" w:hAnsi="Times New Roman"/>
          <w:sz w:val="28"/>
          <w:szCs w:val="28"/>
          <w:lang w:val="kk-KZ"/>
        </w:rPr>
        <w:t>«</w:t>
      </w:r>
      <w:r w:rsidRPr="007C5713">
        <w:rPr>
          <w:rFonts w:ascii="Times New Roman" w:hAnsi="Times New Roman"/>
          <w:sz w:val="28"/>
          <w:szCs w:val="28"/>
          <w:lang w:val="kk-KZ"/>
        </w:rPr>
        <w:t>бағалау</w:t>
      </w:r>
      <w:r>
        <w:rPr>
          <w:rFonts w:ascii="Times New Roman" w:hAnsi="Times New Roman"/>
          <w:sz w:val="28"/>
          <w:szCs w:val="28"/>
          <w:lang w:val="kk-KZ"/>
        </w:rPr>
        <w:t>»</w:t>
      </w:r>
      <w:r w:rsidRPr="007C5713">
        <w:rPr>
          <w:rFonts w:ascii="Times New Roman" w:hAnsi="Times New Roman"/>
          <w:sz w:val="28"/>
          <w:szCs w:val="28"/>
          <w:lang w:val="kk-KZ"/>
        </w:rPr>
        <w:t xml:space="preserve"> деңгейінде ойлауды талап ететін тапсырмаларды ұсынуы тиіс.</w:t>
      </w:r>
    </w:p>
    <w:p w:rsidR="00707531" w:rsidRPr="002D5AC4" w:rsidRDefault="00707531" w:rsidP="00CC58BC">
      <w:pPr>
        <w:ind w:firstLine="709"/>
        <w:jc w:val="both"/>
        <w:rPr>
          <w:rFonts w:ascii="Times New Roman" w:hAnsi="Times New Roman"/>
          <w:sz w:val="28"/>
          <w:szCs w:val="28"/>
          <w:lang w:val="kk-KZ"/>
        </w:rPr>
      </w:pPr>
      <w:r w:rsidRPr="004019F5">
        <w:rPr>
          <w:rFonts w:ascii="Times New Roman" w:hAnsi="Times New Roman"/>
          <w:sz w:val="28"/>
          <w:szCs w:val="28"/>
          <w:lang w:val="kk-KZ"/>
        </w:rPr>
        <w:t>Информатика сабағында критериалды</w:t>
      </w:r>
      <w:r>
        <w:rPr>
          <w:rFonts w:ascii="Times New Roman" w:hAnsi="Times New Roman"/>
          <w:sz w:val="28"/>
          <w:szCs w:val="28"/>
          <w:lang w:val="kk-KZ"/>
        </w:rPr>
        <w:t>қ</w:t>
      </w:r>
      <w:r w:rsidRPr="004019F5">
        <w:rPr>
          <w:rFonts w:ascii="Times New Roman" w:hAnsi="Times New Roman"/>
          <w:sz w:val="28"/>
          <w:szCs w:val="28"/>
          <w:lang w:val="kk-KZ"/>
        </w:rPr>
        <w:t xml:space="preserve"> бағалауд</w:t>
      </w:r>
      <w:r>
        <w:rPr>
          <w:rFonts w:ascii="Times New Roman" w:hAnsi="Times New Roman"/>
          <w:sz w:val="28"/>
          <w:szCs w:val="28"/>
          <w:lang w:val="kk-KZ"/>
        </w:rPr>
        <w:t xml:space="preserve">а жаңартылған білім беру бағдарламасы негізінде </w:t>
      </w:r>
      <w:r w:rsidRPr="004019F5">
        <w:rPr>
          <w:rFonts w:ascii="Times New Roman" w:hAnsi="Times New Roman"/>
          <w:sz w:val="28"/>
          <w:szCs w:val="28"/>
          <w:lang w:val="kk-KZ"/>
        </w:rPr>
        <w:t>халықаралық бакалавриаттың тәжірибесіне сүйене отырып</w:t>
      </w:r>
      <w:r w:rsidRPr="002D5AC4">
        <w:rPr>
          <w:rFonts w:ascii="Times New Roman" w:hAnsi="Times New Roman"/>
          <w:sz w:val="28"/>
          <w:szCs w:val="28"/>
          <w:lang w:val="kk-KZ"/>
        </w:rPr>
        <w:t>, б</w:t>
      </w:r>
      <w:r w:rsidRPr="004019F5">
        <w:rPr>
          <w:rFonts w:ascii="Times New Roman" w:hAnsi="Times New Roman"/>
          <w:sz w:val="28"/>
          <w:szCs w:val="28"/>
          <w:lang w:val="kk-KZ"/>
        </w:rPr>
        <w:t>ағалау критерийлер</w:t>
      </w:r>
      <w:r w:rsidRPr="002D5AC4">
        <w:rPr>
          <w:rFonts w:ascii="Times New Roman" w:hAnsi="Times New Roman"/>
          <w:sz w:val="28"/>
          <w:szCs w:val="28"/>
          <w:lang w:val="kk-KZ"/>
        </w:rPr>
        <w:t>і</w:t>
      </w:r>
      <w:r w:rsidRPr="004019F5">
        <w:rPr>
          <w:rFonts w:ascii="Times New Roman" w:hAnsi="Times New Roman"/>
          <w:sz w:val="28"/>
          <w:szCs w:val="28"/>
          <w:lang w:val="kk-KZ"/>
        </w:rPr>
        <w:t xml:space="preserve"> </w:t>
      </w:r>
      <w:r>
        <w:rPr>
          <w:rFonts w:ascii="Times New Roman" w:hAnsi="Times New Roman"/>
          <w:sz w:val="28"/>
          <w:szCs w:val="28"/>
          <w:lang w:val="kk-KZ"/>
        </w:rPr>
        <w:t>6</w:t>
      </w:r>
      <w:r w:rsidRPr="002D5AC4">
        <w:rPr>
          <w:rFonts w:ascii="Times New Roman" w:hAnsi="Times New Roman"/>
          <w:sz w:val="28"/>
          <w:szCs w:val="28"/>
          <w:lang w:val="kk-KZ"/>
        </w:rPr>
        <w:t>-</w:t>
      </w:r>
      <w:r>
        <w:rPr>
          <w:rFonts w:ascii="Times New Roman" w:hAnsi="Times New Roman"/>
          <w:sz w:val="28"/>
          <w:szCs w:val="28"/>
          <w:lang w:val="kk-KZ"/>
        </w:rPr>
        <w:t>кесте</w:t>
      </w:r>
      <w:r w:rsidRPr="002D5AC4">
        <w:rPr>
          <w:rFonts w:ascii="Times New Roman" w:hAnsi="Times New Roman"/>
          <w:sz w:val="28"/>
          <w:szCs w:val="28"/>
          <w:lang w:val="kk-KZ"/>
        </w:rPr>
        <w:t>де берілді.</w:t>
      </w:r>
    </w:p>
    <w:p w:rsidR="00707531" w:rsidRDefault="00707531" w:rsidP="002D5AC4">
      <w:pPr>
        <w:rPr>
          <w:rFonts w:ascii="Times New Roman" w:hAnsi="Times New Roman"/>
          <w:sz w:val="16"/>
          <w:szCs w:val="16"/>
          <w:lang w:val="kk-KZ"/>
        </w:rPr>
      </w:pPr>
    </w:p>
    <w:p w:rsidR="004E2605" w:rsidRPr="004E2605" w:rsidRDefault="004E2605" w:rsidP="002D5AC4">
      <w:pPr>
        <w:rPr>
          <w:rFonts w:ascii="Times New Roman" w:hAnsi="Times New Roman"/>
          <w:sz w:val="16"/>
          <w:szCs w:val="16"/>
          <w:lang w:val="kk-KZ"/>
        </w:rPr>
      </w:pPr>
    </w:p>
    <w:p w:rsidR="00707531" w:rsidRDefault="00707531" w:rsidP="002D5AC4">
      <w:pPr>
        <w:rPr>
          <w:rFonts w:ascii="Times New Roman" w:hAnsi="Times New Roman"/>
          <w:sz w:val="28"/>
          <w:szCs w:val="28"/>
          <w:lang w:val="kk-KZ"/>
        </w:rPr>
      </w:pPr>
      <w:r>
        <w:rPr>
          <w:rFonts w:ascii="Times New Roman" w:hAnsi="Times New Roman"/>
          <w:sz w:val="28"/>
          <w:szCs w:val="28"/>
          <w:lang w:val="kk-KZ"/>
        </w:rPr>
        <w:lastRenderedPageBreak/>
        <w:t>Кесте 6 -</w:t>
      </w:r>
      <w:bookmarkStart w:id="8" w:name="_Hlk69497915"/>
      <w:r w:rsidR="00250162">
        <w:rPr>
          <w:rFonts w:ascii="Times New Roman" w:hAnsi="Times New Roman"/>
          <w:sz w:val="28"/>
          <w:szCs w:val="28"/>
          <w:lang w:val="kk-KZ"/>
        </w:rPr>
        <w:t xml:space="preserve"> </w:t>
      </w:r>
      <w:r w:rsidRPr="004019F5">
        <w:rPr>
          <w:rFonts w:ascii="Times New Roman" w:hAnsi="Times New Roman"/>
          <w:sz w:val="28"/>
          <w:szCs w:val="28"/>
          <w:lang w:val="kk-KZ"/>
        </w:rPr>
        <w:t>Информатика</w:t>
      </w:r>
      <w:r>
        <w:rPr>
          <w:rFonts w:ascii="Times New Roman" w:hAnsi="Times New Roman"/>
          <w:sz w:val="28"/>
          <w:szCs w:val="28"/>
          <w:lang w:val="kk-KZ"/>
        </w:rPr>
        <w:t xml:space="preserve"> пәні бойынша критериалды бағалау </w:t>
      </w:r>
      <w:r w:rsidRPr="004019F5">
        <w:rPr>
          <w:rFonts w:ascii="Times New Roman" w:hAnsi="Times New Roman"/>
          <w:sz w:val="28"/>
          <w:szCs w:val="28"/>
          <w:lang w:val="kk-KZ"/>
        </w:rPr>
        <w:t>критерийлері</w:t>
      </w:r>
      <w:bookmarkEnd w:id="8"/>
    </w:p>
    <w:p w:rsidR="00250162" w:rsidRPr="00250162" w:rsidRDefault="00250162" w:rsidP="00250162">
      <w:pPr>
        <w:jc w:val="right"/>
        <w:rPr>
          <w:rFonts w:ascii="Times New Roman" w:hAnsi="Times New Roman"/>
          <w:sz w:val="16"/>
          <w:szCs w:val="16"/>
          <w:lang w:val="kk-KZ"/>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74"/>
        <w:gridCol w:w="2025"/>
        <w:gridCol w:w="2203"/>
        <w:gridCol w:w="1301"/>
        <w:gridCol w:w="1847"/>
      </w:tblGrid>
      <w:tr w:rsidR="00707531" w:rsidRPr="004019F5" w:rsidTr="00387B3B">
        <w:trPr>
          <w:trHeight w:val="535"/>
          <w:tblHeader/>
          <w:jc w:val="center"/>
        </w:trPr>
        <w:tc>
          <w:tcPr>
            <w:tcW w:w="2274" w:type="dxa"/>
            <w:vMerge w:val="restart"/>
            <w:tcBorders>
              <w:right w:val="single" w:sz="4" w:space="0" w:color="auto"/>
            </w:tcBorders>
          </w:tcPr>
          <w:p w:rsidR="00707531" w:rsidRPr="00250162" w:rsidRDefault="00707531" w:rsidP="00250162">
            <w:pPr>
              <w:jc w:val="center"/>
              <w:rPr>
                <w:rFonts w:ascii="Times New Roman" w:eastAsia="ArialMT" w:hAnsi="Times New Roman"/>
                <w:iCs/>
                <w:sz w:val="24"/>
                <w:szCs w:val="24"/>
                <w:lang w:val="kk-KZ" w:eastAsia="ru-RU"/>
              </w:rPr>
            </w:pPr>
            <w:r w:rsidRPr="00250162">
              <w:rPr>
                <w:rFonts w:ascii="Times New Roman" w:eastAsia="ArialMT" w:hAnsi="Times New Roman"/>
                <w:iCs/>
                <w:sz w:val="24"/>
                <w:szCs w:val="24"/>
                <w:lang w:val="kk-KZ" w:eastAsia="ru-RU"/>
              </w:rPr>
              <w:t>Оқу мүмкіндіктерінің деңгейілері</w:t>
            </w:r>
          </w:p>
        </w:tc>
        <w:tc>
          <w:tcPr>
            <w:tcW w:w="2025" w:type="dxa"/>
            <w:vMerge w:val="restart"/>
            <w:tcBorders>
              <w:left w:val="single" w:sz="4" w:space="0" w:color="auto"/>
            </w:tcBorders>
          </w:tcPr>
          <w:p w:rsidR="00707531" w:rsidRPr="00250162" w:rsidRDefault="00707531" w:rsidP="00250162">
            <w:pPr>
              <w:jc w:val="center"/>
              <w:rPr>
                <w:rFonts w:ascii="Times New Roman" w:eastAsia="ArialMT" w:hAnsi="Times New Roman"/>
                <w:iCs/>
                <w:sz w:val="24"/>
                <w:szCs w:val="24"/>
                <w:lang w:val="kk-KZ" w:eastAsia="ru-RU"/>
              </w:rPr>
            </w:pPr>
            <w:r w:rsidRPr="00250162">
              <w:rPr>
                <w:rFonts w:ascii="Times New Roman" w:eastAsia="ArialMT" w:hAnsi="Times New Roman"/>
                <w:iCs/>
                <w:sz w:val="24"/>
                <w:szCs w:val="24"/>
                <w:lang w:val="kk-KZ" w:eastAsia="ru-RU"/>
              </w:rPr>
              <w:t>Оқушының оқу жетістіктерінің деңгейі</w:t>
            </w:r>
          </w:p>
        </w:tc>
        <w:tc>
          <w:tcPr>
            <w:tcW w:w="2203" w:type="dxa"/>
          </w:tcPr>
          <w:p w:rsidR="00707531" w:rsidRPr="00250162" w:rsidRDefault="00707531" w:rsidP="00250162">
            <w:pPr>
              <w:jc w:val="center"/>
              <w:rPr>
                <w:rFonts w:ascii="Times New Roman" w:eastAsia="ArialMT" w:hAnsi="Times New Roman"/>
                <w:iCs/>
                <w:sz w:val="24"/>
                <w:szCs w:val="24"/>
                <w:lang w:val="kk-KZ" w:eastAsia="ru-RU"/>
              </w:rPr>
            </w:pPr>
            <w:r w:rsidRPr="00250162">
              <w:rPr>
                <w:rFonts w:ascii="Times New Roman" w:eastAsia="ArialMT" w:hAnsi="Times New Roman"/>
                <w:iCs/>
                <w:sz w:val="24"/>
                <w:szCs w:val="24"/>
                <w:lang w:val="kk-KZ" w:eastAsia="ru-RU"/>
              </w:rPr>
              <w:t>Қалыптастырушы бағалау</w:t>
            </w:r>
          </w:p>
        </w:tc>
        <w:tc>
          <w:tcPr>
            <w:tcW w:w="1301" w:type="dxa"/>
          </w:tcPr>
          <w:p w:rsidR="00707531" w:rsidRPr="00250162" w:rsidRDefault="00707531" w:rsidP="00250162">
            <w:pPr>
              <w:jc w:val="center"/>
              <w:rPr>
                <w:rFonts w:ascii="Times New Roman" w:eastAsia="ArialMT" w:hAnsi="Times New Roman"/>
                <w:iCs/>
                <w:sz w:val="24"/>
                <w:szCs w:val="24"/>
                <w:lang w:val="kk-KZ" w:eastAsia="ru-RU"/>
              </w:rPr>
            </w:pPr>
            <w:r w:rsidRPr="00250162">
              <w:rPr>
                <w:rFonts w:ascii="Times New Roman" w:eastAsia="ArialMT" w:hAnsi="Times New Roman"/>
                <w:iCs/>
                <w:sz w:val="24"/>
                <w:szCs w:val="24"/>
                <w:lang w:val="kk-KZ" w:eastAsia="ru-RU"/>
              </w:rPr>
              <w:t>Жиынтық бағалау</w:t>
            </w:r>
          </w:p>
        </w:tc>
        <w:tc>
          <w:tcPr>
            <w:tcW w:w="1847" w:type="dxa"/>
            <w:vMerge w:val="restart"/>
          </w:tcPr>
          <w:p w:rsidR="00707531" w:rsidRPr="00250162" w:rsidRDefault="00707531" w:rsidP="00250162">
            <w:pPr>
              <w:jc w:val="center"/>
              <w:rPr>
                <w:rFonts w:ascii="Times New Roman" w:eastAsia="ArialMT" w:hAnsi="Times New Roman"/>
                <w:iCs/>
                <w:sz w:val="24"/>
                <w:szCs w:val="24"/>
                <w:lang w:val="kk-KZ" w:eastAsia="ru-RU"/>
              </w:rPr>
            </w:pPr>
            <w:r w:rsidRPr="00250162">
              <w:rPr>
                <w:rFonts w:ascii="Times New Roman" w:eastAsia="ArialMT" w:hAnsi="Times New Roman"/>
                <w:iCs/>
                <w:sz w:val="24"/>
                <w:szCs w:val="24"/>
                <w:lang w:val="kk-KZ" w:eastAsia="ru-RU"/>
              </w:rPr>
              <w:t>Оқу бағдарламасын меңгеру сапасы</w:t>
            </w:r>
          </w:p>
        </w:tc>
      </w:tr>
      <w:tr w:rsidR="00707531" w:rsidRPr="005900E2" w:rsidTr="00387B3B">
        <w:trPr>
          <w:tblHeader/>
          <w:jc w:val="center"/>
        </w:trPr>
        <w:tc>
          <w:tcPr>
            <w:tcW w:w="2274" w:type="dxa"/>
            <w:vMerge/>
            <w:tcBorders>
              <w:right w:val="single" w:sz="4" w:space="0" w:color="auto"/>
            </w:tcBorders>
            <w:vAlign w:val="center"/>
          </w:tcPr>
          <w:p w:rsidR="00707531" w:rsidRPr="008A411B" w:rsidRDefault="00707531" w:rsidP="002D5AC4">
            <w:pPr>
              <w:jc w:val="center"/>
              <w:rPr>
                <w:rFonts w:ascii="Times New Roman" w:eastAsia="ArialMT" w:hAnsi="Times New Roman"/>
                <w:i/>
                <w:iCs/>
                <w:sz w:val="24"/>
                <w:szCs w:val="24"/>
                <w:lang w:val="kk-KZ" w:eastAsia="ru-RU"/>
              </w:rPr>
            </w:pPr>
          </w:p>
        </w:tc>
        <w:tc>
          <w:tcPr>
            <w:tcW w:w="2025" w:type="dxa"/>
            <w:vMerge/>
            <w:tcBorders>
              <w:left w:val="single" w:sz="4" w:space="0" w:color="auto"/>
            </w:tcBorders>
            <w:vAlign w:val="center"/>
          </w:tcPr>
          <w:p w:rsidR="00707531" w:rsidRPr="0085584D" w:rsidRDefault="00707531" w:rsidP="002D5AC4">
            <w:pPr>
              <w:jc w:val="center"/>
              <w:rPr>
                <w:rFonts w:ascii="Times New Roman" w:eastAsia="ArialMT" w:hAnsi="Times New Roman"/>
                <w:i/>
                <w:iCs/>
                <w:sz w:val="24"/>
                <w:szCs w:val="24"/>
                <w:lang w:val="kk-KZ" w:eastAsia="ru-RU"/>
              </w:rPr>
            </w:pPr>
          </w:p>
        </w:tc>
        <w:tc>
          <w:tcPr>
            <w:tcW w:w="3504" w:type="dxa"/>
            <w:gridSpan w:val="2"/>
            <w:vAlign w:val="center"/>
          </w:tcPr>
          <w:p w:rsidR="00707531" w:rsidRPr="00365414" w:rsidRDefault="00387B3B" w:rsidP="002D5AC4">
            <w:pPr>
              <w:jc w:val="center"/>
              <w:rPr>
                <w:rFonts w:ascii="Times New Roman" w:hAnsi="Times New Roman"/>
                <w:b/>
                <w:sz w:val="24"/>
                <w:szCs w:val="24"/>
                <w:lang w:val="kk-KZ"/>
              </w:rPr>
            </w:pPr>
            <w:r w:rsidRPr="00365414">
              <w:rPr>
                <w:rFonts w:ascii="Times New Roman" w:eastAsia="ArialMT" w:hAnsi="Times New Roman"/>
                <w:sz w:val="24"/>
                <w:szCs w:val="24"/>
                <w:lang w:val="kk-KZ" w:eastAsia="ru-RU"/>
              </w:rPr>
              <w:t>О</w:t>
            </w:r>
            <w:r w:rsidR="00250162" w:rsidRPr="00365414">
              <w:rPr>
                <w:rFonts w:ascii="Times New Roman" w:eastAsia="ArialMT" w:hAnsi="Times New Roman"/>
                <w:sz w:val="24"/>
                <w:szCs w:val="24"/>
                <w:lang w:val="kk-KZ" w:eastAsia="ru-RU"/>
              </w:rPr>
              <w:t xml:space="preserve">қушының оқу жетістіктерінің </w:t>
            </w:r>
            <w:r w:rsidR="00707531" w:rsidRPr="00365414">
              <w:rPr>
                <w:rFonts w:ascii="Times New Roman" w:eastAsia="ArialMT" w:hAnsi="Times New Roman"/>
                <w:sz w:val="24"/>
                <w:szCs w:val="24"/>
                <w:lang w:val="kk-KZ" w:eastAsia="ru-RU"/>
              </w:rPr>
              <w:t>деңгейі бойынша баллдары</w:t>
            </w:r>
          </w:p>
        </w:tc>
        <w:tc>
          <w:tcPr>
            <w:tcW w:w="1847" w:type="dxa"/>
            <w:vMerge/>
          </w:tcPr>
          <w:p w:rsidR="00707531" w:rsidRDefault="00707531" w:rsidP="002D5AC4">
            <w:pPr>
              <w:jc w:val="center"/>
              <w:rPr>
                <w:rFonts w:ascii="Times New Roman" w:hAnsi="Times New Roman"/>
                <w:b/>
                <w:sz w:val="24"/>
                <w:szCs w:val="24"/>
                <w:lang w:val="kk-KZ"/>
              </w:rPr>
            </w:pPr>
          </w:p>
        </w:tc>
      </w:tr>
      <w:tr w:rsidR="00707531" w:rsidRPr="004019F5" w:rsidTr="00387B3B">
        <w:trPr>
          <w:jc w:val="center"/>
        </w:trPr>
        <w:tc>
          <w:tcPr>
            <w:tcW w:w="2274" w:type="dxa"/>
            <w:vAlign w:val="center"/>
          </w:tcPr>
          <w:p w:rsidR="00707531" w:rsidRPr="0085584D" w:rsidRDefault="00707531" w:rsidP="002D5AC4">
            <w:pPr>
              <w:rPr>
                <w:rFonts w:ascii="Times New Roman" w:hAnsi="Times New Roman"/>
                <w:sz w:val="24"/>
                <w:szCs w:val="24"/>
                <w:lang w:val="kk-KZ"/>
              </w:rPr>
            </w:pPr>
            <w:r w:rsidRPr="004019F5">
              <w:rPr>
                <w:rFonts w:ascii="Times New Roman" w:hAnsi="Times New Roman"/>
                <w:sz w:val="24"/>
                <w:szCs w:val="24"/>
              </w:rPr>
              <w:t>A</w:t>
            </w:r>
            <w:r>
              <w:rPr>
                <w:rFonts w:ascii="Times New Roman" w:hAnsi="Times New Roman"/>
                <w:sz w:val="24"/>
                <w:szCs w:val="24"/>
                <w:lang w:val="kk-KZ"/>
              </w:rPr>
              <w:t xml:space="preserve"> (төменгі деңгей)</w:t>
            </w:r>
          </w:p>
        </w:tc>
        <w:tc>
          <w:tcPr>
            <w:tcW w:w="2025" w:type="dxa"/>
            <w:vAlign w:val="center"/>
          </w:tcPr>
          <w:p w:rsidR="00707531" w:rsidRPr="004019F5" w:rsidRDefault="00707531" w:rsidP="002D5AC4">
            <w:pPr>
              <w:jc w:val="center"/>
              <w:rPr>
                <w:rFonts w:ascii="Times New Roman" w:hAnsi="Times New Roman"/>
                <w:sz w:val="24"/>
                <w:szCs w:val="24"/>
                <w:lang w:val="kk-KZ"/>
              </w:rPr>
            </w:pPr>
            <w:r w:rsidRPr="004019F5">
              <w:rPr>
                <w:rFonts w:ascii="Times New Roman" w:hAnsi="Times New Roman"/>
                <w:sz w:val="24"/>
                <w:szCs w:val="24"/>
                <w:lang w:val="kk-KZ"/>
              </w:rPr>
              <w:t>Білу және түсіну</w:t>
            </w:r>
          </w:p>
        </w:tc>
        <w:tc>
          <w:tcPr>
            <w:tcW w:w="2203" w:type="dxa"/>
            <w:vAlign w:val="center"/>
          </w:tcPr>
          <w:p w:rsidR="00707531" w:rsidRPr="004019F5" w:rsidRDefault="00707531" w:rsidP="002D5AC4">
            <w:pPr>
              <w:jc w:val="center"/>
              <w:rPr>
                <w:rFonts w:ascii="Times New Roman" w:hAnsi="Times New Roman"/>
                <w:sz w:val="24"/>
                <w:szCs w:val="24"/>
                <w:lang w:val="kk-KZ"/>
              </w:rPr>
            </w:pPr>
            <w:r>
              <w:rPr>
                <w:rFonts w:ascii="Times New Roman" w:hAnsi="Times New Roman"/>
                <w:sz w:val="24"/>
                <w:szCs w:val="24"/>
                <w:lang w:val="kk-KZ"/>
              </w:rPr>
              <w:t>1-4 балл</w:t>
            </w:r>
          </w:p>
        </w:tc>
        <w:tc>
          <w:tcPr>
            <w:tcW w:w="1301" w:type="dxa"/>
            <w:vAlign w:val="center"/>
          </w:tcPr>
          <w:p w:rsidR="00707531" w:rsidRPr="004019F5" w:rsidRDefault="00707531" w:rsidP="002D5AC4">
            <w:pPr>
              <w:jc w:val="center"/>
              <w:rPr>
                <w:rFonts w:ascii="Times New Roman" w:hAnsi="Times New Roman"/>
                <w:sz w:val="24"/>
                <w:szCs w:val="24"/>
                <w:lang w:val="kk-KZ"/>
              </w:rPr>
            </w:pPr>
            <w:r>
              <w:rPr>
                <w:rFonts w:ascii="Times New Roman" w:hAnsi="Times New Roman"/>
                <w:sz w:val="24"/>
                <w:szCs w:val="24"/>
                <w:lang w:val="kk-KZ"/>
              </w:rPr>
              <w:t>1-7 балл</w:t>
            </w:r>
          </w:p>
        </w:tc>
        <w:tc>
          <w:tcPr>
            <w:tcW w:w="1847" w:type="dxa"/>
          </w:tcPr>
          <w:p w:rsidR="00707531" w:rsidRDefault="00707531" w:rsidP="002D5AC4">
            <w:pPr>
              <w:jc w:val="center"/>
              <w:rPr>
                <w:rFonts w:ascii="Times New Roman" w:hAnsi="Times New Roman"/>
                <w:sz w:val="24"/>
                <w:szCs w:val="24"/>
                <w:lang w:val="kk-KZ"/>
              </w:rPr>
            </w:pPr>
            <w:r w:rsidRPr="004161D5">
              <w:rPr>
                <w:rFonts w:ascii="Times New Roman" w:hAnsi="Times New Roman"/>
                <w:sz w:val="24"/>
                <w:szCs w:val="24"/>
                <w:lang w:val="kk-KZ"/>
              </w:rPr>
              <w:t>0-</w:t>
            </w:r>
            <w:r>
              <w:rPr>
                <w:rFonts w:ascii="Times New Roman" w:hAnsi="Times New Roman"/>
                <w:sz w:val="24"/>
                <w:szCs w:val="24"/>
                <w:lang w:val="kk-KZ"/>
              </w:rPr>
              <w:t>40</w:t>
            </w:r>
            <w:r w:rsidRPr="004161D5">
              <w:rPr>
                <w:rFonts w:ascii="Times New Roman" w:hAnsi="Times New Roman"/>
                <w:sz w:val="24"/>
                <w:szCs w:val="24"/>
                <w:lang w:val="kk-KZ"/>
              </w:rPr>
              <w:t>%</w:t>
            </w:r>
          </w:p>
        </w:tc>
      </w:tr>
      <w:tr w:rsidR="00707531" w:rsidRPr="004019F5" w:rsidTr="00387B3B">
        <w:trPr>
          <w:jc w:val="center"/>
        </w:trPr>
        <w:tc>
          <w:tcPr>
            <w:tcW w:w="2274" w:type="dxa"/>
            <w:vAlign w:val="center"/>
          </w:tcPr>
          <w:p w:rsidR="00707531" w:rsidRPr="0085584D" w:rsidRDefault="00707531" w:rsidP="002D5AC4">
            <w:pPr>
              <w:rPr>
                <w:rFonts w:ascii="Times New Roman" w:hAnsi="Times New Roman"/>
                <w:sz w:val="24"/>
                <w:szCs w:val="24"/>
                <w:lang w:val="kk-KZ"/>
              </w:rPr>
            </w:pPr>
            <w:r w:rsidRPr="004019F5">
              <w:rPr>
                <w:rFonts w:ascii="Times New Roman" w:hAnsi="Times New Roman"/>
                <w:sz w:val="24"/>
                <w:szCs w:val="24"/>
              </w:rPr>
              <w:t>B</w:t>
            </w:r>
            <w:r>
              <w:rPr>
                <w:rFonts w:ascii="Times New Roman" w:hAnsi="Times New Roman"/>
                <w:sz w:val="24"/>
                <w:szCs w:val="24"/>
                <w:lang w:val="kk-KZ"/>
              </w:rPr>
              <w:t xml:space="preserve"> (орта деңгей)</w:t>
            </w:r>
          </w:p>
        </w:tc>
        <w:tc>
          <w:tcPr>
            <w:tcW w:w="2025" w:type="dxa"/>
            <w:vAlign w:val="center"/>
          </w:tcPr>
          <w:p w:rsidR="00707531" w:rsidRDefault="00707531" w:rsidP="002D5AC4">
            <w:pPr>
              <w:jc w:val="center"/>
              <w:rPr>
                <w:rFonts w:ascii="Times New Roman" w:hAnsi="Times New Roman"/>
                <w:sz w:val="24"/>
                <w:szCs w:val="24"/>
                <w:lang w:val="kk-KZ"/>
              </w:rPr>
            </w:pPr>
            <w:r>
              <w:rPr>
                <w:rFonts w:ascii="Times New Roman" w:hAnsi="Times New Roman"/>
                <w:sz w:val="24"/>
                <w:szCs w:val="24"/>
                <w:lang w:val="kk-KZ"/>
              </w:rPr>
              <w:t xml:space="preserve">Қолдану </w:t>
            </w:r>
          </w:p>
        </w:tc>
        <w:tc>
          <w:tcPr>
            <w:tcW w:w="2203" w:type="dxa"/>
            <w:vAlign w:val="center"/>
          </w:tcPr>
          <w:p w:rsidR="00707531" w:rsidRDefault="00707531" w:rsidP="002D5AC4">
            <w:pPr>
              <w:jc w:val="center"/>
              <w:rPr>
                <w:rFonts w:ascii="Times New Roman" w:hAnsi="Times New Roman"/>
                <w:sz w:val="24"/>
                <w:szCs w:val="24"/>
                <w:lang w:val="kk-KZ"/>
              </w:rPr>
            </w:pPr>
            <w:r>
              <w:rPr>
                <w:rFonts w:ascii="Times New Roman" w:hAnsi="Times New Roman"/>
                <w:sz w:val="24"/>
                <w:szCs w:val="24"/>
                <w:lang w:val="kk-KZ"/>
              </w:rPr>
              <w:t>5-7 балл</w:t>
            </w:r>
          </w:p>
        </w:tc>
        <w:tc>
          <w:tcPr>
            <w:tcW w:w="1301" w:type="dxa"/>
            <w:vAlign w:val="center"/>
          </w:tcPr>
          <w:p w:rsidR="00707531" w:rsidRPr="004019F5" w:rsidRDefault="00707531" w:rsidP="002D5AC4">
            <w:pPr>
              <w:jc w:val="center"/>
              <w:rPr>
                <w:rFonts w:ascii="Times New Roman" w:hAnsi="Times New Roman"/>
                <w:sz w:val="24"/>
                <w:szCs w:val="24"/>
                <w:lang w:val="kk-KZ"/>
              </w:rPr>
            </w:pPr>
            <w:r>
              <w:rPr>
                <w:rFonts w:ascii="Times New Roman" w:hAnsi="Times New Roman"/>
                <w:sz w:val="24"/>
                <w:szCs w:val="24"/>
                <w:lang w:val="kk-KZ"/>
              </w:rPr>
              <w:t>8-12 балл</w:t>
            </w:r>
          </w:p>
        </w:tc>
        <w:tc>
          <w:tcPr>
            <w:tcW w:w="1847" w:type="dxa"/>
          </w:tcPr>
          <w:p w:rsidR="00707531" w:rsidRDefault="00707531" w:rsidP="002D5AC4">
            <w:pPr>
              <w:jc w:val="center"/>
              <w:rPr>
                <w:rFonts w:ascii="Times New Roman" w:hAnsi="Times New Roman"/>
                <w:sz w:val="24"/>
                <w:szCs w:val="24"/>
                <w:lang w:val="kk-KZ"/>
              </w:rPr>
            </w:pPr>
            <w:r w:rsidRPr="004161D5">
              <w:rPr>
                <w:rFonts w:ascii="Times New Roman" w:hAnsi="Times New Roman"/>
                <w:sz w:val="24"/>
                <w:szCs w:val="24"/>
                <w:lang w:val="kk-KZ"/>
              </w:rPr>
              <w:t>4</w:t>
            </w:r>
            <w:r>
              <w:rPr>
                <w:rFonts w:ascii="Times New Roman" w:hAnsi="Times New Roman"/>
                <w:sz w:val="24"/>
                <w:szCs w:val="24"/>
                <w:lang w:val="kk-KZ"/>
              </w:rPr>
              <w:t>1</w:t>
            </w:r>
            <w:r w:rsidRPr="004161D5">
              <w:rPr>
                <w:rFonts w:ascii="Times New Roman" w:hAnsi="Times New Roman"/>
                <w:sz w:val="24"/>
                <w:szCs w:val="24"/>
                <w:lang w:val="kk-KZ"/>
              </w:rPr>
              <w:t>-</w:t>
            </w:r>
            <w:r>
              <w:rPr>
                <w:rFonts w:ascii="Times New Roman" w:hAnsi="Times New Roman"/>
                <w:sz w:val="24"/>
                <w:szCs w:val="24"/>
                <w:lang w:val="kk-KZ"/>
              </w:rPr>
              <w:t>70</w:t>
            </w:r>
            <w:r w:rsidRPr="004161D5">
              <w:rPr>
                <w:rFonts w:ascii="Times New Roman" w:hAnsi="Times New Roman"/>
                <w:sz w:val="24"/>
                <w:szCs w:val="24"/>
                <w:lang w:val="kk-KZ"/>
              </w:rPr>
              <w:t>%</w:t>
            </w:r>
          </w:p>
        </w:tc>
      </w:tr>
      <w:tr w:rsidR="00707531" w:rsidRPr="004019F5" w:rsidTr="00387B3B">
        <w:trPr>
          <w:jc w:val="center"/>
        </w:trPr>
        <w:tc>
          <w:tcPr>
            <w:tcW w:w="2274" w:type="dxa"/>
            <w:vAlign w:val="center"/>
          </w:tcPr>
          <w:p w:rsidR="00707531" w:rsidRPr="0085584D" w:rsidRDefault="00707531" w:rsidP="002D5AC4">
            <w:pPr>
              <w:rPr>
                <w:rFonts w:ascii="Times New Roman" w:hAnsi="Times New Roman"/>
                <w:sz w:val="24"/>
                <w:szCs w:val="24"/>
                <w:lang w:val="kk-KZ"/>
              </w:rPr>
            </w:pPr>
            <w:r w:rsidRPr="004019F5">
              <w:rPr>
                <w:rFonts w:ascii="Times New Roman" w:hAnsi="Times New Roman"/>
                <w:sz w:val="24"/>
                <w:szCs w:val="24"/>
              </w:rPr>
              <w:t>C</w:t>
            </w:r>
            <w:r>
              <w:rPr>
                <w:rFonts w:ascii="Times New Roman" w:hAnsi="Times New Roman"/>
                <w:sz w:val="24"/>
                <w:szCs w:val="24"/>
                <w:lang w:val="kk-KZ"/>
              </w:rPr>
              <w:t xml:space="preserve"> (жоғары деңгей)</w:t>
            </w:r>
          </w:p>
        </w:tc>
        <w:tc>
          <w:tcPr>
            <w:tcW w:w="2025" w:type="dxa"/>
            <w:vAlign w:val="center"/>
          </w:tcPr>
          <w:p w:rsidR="00707531" w:rsidRPr="004019F5" w:rsidRDefault="00707531" w:rsidP="002D5AC4">
            <w:pPr>
              <w:jc w:val="center"/>
              <w:rPr>
                <w:rFonts w:ascii="Times New Roman" w:hAnsi="Times New Roman"/>
                <w:sz w:val="24"/>
                <w:szCs w:val="24"/>
              </w:rPr>
            </w:pPr>
            <w:r w:rsidRPr="004019F5">
              <w:rPr>
                <w:rFonts w:ascii="Times New Roman" w:hAnsi="Times New Roman"/>
                <w:sz w:val="24"/>
                <w:szCs w:val="24"/>
              </w:rPr>
              <w:t>Талдау</w:t>
            </w:r>
            <w:r>
              <w:rPr>
                <w:rFonts w:ascii="Times New Roman" w:hAnsi="Times New Roman"/>
                <w:sz w:val="24"/>
                <w:szCs w:val="24"/>
                <w:lang w:val="kk-KZ"/>
              </w:rPr>
              <w:t>, жинақтау, бағалау</w:t>
            </w:r>
          </w:p>
        </w:tc>
        <w:tc>
          <w:tcPr>
            <w:tcW w:w="2203" w:type="dxa"/>
            <w:vAlign w:val="center"/>
          </w:tcPr>
          <w:p w:rsidR="00707531" w:rsidRPr="004019F5" w:rsidRDefault="00707531" w:rsidP="002D5AC4">
            <w:pPr>
              <w:jc w:val="center"/>
              <w:rPr>
                <w:rFonts w:ascii="Times New Roman" w:hAnsi="Times New Roman"/>
                <w:sz w:val="24"/>
                <w:szCs w:val="24"/>
              </w:rPr>
            </w:pPr>
            <w:r>
              <w:rPr>
                <w:rFonts w:ascii="Times New Roman" w:hAnsi="Times New Roman"/>
                <w:sz w:val="24"/>
                <w:szCs w:val="24"/>
                <w:lang w:val="kk-KZ"/>
              </w:rPr>
              <w:t>8-10 балл</w:t>
            </w:r>
          </w:p>
        </w:tc>
        <w:tc>
          <w:tcPr>
            <w:tcW w:w="1301" w:type="dxa"/>
            <w:vAlign w:val="center"/>
          </w:tcPr>
          <w:p w:rsidR="00707531" w:rsidRPr="006E2242" w:rsidRDefault="00707531" w:rsidP="002D5AC4">
            <w:pPr>
              <w:jc w:val="center"/>
              <w:rPr>
                <w:rFonts w:ascii="Times New Roman" w:hAnsi="Times New Roman"/>
                <w:sz w:val="24"/>
                <w:szCs w:val="24"/>
                <w:lang w:val="kk-KZ"/>
              </w:rPr>
            </w:pPr>
            <w:r>
              <w:rPr>
                <w:rFonts w:ascii="Times New Roman" w:hAnsi="Times New Roman"/>
                <w:sz w:val="24"/>
                <w:szCs w:val="24"/>
                <w:lang w:val="kk-KZ"/>
              </w:rPr>
              <w:t>13-20 балл</w:t>
            </w:r>
          </w:p>
        </w:tc>
        <w:tc>
          <w:tcPr>
            <w:tcW w:w="1847" w:type="dxa"/>
          </w:tcPr>
          <w:p w:rsidR="00707531" w:rsidRDefault="00707531" w:rsidP="002D5AC4">
            <w:pPr>
              <w:jc w:val="center"/>
              <w:rPr>
                <w:rFonts w:ascii="Times New Roman" w:hAnsi="Times New Roman"/>
                <w:sz w:val="24"/>
                <w:szCs w:val="24"/>
                <w:lang w:val="kk-KZ"/>
              </w:rPr>
            </w:pPr>
            <w:r>
              <w:rPr>
                <w:rFonts w:ascii="Times New Roman" w:hAnsi="Times New Roman"/>
                <w:sz w:val="24"/>
                <w:szCs w:val="24"/>
                <w:lang w:val="kk-KZ"/>
              </w:rPr>
              <w:t>71</w:t>
            </w:r>
            <w:r w:rsidRPr="004161D5">
              <w:rPr>
                <w:rFonts w:ascii="Times New Roman" w:hAnsi="Times New Roman"/>
                <w:sz w:val="24"/>
                <w:szCs w:val="24"/>
                <w:lang w:val="kk-KZ"/>
              </w:rPr>
              <w:t>-</w:t>
            </w:r>
            <w:r>
              <w:rPr>
                <w:rFonts w:ascii="Times New Roman" w:hAnsi="Times New Roman"/>
                <w:sz w:val="24"/>
                <w:szCs w:val="24"/>
                <w:lang w:val="kk-KZ"/>
              </w:rPr>
              <w:t>100</w:t>
            </w:r>
            <w:r w:rsidRPr="004161D5">
              <w:rPr>
                <w:rFonts w:ascii="Times New Roman" w:hAnsi="Times New Roman"/>
                <w:sz w:val="24"/>
                <w:szCs w:val="24"/>
                <w:lang w:val="kk-KZ"/>
              </w:rPr>
              <w:t>%</w:t>
            </w:r>
          </w:p>
        </w:tc>
      </w:tr>
      <w:tr w:rsidR="00707531" w:rsidRPr="00250162" w:rsidTr="00387B3B">
        <w:trPr>
          <w:trHeight w:val="58"/>
          <w:jc w:val="center"/>
        </w:trPr>
        <w:tc>
          <w:tcPr>
            <w:tcW w:w="4299" w:type="dxa"/>
            <w:gridSpan w:val="2"/>
            <w:vAlign w:val="center"/>
          </w:tcPr>
          <w:p w:rsidR="00707531" w:rsidRPr="00250162" w:rsidRDefault="00707531" w:rsidP="002D5AC4">
            <w:pPr>
              <w:rPr>
                <w:rFonts w:ascii="Times New Roman" w:hAnsi="Times New Roman"/>
                <w:i/>
                <w:sz w:val="24"/>
                <w:szCs w:val="24"/>
                <w:lang w:val="kk-KZ"/>
              </w:rPr>
            </w:pPr>
            <w:r w:rsidRPr="00250162">
              <w:rPr>
                <w:rFonts w:ascii="Times New Roman" w:hAnsi="Times New Roman"/>
                <w:i/>
                <w:sz w:val="24"/>
                <w:szCs w:val="24"/>
              </w:rPr>
              <w:t>Барлығы</w:t>
            </w:r>
          </w:p>
        </w:tc>
        <w:tc>
          <w:tcPr>
            <w:tcW w:w="2203" w:type="dxa"/>
          </w:tcPr>
          <w:p w:rsidR="00707531" w:rsidRPr="00250162" w:rsidRDefault="00707531" w:rsidP="002D5AC4">
            <w:pPr>
              <w:jc w:val="center"/>
              <w:rPr>
                <w:rFonts w:ascii="Times New Roman" w:hAnsi="Times New Roman"/>
                <w:i/>
                <w:sz w:val="24"/>
                <w:szCs w:val="24"/>
                <w:lang w:val="kk-KZ"/>
              </w:rPr>
            </w:pPr>
            <w:r w:rsidRPr="00250162">
              <w:rPr>
                <w:rFonts w:ascii="Times New Roman" w:hAnsi="Times New Roman"/>
                <w:i/>
                <w:sz w:val="24"/>
                <w:szCs w:val="24"/>
                <w:lang w:val="kk-KZ"/>
              </w:rPr>
              <w:t>10 (мах)</w:t>
            </w:r>
          </w:p>
        </w:tc>
        <w:tc>
          <w:tcPr>
            <w:tcW w:w="1301" w:type="dxa"/>
            <w:vAlign w:val="center"/>
          </w:tcPr>
          <w:p w:rsidR="00707531" w:rsidRPr="00250162" w:rsidRDefault="00707531" w:rsidP="002D5AC4">
            <w:pPr>
              <w:jc w:val="center"/>
              <w:rPr>
                <w:rFonts w:ascii="Times New Roman" w:hAnsi="Times New Roman"/>
                <w:i/>
                <w:sz w:val="24"/>
                <w:szCs w:val="24"/>
                <w:lang w:val="kk-KZ"/>
              </w:rPr>
            </w:pPr>
            <w:r w:rsidRPr="00250162">
              <w:rPr>
                <w:rFonts w:ascii="Times New Roman" w:hAnsi="Times New Roman"/>
                <w:i/>
                <w:sz w:val="24"/>
                <w:szCs w:val="24"/>
                <w:lang w:val="kk-KZ"/>
              </w:rPr>
              <w:t>20 (мах)</w:t>
            </w:r>
          </w:p>
        </w:tc>
        <w:tc>
          <w:tcPr>
            <w:tcW w:w="1847" w:type="dxa"/>
          </w:tcPr>
          <w:p w:rsidR="00707531" w:rsidRPr="00250162" w:rsidRDefault="00707531" w:rsidP="002D5AC4">
            <w:pPr>
              <w:jc w:val="center"/>
              <w:rPr>
                <w:rFonts w:ascii="Times New Roman" w:hAnsi="Times New Roman"/>
                <w:i/>
                <w:sz w:val="24"/>
                <w:szCs w:val="24"/>
              </w:rPr>
            </w:pPr>
          </w:p>
        </w:tc>
      </w:tr>
    </w:tbl>
    <w:p w:rsidR="00CC58BC" w:rsidRPr="004E2605" w:rsidRDefault="00CC58BC" w:rsidP="002D5AC4">
      <w:pPr>
        <w:ind w:firstLine="567"/>
        <w:jc w:val="both"/>
        <w:rPr>
          <w:rFonts w:ascii="Times New Roman" w:hAnsi="Times New Roman"/>
          <w:sz w:val="16"/>
          <w:szCs w:val="16"/>
          <w:shd w:val="clear" w:color="auto" w:fill="FFFFFF"/>
          <w:lang w:val="kk-KZ"/>
        </w:rPr>
      </w:pPr>
    </w:p>
    <w:p w:rsidR="00707531" w:rsidRDefault="00707531" w:rsidP="00CC58BC">
      <w:pPr>
        <w:ind w:firstLine="709"/>
        <w:jc w:val="both"/>
        <w:rPr>
          <w:rFonts w:ascii="Times New Roman" w:hAnsi="Times New Roman"/>
          <w:sz w:val="28"/>
          <w:szCs w:val="28"/>
          <w:lang w:val="kk-KZ"/>
        </w:rPr>
      </w:pPr>
      <w:r w:rsidRPr="00552152">
        <w:rPr>
          <w:rFonts w:ascii="Times New Roman" w:hAnsi="Times New Roman"/>
          <w:sz w:val="28"/>
          <w:szCs w:val="28"/>
          <w:shd w:val="clear" w:color="auto" w:fill="FFFFFF"/>
          <w:lang w:val="kk-KZ"/>
        </w:rPr>
        <w:t xml:space="preserve">Бағалау критерийлері оқу пәні бойынша </w:t>
      </w:r>
      <w:r w:rsidRPr="002D5AC4">
        <w:rPr>
          <w:rFonts w:ascii="Times New Roman" w:hAnsi="Times New Roman"/>
          <w:sz w:val="28"/>
          <w:szCs w:val="28"/>
          <w:shd w:val="clear" w:color="auto" w:fill="FFFFFF"/>
          <w:lang w:val="kk-KZ"/>
        </w:rPr>
        <w:t>ж</w:t>
      </w:r>
      <w:r w:rsidRPr="00552152">
        <w:rPr>
          <w:rFonts w:ascii="Times New Roman" w:hAnsi="Times New Roman"/>
          <w:sz w:val="28"/>
          <w:szCs w:val="28"/>
          <w:shd w:val="clear" w:color="auto" w:fill="FFFFFF"/>
          <w:lang w:val="kk-KZ"/>
        </w:rPr>
        <w:t xml:space="preserve">аңартылған білім беру бағдарламасы, стандарт талаптарына, әдістемелік ұсынымдарды ескере отырып әзірленеді. </w:t>
      </w:r>
      <w:r w:rsidRPr="002D5AC4">
        <w:rPr>
          <w:rFonts w:ascii="Times New Roman" w:hAnsi="Times New Roman"/>
          <w:sz w:val="28"/>
          <w:szCs w:val="28"/>
          <w:shd w:val="clear" w:color="auto" w:fill="FFFFFF"/>
          <w:lang w:val="kk-KZ"/>
        </w:rPr>
        <w:t>Критерий әр уақытта</w:t>
      </w:r>
      <w:r w:rsidRPr="00552152">
        <w:rPr>
          <w:rFonts w:ascii="Times New Roman" w:hAnsi="Times New Roman"/>
          <w:sz w:val="28"/>
          <w:szCs w:val="28"/>
          <w:shd w:val="clear" w:color="auto" w:fill="FFFFFF"/>
          <w:lang w:val="kk-KZ"/>
        </w:rPr>
        <w:t xml:space="preserve"> абсолютті болып табылмайды, ұқсас </w:t>
      </w:r>
      <w:r w:rsidRPr="002D5AC4">
        <w:rPr>
          <w:rFonts w:ascii="Times New Roman" w:hAnsi="Times New Roman"/>
          <w:sz w:val="28"/>
          <w:szCs w:val="28"/>
          <w:shd w:val="clear" w:color="auto" w:fill="FFFFFF"/>
          <w:lang w:val="kk-KZ"/>
        </w:rPr>
        <w:t xml:space="preserve">іс-әрекет </w:t>
      </w:r>
      <w:r w:rsidRPr="00552152">
        <w:rPr>
          <w:rFonts w:ascii="Times New Roman" w:hAnsi="Times New Roman"/>
          <w:sz w:val="28"/>
          <w:szCs w:val="28"/>
          <w:shd w:val="clear" w:color="auto" w:fill="FFFFFF"/>
          <w:lang w:val="kk-KZ"/>
        </w:rPr>
        <w:t xml:space="preserve">түрлерін бағалау </w:t>
      </w:r>
      <w:r w:rsidRPr="002D5AC4">
        <w:rPr>
          <w:rFonts w:ascii="Times New Roman" w:hAnsi="Times New Roman"/>
          <w:sz w:val="28"/>
          <w:szCs w:val="28"/>
          <w:shd w:val="clear" w:color="auto" w:fill="FFFFFF"/>
          <w:lang w:val="kk-KZ"/>
        </w:rPr>
        <w:t xml:space="preserve">оқушылардың </w:t>
      </w:r>
      <w:r w:rsidRPr="00552152">
        <w:rPr>
          <w:rFonts w:ascii="Times New Roman" w:hAnsi="Times New Roman"/>
          <w:sz w:val="28"/>
          <w:szCs w:val="28"/>
          <w:shd w:val="clear" w:color="auto" w:fill="FFFFFF"/>
          <w:lang w:val="kk-KZ"/>
        </w:rPr>
        <w:t>жас</w:t>
      </w:r>
      <w:r w:rsidRPr="002D5AC4">
        <w:rPr>
          <w:rFonts w:ascii="Times New Roman" w:hAnsi="Times New Roman"/>
          <w:sz w:val="28"/>
          <w:szCs w:val="28"/>
          <w:shd w:val="clear" w:color="auto" w:fill="FFFFFF"/>
          <w:lang w:val="kk-KZ"/>
        </w:rPr>
        <w:t xml:space="preserve"> ерекшеліктері мен тұлғалық ерекшеліктерін </w:t>
      </w:r>
      <w:r w:rsidRPr="00552152">
        <w:rPr>
          <w:rFonts w:ascii="Times New Roman" w:hAnsi="Times New Roman"/>
          <w:sz w:val="28"/>
          <w:szCs w:val="28"/>
          <w:shd w:val="clear" w:color="auto" w:fill="FFFFFF"/>
          <w:lang w:val="kk-KZ"/>
        </w:rPr>
        <w:t>ескере отырып өзгер</w:t>
      </w:r>
      <w:r w:rsidRPr="002D5AC4">
        <w:rPr>
          <w:rFonts w:ascii="Times New Roman" w:hAnsi="Times New Roman"/>
          <w:sz w:val="28"/>
          <w:szCs w:val="28"/>
          <w:shd w:val="clear" w:color="auto" w:fill="FFFFFF"/>
          <w:lang w:val="kk-KZ"/>
        </w:rPr>
        <w:t>уі мүмкін. Жалпы, оқушылардың</w:t>
      </w:r>
      <w:r w:rsidRPr="00552152">
        <w:rPr>
          <w:rFonts w:ascii="Times New Roman" w:hAnsi="Times New Roman"/>
          <w:sz w:val="28"/>
          <w:szCs w:val="28"/>
          <w:lang w:val="kk-KZ"/>
        </w:rPr>
        <w:t xml:space="preserve"> оқу жетістігі деңгейлерінің сипат</w:t>
      </w:r>
      <w:r>
        <w:rPr>
          <w:rFonts w:ascii="Times New Roman" w:hAnsi="Times New Roman"/>
          <w:sz w:val="28"/>
          <w:szCs w:val="28"/>
          <w:lang w:val="kk-KZ"/>
        </w:rPr>
        <w:t>тамасы 7</w:t>
      </w:r>
      <w:r w:rsidRPr="002D5AC4">
        <w:rPr>
          <w:rFonts w:ascii="Times New Roman" w:hAnsi="Times New Roman"/>
          <w:sz w:val="28"/>
          <w:szCs w:val="28"/>
          <w:lang w:val="kk-KZ"/>
        </w:rPr>
        <w:t>-</w:t>
      </w:r>
      <w:r w:rsidRPr="00552152">
        <w:rPr>
          <w:rFonts w:ascii="Times New Roman" w:hAnsi="Times New Roman"/>
          <w:sz w:val="28"/>
          <w:szCs w:val="28"/>
          <w:lang w:val="kk-KZ"/>
        </w:rPr>
        <w:t>кестеде көрсетілген.</w:t>
      </w:r>
    </w:p>
    <w:p w:rsidR="00707531" w:rsidRPr="00977FA4" w:rsidRDefault="00707531" w:rsidP="002D5AC4">
      <w:pPr>
        <w:ind w:firstLine="567"/>
        <w:jc w:val="right"/>
        <w:rPr>
          <w:rFonts w:ascii="Times New Roman" w:hAnsi="Times New Roman"/>
          <w:sz w:val="16"/>
          <w:szCs w:val="16"/>
          <w:lang w:val="kk-KZ"/>
        </w:rPr>
      </w:pPr>
    </w:p>
    <w:p w:rsidR="00707531" w:rsidRDefault="00707531" w:rsidP="002D5AC4">
      <w:pPr>
        <w:rPr>
          <w:rFonts w:ascii="Times New Roman" w:hAnsi="Times New Roman"/>
          <w:sz w:val="28"/>
          <w:szCs w:val="28"/>
          <w:lang w:val="kk-KZ"/>
        </w:rPr>
      </w:pPr>
      <w:r>
        <w:rPr>
          <w:rFonts w:ascii="Times New Roman" w:hAnsi="Times New Roman"/>
          <w:sz w:val="28"/>
          <w:szCs w:val="28"/>
          <w:lang w:val="kk-KZ"/>
        </w:rPr>
        <w:t>Кесте 7</w:t>
      </w:r>
      <w:r w:rsidR="00250162">
        <w:rPr>
          <w:rFonts w:ascii="Times New Roman" w:hAnsi="Times New Roman"/>
          <w:sz w:val="28"/>
          <w:szCs w:val="28"/>
          <w:lang w:val="kk-KZ"/>
        </w:rPr>
        <w:t xml:space="preserve"> </w:t>
      </w:r>
      <w:r>
        <w:rPr>
          <w:rFonts w:ascii="Times New Roman" w:hAnsi="Times New Roman"/>
          <w:sz w:val="28"/>
          <w:szCs w:val="28"/>
          <w:lang w:val="kk-KZ"/>
        </w:rPr>
        <w:t>-</w:t>
      </w:r>
      <w:r w:rsidRPr="004019F5">
        <w:rPr>
          <w:rFonts w:ascii="Times New Roman" w:hAnsi="Times New Roman"/>
          <w:sz w:val="28"/>
          <w:szCs w:val="28"/>
          <w:lang w:val="kk-KZ"/>
        </w:rPr>
        <w:t xml:space="preserve"> </w:t>
      </w:r>
      <w:r>
        <w:rPr>
          <w:rFonts w:ascii="Times New Roman" w:hAnsi="Times New Roman"/>
          <w:sz w:val="28"/>
          <w:szCs w:val="28"/>
          <w:lang w:val="kk-KZ"/>
        </w:rPr>
        <w:t>Білім алушылардың оқу жетістігі деңгейі сипаттамасы</w:t>
      </w:r>
    </w:p>
    <w:p w:rsidR="00707531" w:rsidRPr="004E2605" w:rsidRDefault="00707531" w:rsidP="00250162">
      <w:pPr>
        <w:tabs>
          <w:tab w:val="left" w:pos="0"/>
        </w:tabs>
        <w:jc w:val="right"/>
        <w:rPr>
          <w:rFonts w:ascii="Times New Roman" w:hAnsi="Times New Roman"/>
          <w:sz w:val="16"/>
          <w:szCs w:val="16"/>
          <w:lang w:val="kk-KZ"/>
        </w:rPr>
      </w:pPr>
    </w:p>
    <w:tbl>
      <w:tblPr>
        <w:tblW w:w="9631"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0"/>
        <w:gridCol w:w="1984"/>
        <w:gridCol w:w="5103"/>
        <w:gridCol w:w="1154"/>
      </w:tblGrid>
      <w:tr w:rsidR="00707531" w:rsidRPr="00347BE8" w:rsidTr="008353F4">
        <w:tc>
          <w:tcPr>
            <w:tcW w:w="1390" w:type="dxa"/>
            <w:vAlign w:val="center"/>
          </w:tcPr>
          <w:p w:rsidR="00707531" w:rsidRPr="00250162" w:rsidRDefault="00707531" w:rsidP="004E2605">
            <w:pPr>
              <w:ind w:right="-108"/>
              <w:jc w:val="center"/>
              <w:rPr>
                <w:rFonts w:ascii="Times New Roman" w:hAnsi="Times New Roman"/>
                <w:bCs/>
                <w:iCs/>
                <w:sz w:val="24"/>
                <w:szCs w:val="24"/>
              </w:rPr>
            </w:pPr>
            <w:r w:rsidRPr="00250162">
              <w:rPr>
                <w:rFonts w:ascii="Times New Roman" w:hAnsi="Times New Roman"/>
                <w:bCs/>
                <w:iCs/>
                <w:sz w:val="24"/>
                <w:szCs w:val="24"/>
              </w:rPr>
              <w:t>Бағалаудың  белгіленуі</w:t>
            </w:r>
          </w:p>
        </w:tc>
        <w:tc>
          <w:tcPr>
            <w:tcW w:w="1984" w:type="dxa"/>
            <w:vAlign w:val="center"/>
          </w:tcPr>
          <w:p w:rsidR="00707531" w:rsidRPr="00250162" w:rsidRDefault="00707531" w:rsidP="00250162">
            <w:pPr>
              <w:ind w:left="-94"/>
              <w:jc w:val="center"/>
              <w:rPr>
                <w:rFonts w:ascii="Times New Roman" w:hAnsi="Times New Roman"/>
                <w:bCs/>
                <w:iCs/>
                <w:sz w:val="24"/>
                <w:szCs w:val="24"/>
              </w:rPr>
            </w:pPr>
            <w:r w:rsidRPr="00250162">
              <w:rPr>
                <w:rFonts w:ascii="Times New Roman" w:hAnsi="Times New Roman"/>
                <w:bCs/>
                <w:iCs/>
                <w:sz w:val="24"/>
                <w:szCs w:val="24"/>
              </w:rPr>
              <w:t>Критерий</w:t>
            </w:r>
          </w:p>
        </w:tc>
        <w:tc>
          <w:tcPr>
            <w:tcW w:w="5103" w:type="dxa"/>
            <w:vAlign w:val="center"/>
          </w:tcPr>
          <w:p w:rsidR="00707531" w:rsidRPr="00250162" w:rsidRDefault="00707531" w:rsidP="00250162">
            <w:pPr>
              <w:jc w:val="center"/>
              <w:rPr>
                <w:rFonts w:ascii="Times New Roman" w:hAnsi="Times New Roman"/>
                <w:bCs/>
                <w:iCs/>
                <w:sz w:val="24"/>
                <w:szCs w:val="24"/>
              </w:rPr>
            </w:pPr>
            <w:r w:rsidRPr="00250162">
              <w:rPr>
                <w:rFonts w:ascii="Times New Roman" w:hAnsi="Times New Roman"/>
                <w:bCs/>
                <w:iCs/>
                <w:sz w:val="24"/>
                <w:szCs w:val="24"/>
              </w:rPr>
              <w:t>Критерийдің сипаттамасы</w:t>
            </w:r>
          </w:p>
        </w:tc>
        <w:tc>
          <w:tcPr>
            <w:tcW w:w="1154" w:type="dxa"/>
            <w:vAlign w:val="center"/>
          </w:tcPr>
          <w:p w:rsidR="00707531" w:rsidRPr="00250162" w:rsidRDefault="00707531" w:rsidP="004E2605">
            <w:pPr>
              <w:ind w:left="-108" w:right="-108"/>
              <w:jc w:val="center"/>
              <w:rPr>
                <w:rFonts w:ascii="Times New Roman" w:hAnsi="Times New Roman"/>
                <w:bCs/>
                <w:iCs/>
                <w:sz w:val="24"/>
                <w:szCs w:val="24"/>
              </w:rPr>
            </w:pPr>
            <w:r w:rsidRPr="00250162">
              <w:rPr>
                <w:rFonts w:ascii="Times New Roman" w:hAnsi="Times New Roman"/>
                <w:bCs/>
                <w:iCs/>
                <w:sz w:val="24"/>
                <w:szCs w:val="24"/>
              </w:rPr>
              <w:t>Критерий бойынша жоғарғы балл</w:t>
            </w:r>
          </w:p>
        </w:tc>
      </w:tr>
      <w:tr w:rsidR="00707531" w:rsidRPr="00347BE8" w:rsidTr="008353F4">
        <w:tc>
          <w:tcPr>
            <w:tcW w:w="1390" w:type="dxa"/>
            <w:vAlign w:val="center"/>
          </w:tcPr>
          <w:p w:rsidR="00707531" w:rsidRPr="005E7CDC" w:rsidRDefault="00707531" w:rsidP="002D5AC4">
            <w:pPr>
              <w:jc w:val="center"/>
              <w:rPr>
                <w:rFonts w:ascii="Times New Roman" w:hAnsi="Times New Roman"/>
                <w:sz w:val="24"/>
                <w:szCs w:val="24"/>
              </w:rPr>
            </w:pPr>
            <w:r w:rsidRPr="005E7CDC">
              <w:rPr>
                <w:rFonts w:ascii="Times New Roman" w:hAnsi="Times New Roman"/>
                <w:sz w:val="24"/>
                <w:szCs w:val="24"/>
              </w:rPr>
              <w:t>A</w:t>
            </w:r>
          </w:p>
        </w:tc>
        <w:tc>
          <w:tcPr>
            <w:tcW w:w="1984" w:type="dxa"/>
            <w:vAlign w:val="center"/>
          </w:tcPr>
          <w:p w:rsidR="00707531" w:rsidRPr="005E7CDC" w:rsidRDefault="00707531" w:rsidP="002D5AC4">
            <w:pPr>
              <w:rPr>
                <w:rFonts w:ascii="Times New Roman" w:hAnsi="Times New Roman"/>
                <w:sz w:val="24"/>
                <w:szCs w:val="24"/>
                <w:lang w:val="kk-KZ"/>
              </w:rPr>
            </w:pPr>
            <w:r w:rsidRPr="005E7CDC">
              <w:rPr>
                <w:rFonts w:ascii="Times New Roman" w:hAnsi="Times New Roman"/>
                <w:sz w:val="24"/>
                <w:szCs w:val="24"/>
              </w:rPr>
              <w:t>Білу</w:t>
            </w:r>
            <w:r>
              <w:rPr>
                <w:rFonts w:ascii="Times New Roman" w:hAnsi="Times New Roman"/>
                <w:sz w:val="24"/>
                <w:szCs w:val="24"/>
              </w:rPr>
              <w:t>,</w:t>
            </w:r>
            <w:r w:rsidRPr="005E7CDC">
              <w:rPr>
                <w:rFonts w:ascii="Times New Roman" w:hAnsi="Times New Roman"/>
                <w:sz w:val="24"/>
                <w:szCs w:val="24"/>
                <w:lang w:val="kk-KZ"/>
              </w:rPr>
              <w:t xml:space="preserve"> т</w:t>
            </w:r>
            <w:r w:rsidRPr="005E7CDC">
              <w:rPr>
                <w:rFonts w:ascii="Times New Roman" w:hAnsi="Times New Roman"/>
                <w:sz w:val="24"/>
                <w:szCs w:val="24"/>
              </w:rPr>
              <w:t>үсіну</w:t>
            </w:r>
          </w:p>
        </w:tc>
        <w:tc>
          <w:tcPr>
            <w:tcW w:w="5103" w:type="dxa"/>
            <w:vAlign w:val="center"/>
          </w:tcPr>
          <w:p w:rsidR="00707531" w:rsidRPr="005E7CDC" w:rsidRDefault="00707531" w:rsidP="004E2605">
            <w:pPr>
              <w:tabs>
                <w:tab w:val="left" w:pos="382"/>
              </w:tabs>
              <w:jc w:val="both"/>
              <w:rPr>
                <w:rFonts w:ascii="Times New Roman" w:hAnsi="Times New Roman"/>
                <w:sz w:val="24"/>
                <w:szCs w:val="24"/>
                <w:lang w:val="kk-KZ"/>
              </w:rPr>
            </w:pPr>
            <w:r w:rsidRPr="005E7CDC">
              <w:rPr>
                <w:rFonts w:ascii="Times New Roman" w:hAnsi="Times New Roman"/>
                <w:sz w:val="24"/>
                <w:szCs w:val="24"/>
                <w:lang w:val="kk-KZ"/>
              </w:rPr>
              <w:t>Оқушы зерттелген материалды біледі және түсінеді, алған білімдерін стандартты және өзгертілген жағдайларда қолдана алады</w:t>
            </w:r>
          </w:p>
        </w:tc>
        <w:tc>
          <w:tcPr>
            <w:tcW w:w="1154" w:type="dxa"/>
          </w:tcPr>
          <w:p w:rsidR="00707531" w:rsidRPr="005E7CDC" w:rsidRDefault="00707531" w:rsidP="002D5AC4">
            <w:pPr>
              <w:jc w:val="center"/>
              <w:rPr>
                <w:rFonts w:ascii="Times New Roman" w:hAnsi="Times New Roman"/>
                <w:sz w:val="24"/>
                <w:szCs w:val="24"/>
                <w:lang w:val="kk-KZ"/>
              </w:rPr>
            </w:pPr>
            <w:r w:rsidRPr="005E7CDC">
              <w:rPr>
                <w:rFonts w:ascii="Times New Roman" w:hAnsi="Times New Roman"/>
                <w:sz w:val="24"/>
                <w:szCs w:val="24"/>
                <w:lang w:val="kk-KZ"/>
              </w:rPr>
              <w:t>4</w:t>
            </w:r>
          </w:p>
        </w:tc>
      </w:tr>
      <w:tr w:rsidR="00707531" w:rsidRPr="00347BE8" w:rsidTr="008353F4">
        <w:tc>
          <w:tcPr>
            <w:tcW w:w="1390" w:type="dxa"/>
            <w:vAlign w:val="center"/>
          </w:tcPr>
          <w:p w:rsidR="00707531" w:rsidRPr="005E7CDC" w:rsidRDefault="00707531" w:rsidP="002D5AC4">
            <w:pPr>
              <w:jc w:val="center"/>
              <w:rPr>
                <w:rFonts w:ascii="Times New Roman" w:hAnsi="Times New Roman"/>
                <w:sz w:val="24"/>
                <w:szCs w:val="24"/>
              </w:rPr>
            </w:pPr>
            <w:r w:rsidRPr="005E7CDC">
              <w:rPr>
                <w:rFonts w:ascii="Times New Roman" w:hAnsi="Times New Roman"/>
                <w:sz w:val="24"/>
                <w:szCs w:val="24"/>
              </w:rPr>
              <w:t>B</w:t>
            </w:r>
          </w:p>
        </w:tc>
        <w:tc>
          <w:tcPr>
            <w:tcW w:w="1984" w:type="dxa"/>
            <w:vAlign w:val="center"/>
          </w:tcPr>
          <w:p w:rsidR="00707531" w:rsidRPr="005E7CDC" w:rsidRDefault="00707531" w:rsidP="002D5AC4">
            <w:pPr>
              <w:rPr>
                <w:rFonts w:ascii="Times New Roman" w:hAnsi="Times New Roman"/>
                <w:sz w:val="24"/>
                <w:szCs w:val="24"/>
              </w:rPr>
            </w:pPr>
            <w:r w:rsidRPr="005E7CDC">
              <w:rPr>
                <w:rFonts w:ascii="Times New Roman" w:hAnsi="Times New Roman"/>
                <w:sz w:val="24"/>
                <w:szCs w:val="24"/>
                <w:lang w:val="kk-KZ"/>
              </w:rPr>
              <w:t>Қолдану</w:t>
            </w:r>
          </w:p>
        </w:tc>
        <w:tc>
          <w:tcPr>
            <w:tcW w:w="5103" w:type="dxa"/>
            <w:vAlign w:val="center"/>
          </w:tcPr>
          <w:p w:rsidR="00707531" w:rsidRPr="005E7CDC" w:rsidRDefault="00707531" w:rsidP="002D5AC4">
            <w:pPr>
              <w:tabs>
                <w:tab w:val="left" w:pos="382"/>
              </w:tabs>
              <w:rPr>
                <w:rFonts w:ascii="Times New Roman" w:hAnsi="Times New Roman"/>
                <w:sz w:val="24"/>
                <w:szCs w:val="24"/>
              </w:rPr>
            </w:pPr>
            <w:r w:rsidRPr="005E7CDC">
              <w:rPr>
                <w:rFonts w:ascii="Times New Roman" w:hAnsi="Times New Roman"/>
                <w:sz w:val="24"/>
                <w:szCs w:val="24"/>
                <w:lang w:val="kk-KZ"/>
              </w:rPr>
              <w:t xml:space="preserve">Оқушы </w:t>
            </w:r>
            <w:r w:rsidRPr="005E7CDC">
              <w:rPr>
                <w:rFonts w:ascii="Times New Roman" w:hAnsi="Times New Roman"/>
                <w:sz w:val="24"/>
                <w:szCs w:val="24"/>
              </w:rPr>
              <w:t xml:space="preserve"> ақпаратты тиісті ғылыми терминологияны, шартты белгілерді қолдана отырып жеткізе алады </w:t>
            </w:r>
          </w:p>
        </w:tc>
        <w:tc>
          <w:tcPr>
            <w:tcW w:w="1154" w:type="dxa"/>
          </w:tcPr>
          <w:p w:rsidR="00707531" w:rsidRPr="005E7CDC" w:rsidRDefault="00707531" w:rsidP="002D5AC4">
            <w:pPr>
              <w:jc w:val="center"/>
              <w:rPr>
                <w:rFonts w:ascii="Times New Roman" w:hAnsi="Times New Roman"/>
                <w:sz w:val="24"/>
                <w:szCs w:val="24"/>
                <w:lang w:val="kk-KZ"/>
              </w:rPr>
            </w:pPr>
            <w:r w:rsidRPr="005E7CDC">
              <w:rPr>
                <w:rFonts w:ascii="Times New Roman" w:hAnsi="Times New Roman"/>
                <w:sz w:val="24"/>
                <w:szCs w:val="24"/>
                <w:lang w:val="kk-KZ"/>
              </w:rPr>
              <w:t>3</w:t>
            </w:r>
          </w:p>
        </w:tc>
      </w:tr>
      <w:tr w:rsidR="00707531" w:rsidRPr="00347BE8" w:rsidTr="008353F4">
        <w:tc>
          <w:tcPr>
            <w:tcW w:w="1390" w:type="dxa"/>
            <w:vAlign w:val="center"/>
          </w:tcPr>
          <w:p w:rsidR="00707531" w:rsidRPr="005E7CDC" w:rsidRDefault="00707531" w:rsidP="002D5AC4">
            <w:pPr>
              <w:jc w:val="center"/>
              <w:rPr>
                <w:rFonts w:ascii="Times New Roman" w:hAnsi="Times New Roman"/>
                <w:sz w:val="24"/>
                <w:szCs w:val="24"/>
              </w:rPr>
            </w:pPr>
            <w:r w:rsidRPr="005E7CDC">
              <w:rPr>
                <w:rFonts w:ascii="Times New Roman" w:hAnsi="Times New Roman"/>
                <w:sz w:val="24"/>
                <w:szCs w:val="24"/>
              </w:rPr>
              <w:t>C</w:t>
            </w:r>
          </w:p>
        </w:tc>
        <w:tc>
          <w:tcPr>
            <w:tcW w:w="1984" w:type="dxa"/>
            <w:vAlign w:val="center"/>
          </w:tcPr>
          <w:p w:rsidR="00707531" w:rsidRPr="005E7CDC" w:rsidRDefault="00707531" w:rsidP="002D5AC4">
            <w:pPr>
              <w:rPr>
                <w:rFonts w:ascii="Times New Roman" w:hAnsi="Times New Roman"/>
                <w:sz w:val="24"/>
                <w:szCs w:val="24"/>
              </w:rPr>
            </w:pPr>
            <w:r w:rsidRPr="005E7CDC">
              <w:rPr>
                <w:rFonts w:ascii="Times New Roman" w:hAnsi="Times New Roman"/>
                <w:sz w:val="24"/>
                <w:szCs w:val="24"/>
              </w:rPr>
              <w:t>Талдау</w:t>
            </w:r>
            <w:r w:rsidRPr="005E7CDC">
              <w:rPr>
                <w:rFonts w:ascii="Times New Roman" w:hAnsi="Times New Roman"/>
                <w:sz w:val="24"/>
                <w:szCs w:val="24"/>
                <w:lang w:val="kk-KZ"/>
              </w:rPr>
              <w:t>, жинақ</w:t>
            </w:r>
            <w:r w:rsidR="00250162">
              <w:rPr>
                <w:rFonts w:ascii="Times New Roman" w:hAnsi="Times New Roman"/>
                <w:sz w:val="24"/>
                <w:szCs w:val="24"/>
                <w:lang w:val="kk-KZ"/>
              </w:rPr>
              <w:t xml:space="preserve"> </w:t>
            </w:r>
            <w:r w:rsidRPr="005E7CDC">
              <w:rPr>
                <w:rFonts w:ascii="Times New Roman" w:hAnsi="Times New Roman"/>
                <w:sz w:val="24"/>
                <w:szCs w:val="24"/>
                <w:lang w:val="kk-KZ"/>
              </w:rPr>
              <w:t>тау, бағалау</w:t>
            </w:r>
          </w:p>
        </w:tc>
        <w:tc>
          <w:tcPr>
            <w:tcW w:w="5103" w:type="dxa"/>
            <w:vAlign w:val="center"/>
          </w:tcPr>
          <w:p w:rsidR="00707531" w:rsidRPr="005E7CDC" w:rsidRDefault="00707531" w:rsidP="002D5AC4">
            <w:pPr>
              <w:tabs>
                <w:tab w:val="left" w:pos="382"/>
              </w:tabs>
              <w:jc w:val="both"/>
              <w:rPr>
                <w:rFonts w:ascii="Times New Roman" w:hAnsi="Times New Roman"/>
                <w:sz w:val="24"/>
                <w:szCs w:val="24"/>
                <w:lang w:val="kk-KZ"/>
              </w:rPr>
            </w:pPr>
            <w:r w:rsidRPr="005E7CDC">
              <w:rPr>
                <w:rFonts w:ascii="Times New Roman" w:hAnsi="Times New Roman"/>
                <w:sz w:val="24"/>
                <w:szCs w:val="24"/>
              </w:rPr>
              <w:t xml:space="preserve">Оқушы кез-келген мәселені </w:t>
            </w:r>
            <w:r w:rsidRPr="005E7CDC">
              <w:rPr>
                <w:rFonts w:ascii="Times New Roman" w:hAnsi="Times New Roman"/>
                <w:sz w:val="24"/>
                <w:szCs w:val="24"/>
                <w:lang w:val="kk-KZ"/>
              </w:rPr>
              <w:t xml:space="preserve">ақпаратты </w:t>
            </w:r>
            <w:r w:rsidRPr="005E7CDC">
              <w:rPr>
                <w:rFonts w:ascii="Times New Roman" w:hAnsi="Times New Roman"/>
                <w:sz w:val="24"/>
                <w:szCs w:val="24"/>
              </w:rPr>
              <w:t xml:space="preserve">қолдана отырып </w:t>
            </w:r>
            <w:r w:rsidRPr="005E7CDC">
              <w:rPr>
                <w:rFonts w:ascii="Times New Roman" w:hAnsi="Times New Roman"/>
                <w:sz w:val="24"/>
                <w:szCs w:val="24"/>
                <w:lang w:val="kk-KZ"/>
              </w:rPr>
              <w:t>зерделейді</w:t>
            </w:r>
            <w:r w:rsidRPr="005E7CDC">
              <w:rPr>
                <w:rFonts w:ascii="Times New Roman" w:hAnsi="Times New Roman"/>
                <w:sz w:val="24"/>
                <w:szCs w:val="24"/>
              </w:rPr>
              <w:t xml:space="preserve">, заңдылықтарын табады, олардың арасындағы байланысты арқылы </w:t>
            </w:r>
            <w:r w:rsidRPr="005E7CDC">
              <w:rPr>
                <w:rFonts w:ascii="Times New Roman" w:hAnsi="Times New Roman"/>
                <w:sz w:val="24"/>
                <w:szCs w:val="24"/>
                <w:lang w:val="kk-KZ"/>
              </w:rPr>
              <w:t xml:space="preserve">әр түрлі </w:t>
            </w:r>
            <w:r w:rsidR="0054167A">
              <w:rPr>
                <w:rFonts w:ascii="Times New Roman" w:hAnsi="Times New Roman"/>
                <w:sz w:val="24"/>
                <w:szCs w:val="24"/>
              </w:rPr>
              <w:t>ұ</w:t>
            </w:r>
            <w:r w:rsidRPr="005E7CDC">
              <w:rPr>
                <w:rFonts w:ascii="Times New Roman" w:hAnsi="Times New Roman"/>
                <w:sz w:val="24"/>
                <w:szCs w:val="24"/>
                <w:lang w:val="kk-KZ"/>
              </w:rPr>
              <w:t>йғарымдар жасау, сыни ойлау қабілетін көрсетеді.</w:t>
            </w:r>
          </w:p>
          <w:p w:rsidR="00707531" w:rsidRPr="00CA019E" w:rsidRDefault="00707531" w:rsidP="002D5AC4">
            <w:pPr>
              <w:tabs>
                <w:tab w:val="left" w:pos="382"/>
              </w:tabs>
              <w:jc w:val="both"/>
              <w:rPr>
                <w:rFonts w:ascii="Times New Roman" w:hAnsi="Times New Roman"/>
                <w:sz w:val="24"/>
                <w:szCs w:val="24"/>
                <w:lang w:val="kk-KZ"/>
              </w:rPr>
            </w:pPr>
            <w:r w:rsidRPr="005E7CDC">
              <w:rPr>
                <w:rFonts w:ascii="Times New Roman" w:hAnsi="Times New Roman"/>
                <w:sz w:val="24"/>
                <w:szCs w:val="24"/>
                <w:lang w:val="kk-KZ"/>
              </w:rPr>
              <w:t>Шынайы өмірдегі жағдаяттардың қажетті элементтерін тану,  бұрын алған білімін жа</w:t>
            </w:r>
            <w:r w:rsidRPr="002D5AC4">
              <w:rPr>
                <w:rFonts w:ascii="Times New Roman" w:hAnsi="Times New Roman"/>
                <w:sz w:val="24"/>
                <w:szCs w:val="24"/>
                <w:lang w:val="kk-KZ"/>
              </w:rPr>
              <w:t>ң</w:t>
            </w:r>
            <w:r w:rsidRPr="005E7CDC">
              <w:rPr>
                <w:rFonts w:ascii="Times New Roman" w:hAnsi="Times New Roman"/>
                <w:sz w:val="24"/>
                <w:szCs w:val="24"/>
                <w:lang w:val="kk-KZ"/>
              </w:rPr>
              <w:t>а контексте құру, нақты өмір</w:t>
            </w:r>
            <w:r w:rsidRPr="002D5AC4">
              <w:rPr>
                <w:rFonts w:ascii="Times New Roman" w:hAnsi="Times New Roman"/>
                <w:sz w:val="24"/>
                <w:szCs w:val="24"/>
                <w:lang w:val="kk-KZ"/>
              </w:rPr>
              <w:t>лік</w:t>
            </w:r>
            <w:r w:rsidRPr="005E7CDC">
              <w:rPr>
                <w:rFonts w:ascii="Times New Roman" w:hAnsi="Times New Roman"/>
                <w:sz w:val="24"/>
                <w:szCs w:val="24"/>
                <w:lang w:val="kk-KZ"/>
              </w:rPr>
              <w:t xml:space="preserve"> жағдаяттардың мағынасы бар-жоқтығын дәлелдеу.</w:t>
            </w:r>
            <w:r w:rsidRPr="002D5AC4">
              <w:rPr>
                <w:rFonts w:ascii="Times New Roman" w:hAnsi="Times New Roman"/>
                <w:sz w:val="24"/>
                <w:szCs w:val="24"/>
                <w:lang w:val="kk-KZ"/>
              </w:rPr>
              <w:t xml:space="preserve"> </w:t>
            </w:r>
            <w:r w:rsidRPr="005E7CDC">
              <w:rPr>
                <w:rFonts w:ascii="Times New Roman" w:hAnsi="Times New Roman"/>
                <w:sz w:val="24"/>
                <w:szCs w:val="24"/>
                <w:lang w:val="kk-KZ"/>
              </w:rPr>
              <w:t>Белгілі бір критерийлерге сәйкес идеялар мен фактілердің маңыздылығы туралы пікір қалыптастыру.</w:t>
            </w:r>
          </w:p>
        </w:tc>
        <w:tc>
          <w:tcPr>
            <w:tcW w:w="1154" w:type="dxa"/>
          </w:tcPr>
          <w:p w:rsidR="00707531" w:rsidRPr="005E7CDC" w:rsidRDefault="00707531" w:rsidP="002D5AC4">
            <w:pPr>
              <w:jc w:val="center"/>
              <w:rPr>
                <w:rFonts w:ascii="Times New Roman" w:hAnsi="Times New Roman"/>
                <w:sz w:val="24"/>
                <w:szCs w:val="24"/>
                <w:lang w:val="kk-KZ"/>
              </w:rPr>
            </w:pPr>
            <w:r w:rsidRPr="005E7CDC">
              <w:rPr>
                <w:rFonts w:ascii="Times New Roman" w:hAnsi="Times New Roman"/>
                <w:sz w:val="24"/>
                <w:szCs w:val="24"/>
                <w:lang w:val="kk-KZ"/>
              </w:rPr>
              <w:t>3</w:t>
            </w:r>
          </w:p>
        </w:tc>
      </w:tr>
    </w:tbl>
    <w:p w:rsidR="004E2605" w:rsidRDefault="004E2605" w:rsidP="00CC58BC">
      <w:pPr>
        <w:ind w:firstLine="709"/>
        <w:jc w:val="both"/>
        <w:rPr>
          <w:rFonts w:ascii="Times New Roman" w:hAnsi="Times New Roman"/>
          <w:sz w:val="28"/>
          <w:szCs w:val="28"/>
          <w:lang w:val="kk-KZ"/>
        </w:rPr>
      </w:pPr>
    </w:p>
    <w:p w:rsidR="00707531" w:rsidRPr="00B14277" w:rsidRDefault="00707531" w:rsidP="00CC58BC">
      <w:pPr>
        <w:ind w:firstLine="709"/>
        <w:jc w:val="both"/>
        <w:rPr>
          <w:rFonts w:ascii="Times New Roman" w:hAnsi="Times New Roman"/>
          <w:sz w:val="28"/>
          <w:szCs w:val="28"/>
          <w:lang w:val="kk-KZ"/>
        </w:rPr>
      </w:pPr>
      <w:r w:rsidRPr="00250162">
        <w:rPr>
          <w:rFonts w:ascii="Times New Roman" w:hAnsi="Times New Roman"/>
          <w:sz w:val="28"/>
          <w:szCs w:val="28"/>
          <w:lang w:val="kk-KZ"/>
        </w:rPr>
        <w:t xml:space="preserve">Жоғарыдағы </w:t>
      </w:r>
      <w:r w:rsidR="00130E51" w:rsidRPr="00130E51">
        <w:rPr>
          <w:rFonts w:ascii="Times New Roman" w:hAnsi="Times New Roman"/>
          <w:sz w:val="28"/>
          <w:szCs w:val="28"/>
          <w:lang w:val="kk-KZ"/>
        </w:rPr>
        <w:t>7</w:t>
      </w:r>
      <w:r w:rsidR="00250162" w:rsidRPr="00130E51">
        <w:rPr>
          <w:rFonts w:ascii="Times New Roman" w:hAnsi="Times New Roman"/>
          <w:sz w:val="28"/>
          <w:szCs w:val="28"/>
          <w:lang w:val="kk-KZ"/>
        </w:rPr>
        <w:t>-</w:t>
      </w:r>
      <w:r w:rsidRPr="00130E51">
        <w:rPr>
          <w:rFonts w:ascii="Times New Roman" w:hAnsi="Times New Roman"/>
          <w:sz w:val="28"/>
          <w:szCs w:val="28"/>
          <w:lang w:val="kk-KZ"/>
        </w:rPr>
        <w:t xml:space="preserve">кестеде </w:t>
      </w:r>
      <w:r w:rsidRPr="00250162">
        <w:rPr>
          <w:rFonts w:ascii="Times New Roman" w:hAnsi="Times New Roman"/>
          <w:sz w:val="28"/>
          <w:szCs w:val="28"/>
          <w:lang w:val="kk-KZ"/>
        </w:rPr>
        <w:t>берілген</w:t>
      </w:r>
      <w:r w:rsidRPr="00B14277">
        <w:rPr>
          <w:rFonts w:ascii="Times New Roman" w:hAnsi="Times New Roman"/>
          <w:sz w:val="28"/>
          <w:szCs w:val="28"/>
          <w:lang w:val="kk-KZ"/>
        </w:rPr>
        <w:t xml:space="preserve"> критерийлерге арналған жетістік деңгейлері</w:t>
      </w:r>
      <w:r w:rsidRPr="00250162">
        <w:rPr>
          <w:rFonts w:ascii="Times New Roman" w:hAnsi="Times New Roman"/>
          <w:sz w:val="28"/>
          <w:szCs w:val="28"/>
          <w:lang w:val="kk-KZ"/>
        </w:rPr>
        <w:t>нің</w:t>
      </w:r>
      <w:r w:rsidRPr="00B14277">
        <w:rPr>
          <w:rFonts w:ascii="Times New Roman" w:hAnsi="Times New Roman"/>
          <w:sz w:val="28"/>
          <w:szCs w:val="28"/>
          <w:lang w:val="kk-KZ"/>
        </w:rPr>
        <w:t xml:space="preserve"> дескрипторлар</w:t>
      </w:r>
      <w:r w:rsidRPr="00250162">
        <w:rPr>
          <w:rFonts w:ascii="Times New Roman" w:hAnsi="Times New Roman"/>
          <w:sz w:val="28"/>
          <w:szCs w:val="28"/>
          <w:lang w:val="kk-KZ"/>
        </w:rPr>
        <w:t>ы</w:t>
      </w:r>
      <w:r w:rsidRPr="00B14277">
        <w:rPr>
          <w:rFonts w:ascii="Times New Roman" w:hAnsi="Times New Roman"/>
          <w:sz w:val="28"/>
          <w:szCs w:val="28"/>
          <w:lang w:val="kk-KZ"/>
        </w:rPr>
        <w:t xml:space="preserve"> </w:t>
      </w:r>
      <w:r w:rsidR="00705129">
        <w:rPr>
          <w:rFonts w:ascii="Times New Roman" w:hAnsi="Times New Roman"/>
          <w:sz w:val="28"/>
          <w:szCs w:val="28"/>
          <w:lang w:val="kk-KZ"/>
        </w:rPr>
        <w:t>8</w:t>
      </w:r>
      <w:r w:rsidRPr="00250162">
        <w:rPr>
          <w:rFonts w:ascii="Times New Roman" w:hAnsi="Times New Roman"/>
          <w:sz w:val="28"/>
          <w:szCs w:val="28"/>
          <w:lang w:val="kk-KZ"/>
        </w:rPr>
        <w:t>-</w:t>
      </w:r>
      <w:r w:rsidRPr="00B14277">
        <w:rPr>
          <w:rFonts w:ascii="Times New Roman" w:hAnsi="Times New Roman"/>
          <w:sz w:val="28"/>
          <w:szCs w:val="28"/>
          <w:lang w:val="kk-KZ"/>
        </w:rPr>
        <w:t>кестеде көрсетілген.</w:t>
      </w:r>
    </w:p>
    <w:p w:rsidR="00707531" w:rsidRDefault="00707531" w:rsidP="002D5AC4">
      <w:pPr>
        <w:shd w:val="clear" w:color="auto" w:fill="FFFFFF"/>
        <w:rPr>
          <w:rFonts w:ascii="Times New Roman" w:hAnsi="Times New Roman"/>
          <w:sz w:val="28"/>
          <w:szCs w:val="28"/>
          <w:lang w:val="kk-KZ"/>
        </w:rPr>
      </w:pPr>
    </w:p>
    <w:p w:rsidR="004E2605" w:rsidRDefault="004E2605" w:rsidP="002D5AC4">
      <w:pPr>
        <w:shd w:val="clear" w:color="auto" w:fill="FFFFFF"/>
        <w:rPr>
          <w:rFonts w:ascii="Times New Roman" w:hAnsi="Times New Roman"/>
          <w:sz w:val="28"/>
          <w:szCs w:val="28"/>
          <w:lang w:val="kk-KZ"/>
        </w:rPr>
      </w:pPr>
    </w:p>
    <w:p w:rsidR="004E2605" w:rsidRDefault="004E2605" w:rsidP="002D5AC4">
      <w:pPr>
        <w:shd w:val="clear" w:color="auto" w:fill="FFFFFF"/>
        <w:rPr>
          <w:rFonts w:ascii="Times New Roman" w:hAnsi="Times New Roman"/>
          <w:sz w:val="28"/>
          <w:szCs w:val="28"/>
          <w:lang w:val="kk-KZ"/>
        </w:rPr>
      </w:pPr>
    </w:p>
    <w:p w:rsidR="004E2605" w:rsidRDefault="004E2605" w:rsidP="002D5AC4">
      <w:pPr>
        <w:shd w:val="clear" w:color="auto" w:fill="FFFFFF"/>
        <w:rPr>
          <w:rFonts w:ascii="Times New Roman" w:hAnsi="Times New Roman"/>
          <w:sz w:val="28"/>
          <w:szCs w:val="28"/>
          <w:lang w:val="kk-KZ"/>
        </w:rPr>
      </w:pPr>
    </w:p>
    <w:p w:rsidR="00707531" w:rsidRDefault="00707531" w:rsidP="002D5AC4">
      <w:pPr>
        <w:shd w:val="clear" w:color="auto" w:fill="FFFFFF"/>
        <w:rPr>
          <w:rFonts w:ascii="Times New Roman" w:hAnsi="Times New Roman"/>
          <w:sz w:val="28"/>
          <w:szCs w:val="28"/>
          <w:lang w:val="kk-KZ"/>
        </w:rPr>
      </w:pPr>
      <w:r w:rsidRPr="00B14277">
        <w:rPr>
          <w:rFonts w:ascii="Times New Roman" w:hAnsi="Times New Roman"/>
          <w:sz w:val="28"/>
          <w:szCs w:val="28"/>
          <w:lang w:val="kk-KZ"/>
        </w:rPr>
        <w:lastRenderedPageBreak/>
        <w:t>Кесте</w:t>
      </w:r>
      <w:r>
        <w:rPr>
          <w:rFonts w:ascii="Times New Roman" w:hAnsi="Times New Roman"/>
          <w:sz w:val="28"/>
          <w:szCs w:val="28"/>
          <w:lang w:val="kk-KZ"/>
        </w:rPr>
        <w:t xml:space="preserve"> </w:t>
      </w:r>
      <w:r w:rsidR="00705129">
        <w:rPr>
          <w:rFonts w:ascii="Times New Roman" w:hAnsi="Times New Roman"/>
          <w:sz w:val="28"/>
          <w:szCs w:val="28"/>
          <w:lang w:val="kk-KZ"/>
        </w:rPr>
        <w:t>8</w:t>
      </w:r>
      <w:r>
        <w:rPr>
          <w:rFonts w:ascii="Times New Roman" w:hAnsi="Times New Roman"/>
          <w:sz w:val="28"/>
          <w:szCs w:val="28"/>
          <w:lang w:val="kk-KZ"/>
        </w:rPr>
        <w:t xml:space="preserve"> - </w:t>
      </w:r>
      <w:r>
        <w:rPr>
          <w:rFonts w:ascii="Times New Roman" w:hAnsi="Times New Roman"/>
          <w:sz w:val="28"/>
          <w:szCs w:val="28"/>
        </w:rPr>
        <w:t>Ж</w:t>
      </w:r>
      <w:r w:rsidRPr="00B14277">
        <w:rPr>
          <w:rFonts w:ascii="Times New Roman" w:hAnsi="Times New Roman"/>
          <w:sz w:val="28"/>
          <w:szCs w:val="28"/>
          <w:lang w:val="kk-KZ"/>
        </w:rPr>
        <w:t>етістік деңгейлері</w:t>
      </w:r>
      <w:r>
        <w:rPr>
          <w:rFonts w:ascii="Times New Roman" w:hAnsi="Times New Roman"/>
          <w:sz w:val="28"/>
          <w:szCs w:val="28"/>
        </w:rPr>
        <w:t>нің</w:t>
      </w:r>
      <w:r w:rsidRPr="00B14277">
        <w:rPr>
          <w:rFonts w:ascii="Times New Roman" w:hAnsi="Times New Roman"/>
          <w:sz w:val="28"/>
          <w:szCs w:val="28"/>
          <w:lang w:val="kk-KZ"/>
        </w:rPr>
        <w:t xml:space="preserve"> дескрипторлар</w:t>
      </w:r>
      <w:r>
        <w:rPr>
          <w:rFonts w:ascii="Times New Roman" w:hAnsi="Times New Roman"/>
          <w:sz w:val="28"/>
          <w:szCs w:val="28"/>
        </w:rPr>
        <w:t>ы</w:t>
      </w:r>
      <w:r w:rsidRPr="00B14277">
        <w:rPr>
          <w:rFonts w:ascii="Times New Roman" w:hAnsi="Times New Roman"/>
          <w:sz w:val="28"/>
          <w:szCs w:val="28"/>
          <w:lang w:val="kk-KZ"/>
        </w:rPr>
        <w:t xml:space="preserve"> </w:t>
      </w:r>
      <w:r>
        <w:rPr>
          <w:rFonts w:ascii="Times New Roman" w:hAnsi="Times New Roman"/>
          <w:sz w:val="28"/>
          <w:szCs w:val="28"/>
        </w:rPr>
        <w:t xml:space="preserve"> </w:t>
      </w:r>
    </w:p>
    <w:p w:rsidR="00250162" w:rsidRPr="00250162" w:rsidRDefault="00250162" w:rsidP="00250162">
      <w:pPr>
        <w:shd w:val="clear" w:color="auto" w:fill="FFFFFF"/>
        <w:jc w:val="right"/>
        <w:rPr>
          <w:rFonts w:ascii="Times New Roman" w:hAnsi="Times New Roman"/>
          <w:sz w:val="16"/>
          <w:szCs w:val="16"/>
          <w:lang w:val="kk-KZ"/>
        </w:rPr>
      </w:pPr>
    </w:p>
    <w:tbl>
      <w:tblPr>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8"/>
        <w:gridCol w:w="1134"/>
        <w:gridCol w:w="7249"/>
      </w:tblGrid>
      <w:tr w:rsidR="00707531" w:rsidRPr="00FB6C81" w:rsidTr="00387B3B">
        <w:trPr>
          <w:trHeight w:val="222"/>
        </w:trPr>
        <w:tc>
          <w:tcPr>
            <w:tcW w:w="1248" w:type="dxa"/>
            <w:vAlign w:val="center"/>
          </w:tcPr>
          <w:p w:rsidR="00707531" w:rsidRPr="00250162" w:rsidRDefault="00707531" w:rsidP="00250162">
            <w:pPr>
              <w:jc w:val="center"/>
              <w:rPr>
                <w:rFonts w:ascii="Times New Roman" w:hAnsi="Times New Roman"/>
                <w:bCs/>
                <w:iCs/>
                <w:sz w:val="24"/>
                <w:szCs w:val="24"/>
              </w:rPr>
            </w:pPr>
            <w:r w:rsidRPr="00250162">
              <w:rPr>
                <w:rFonts w:ascii="Times New Roman" w:hAnsi="Times New Roman"/>
                <w:bCs/>
                <w:iCs/>
                <w:sz w:val="24"/>
                <w:szCs w:val="24"/>
              </w:rPr>
              <w:t>Критерий</w:t>
            </w:r>
          </w:p>
        </w:tc>
        <w:tc>
          <w:tcPr>
            <w:tcW w:w="1134" w:type="dxa"/>
            <w:vAlign w:val="center"/>
          </w:tcPr>
          <w:p w:rsidR="00707531" w:rsidRPr="00250162" w:rsidRDefault="00707531" w:rsidP="00250162">
            <w:pPr>
              <w:jc w:val="center"/>
              <w:rPr>
                <w:rFonts w:ascii="Times New Roman" w:hAnsi="Times New Roman"/>
                <w:bCs/>
                <w:iCs/>
                <w:sz w:val="24"/>
                <w:szCs w:val="24"/>
              </w:rPr>
            </w:pPr>
            <w:r w:rsidRPr="00250162">
              <w:rPr>
                <w:rFonts w:ascii="Times New Roman" w:hAnsi="Times New Roman"/>
                <w:bCs/>
                <w:iCs/>
                <w:sz w:val="24"/>
                <w:szCs w:val="24"/>
              </w:rPr>
              <w:t>Жетістік деңгейі</w:t>
            </w:r>
          </w:p>
        </w:tc>
        <w:tc>
          <w:tcPr>
            <w:tcW w:w="7249" w:type="dxa"/>
            <w:vAlign w:val="center"/>
          </w:tcPr>
          <w:p w:rsidR="00707531" w:rsidRPr="00250162" w:rsidRDefault="00707531" w:rsidP="00250162">
            <w:pPr>
              <w:jc w:val="center"/>
              <w:rPr>
                <w:rFonts w:ascii="Times New Roman" w:hAnsi="Times New Roman"/>
                <w:bCs/>
                <w:iCs/>
                <w:sz w:val="24"/>
                <w:szCs w:val="24"/>
              </w:rPr>
            </w:pPr>
            <w:r w:rsidRPr="00250162">
              <w:rPr>
                <w:rFonts w:ascii="Times New Roman" w:hAnsi="Times New Roman"/>
                <w:bCs/>
                <w:iCs/>
                <w:sz w:val="24"/>
                <w:szCs w:val="24"/>
              </w:rPr>
              <w:t>Дескриптор</w:t>
            </w:r>
          </w:p>
        </w:tc>
      </w:tr>
      <w:tr w:rsidR="00707531" w:rsidRPr="00FB6C81" w:rsidTr="004E2605">
        <w:trPr>
          <w:trHeight w:val="230"/>
        </w:trPr>
        <w:tc>
          <w:tcPr>
            <w:tcW w:w="1248" w:type="dxa"/>
            <w:vMerge w:val="restart"/>
            <w:vAlign w:val="center"/>
          </w:tcPr>
          <w:p w:rsidR="00707531" w:rsidRPr="005E7CDC" w:rsidRDefault="00707531" w:rsidP="002D5AC4">
            <w:pPr>
              <w:jc w:val="center"/>
              <w:rPr>
                <w:rFonts w:ascii="Times New Roman" w:hAnsi="Times New Roman"/>
                <w:sz w:val="24"/>
                <w:szCs w:val="24"/>
              </w:rPr>
            </w:pPr>
            <w:r w:rsidRPr="005E7CDC">
              <w:rPr>
                <w:rFonts w:ascii="Times New Roman" w:hAnsi="Times New Roman"/>
                <w:sz w:val="24"/>
                <w:szCs w:val="24"/>
              </w:rPr>
              <w:t>А</w:t>
            </w:r>
          </w:p>
        </w:tc>
        <w:tc>
          <w:tcPr>
            <w:tcW w:w="1134" w:type="dxa"/>
            <w:vAlign w:val="center"/>
          </w:tcPr>
          <w:p w:rsidR="00707531" w:rsidRPr="005E7CDC" w:rsidRDefault="00707531" w:rsidP="002D5AC4">
            <w:pPr>
              <w:jc w:val="center"/>
              <w:rPr>
                <w:rFonts w:ascii="Times New Roman" w:hAnsi="Times New Roman"/>
                <w:sz w:val="24"/>
                <w:szCs w:val="24"/>
              </w:rPr>
            </w:pPr>
            <w:r w:rsidRPr="005E7CDC">
              <w:rPr>
                <w:rFonts w:ascii="Times New Roman" w:hAnsi="Times New Roman"/>
                <w:sz w:val="24"/>
                <w:szCs w:val="24"/>
              </w:rPr>
              <w:t>0</w:t>
            </w:r>
          </w:p>
        </w:tc>
        <w:tc>
          <w:tcPr>
            <w:tcW w:w="7249" w:type="dxa"/>
          </w:tcPr>
          <w:p w:rsidR="00707531" w:rsidRPr="005E7CDC" w:rsidRDefault="00707531" w:rsidP="002D5AC4">
            <w:pPr>
              <w:jc w:val="both"/>
              <w:rPr>
                <w:rFonts w:ascii="Times New Roman" w:hAnsi="Times New Roman"/>
                <w:sz w:val="24"/>
                <w:szCs w:val="24"/>
              </w:rPr>
            </w:pPr>
            <w:r w:rsidRPr="005E7CDC">
              <w:rPr>
                <w:rFonts w:ascii="Times New Roman" w:hAnsi="Times New Roman"/>
                <w:sz w:val="24"/>
                <w:szCs w:val="24"/>
              </w:rPr>
              <w:t>Оқушы төмен орналасқан дескрипторларда сипатталған бірде-бір стандартқа жетпейді.</w:t>
            </w:r>
          </w:p>
        </w:tc>
      </w:tr>
      <w:tr w:rsidR="00707531" w:rsidRPr="00FB6C81" w:rsidTr="00387B3B">
        <w:tc>
          <w:tcPr>
            <w:tcW w:w="1248" w:type="dxa"/>
            <w:vMerge/>
            <w:vAlign w:val="center"/>
          </w:tcPr>
          <w:p w:rsidR="00707531" w:rsidRPr="005E7CDC" w:rsidRDefault="00707531" w:rsidP="002D5AC4">
            <w:pPr>
              <w:jc w:val="center"/>
              <w:rPr>
                <w:rFonts w:ascii="Times New Roman" w:hAnsi="Times New Roman"/>
                <w:sz w:val="24"/>
                <w:szCs w:val="24"/>
              </w:rPr>
            </w:pPr>
          </w:p>
        </w:tc>
        <w:tc>
          <w:tcPr>
            <w:tcW w:w="1134" w:type="dxa"/>
            <w:vAlign w:val="center"/>
          </w:tcPr>
          <w:p w:rsidR="00707531" w:rsidRPr="005E7CDC" w:rsidRDefault="00707531" w:rsidP="002D5AC4">
            <w:pPr>
              <w:jc w:val="center"/>
              <w:rPr>
                <w:rFonts w:ascii="Times New Roman" w:hAnsi="Times New Roman"/>
                <w:sz w:val="24"/>
                <w:szCs w:val="24"/>
              </w:rPr>
            </w:pPr>
            <w:r w:rsidRPr="005E7CDC">
              <w:rPr>
                <w:rFonts w:ascii="Times New Roman" w:hAnsi="Times New Roman"/>
                <w:sz w:val="24"/>
                <w:szCs w:val="24"/>
              </w:rPr>
              <w:t>1-2</w:t>
            </w:r>
          </w:p>
        </w:tc>
        <w:tc>
          <w:tcPr>
            <w:tcW w:w="7249" w:type="dxa"/>
          </w:tcPr>
          <w:p w:rsidR="00707531" w:rsidRPr="005E7CDC" w:rsidRDefault="00707531" w:rsidP="002D5AC4">
            <w:pPr>
              <w:jc w:val="both"/>
              <w:rPr>
                <w:rFonts w:ascii="Times New Roman" w:hAnsi="Times New Roman"/>
                <w:sz w:val="24"/>
                <w:szCs w:val="24"/>
              </w:rPr>
            </w:pPr>
            <w:r w:rsidRPr="005E7CDC">
              <w:rPr>
                <w:rFonts w:ascii="Times New Roman" w:hAnsi="Times New Roman"/>
                <w:sz w:val="24"/>
                <w:szCs w:val="24"/>
                <w:lang w:val="kk-KZ"/>
              </w:rPr>
              <w:t xml:space="preserve">Оқушы </w:t>
            </w:r>
            <w:r w:rsidRPr="005E7CDC">
              <w:rPr>
                <w:rFonts w:ascii="Times New Roman" w:hAnsi="Times New Roman"/>
                <w:sz w:val="24"/>
                <w:szCs w:val="24"/>
              </w:rPr>
              <w:t>әдетте, таныс жағдайларда өте қарапайым мәселелерді шешуде тиісті</w:t>
            </w:r>
            <w:r w:rsidRPr="005E7CDC">
              <w:rPr>
                <w:rFonts w:ascii="Times New Roman" w:hAnsi="Times New Roman"/>
                <w:sz w:val="24"/>
                <w:szCs w:val="24"/>
                <w:lang w:val="kk-KZ"/>
              </w:rPr>
              <w:t xml:space="preserve">, нұсқауларды қолдана отырып, қарапайым заңдылықтарды мен </w:t>
            </w:r>
            <w:r w:rsidRPr="005E7CDC">
              <w:rPr>
                <w:rFonts w:ascii="Times New Roman" w:hAnsi="Times New Roman"/>
                <w:sz w:val="24"/>
                <w:szCs w:val="24"/>
              </w:rPr>
              <w:t>тиісті тұжырымдар жасайды</w:t>
            </w:r>
          </w:p>
        </w:tc>
      </w:tr>
      <w:tr w:rsidR="00707531" w:rsidRPr="00B3079F" w:rsidTr="00387B3B">
        <w:trPr>
          <w:trHeight w:val="647"/>
        </w:trPr>
        <w:tc>
          <w:tcPr>
            <w:tcW w:w="1248" w:type="dxa"/>
            <w:vMerge/>
            <w:vAlign w:val="center"/>
          </w:tcPr>
          <w:p w:rsidR="00707531" w:rsidRPr="005E7CDC" w:rsidRDefault="00707531" w:rsidP="002D5AC4">
            <w:pPr>
              <w:jc w:val="center"/>
              <w:rPr>
                <w:rFonts w:ascii="Times New Roman" w:hAnsi="Times New Roman"/>
                <w:sz w:val="24"/>
                <w:szCs w:val="24"/>
              </w:rPr>
            </w:pPr>
          </w:p>
        </w:tc>
        <w:tc>
          <w:tcPr>
            <w:tcW w:w="1134" w:type="dxa"/>
            <w:vAlign w:val="center"/>
          </w:tcPr>
          <w:p w:rsidR="00707531" w:rsidRPr="005E7CDC" w:rsidRDefault="00707531" w:rsidP="002D5AC4">
            <w:pPr>
              <w:jc w:val="center"/>
              <w:rPr>
                <w:rFonts w:ascii="Times New Roman" w:hAnsi="Times New Roman"/>
                <w:sz w:val="24"/>
                <w:szCs w:val="24"/>
              </w:rPr>
            </w:pPr>
            <w:r w:rsidRPr="005E7CDC">
              <w:rPr>
                <w:rFonts w:ascii="Times New Roman" w:hAnsi="Times New Roman"/>
                <w:sz w:val="24"/>
                <w:szCs w:val="24"/>
              </w:rPr>
              <w:t>3</w:t>
            </w:r>
          </w:p>
        </w:tc>
        <w:tc>
          <w:tcPr>
            <w:tcW w:w="7249" w:type="dxa"/>
          </w:tcPr>
          <w:p w:rsidR="00707531" w:rsidRPr="005E7CDC" w:rsidRDefault="00707531" w:rsidP="002D5AC4">
            <w:pPr>
              <w:jc w:val="both"/>
              <w:rPr>
                <w:rFonts w:ascii="Times New Roman" w:hAnsi="Times New Roman"/>
                <w:sz w:val="24"/>
                <w:szCs w:val="24"/>
                <w:lang w:val="kk-KZ"/>
              </w:rPr>
            </w:pPr>
            <w:r w:rsidRPr="005E7CDC">
              <w:rPr>
                <w:rFonts w:ascii="Times New Roman" w:hAnsi="Times New Roman"/>
                <w:sz w:val="24"/>
                <w:szCs w:val="24"/>
                <w:lang w:val="kk-KZ"/>
              </w:rPr>
              <w:t>Оқушы әртүрлі жағдайларда қарапайым заңдылықтарды тану үшін негізгі мәселелердің шешімдерің (сұрақтарды тұжырымдау арқылы) таңдайды және қолданады, қарапайым заңдылықтарды қарым-қатынас немесе жалпы ережелер ретінде сипаттайды</w:t>
            </w:r>
          </w:p>
        </w:tc>
      </w:tr>
      <w:tr w:rsidR="00707531" w:rsidRPr="005900E2" w:rsidTr="00387B3B">
        <w:trPr>
          <w:trHeight w:val="96"/>
        </w:trPr>
        <w:tc>
          <w:tcPr>
            <w:tcW w:w="1248" w:type="dxa"/>
            <w:vMerge/>
            <w:vAlign w:val="center"/>
          </w:tcPr>
          <w:p w:rsidR="00707531" w:rsidRPr="005E7CDC" w:rsidRDefault="00707531" w:rsidP="002D5AC4">
            <w:pPr>
              <w:jc w:val="center"/>
              <w:rPr>
                <w:rFonts w:ascii="Times New Roman" w:hAnsi="Times New Roman"/>
                <w:sz w:val="24"/>
                <w:szCs w:val="24"/>
                <w:lang w:val="kk-KZ"/>
              </w:rPr>
            </w:pPr>
          </w:p>
        </w:tc>
        <w:tc>
          <w:tcPr>
            <w:tcW w:w="1134" w:type="dxa"/>
            <w:vAlign w:val="center"/>
          </w:tcPr>
          <w:p w:rsidR="00707531" w:rsidRPr="005E7CDC" w:rsidRDefault="00707531" w:rsidP="002D5AC4">
            <w:pPr>
              <w:jc w:val="center"/>
              <w:rPr>
                <w:rFonts w:ascii="Times New Roman" w:hAnsi="Times New Roman"/>
                <w:sz w:val="24"/>
                <w:szCs w:val="24"/>
                <w:lang w:val="kk-KZ"/>
              </w:rPr>
            </w:pPr>
            <w:r w:rsidRPr="005E7CDC">
              <w:rPr>
                <w:rFonts w:ascii="Times New Roman" w:hAnsi="Times New Roman"/>
                <w:sz w:val="24"/>
                <w:szCs w:val="24"/>
                <w:lang w:val="kk-KZ"/>
              </w:rPr>
              <w:t>4</w:t>
            </w:r>
          </w:p>
        </w:tc>
        <w:tc>
          <w:tcPr>
            <w:tcW w:w="7249" w:type="dxa"/>
          </w:tcPr>
          <w:p w:rsidR="00707531" w:rsidRPr="005E7CDC" w:rsidRDefault="00707531" w:rsidP="002D5AC4">
            <w:pPr>
              <w:jc w:val="both"/>
              <w:rPr>
                <w:rFonts w:ascii="Times New Roman" w:hAnsi="Times New Roman"/>
                <w:sz w:val="24"/>
                <w:szCs w:val="24"/>
                <w:lang w:val="kk-KZ"/>
              </w:rPr>
            </w:pPr>
            <w:r w:rsidRPr="005E7CDC">
              <w:rPr>
                <w:rFonts w:ascii="Times New Roman" w:hAnsi="Times New Roman"/>
                <w:sz w:val="24"/>
                <w:szCs w:val="24"/>
                <w:lang w:val="kk-KZ"/>
              </w:rPr>
              <w:t>Оқушы әр түрлі жағдайларда қарапайым заңдылықтарды тану үшін негізгі жағдаяттар шешімдерін (сұрақтарды тұжырымдау арқылы) таңдайды және қолданады, қарапайым заңдылықтарды қарым-қатынас немесе жалпы ережелер ретінде сипаттайды, нәтиже алады және нәтижелерге сәйкес болжам жасайды, логикалық дәлелдеуді қолдана отырып қарапайым мәселені түсіндіреді</w:t>
            </w:r>
          </w:p>
        </w:tc>
      </w:tr>
      <w:tr w:rsidR="00707531" w:rsidRPr="00607900" w:rsidTr="00387B3B">
        <w:tc>
          <w:tcPr>
            <w:tcW w:w="1248" w:type="dxa"/>
            <w:vMerge w:val="restart"/>
            <w:vAlign w:val="center"/>
          </w:tcPr>
          <w:p w:rsidR="00707531" w:rsidRPr="005E7CDC" w:rsidRDefault="00707531" w:rsidP="002D5AC4">
            <w:pPr>
              <w:jc w:val="center"/>
              <w:rPr>
                <w:rFonts w:ascii="Times New Roman" w:hAnsi="Times New Roman"/>
                <w:sz w:val="24"/>
                <w:szCs w:val="24"/>
              </w:rPr>
            </w:pPr>
            <w:r w:rsidRPr="005E7CDC">
              <w:rPr>
                <w:rFonts w:ascii="Times New Roman" w:hAnsi="Times New Roman"/>
                <w:sz w:val="24"/>
                <w:szCs w:val="24"/>
              </w:rPr>
              <w:t>В</w:t>
            </w:r>
          </w:p>
        </w:tc>
        <w:tc>
          <w:tcPr>
            <w:tcW w:w="1134" w:type="dxa"/>
            <w:vAlign w:val="center"/>
          </w:tcPr>
          <w:p w:rsidR="00707531" w:rsidRPr="005E7CDC" w:rsidRDefault="00707531" w:rsidP="002D5AC4">
            <w:pPr>
              <w:jc w:val="center"/>
              <w:rPr>
                <w:rFonts w:ascii="Times New Roman" w:hAnsi="Times New Roman"/>
                <w:sz w:val="24"/>
                <w:szCs w:val="24"/>
                <w:lang w:val="kk-KZ"/>
              </w:rPr>
            </w:pPr>
            <w:r w:rsidRPr="005E7CDC">
              <w:rPr>
                <w:rFonts w:ascii="Times New Roman" w:hAnsi="Times New Roman"/>
                <w:sz w:val="24"/>
                <w:szCs w:val="24"/>
                <w:lang w:val="kk-KZ"/>
              </w:rPr>
              <w:t>5</w:t>
            </w:r>
          </w:p>
        </w:tc>
        <w:tc>
          <w:tcPr>
            <w:tcW w:w="7249" w:type="dxa"/>
          </w:tcPr>
          <w:p w:rsidR="00707531" w:rsidRPr="005E7CDC" w:rsidRDefault="00707531" w:rsidP="002D5AC4">
            <w:pPr>
              <w:jc w:val="both"/>
              <w:rPr>
                <w:rFonts w:ascii="Times New Roman" w:hAnsi="Times New Roman"/>
                <w:sz w:val="24"/>
                <w:szCs w:val="24"/>
                <w:lang w:val="kk-KZ"/>
              </w:rPr>
            </w:pPr>
            <w:r w:rsidRPr="005E7CDC">
              <w:rPr>
                <w:rFonts w:ascii="Times New Roman" w:hAnsi="Times New Roman"/>
                <w:sz w:val="24"/>
                <w:szCs w:val="24"/>
                <w:lang w:val="kk-KZ"/>
              </w:rPr>
              <w:t>Оқушы қарапайым деңгейде таныс жағдайларда ақпаратты ұсыну формаларын қолдануды көрсетеді. Қарапайым мәселелерді шешудегі қорытындылар тізбегін бақылау қиын.</w:t>
            </w:r>
          </w:p>
        </w:tc>
      </w:tr>
      <w:tr w:rsidR="00707531" w:rsidRPr="005900E2" w:rsidTr="00387B3B">
        <w:tc>
          <w:tcPr>
            <w:tcW w:w="1248" w:type="dxa"/>
            <w:vMerge/>
            <w:vAlign w:val="center"/>
          </w:tcPr>
          <w:p w:rsidR="00707531" w:rsidRPr="005E7CDC" w:rsidRDefault="00707531" w:rsidP="002D5AC4">
            <w:pPr>
              <w:jc w:val="center"/>
              <w:rPr>
                <w:rFonts w:ascii="Times New Roman" w:hAnsi="Times New Roman"/>
                <w:sz w:val="24"/>
                <w:szCs w:val="24"/>
                <w:lang w:val="kk-KZ"/>
              </w:rPr>
            </w:pPr>
          </w:p>
        </w:tc>
        <w:tc>
          <w:tcPr>
            <w:tcW w:w="1134" w:type="dxa"/>
            <w:vAlign w:val="center"/>
          </w:tcPr>
          <w:p w:rsidR="00707531" w:rsidRPr="005E7CDC" w:rsidRDefault="00707531" w:rsidP="002D5AC4">
            <w:pPr>
              <w:jc w:val="center"/>
              <w:rPr>
                <w:rFonts w:ascii="Times New Roman" w:hAnsi="Times New Roman"/>
                <w:sz w:val="24"/>
                <w:szCs w:val="24"/>
                <w:lang w:val="kk-KZ"/>
              </w:rPr>
            </w:pPr>
            <w:r w:rsidRPr="005E7CDC">
              <w:rPr>
                <w:rFonts w:ascii="Times New Roman" w:hAnsi="Times New Roman"/>
                <w:sz w:val="24"/>
                <w:szCs w:val="24"/>
                <w:lang w:val="kk-KZ"/>
              </w:rPr>
              <w:t>6</w:t>
            </w:r>
          </w:p>
        </w:tc>
        <w:tc>
          <w:tcPr>
            <w:tcW w:w="7249" w:type="dxa"/>
          </w:tcPr>
          <w:p w:rsidR="00707531" w:rsidRPr="005E7CDC" w:rsidRDefault="00707531" w:rsidP="002D5AC4">
            <w:pPr>
              <w:jc w:val="both"/>
              <w:rPr>
                <w:rFonts w:ascii="Times New Roman" w:hAnsi="Times New Roman"/>
                <w:sz w:val="24"/>
                <w:szCs w:val="24"/>
                <w:lang w:val="kk-KZ"/>
              </w:rPr>
            </w:pPr>
            <w:r w:rsidRPr="005E7CDC">
              <w:rPr>
                <w:rFonts w:ascii="Times New Roman" w:hAnsi="Times New Roman"/>
                <w:sz w:val="24"/>
                <w:szCs w:val="24"/>
                <w:lang w:val="kk-KZ"/>
              </w:rPr>
              <w:t xml:space="preserve">Оқушы жағдаяттарды қолдануды және таныс жағдайларда ақпаратты жеткілікті деңгейде ұсыну </w:t>
            </w:r>
            <w:r w:rsidRPr="002D5AC4">
              <w:rPr>
                <w:rFonts w:ascii="Times New Roman" w:hAnsi="Times New Roman"/>
                <w:sz w:val="24"/>
                <w:szCs w:val="24"/>
                <w:lang w:val="kk-KZ"/>
              </w:rPr>
              <w:t>түрлерін</w:t>
            </w:r>
            <w:r w:rsidRPr="005E7CDC">
              <w:rPr>
                <w:rFonts w:ascii="Times New Roman" w:hAnsi="Times New Roman"/>
                <w:sz w:val="24"/>
                <w:szCs w:val="24"/>
                <w:lang w:val="kk-KZ"/>
              </w:rPr>
              <w:t xml:space="preserve"> көрсетеді. Қарапайым мәселелерді шешудегі қорытындылар тізбегі әрдайым қисынды емес. Оқушы қарапайым мәселелерді шешуде ақпаратты ұсынудың әртүрлі</w:t>
            </w:r>
            <w:r w:rsidRPr="002D5AC4">
              <w:rPr>
                <w:rFonts w:ascii="Times New Roman" w:hAnsi="Times New Roman"/>
                <w:sz w:val="24"/>
                <w:szCs w:val="24"/>
                <w:lang w:val="kk-KZ"/>
              </w:rPr>
              <w:t xml:space="preserve"> түрлерін</w:t>
            </w:r>
            <w:r w:rsidRPr="005E7CDC">
              <w:rPr>
                <w:rFonts w:ascii="Times New Roman" w:hAnsi="Times New Roman"/>
                <w:sz w:val="24"/>
                <w:szCs w:val="24"/>
                <w:lang w:val="kk-KZ"/>
              </w:rPr>
              <w:t xml:space="preserve"> белгілі бір сәттілікпен қолданады.</w:t>
            </w:r>
          </w:p>
        </w:tc>
      </w:tr>
      <w:tr w:rsidR="00707531" w:rsidRPr="005900E2" w:rsidTr="00387B3B">
        <w:tc>
          <w:tcPr>
            <w:tcW w:w="1248" w:type="dxa"/>
            <w:vMerge/>
            <w:vAlign w:val="center"/>
          </w:tcPr>
          <w:p w:rsidR="00707531" w:rsidRPr="005E7CDC" w:rsidRDefault="00707531" w:rsidP="002D5AC4">
            <w:pPr>
              <w:jc w:val="center"/>
              <w:rPr>
                <w:rFonts w:ascii="Times New Roman" w:hAnsi="Times New Roman"/>
                <w:sz w:val="24"/>
                <w:szCs w:val="24"/>
                <w:lang w:val="kk-KZ"/>
              </w:rPr>
            </w:pPr>
          </w:p>
        </w:tc>
        <w:tc>
          <w:tcPr>
            <w:tcW w:w="1134" w:type="dxa"/>
            <w:vAlign w:val="center"/>
          </w:tcPr>
          <w:p w:rsidR="00707531" w:rsidRPr="005E7CDC" w:rsidRDefault="00707531" w:rsidP="002D5AC4">
            <w:pPr>
              <w:jc w:val="center"/>
              <w:rPr>
                <w:rFonts w:ascii="Times New Roman" w:hAnsi="Times New Roman"/>
                <w:sz w:val="24"/>
                <w:szCs w:val="24"/>
                <w:lang w:val="kk-KZ"/>
              </w:rPr>
            </w:pPr>
            <w:r w:rsidRPr="005E7CDC">
              <w:rPr>
                <w:rFonts w:ascii="Times New Roman" w:hAnsi="Times New Roman"/>
                <w:sz w:val="24"/>
                <w:szCs w:val="24"/>
                <w:lang w:val="kk-KZ"/>
              </w:rPr>
              <w:t>7</w:t>
            </w:r>
          </w:p>
        </w:tc>
        <w:tc>
          <w:tcPr>
            <w:tcW w:w="7249" w:type="dxa"/>
          </w:tcPr>
          <w:p w:rsidR="00707531" w:rsidRPr="005E7CDC" w:rsidRDefault="00707531" w:rsidP="002D5AC4">
            <w:pPr>
              <w:jc w:val="both"/>
              <w:rPr>
                <w:rFonts w:ascii="Times New Roman" w:hAnsi="Times New Roman"/>
                <w:sz w:val="24"/>
                <w:szCs w:val="24"/>
                <w:lang w:val="kk-KZ"/>
              </w:rPr>
            </w:pPr>
            <w:r w:rsidRPr="005E7CDC">
              <w:rPr>
                <w:rFonts w:ascii="Times New Roman" w:hAnsi="Times New Roman"/>
                <w:sz w:val="24"/>
                <w:szCs w:val="24"/>
                <w:lang w:val="kk-KZ"/>
              </w:rPr>
              <w:t>Оқушы жақсы деңгейде таныс жағдаяттарда  (терминология, шартты белгілер, символдар) және ақпаратты (қарапайым формулалар, диаграммалар, кестелер, сызбалар, графиктер, модельдер) қолдануды көрсетеді. Қарапайым мәселелерді шешудегі қорытындылар тізбегі қисынды. оқушы қарапайым мәселелерді шешуде ақпаратты ұсынудың әртүрлі формаларын қолданады.</w:t>
            </w:r>
          </w:p>
        </w:tc>
      </w:tr>
      <w:tr w:rsidR="00707531" w:rsidRPr="005900E2" w:rsidTr="00387B3B">
        <w:tc>
          <w:tcPr>
            <w:tcW w:w="1248" w:type="dxa"/>
            <w:vMerge w:val="restart"/>
            <w:vAlign w:val="center"/>
          </w:tcPr>
          <w:p w:rsidR="00707531" w:rsidRPr="005E7CDC" w:rsidRDefault="00707531" w:rsidP="002D5AC4">
            <w:pPr>
              <w:jc w:val="center"/>
              <w:rPr>
                <w:rFonts w:ascii="Times New Roman" w:hAnsi="Times New Roman"/>
                <w:sz w:val="24"/>
                <w:szCs w:val="24"/>
                <w:lang w:val="kk-KZ"/>
              </w:rPr>
            </w:pPr>
            <w:r w:rsidRPr="005E7CDC">
              <w:rPr>
                <w:rFonts w:ascii="Times New Roman" w:hAnsi="Times New Roman"/>
                <w:sz w:val="24"/>
                <w:szCs w:val="24"/>
                <w:lang w:val="kk-KZ"/>
              </w:rPr>
              <w:t>С</w:t>
            </w:r>
          </w:p>
        </w:tc>
        <w:tc>
          <w:tcPr>
            <w:tcW w:w="1134" w:type="dxa"/>
            <w:vAlign w:val="center"/>
          </w:tcPr>
          <w:p w:rsidR="00707531" w:rsidRPr="005E7CDC" w:rsidRDefault="00707531" w:rsidP="002D5AC4">
            <w:pPr>
              <w:jc w:val="center"/>
              <w:rPr>
                <w:rFonts w:ascii="Times New Roman" w:hAnsi="Times New Roman"/>
                <w:sz w:val="24"/>
                <w:szCs w:val="24"/>
                <w:lang w:val="kk-KZ"/>
              </w:rPr>
            </w:pPr>
            <w:r w:rsidRPr="005E7CDC">
              <w:rPr>
                <w:rFonts w:ascii="Times New Roman" w:hAnsi="Times New Roman"/>
                <w:sz w:val="24"/>
                <w:szCs w:val="24"/>
                <w:lang w:val="kk-KZ"/>
              </w:rPr>
              <w:t>8</w:t>
            </w:r>
          </w:p>
        </w:tc>
        <w:tc>
          <w:tcPr>
            <w:tcW w:w="7249" w:type="dxa"/>
          </w:tcPr>
          <w:p w:rsidR="00707531" w:rsidRPr="005E7CDC" w:rsidRDefault="00707531" w:rsidP="002D5AC4">
            <w:pPr>
              <w:jc w:val="both"/>
              <w:rPr>
                <w:rFonts w:ascii="Times New Roman" w:hAnsi="Times New Roman"/>
                <w:sz w:val="24"/>
                <w:szCs w:val="24"/>
                <w:lang w:val="kk-KZ"/>
              </w:rPr>
            </w:pPr>
            <w:r w:rsidRPr="005E7CDC">
              <w:rPr>
                <w:rFonts w:ascii="Times New Roman" w:hAnsi="Times New Roman"/>
                <w:sz w:val="24"/>
                <w:szCs w:val="24"/>
                <w:lang w:val="kk-KZ"/>
              </w:rPr>
              <w:t xml:space="preserve">Оқушы оның нәтижелері </w:t>
            </w:r>
            <w:r w:rsidRPr="002D5AC4">
              <w:rPr>
                <w:rFonts w:ascii="Times New Roman" w:hAnsi="Times New Roman"/>
                <w:sz w:val="24"/>
                <w:szCs w:val="24"/>
                <w:lang w:val="kk-KZ"/>
              </w:rPr>
              <w:t>қойылған мәселе</w:t>
            </w:r>
            <w:r w:rsidRPr="005E7CDC">
              <w:rPr>
                <w:rFonts w:ascii="Times New Roman" w:hAnsi="Times New Roman"/>
                <w:sz w:val="24"/>
                <w:szCs w:val="24"/>
                <w:lang w:val="kk-KZ"/>
              </w:rPr>
              <w:t xml:space="preserve"> тұрғысынан заңды / орынды екенін қарастыруға тырысады. Оқушы өз нәтижелерінің маңыздылығын нақты әлеммен өзара байланыста қарастыруға тырысады.</w:t>
            </w:r>
          </w:p>
        </w:tc>
      </w:tr>
      <w:tr w:rsidR="00707531" w:rsidRPr="00DD3058" w:rsidTr="00387B3B">
        <w:tc>
          <w:tcPr>
            <w:tcW w:w="1248" w:type="dxa"/>
            <w:vMerge/>
            <w:vAlign w:val="center"/>
          </w:tcPr>
          <w:p w:rsidR="00707531" w:rsidRPr="005E7CDC" w:rsidRDefault="00707531" w:rsidP="002D5AC4">
            <w:pPr>
              <w:jc w:val="center"/>
              <w:rPr>
                <w:rFonts w:ascii="Times New Roman" w:hAnsi="Times New Roman"/>
                <w:sz w:val="24"/>
                <w:szCs w:val="24"/>
                <w:lang w:val="kk-KZ"/>
              </w:rPr>
            </w:pPr>
          </w:p>
        </w:tc>
        <w:tc>
          <w:tcPr>
            <w:tcW w:w="1134" w:type="dxa"/>
            <w:vAlign w:val="center"/>
          </w:tcPr>
          <w:p w:rsidR="00707531" w:rsidRPr="005E7CDC" w:rsidRDefault="00707531" w:rsidP="002D5AC4">
            <w:pPr>
              <w:jc w:val="center"/>
              <w:rPr>
                <w:rFonts w:ascii="Times New Roman" w:hAnsi="Times New Roman"/>
                <w:sz w:val="24"/>
                <w:szCs w:val="24"/>
                <w:lang w:val="kk-KZ"/>
              </w:rPr>
            </w:pPr>
            <w:r w:rsidRPr="005E7CDC">
              <w:rPr>
                <w:rFonts w:ascii="Times New Roman" w:hAnsi="Times New Roman"/>
                <w:sz w:val="24"/>
                <w:szCs w:val="24"/>
                <w:lang w:val="kk-KZ"/>
              </w:rPr>
              <w:t>9</w:t>
            </w:r>
          </w:p>
        </w:tc>
        <w:tc>
          <w:tcPr>
            <w:tcW w:w="7249" w:type="dxa"/>
          </w:tcPr>
          <w:p w:rsidR="00707531" w:rsidRPr="005E7CDC" w:rsidRDefault="00707531" w:rsidP="002D5AC4">
            <w:pPr>
              <w:jc w:val="both"/>
              <w:rPr>
                <w:rFonts w:ascii="Times New Roman" w:hAnsi="Times New Roman"/>
                <w:sz w:val="24"/>
                <w:szCs w:val="24"/>
                <w:lang w:val="kk-KZ"/>
              </w:rPr>
            </w:pPr>
            <w:r w:rsidRPr="005E7CDC">
              <w:rPr>
                <w:rFonts w:ascii="Times New Roman" w:hAnsi="Times New Roman"/>
                <w:sz w:val="24"/>
                <w:szCs w:val="24"/>
                <w:lang w:val="kk-KZ"/>
              </w:rPr>
              <w:t xml:space="preserve">Оқушы оның нәтижелері </w:t>
            </w:r>
            <w:r w:rsidRPr="002D5AC4">
              <w:rPr>
                <w:rFonts w:ascii="Times New Roman" w:hAnsi="Times New Roman"/>
                <w:sz w:val="24"/>
                <w:szCs w:val="24"/>
                <w:lang w:val="kk-KZ"/>
              </w:rPr>
              <w:t>қойылған мәселе</w:t>
            </w:r>
            <w:r w:rsidRPr="005E7CDC">
              <w:rPr>
                <w:rFonts w:ascii="Times New Roman" w:hAnsi="Times New Roman"/>
                <w:sz w:val="24"/>
                <w:szCs w:val="24"/>
                <w:lang w:val="kk-KZ"/>
              </w:rPr>
              <w:t xml:space="preserve"> тұрғысынан заңды / орынды деп санайды. Оқушы өз нәтижелерінің маңыздылығын нақты әлеммен, қажет болған жағдайда ішінара қарастырады.</w:t>
            </w:r>
            <w:r w:rsidRPr="002D5AC4">
              <w:rPr>
                <w:rFonts w:ascii="Times New Roman" w:hAnsi="Times New Roman"/>
                <w:sz w:val="24"/>
                <w:szCs w:val="24"/>
                <w:lang w:val="kk-KZ"/>
              </w:rPr>
              <w:t xml:space="preserve"> </w:t>
            </w:r>
            <w:r w:rsidRPr="005E7CDC">
              <w:rPr>
                <w:rFonts w:ascii="Times New Roman" w:hAnsi="Times New Roman"/>
                <w:sz w:val="24"/>
                <w:szCs w:val="24"/>
                <w:lang w:val="kk-KZ"/>
              </w:rPr>
              <w:t>Оқушы, егер қажет болса, өз нәтижелерінің дәлдік дәрежесін қарастыруға тырысады және қатені қарапайым өлшеулермен бағалауға тырысады.</w:t>
            </w:r>
          </w:p>
        </w:tc>
      </w:tr>
      <w:tr w:rsidR="00707531" w:rsidRPr="00795333" w:rsidTr="00387B3B">
        <w:tc>
          <w:tcPr>
            <w:tcW w:w="1248" w:type="dxa"/>
            <w:vMerge/>
            <w:vAlign w:val="center"/>
          </w:tcPr>
          <w:p w:rsidR="00707531" w:rsidRPr="005E7CDC" w:rsidRDefault="00707531" w:rsidP="002D5AC4">
            <w:pPr>
              <w:jc w:val="center"/>
              <w:rPr>
                <w:rFonts w:ascii="Times New Roman" w:hAnsi="Times New Roman"/>
                <w:sz w:val="24"/>
                <w:szCs w:val="24"/>
                <w:lang w:val="kk-KZ"/>
              </w:rPr>
            </w:pPr>
          </w:p>
        </w:tc>
        <w:tc>
          <w:tcPr>
            <w:tcW w:w="1134" w:type="dxa"/>
            <w:vAlign w:val="center"/>
          </w:tcPr>
          <w:p w:rsidR="00707531" w:rsidRPr="005E7CDC" w:rsidRDefault="00707531" w:rsidP="002D5AC4">
            <w:pPr>
              <w:jc w:val="center"/>
              <w:rPr>
                <w:rFonts w:ascii="Times New Roman" w:hAnsi="Times New Roman"/>
                <w:sz w:val="24"/>
                <w:szCs w:val="24"/>
                <w:lang w:val="kk-KZ"/>
              </w:rPr>
            </w:pPr>
            <w:r w:rsidRPr="005E7CDC">
              <w:rPr>
                <w:rFonts w:ascii="Times New Roman" w:hAnsi="Times New Roman"/>
                <w:sz w:val="24"/>
                <w:szCs w:val="24"/>
                <w:lang w:val="kk-KZ"/>
              </w:rPr>
              <w:t>10</w:t>
            </w:r>
          </w:p>
        </w:tc>
        <w:tc>
          <w:tcPr>
            <w:tcW w:w="7249" w:type="dxa"/>
          </w:tcPr>
          <w:p w:rsidR="00707531" w:rsidRPr="005E7CDC" w:rsidRDefault="00707531" w:rsidP="002D5AC4">
            <w:pPr>
              <w:jc w:val="both"/>
              <w:rPr>
                <w:rFonts w:ascii="Times New Roman" w:hAnsi="Times New Roman"/>
                <w:sz w:val="24"/>
                <w:szCs w:val="24"/>
                <w:lang w:val="kk-KZ"/>
              </w:rPr>
            </w:pPr>
            <w:r w:rsidRPr="005E7CDC">
              <w:rPr>
                <w:rFonts w:ascii="Times New Roman" w:hAnsi="Times New Roman"/>
                <w:sz w:val="24"/>
                <w:szCs w:val="24"/>
                <w:lang w:val="kk-KZ"/>
              </w:rPr>
              <w:t xml:space="preserve">Оқушы </w:t>
            </w:r>
            <w:r w:rsidRPr="002D5AC4">
              <w:rPr>
                <w:rFonts w:ascii="Times New Roman" w:hAnsi="Times New Roman"/>
                <w:sz w:val="24"/>
                <w:szCs w:val="24"/>
                <w:lang w:val="kk-KZ"/>
              </w:rPr>
              <w:t xml:space="preserve">қойылған </w:t>
            </w:r>
            <w:r w:rsidRPr="005E7CDC">
              <w:rPr>
                <w:rFonts w:ascii="Times New Roman" w:hAnsi="Times New Roman"/>
                <w:sz w:val="24"/>
                <w:szCs w:val="24"/>
                <w:lang w:val="kk-KZ"/>
              </w:rPr>
              <w:t>мәселенің контекстінде оның нәтижелері заңды / орынды екенін қарастырады және ішінара зерттеу жүргізіп тұжырымдайды. Оқушы  өз нәтижелерінің маңыздылығын нақты әлеммен, қажет болған жағдайда қарастырады.</w:t>
            </w:r>
            <w:r w:rsidRPr="002D5AC4">
              <w:rPr>
                <w:rFonts w:ascii="Times New Roman" w:hAnsi="Times New Roman"/>
                <w:sz w:val="24"/>
                <w:szCs w:val="24"/>
                <w:lang w:val="kk-KZ"/>
              </w:rPr>
              <w:t xml:space="preserve"> </w:t>
            </w:r>
            <w:r w:rsidRPr="005E7CDC">
              <w:rPr>
                <w:rFonts w:ascii="Times New Roman" w:hAnsi="Times New Roman"/>
                <w:sz w:val="24"/>
                <w:szCs w:val="24"/>
                <w:lang w:val="kk-KZ"/>
              </w:rPr>
              <w:t>Оқушы, егер қажет болса, зерттеу жұмыс нәтижелерінің дәлдік дәрежесін қарастырады және қарапайым өлшеу кезінде қатені бағалайды. Оқушы  қажет болған жағдайда басқа әдістерді қарастырады.</w:t>
            </w:r>
          </w:p>
        </w:tc>
      </w:tr>
    </w:tbl>
    <w:p w:rsidR="00707531" w:rsidRDefault="00707531" w:rsidP="00CC58BC">
      <w:pPr>
        <w:ind w:firstLine="709"/>
        <w:jc w:val="both"/>
        <w:rPr>
          <w:rFonts w:ascii="Times New Roman" w:hAnsi="Times New Roman"/>
          <w:sz w:val="28"/>
          <w:szCs w:val="28"/>
          <w:lang w:val="kk-KZ"/>
        </w:rPr>
      </w:pPr>
      <w:r w:rsidRPr="00B32C27">
        <w:rPr>
          <w:rFonts w:ascii="Times New Roman" w:hAnsi="Times New Roman"/>
          <w:sz w:val="28"/>
          <w:szCs w:val="28"/>
          <w:lang w:val="kk-KZ"/>
        </w:rPr>
        <w:lastRenderedPageBreak/>
        <w:t xml:space="preserve">Сонымен, критериалды бағалау қағидаттарына </w:t>
      </w:r>
      <w:r>
        <w:rPr>
          <w:rFonts w:ascii="Times New Roman" w:hAnsi="Times New Roman"/>
          <w:sz w:val="28"/>
          <w:szCs w:val="28"/>
          <w:lang w:val="kk-KZ"/>
        </w:rPr>
        <w:t xml:space="preserve">негізінде бағалаудың </w:t>
      </w:r>
      <w:r w:rsidRPr="00B32C27">
        <w:rPr>
          <w:rFonts w:ascii="Times New Roman" w:hAnsi="Times New Roman"/>
          <w:sz w:val="28"/>
          <w:szCs w:val="28"/>
          <w:lang w:val="kk-KZ"/>
        </w:rPr>
        <w:t>әр түрлі бағалау жүйелерін</w:t>
      </w:r>
      <w:r>
        <w:rPr>
          <w:rFonts w:ascii="Times New Roman" w:hAnsi="Times New Roman"/>
          <w:sz w:val="28"/>
          <w:szCs w:val="28"/>
          <w:lang w:val="kk-KZ"/>
        </w:rPr>
        <w:t xml:space="preserve"> (</w:t>
      </w:r>
      <w:r w:rsidRPr="00B32C27">
        <w:rPr>
          <w:rFonts w:ascii="Times New Roman" w:hAnsi="Times New Roman"/>
          <w:sz w:val="28"/>
          <w:szCs w:val="28"/>
          <w:lang w:val="kk-KZ"/>
        </w:rPr>
        <w:t>әр түрлі пәндер үшін жалпы критерийлер және бір пән бойынша нақты критерийлер</w:t>
      </w:r>
      <w:r>
        <w:rPr>
          <w:rFonts w:ascii="Times New Roman" w:hAnsi="Times New Roman"/>
          <w:sz w:val="28"/>
          <w:szCs w:val="28"/>
          <w:lang w:val="kk-KZ"/>
        </w:rPr>
        <w:t>)</w:t>
      </w:r>
      <w:r w:rsidRPr="00B32C27">
        <w:rPr>
          <w:rFonts w:ascii="Times New Roman" w:hAnsi="Times New Roman"/>
          <w:sz w:val="28"/>
          <w:szCs w:val="28"/>
          <w:lang w:val="kk-KZ"/>
        </w:rPr>
        <w:t xml:space="preserve"> жасауға болады</w:t>
      </w:r>
      <w:r>
        <w:rPr>
          <w:rFonts w:ascii="Times New Roman" w:hAnsi="Times New Roman"/>
          <w:sz w:val="28"/>
          <w:szCs w:val="28"/>
          <w:lang w:val="kk-KZ"/>
        </w:rPr>
        <w:t>.</w:t>
      </w:r>
    </w:p>
    <w:p w:rsidR="00707531" w:rsidRPr="00C2439D" w:rsidRDefault="00707531" w:rsidP="00CC58BC">
      <w:pPr>
        <w:ind w:firstLine="709"/>
        <w:jc w:val="both"/>
        <w:rPr>
          <w:rFonts w:ascii="Times New Roman" w:hAnsi="Times New Roman"/>
          <w:color w:val="000000"/>
          <w:sz w:val="28"/>
          <w:szCs w:val="28"/>
          <w:lang w:val="kk-KZ"/>
        </w:rPr>
      </w:pPr>
      <w:r w:rsidRPr="0054167A">
        <w:rPr>
          <w:rFonts w:ascii="Times New Roman" w:hAnsi="Times New Roman"/>
          <w:sz w:val="28"/>
          <w:szCs w:val="28"/>
          <w:lang w:val="kk-KZ"/>
        </w:rPr>
        <w:t>Информатикадан оқушылардың функционалдық сауаттылығын бағалауда</w:t>
      </w:r>
      <w:r>
        <w:rPr>
          <w:rFonts w:ascii="Times New Roman" w:hAnsi="Times New Roman"/>
          <w:i/>
          <w:sz w:val="28"/>
          <w:szCs w:val="28"/>
          <w:lang w:val="kk-KZ"/>
        </w:rPr>
        <w:t xml:space="preserve">  </w:t>
      </w:r>
      <w:r w:rsidRPr="00C2439D">
        <w:rPr>
          <w:rFonts w:ascii="Times New Roman" w:hAnsi="Times New Roman"/>
          <w:sz w:val="28"/>
          <w:szCs w:val="28"/>
          <w:lang w:val="kk-KZ"/>
        </w:rPr>
        <w:t xml:space="preserve">белсенділікті қалыптастыруға ықпал ететін </w:t>
      </w:r>
      <w:r w:rsidRPr="002D5AC4">
        <w:rPr>
          <w:rFonts w:ascii="Times New Roman" w:hAnsi="Times New Roman"/>
          <w:sz w:val="28"/>
          <w:szCs w:val="28"/>
          <w:lang w:val="kk-KZ"/>
        </w:rPr>
        <w:t>жағдаяттық</w:t>
      </w:r>
      <w:r w:rsidRPr="00C2439D">
        <w:rPr>
          <w:rFonts w:ascii="Times New Roman" w:hAnsi="Times New Roman"/>
          <w:sz w:val="28"/>
          <w:szCs w:val="28"/>
          <w:lang w:val="kk-KZ"/>
        </w:rPr>
        <w:t xml:space="preserve"> тапсырмалар қолданылады. Осы мақсатта оқу қабілеті жоғары оқушыларға: өзара бағалаумен бақылау (тест); тәжірибе жүргізу, өмірлік құбылыстарды сипаттау, байқау негізіндегі қорытындылар ұсынылады. Сонымен қатар, шығармашылық (ғылыми) жұмысты қорғау, меңгеру және тұжырымдау; логикалық ойлау мәселелерін шешу; топтардағы мәселелерді шешу кезінде орынды болады</w:t>
      </w:r>
      <w:r w:rsidR="00250162">
        <w:rPr>
          <w:rFonts w:ascii="Times New Roman" w:hAnsi="Times New Roman"/>
          <w:sz w:val="28"/>
          <w:szCs w:val="28"/>
          <w:lang w:val="kk-KZ"/>
        </w:rPr>
        <w:t xml:space="preserve"> </w:t>
      </w:r>
      <w:r w:rsidR="00EE540D">
        <w:rPr>
          <w:rFonts w:ascii="Times New Roman" w:hAnsi="Times New Roman"/>
          <w:sz w:val="28"/>
          <w:szCs w:val="28"/>
          <w:lang w:val="kk-KZ"/>
        </w:rPr>
        <w:t>[</w:t>
      </w:r>
      <w:r w:rsidR="00BB4F9B">
        <w:rPr>
          <w:rFonts w:ascii="Times New Roman" w:hAnsi="Times New Roman"/>
          <w:sz w:val="28"/>
          <w:szCs w:val="28"/>
          <w:lang w:val="kk-KZ"/>
        </w:rPr>
        <w:t>1</w:t>
      </w:r>
      <w:r w:rsidR="00B319A6">
        <w:rPr>
          <w:rFonts w:ascii="Times New Roman" w:hAnsi="Times New Roman"/>
          <w:sz w:val="28"/>
          <w:szCs w:val="28"/>
          <w:lang w:val="kk-KZ"/>
        </w:rPr>
        <w:t>08</w:t>
      </w:r>
      <w:r w:rsidR="00EE540D">
        <w:rPr>
          <w:rFonts w:ascii="Times New Roman" w:hAnsi="Times New Roman"/>
          <w:sz w:val="28"/>
          <w:szCs w:val="28"/>
          <w:lang w:val="kk-KZ"/>
        </w:rPr>
        <w:t>]</w:t>
      </w:r>
      <w:r w:rsidRPr="00C2439D">
        <w:rPr>
          <w:rFonts w:ascii="Times New Roman" w:hAnsi="Times New Roman"/>
          <w:sz w:val="28"/>
          <w:szCs w:val="28"/>
          <w:lang w:val="kk-KZ"/>
        </w:rPr>
        <w:t>.</w:t>
      </w:r>
    </w:p>
    <w:p w:rsidR="00707531" w:rsidRPr="00C2439D" w:rsidRDefault="00707531" w:rsidP="00CC58BC">
      <w:pPr>
        <w:ind w:firstLine="709"/>
        <w:jc w:val="both"/>
        <w:rPr>
          <w:rFonts w:ascii="Times New Roman" w:hAnsi="Times New Roman"/>
          <w:sz w:val="28"/>
          <w:szCs w:val="28"/>
          <w:lang w:val="kk-KZ"/>
        </w:rPr>
      </w:pPr>
      <w:r w:rsidRPr="00C2439D">
        <w:rPr>
          <w:rFonts w:ascii="Times New Roman" w:hAnsi="Times New Roman"/>
          <w:sz w:val="28"/>
          <w:szCs w:val="28"/>
          <w:lang w:val="kk-KZ"/>
        </w:rPr>
        <w:t>Бұл тапсырмаларды орындауда салыстыру, бағалау, жіктеу, жалпылау және нақтылау, талдау, білімді шығармашылық пайдалану; себеп-салдар байланысын орнату, құзыреттіліктің жоғары деңгейін талап ететін логикалық негізделген қорытынды жасау. Орташа деңгейде оқушылар конспектіні, схеманы жеке құрастыру; кестені өз бетінше толтыру; жеке немесе фронтальды түрде жүзеге асырылуы мүмкін. Мұндай мазмұнның міндеті жүйеде ұғымдар мен байланыстардың көп боуына байланысты білімнің толықтығын анықтауға, оқушының меңгеру керек өзара байланысты белгілерінің сипатына байланысты әр ұғымның терең түсіндірілуін анықтауға бағытталған.</w:t>
      </w:r>
    </w:p>
    <w:p w:rsidR="00707531" w:rsidRPr="00C2439D" w:rsidRDefault="00707531" w:rsidP="00CC58BC">
      <w:pPr>
        <w:ind w:firstLine="709"/>
        <w:jc w:val="both"/>
        <w:rPr>
          <w:rFonts w:ascii="Times New Roman" w:hAnsi="Times New Roman"/>
          <w:sz w:val="28"/>
          <w:szCs w:val="28"/>
          <w:lang w:val="kk-KZ"/>
        </w:rPr>
      </w:pPr>
      <w:r w:rsidRPr="00C2439D">
        <w:rPr>
          <w:rFonts w:ascii="Times New Roman" w:hAnsi="Times New Roman"/>
          <w:sz w:val="28"/>
          <w:szCs w:val="28"/>
          <w:lang w:val="kk-KZ"/>
        </w:rPr>
        <w:t>Демек, әр түрлі нақты мүмкіндіктері бар оқушылардың білімін деңгейлік тапсырмалар жүйесі бақылауды ұйымдастыру оқу іс-әрекетін ұйымдастырудың тиісті формалары, әдістерін қолдануды қамтиды. Әр түрлі деңгейдегі оқушыларға арналған кестеде ұсынылған тапсырмаларда оқу іс-әрекетінің күрделілігі, оны жүзеге асырудағы тәуелсіздік рөлінің жоғарылауы байқалады. Оқушылардың білімі мен практикалық дағдыларын бақылау формаларын ұсынылған бөлу мұғалімге бақылау шараларын жоспарлау кезінде уақытты үнемдеуге мүмкіндік береді. Оқушылардың жұмысын тексере отырып, мұғалім оқушының ұсынылған тапсырманы қалай орындайтынын талдайды. Егер оқушы жұмысты өз бетінше орындаса, келесі деңгейге сәйкес келетін тапсырмаларды таңдап, оның оқу әрекетін қиындату керек. Бұл оқушылардың белсен</w:t>
      </w:r>
      <w:r>
        <w:rPr>
          <w:rFonts w:ascii="Times New Roman" w:hAnsi="Times New Roman"/>
          <w:sz w:val="28"/>
          <w:szCs w:val="28"/>
          <w:lang w:val="kk-KZ"/>
        </w:rPr>
        <w:t>ділігін дамытуға жағдай жасайды.</w:t>
      </w:r>
    </w:p>
    <w:p w:rsidR="00707531" w:rsidRPr="005E7CDC" w:rsidRDefault="00707531" w:rsidP="00CC58BC">
      <w:pPr>
        <w:autoSpaceDE w:val="0"/>
        <w:autoSpaceDN w:val="0"/>
        <w:adjustRightInd w:val="0"/>
        <w:ind w:firstLine="709"/>
        <w:jc w:val="both"/>
        <w:rPr>
          <w:rFonts w:ascii="Times New Roman" w:hAnsi="Times New Roman"/>
          <w:color w:val="000000"/>
          <w:sz w:val="28"/>
          <w:szCs w:val="28"/>
          <w:lang w:val="kk-KZ"/>
        </w:rPr>
      </w:pPr>
      <w:r w:rsidRPr="00D810A0">
        <w:rPr>
          <w:rFonts w:ascii="Times New Roman" w:hAnsi="Times New Roman"/>
          <w:color w:val="000000"/>
          <w:sz w:val="28"/>
          <w:szCs w:val="28"/>
          <w:lang w:val="kk-KZ"/>
        </w:rPr>
        <w:t>Информатикадан оқушылардың жаңа білімді меңгерудегі пәндік нәтиже алынған жаңа білімді оқу жобаларында пайдалану, ғылыми терминологияны, кілттік ұғымдарды меңгеру, шығармашылық іс-әрекет тәжірибесін меңгеру болып табылады.</w:t>
      </w:r>
      <w:r w:rsidRPr="005E7CDC">
        <w:rPr>
          <w:rFonts w:ascii="Times New Roman" w:hAnsi="Times New Roman"/>
          <w:color w:val="000000"/>
          <w:sz w:val="28"/>
          <w:szCs w:val="28"/>
          <w:lang w:val="kk-KZ"/>
        </w:rPr>
        <w:t xml:space="preserve"> </w:t>
      </w:r>
    </w:p>
    <w:p w:rsidR="00707531" w:rsidRPr="005E7CDC" w:rsidRDefault="00707531" w:rsidP="00CC58BC">
      <w:pPr>
        <w:autoSpaceDE w:val="0"/>
        <w:autoSpaceDN w:val="0"/>
        <w:adjustRightInd w:val="0"/>
        <w:ind w:firstLine="709"/>
        <w:jc w:val="both"/>
        <w:rPr>
          <w:rFonts w:ascii="Times New Roman" w:hAnsi="Times New Roman"/>
          <w:color w:val="000000"/>
          <w:sz w:val="28"/>
          <w:szCs w:val="28"/>
          <w:lang w:val="kk-KZ"/>
        </w:rPr>
      </w:pPr>
      <w:r w:rsidRPr="00D810A0">
        <w:rPr>
          <w:rFonts w:ascii="Times New Roman" w:hAnsi="Times New Roman"/>
          <w:color w:val="000000"/>
          <w:sz w:val="28"/>
          <w:szCs w:val="28"/>
          <w:lang w:val="kk-KZ"/>
        </w:rPr>
        <w:t>Информатика</w:t>
      </w:r>
      <w:r w:rsidRPr="002D5AC4">
        <w:rPr>
          <w:rFonts w:ascii="Times New Roman" w:hAnsi="Times New Roman"/>
          <w:color w:val="000000"/>
          <w:sz w:val="28"/>
          <w:szCs w:val="28"/>
          <w:lang w:val="kk-KZ"/>
        </w:rPr>
        <w:t xml:space="preserve">дан </w:t>
      </w:r>
      <w:r w:rsidRPr="00D810A0">
        <w:rPr>
          <w:rFonts w:ascii="Times New Roman" w:hAnsi="Times New Roman"/>
          <w:color w:val="000000"/>
          <w:sz w:val="28"/>
          <w:szCs w:val="28"/>
          <w:lang w:val="kk-KZ"/>
        </w:rPr>
        <w:t xml:space="preserve">оқушылардың </w:t>
      </w:r>
      <w:r w:rsidRPr="002D5AC4">
        <w:rPr>
          <w:rFonts w:ascii="Times New Roman" w:hAnsi="Times New Roman"/>
          <w:color w:val="000000"/>
          <w:sz w:val="28"/>
          <w:szCs w:val="28"/>
          <w:lang w:val="kk-KZ"/>
        </w:rPr>
        <w:t>функционалдық сауатттылықтарын</w:t>
      </w:r>
      <w:r w:rsidRPr="00D810A0">
        <w:rPr>
          <w:rFonts w:ascii="Times New Roman" w:hAnsi="Times New Roman"/>
          <w:color w:val="000000"/>
          <w:sz w:val="28"/>
          <w:szCs w:val="28"/>
          <w:lang w:val="kk-KZ"/>
        </w:rPr>
        <w:t xml:space="preserve"> </w:t>
      </w:r>
      <w:r w:rsidRPr="002D5AC4">
        <w:rPr>
          <w:rFonts w:ascii="Times New Roman" w:hAnsi="Times New Roman"/>
          <w:color w:val="000000"/>
          <w:sz w:val="28"/>
          <w:szCs w:val="28"/>
          <w:lang w:val="kk-KZ"/>
        </w:rPr>
        <w:t xml:space="preserve">критериалды бағалауды </w:t>
      </w:r>
      <w:r w:rsidRPr="00D810A0">
        <w:rPr>
          <w:rFonts w:ascii="Times New Roman" w:hAnsi="Times New Roman"/>
          <w:color w:val="000000"/>
          <w:sz w:val="28"/>
          <w:szCs w:val="28"/>
          <w:lang w:val="kk-KZ"/>
        </w:rPr>
        <w:t>іске асыру</w:t>
      </w:r>
      <w:r w:rsidRPr="002D5AC4">
        <w:rPr>
          <w:rFonts w:ascii="Times New Roman" w:hAnsi="Times New Roman"/>
          <w:color w:val="000000"/>
          <w:sz w:val="28"/>
          <w:szCs w:val="28"/>
          <w:lang w:val="kk-KZ"/>
        </w:rPr>
        <w:t xml:space="preserve">ға мынадай </w:t>
      </w:r>
      <w:r w:rsidRPr="00D810A0">
        <w:rPr>
          <w:rFonts w:ascii="Times New Roman" w:hAnsi="Times New Roman"/>
          <w:color w:val="000000"/>
          <w:sz w:val="28"/>
          <w:szCs w:val="28"/>
          <w:lang w:val="kk-KZ"/>
        </w:rPr>
        <w:t>тала</w:t>
      </w:r>
      <w:r w:rsidRPr="002D5AC4">
        <w:rPr>
          <w:rFonts w:ascii="Times New Roman" w:hAnsi="Times New Roman"/>
          <w:color w:val="000000"/>
          <w:sz w:val="28"/>
          <w:szCs w:val="28"/>
          <w:lang w:val="kk-KZ"/>
        </w:rPr>
        <w:t>птар қойылады</w:t>
      </w:r>
      <w:r w:rsidRPr="00D810A0">
        <w:rPr>
          <w:rFonts w:ascii="Times New Roman" w:hAnsi="Times New Roman"/>
          <w:color w:val="000000"/>
          <w:sz w:val="28"/>
          <w:szCs w:val="28"/>
          <w:lang w:val="kk-KZ"/>
        </w:rPr>
        <w:t xml:space="preserve">: </w:t>
      </w:r>
      <w:r w:rsidRPr="005E7CDC">
        <w:rPr>
          <w:rFonts w:ascii="Times New Roman" w:hAnsi="Times New Roman"/>
          <w:color w:val="000000"/>
          <w:sz w:val="28"/>
          <w:szCs w:val="28"/>
          <w:lang w:val="kk-KZ"/>
        </w:rPr>
        <w:t xml:space="preserve"> </w:t>
      </w:r>
    </w:p>
    <w:p w:rsidR="00707531" w:rsidRPr="00D810A0" w:rsidRDefault="00707531" w:rsidP="00CC58BC">
      <w:pPr>
        <w:autoSpaceDE w:val="0"/>
        <w:autoSpaceDN w:val="0"/>
        <w:adjustRightInd w:val="0"/>
        <w:ind w:firstLine="709"/>
        <w:jc w:val="both"/>
        <w:rPr>
          <w:rFonts w:ascii="Times New Roman" w:hAnsi="Times New Roman"/>
          <w:color w:val="000000"/>
          <w:sz w:val="28"/>
          <w:szCs w:val="28"/>
          <w:lang w:val="kk-KZ"/>
        </w:rPr>
      </w:pPr>
      <w:r w:rsidRPr="00D810A0">
        <w:rPr>
          <w:rFonts w:ascii="Times New Roman" w:hAnsi="Times New Roman"/>
          <w:color w:val="000000"/>
          <w:sz w:val="28"/>
          <w:szCs w:val="28"/>
          <w:lang w:val="kk-KZ"/>
        </w:rPr>
        <w:t xml:space="preserve">1) </w:t>
      </w:r>
      <w:r w:rsidRPr="002D5AC4">
        <w:rPr>
          <w:rFonts w:ascii="Times New Roman" w:hAnsi="Times New Roman"/>
          <w:color w:val="000000"/>
          <w:sz w:val="28"/>
          <w:szCs w:val="28"/>
          <w:lang w:val="kk-KZ"/>
        </w:rPr>
        <w:t xml:space="preserve">оқушылардың оқу </w:t>
      </w:r>
      <w:r w:rsidRPr="00D810A0">
        <w:rPr>
          <w:rFonts w:ascii="Times New Roman" w:hAnsi="Times New Roman"/>
          <w:color w:val="000000"/>
          <w:sz w:val="28"/>
          <w:szCs w:val="28"/>
          <w:lang w:val="kk-KZ"/>
        </w:rPr>
        <w:t>нәтижелер</w:t>
      </w:r>
      <w:r w:rsidRPr="002D5AC4">
        <w:rPr>
          <w:rFonts w:ascii="Times New Roman" w:hAnsi="Times New Roman"/>
          <w:color w:val="000000"/>
          <w:sz w:val="28"/>
          <w:szCs w:val="28"/>
          <w:lang w:val="kk-KZ"/>
        </w:rPr>
        <w:t>інің</w:t>
      </w:r>
      <w:r w:rsidRPr="00D810A0">
        <w:rPr>
          <w:rFonts w:ascii="Times New Roman" w:hAnsi="Times New Roman"/>
          <w:color w:val="000000"/>
          <w:sz w:val="28"/>
          <w:szCs w:val="28"/>
          <w:lang w:val="kk-KZ"/>
        </w:rPr>
        <w:t xml:space="preserve"> барлық түрлері бағаланады; </w:t>
      </w:r>
    </w:p>
    <w:p w:rsidR="00707531" w:rsidRPr="00D810A0" w:rsidRDefault="00707531" w:rsidP="00CC58BC">
      <w:pPr>
        <w:autoSpaceDE w:val="0"/>
        <w:autoSpaceDN w:val="0"/>
        <w:adjustRightInd w:val="0"/>
        <w:ind w:firstLine="709"/>
        <w:jc w:val="both"/>
        <w:rPr>
          <w:rFonts w:ascii="Times New Roman" w:hAnsi="Times New Roman"/>
          <w:color w:val="000000"/>
          <w:sz w:val="28"/>
          <w:szCs w:val="28"/>
          <w:lang w:val="kk-KZ"/>
        </w:rPr>
      </w:pPr>
      <w:r w:rsidRPr="00D810A0">
        <w:rPr>
          <w:rFonts w:ascii="Times New Roman" w:hAnsi="Times New Roman"/>
          <w:color w:val="000000"/>
          <w:sz w:val="28"/>
          <w:szCs w:val="28"/>
          <w:lang w:val="kk-KZ"/>
        </w:rPr>
        <w:t xml:space="preserve">2) оқушылардың </w:t>
      </w:r>
      <w:r w:rsidRPr="002D5AC4">
        <w:rPr>
          <w:rFonts w:ascii="Times New Roman" w:hAnsi="Times New Roman"/>
          <w:color w:val="000000"/>
          <w:sz w:val="28"/>
          <w:szCs w:val="28"/>
          <w:lang w:val="kk-KZ"/>
        </w:rPr>
        <w:t>функционалдық сауатттылықтарын</w:t>
      </w:r>
      <w:r w:rsidRPr="00D810A0">
        <w:rPr>
          <w:rFonts w:ascii="Times New Roman" w:hAnsi="Times New Roman"/>
          <w:color w:val="000000"/>
          <w:sz w:val="28"/>
          <w:szCs w:val="28"/>
          <w:lang w:val="kk-KZ"/>
        </w:rPr>
        <w:t xml:space="preserve"> </w:t>
      </w:r>
      <w:r w:rsidRPr="002D5AC4">
        <w:rPr>
          <w:rFonts w:ascii="Times New Roman" w:hAnsi="Times New Roman"/>
          <w:color w:val="000000"/>
          <w:sz w:val="28"/>
          <w:szCs w:val="28"/>
          <w:lang w:val="kk-KZ"/>
        </w:rPr>
        <w:t>бағалау алдын ала</w:t>
      </w:r>
      <w:r w:rsidRPr="00D810A0">
        <w:rPr>
          <w:rFonts w:ascii="Times New Roman" w:hAnsi="Times New Roman"/>
          <w:color w:val="000000"/>
          <w:sz w:val="28"/>
          <w:szCs w:val="28"/>
          <w:lang w:val="kk-KZ"/>
        </w:rPr>
        <w:t>, ағымдық, тақырыптық, аралық бағалау</w:t>
      </w:r>
      <w:r w:rsidRPr="002D5AC4">
        <w:rPr>
          <w:rFonts w:ascii="Times New Roman" w:hAnsi="Times New Roman"/>
          <w:color w:val="000000"/>
          <w:sz w:val="28"/>
          <w:szCs w:val="28"/>
          <w:lang w:val="kk-KZ"/>
        </w:rPr>
        <w:t xml:space="preserve"> барысында ескеріледі</w:t>
      </w:r>
      <w:r w:rsidRPr="00D810A0">
        <w:rPr>
          <w:rFonts w:ascii="Times New Roman" w:hAnsi="Times New Roman"/>
          <w:color w:val="000000"/>
          <w:sz w:val="28"/>
          <w:szCs w:val="28"/>
          <w:lang w:val="kk-KZ"/>
        </w:rPr>
        <w:t xml:space="preserve">; </w:t>
      </w:r>
    </w:p>
    <w:p w:rsidR="00707531" w:rsidRPr="00D810A0" w:rsidRDefault="00707531" w:rsidP="00CC58BC">
      <w:pPr>
        <w:autoSpaceDE w:val="0"/>
        <w:autoSpaceDN w:val="0"/>
        <w:adjustRightInd w:val="0"/>
        <w:ind w:firstLine="709"/>
        <w:jc w:val="both"/>
        <w:rPr>
          <w:rFonts w:ascii="Times New Roman" w:hAnsi="Times New Roman"/>
          <w:color w:val="000000"/>
          <w:sz w:val="28"/>
          <w:szCs w:val="28"/>
          <w:lang w:val="kk-KZ"/>
        </w:rPr>
      </w:pPr>
      <w:r w:rsidRPr="00D810A0">
        <w:rPr>
          <w:rFonts w:ascii="Times New Roman" w:hAnsi="Times New Roman"/>
          <w:color w:val="000000"/>
          <w:sz w:val="28"/>
          <w:szCs w:val="28"/>
          <w:lang w:val="kk-KZ"/>
        </w:rPr>
        <w:t xml:space="preserve">3) оқушылардың </w:t>
      </w:r>
      <w:r w:rsidRPr="002D5AC4">
        <w:rPr>
          <w:rFonts w:ascii="Times New Roman" w:hAnsi="Times New Roman"/>
          <w:color w:val="000000"/>
          <w:sz w:val="28"/>
          <w:szCs w:val="28"/>
          <w:lang w:val="kk-KZ"/>
        </w:rPr>
        <w:t>функционалдық сауатттылықтарын</w:t>
      </w:r>
      <w:r w:rsidRPr="00D810A0">
        <w:rPr>
          <w:rFonts w:ascii="Times New Roman" w:hAnsi="Times New Roman"/>
          <w:color w:val="000000"/>
          <w:sz w:val="28"/>
          <w:szCs w:val="28"/>
          <w:lang w:val="kk-KZ"/>
        </w:rPr>
        <w:t xml:space="preserve"> </w:t>
      </w:r>
      <w:r w:rsidRPr="002D5AC4">
        <w:rPr>
          <w:rFonts w:ascii="Times New Roman" w:hAnsi="Times New Roman"/>
          <w:color w:val="000000"/>
          <w:sz w:val="28"/>
          <w:szCs w:val="28"/>
          <w:lang w:val="kk-KZ"/>
        </w:rPr>
        <w:t xml:space="preserve">бағалау барысында </w:t>
      </w:r>
      <w:r w:rsidRPr="00D810A0">
        <w:rPr>
          <w:rFonts w:ascii="Times New Roman" w:hAnsi="Times New Roman"/>
          <w:color w:val="000000"/>
          <w:sz w:val="28"/>
          <w:szCs w:val="28"/>
          <w:lang w:val="kk-KZ"/>
        </w:rPr>
        <w:t xml:space="preserve"> бағалау әдістерінің әртүрлі әдістері қолданылады. </w:t>
      </w:r>
    </w:p>
    <w:p w:rsidR="00707531" w:rsidRPr="00D810A0" w:rsidRDefault="00707531" w:rsidP="00CC58BC">
      <w:pPr>
        <w:autoSpaceDE w:val="0"/>
        <w:autoSpaceDN w:val="0"/>
        <w:adjustRightInd w:val="0"/>
        <w:ind w:firstLine="709"/>
        <w:jc w:val="both"/>
        <w:rPr>
          <w:rFonts w:ascii="Times New Roman" w:hAnsi="Times New Roman"/>
          <w:color w:val="000000"/>
          <w:sz w:val="28"/>
          <w:szCs w:val="28"/>
          <w:lang w:val="kk-KZ"/>
        </w:rPr>
      </w:pPr>
      <w:r w:rsidRPr="00D810A0">
        <w:rPr>
          <w:rFonts w:ascii="Times New Roman" w:hAnsi="Times New Roman"/>
          <w:color w:val="000000"/>
          <w:sz w:val="28"/>
          <w:szCs w:val="28"/>
          <w:lang w:val="kk-KZ"/>
        </w:rPr>
        <w:lastRenderedPageBreak/>
        <w:t>Информатика</w:t>
      </w:r>
      <w:r w:rsidRPr="002D5AC4">
        <w:rPr>
          <w:rFonts w:ascii="Times New Roman" w:hAnsi="Times New Roman"/>
          <w:color w:val="000000"/>
          <w:sz w:val="28"/>
          <w:szCs w:val="28"/>
          <w:lang w:val="kk-KZ"/>
        </w:rPr>
        <w:t xml:space="preserve">дан </w:t>
      </w:r>
      <w:r w:rsidRPr="00D810A0">
        <w:rPr>
          <w:rFonts w:ascii="Times New Roman" w:hAnsi="Times New Roman"/>
          <w:color w:val="000000"/>
          <w:sz w:val="28"/>
          <w:szCs w:val="28"/>
          <w:lang w:val="kk-KZ"/>
        </w:rPr>
        <w:t xml:space="preserve">оқушылардың </w:t>
      </w:r>
      <w:r w:rsidRPr="002D5AC4">
        <w:rPr>
          <w:rFonts w:ascii="Times New Roman" w:hAnsi="Times New Roman"/>
          <w:color w:val="000000"/>
          <w:sz w:val="28"/>
          <w:szCs w:val="28"/>
          <w:lang w:val="kk-KZ"/>
        </w:rPr>
        <w:t>функционалдық сауатттылықтарын</w:t>
      </w:r>
      <w:r w:rsidRPr="00D810A0">
        <w:rPr>
          <w:rFonts w:ascii="Times New Roman" w:hAnsi="Times New Roman"/>
          <w:color w:val="000000"/>
          <w:sz w:val="28"/>
          <w:szCs w:val="28"/>
          <w:lang w:val="kk-KZ"/>
        </w:rPr>
        <w:t xml:space="preserve"> </w:t>
      </w:r>
      <w:r w:rsidRPr="002D5AC4">
        <w:rPr>
          <w:rFonts w:ascii="Times New Roman" w:hAnsi="Times New Roman"/>
          <w:color w:val="000000"/>
          <w:sz w:val="28"/>
          <w:szCs w:val="28"/>
          <w:lang w:val="kk-KZ"/>
        </w:rPr>
        <w:t>критериалды б</w:t>
      </w:r>
      <w:r w:rsidRPr="00D810A0">
        <w:rPr>
          <w:rFonts w:ascii="Times New Roman" w:hAnsi="Times New Roman"/>
          <w:color w:val="000000"/>
          <w:sz w:val="28"/>
          <w:szCs w:val="28"/>
          <w:lang w:val="kk-KZ"/>
        </w:rPr>
        <w:t xml:space="preserve">ағалаудың жүйелік-әрекеттік, деңгейлік, кешенді тәсілдері: </w:t>
      </w:r>
    </w:p>
    <w:p w:rsidR="00707531" w:rsidRPr="00D810A0" w:rsidRDefault="00707531" w:rsidP="00CC58BC">
      <w:pPr>
        <w:autoSpaceDE w:val="0"/>
        <w:autoSpaceDN w:val="0"/>
        <w:adjustRightInd w:val="0"/>
        <w:ind w:firstLine="709"/>
        <w:jc w:val="both"/>
        <w:rPr>
          <w:rFonts w:ascii="Times New Roman" w:hAnsi="Times New Roman"/>
          <w:color w:val="000000"/>
          <w:sz w:val="28"/>
          <w:szCs w:val="28"/>
          <w:lang w:val="kk-KZ"/>
        </w:rPr>
      </w:pPr>
      <w:r w:rsidRPr="002D5AC4">
        <w:rPr>
          <w:rFonts w:ascii="Times New Roman" w:hAnsi="Times New Roman"/>
          <w:color w:val="000000"/>
          <w:sz w:val="28"/>
          <w:szCs w:val="28"/>
          <w:lang w:val="kk-KZ"/>
        </w:rPr>
        <w:t>1</w:t>
      </w:r>
      <w:r w:rsidRPr="00D810A0">
        <w:rPr>
          <w:rFonts w:ascii="Times New Roman" w:hAnsi="Times New Roman"/>
          <w:color w:val="000000"/>
          <w:sz w:val="28"/>
          <w:szCs w:val="28"/>
          <w:lang w:val="kk-KZ"/>
        </w:rPr>
        <w:t>) бағалау жүйесі білім беру үдерісіннің негізгі білім беру бағдарламасын игерудің жоспарланған нәтижелеріне қол жеткізуге</w:t>
      </w:r>
      <w:r w:rsidRPr="002D5AC4">
        <w:rPr>
          <w:rFonts w:ascii="Times New Roman" w:hAnsi="Times New Roman"/>
          <w:color w:val="000000"/>
          <w:sz w:val="28"/>
          <w:szCs w:val="28"/>
          <w:lang w:val="kk-KZ"/>
        </w:rPr>
        <w:t xml:space="preserve">, сонымен қатар оқушылардың </w:t>
      </w:r>
      <w:r w:rsidRPr="00D810A0">
        <w:rPr>
          <w:rFonts w:ascii="Times New Roman" w:hAnsi="Times New Roman"/>
          <w:color w:val="000000"/>
          <w:sz w:val="28"/>
          <w:szCs w:val="28"/>
          <w:lang w:val="kk-KZ"/>
        </w:rPr>
        <w:t xml:space="preserve"> </w:t>
      </w:r>
      <w:r w:rsidRPr="002D5AC4">
        <w:rPr>
          <w:rFonts w:ascii="Times New Roman" w:hAnsi="Times New Roman"/>
          <w:color w:val="000000"/>
          <w:sz w:val="28"/>
          <w:szCs w:val="28"/>
          <w:lang w:val="kk-KZ"/>
        </w:rPr>
        <w:t>функционалдық сауатттылықтарын қалыптастыруға</w:t>
      </w:r>
      <w:r w:rsidRPr="00D810A0">
        <w:rPr>
          <w:rFonts w:ascii="Times New Roman" w:hAnsi="Times New Roman"/>
          <w:color w:val="000000"/>
          <w:sz w:val="28"/>
          <w:szCs w:val="28"/>
          <w:lang w:val="kk-KZ"/>
        </w:rPr>
        <w:t xml:space="preserve"> бағытталуы тиіс. Сондықтан</w:t>
      </w:r>
      <w:r w:rsidRPr="002D5AC4">
        <w:rPr>
          <w:rFonts w:ascii="Times New Roman" w:hAnsi="Times New Roman"/>
          <w:color w:val="000000"/>
          <w:sz w:val="28"/>
          <w:szCs w:val="28"/>
          <w:lang w:val="kk-KZ"/>
        </w:rPr>
        <w:t xml:space="preserve"> да,</w:t>
      </w:r>
      <w:r w:rsidRPr="00D810A0">
        <w:rPr>
          <w:rFonts w:ascii="Times New Roman" w:hAnsi="Times New Roman"/>
          <w:color w:val="000000"/>
          <w:sz w:val="28"/>
          <w:szCs w:val="28"/>
          <w:lang w:val="kk-KZ"/>
        </w:rPr>
        <w:t xml:space="preserve"> оқушыларды осы мақсаттарға жетуге бағыттайтын бағалау құралдары</w:t>
      </w:r>
      <w:r w:rsidRPr="002D5AC4">
        <w:rPr>
          <w:rFonts w:ascii="Times New Roman" w:hAnsi="Times New Roman"/>
          <w:color w:val="000000"/>
          <w:sz w:val="28"/>
          <w:szCs w:val="28"/>
          <w:lang w:val="kk-KZ"/>
        </w:rPr>
        <w:t xml:space="preserve"> мен әдістерін</w:t>
      </w:r>
      <w:r w:rsidRPr="00D810A0">
        <w:rPr>
          <w:rFonts w:ascii="Times New Roman" w:hAnsi="Times New Roman"/>
          <w:color w:val="000000"/>
          <w:sz w:val="28"/>
          <w:szCs w:val="28"/>
          <w:lang w:val="kk-KZ"/>
        </w:rPr>
        <w:t xml:space="preserve"> таңдау қажет. </w:t>
      </w:r>
    </w:p>
    <w:p w:rsidR="00707531" w:rsidRPr="00D810A0" w:rsidRDefault="00707531" w:rsidP="00CC58BC">
      <w:pPr>
        <w:autoSpaceDE w:val="0"/>
        <w:autoSpaceDN w:val="0"/>
        <w:adjustRightInd w:val="0"/>
        <w:ind w:firstLine="709"/>
        <w:jc w:val="both"/>
        <w:rPr>
          <w:rFonts w:ascii="Times New Roman" w:hAnsi="Times New Roman"/>
          <w:color w:val="000000"/>
          <w:sz w:val="28"/>
          <w:szCs w:val="28"/>
          <w:lang w:val="kk-KZ"/>
        </w:rPr>
      </w:pPr>
      <w:r w:rsidRPr="002D5AC4">
        <w:rPr>
          <w:rFonts w:ascii="Times New Roman" w:hAnsi="Times New Roman"/>
          <w:color w:val="000000"/>
          <w:sz w:val="28"/>
          <w:szCs w:val="28"/>
          <w:lang w:val="kk-KZ"/>
        </w:rPr>
        <w:t>2</w:t>
      </w:r>
      <w:r w:rsidRPr="00D810A0">
        <w:rPr>
          <w:rFonts w:ascii="Times New Roman" w:hAnsi="Times New Roman"/>
          <w:color w:val="000000"/>
          <w:sz w:val="28"/>
          <w:szCs w:val="28"/>
          <w:lang w:val="kk-KZ"/>
        </w:rPr>
        <w:t xml:space="preserve">) оқушылардың </w:t>
      </w:r>
      <w:r w:rsidRPr="002D5AC4">
        <w:rPr>
          <w:rFonts w:ascii="Times New Roman" w:hAnsi="Times New Roman"/>
          <w:color w:val="000000"/>
          <w:sz w:val="28"/>
          <w:szCs w:val="28"/>
          <w:lang w:val="kk-KZ"/>
        </w:rPr>
        <w:t>функционалдық сауатттылықтарын</w:t>
      </w:r>
      <w:r w:rsidRPr="00D810A0">
        <w:rPr>
          <w:rFonts w:ascii="Times New Roman" w:hAnsi="Times New Roman"/>
          <w:color w:val="000000"/>
          <w:sz w:val="28"/>
          <w:szCs w:val="28"/>
          <w:lang w:val="kk-KZ"/>
        </w:rPr>
        <w:t xml:space="preserve"> </w:t>
      </w:r>
      <w:r w:rsidRPr="002D5AC4">
        <w:rPr>
          <w:rFonts w:ascii="Times New Roman" w:hAnsi="Times New Roman"/>
          <w:color w:val="000000"/>
          <w:sz w:val="28"/>
          <w:szCs w:val="28"/>
          <w:lang w:val="kk-KZ"/>
        </w:rPr>
        <w:t xml:space="preserve">критериалды </w:t>
      </w:r>
      <w:r w:rsidRPr="00D810A0">
        <w:rPr>
          <w:rFonts w:ascii="Times New Roman" w:hAnsi="Times New Roman"/>
          <w:color w:val="000000"/>
          <w:sz w:val="28"/>
          <w:szCs w:val="28"/>
          <w:lang w:val="kk-KZ"/>
        </w:rPr>
        <w:t xml:space="preserve">бағалау жүйесі жоспарланатын нәтижелерді, құралдарды әзірлеуге және деректерді ұсынуға деңгейлік тәсілді қамтамасыз етуі тиіс. </w:t>
      </w:r>
    </w:p>
    <w:p w:rsidR="00707531" w:rsidRPr="00D810A0" w:rsidRDefault="00707531" w:rsidP="00CC58BC">
      <w:pPr>
        <w:autoSpaceDE w:val="0"/>
        <w:autoSpaceDN w:val="0"/>
        <w:adjustRightInd w:val="0"/>
        <w:ind w:firstLine="709"/>
        <w:jc w:val="both"/>
        <w:rPr>
          <w:rFonts w:ascii="Times New Roman" w:hAnsi="Times New Roman"/>
          <w:color w:val="000000"/>
          <w:sz w:val="28"/>
          <w:szCs w:val="28"/>
          <w:lang w:val="kk-KZ"/>
        </w:rPr>
      </w:pPr>
      <w:r w:rsidRPr="002D5AC4">
        <w:rPr>
          <w:rFonts w:ascii="Times New Roman" w:hAnsi="Times New Roman"/>
          <w:color w:val="000000"/>
          <w:sz w:val="28"/>
          <w:szCs w:val="28"/>
          <w:lang w:val="kk-KZ"/>
        </w:rPr>
        <w:t>3</w:t>
      </w:r>
      <w:r w:rsidRPr="00D810A0">
        <w:rPr>
          <w:rFonts w:ascii="Times New Roman" w:hAnsi="Times New Roman"/>
          <w:color w:val="000000"/>
          <w:sz w:val="28"/>
          <w:szCs w:val="28"/>
          <w:lang w:val="kk-KZ"/>
        </w:rPr>
        <w:t xml:space="preserve">) оқушылардың </w:t>
      </w:r>
      <w:r w:rsidRPr="002D5AC4">
        <w:rPr>
          <w:rFonts w:ascii="Times New Roman" w:hAnsi="Times New Roman"/>
          <w:color w:val="000000"/>
          <w:sz w:val="28"/>
          <w:szCs w:val="28"/>
          <w:lang w:val="kk-KZ"/>
        </w:rPr>
        <w:t>функционалдық сауатттылықтарын</w:t>
      </w:r>
      <w:r w:rsidRPr="00D810A0">
        <w:rPr>
          <w:rFonts w:ascii="Times New Roman" w:hAnsi="Times New Roman"/>
          <w:color w:val="000000"/>
          <w:sz w:val="28"/>
          <w:szCs w:val="28"/>
          <w:lang w:val="kk-KZ"/>
        </w:rPr>
        <w:t xml:space="preserve"> </w:t>
      </w:r>
      <w:r w:rsidRPr="002D5AC4">
        <w:rPr>
          <w:rFonts w:ascii="Times New Roman" w:hAnsi="Times New Roman"/>
          <w:color w:val="000000"/>
          <w:sz w:val="28"/>
          <w:szCs w:val="28"/>
          <w:lang w:val="kk-KZ"/>
        </w:rPr>
        <w:t xml:space="preserve">критериалды </w:t>
      </w:r>
      <w:r w:rsidRPr="00D810A0">
        <w:rPr>
          <w:rFonts w:ascii="Times New Roman" w:hAnsi="Times New Roman"/>
          <w:color w:val="000000"/>
          <w:sz w:val="28"/>
          <w:szCs w:val="28"/>
          <w:lang w:val="kk-KZ"/>
        </w:rPr>
        <w:t>бағалау жүйесі тек пәндік қана емес, сонымен қатар әр оқушының метапәндік даму динамикасын қадағалау</w:t>
      </w:r>
      <w:r w:rsidRPr="002D5AC4">
        <w:rPr>
          <w:rFonts w:ascii="Times New Roman" w:hAnsi="Times New Roman"/>
          <w:color w:val="000000"/>
          <w:sz w:val="28"/>
          <w:szCs w:val="28"/>
          <w:lang w:val="kk-KZ"/>
        </w:rPr>
        <w:t>ы тиіс</w:t>
      </w:r>
      <w:r w:rsidRPr="00D810A0">
        <w:rPr>
          <w:rFonts w:ascii="Times New Roman" w:hAnsi="Times New Roman"/>
          <w:color w:val="000000"/>
          <w:sz w:val="28"/>
          <w:szCs w:val="28"/>
          <w:lang w:val="kk-KZ"/>
        </w:rPr>
        <w:t xml:space="preserve">. </w:t>
      </w:r>
    </w:p>
    <w:p w:rsidR="00707531" w:rsidRPr="00D810A0" w:rsidRDefault="00707531" w:rsidP="00CC58BC">
      <w:pPr>
        <w:autoSpaceDE w:val="0"/>
        <w:autoSpaceDN w:val="0"/>
        <w:adjustRightInd w:val="0"/>
        <w:ind w:firstLine="709"/>
        <w:jc w:val="both"/>
        <w:rPr>
          <w:rFonts w:ascii="Times New Roman" w:hAnsi="Times New Roman"/>
          <w:color w:val="000000"/>
          <w:sz w:val="28"/>
          <w:szCs w:val="28"/>
          <w:lang w:val="kk-KZ"/>
        </w:rPr>
      </w:pPr>
      <w:r w:rsidRPr="002D5AC4">
        <w:rPr>
          <w:rFonts w:ascii="Times New Roman" w:hAnsi="Times New Roman"/>
          <w:color w:val="000000"/>
          <w:sz w:val="28"/>
          <w:szCs w:val="28"/>
          <w:lang w:val="kk-KZ"/>
        </w:rPr>
        <w:t>4</w:t>
      </w:r>
      <w:r w:rsidRPr="00D810A0">
        <w:rPr>
          <w:rFonts w:ascii="Times New Roman" w:hAnsi="Times New Roman"/>
          <w:color w:val="000000"/>
          <w:sz w:val="28"/>
          <w:szCs w:val="28"/>
          <w:lang w:val="kk-KZ"/>
        </w:rPr>
        <w:t xml:space="preserve">) оқушылардың </w:t>
      </w:r>
      <w:r w:rsidRPr="002D5AC4">
        <w:rPr>
          <w:rFonts w:ascii="Times New Roman" w:hAnsi="Times New Roman"/>
          <w:color w:val="000000"/>
          <w:sz w:val="28"/>
          <w:szCs w:val="28"/>
          <w:lang w:val="kk-KZ"/>
        </w:rPr>
        <w:t>функционалдық сауатттылықтарын</w:t>
      </w:r>
      <w:r w:rsidRPr="00D810A0">
        <w:rPr>
          <w:rFonts w:ascii="Times New Roman" w:hAnsi="Times New Roman"/>
          <w:color w:val="000000"/>
          <w:sz w:val="28"/>
          <w:szCs w:val="28"/>
          <w:lang w:val="kk-KZ"/>
        </w:rPr>
        <w:t xml:space="preserve"> </w:t>
      </w:r>
      <w:r w:rsidRPr="002D5AC4">
        <w:rPr>
          <w:rFonts w:ascii="Times New Roman" w:hAnsi="Times New Roman"/>
          <w:color w:val="000000"/>
          <w:sz w:val="28"/>
          <w:szCs w:val="28"/>
          <w:lang w:val="kk-KZ"/>
        </w:rPr>
        <w:t xml:space="preserve">критериалды </w:t>
      </w:r>
      <w:r w:rsidRPr="00D810A0">
        <w:rPr>
          <w:rFonts w:ascii="Times New Roman" w:hAnsi="Times New Roman"/>
          <w:color w:val="000000"/>
          <w:sz w:val="28"/>
          <w:szCs w:val="28"/>
          <w:lang w:val="kk-KZ"/>
        </w:rPr>
        <w:t>бағалау жүйесі</w:t>
      </w:r>
      <w:r w:rsidRPr="002D5AC4">
        <w:rPr>
          <w:rFonts w:ascii="Times New Roman" w:hAnsi="Times New Roman"/>
          <w:color w:val="000000"/>
          <w:sz w:val="28"/>
          <w:szCs w:val="28"/>
          <w:lang w:val="kk-KZ"/>
        </w:rPr>
        <w:t xml:space="preserve"> бағалаудың</w:t>
      </w:r>
      <w:r w:rsidRPr="00D810A0">
        <w:rPr>
          <w:rFonts w:ascii="Times New Roman" w:hAnsi="Times New Roman"/>
          <w:color w:val="000000"/>
          <w:sz w:val="28"/>
          <w:szCs w:val="28"/>
          <w:lang w:val="kk-KZ"/>
        </w:rPr>
        <w:t xml:space="preserve"> мазмұны мен бағалау критерийлерін сипаттауы тиіс. Мұндай бағалау жүйесі білім беру үдерісінің барлық қатысушылары: мұғалім, оқушы және ата-аналар арасындағы тұрақты байланысты қамтамасыз етеді. </w:t>
      </w:r>
    </w:p>
    <w:p w:rsidR="00707531" w:rsidRPr="00D810A0" w:rsidRDefault="00707531" w:rsidP="00CC58BC">
      <w:pPr>
        <w:ind w:firstLine="709"/>
        <w:jc w:val="both"/>
        <w:rPr>
          <w:rFonts w:ascii="Times New Roman" w:hAnsi="Times New Roman"/>
          <w:color w:val="000000"/>
          <w:sz w:val="28"/>
          <w:szCs w:val="28"/>
          <w:lang w:val="kk-KZ"/>
        </w:rPr>
      </w:pPr>
      <w:r w:rsidRPr="002D5AC4">
        <w:rPr>
          <w:rFonts w:ascii="Times New Roman" w:hAnsi="Times New Roman"/>
          <w:color w:val="000000"/>
          <w:sz w:val="28"/>
          <w:szCs w:val="28"/>
          <w:lang w:val="kk-KZ"/>
        </w:rPr>
        <w:t>5</w:t>
      </w:r>
      <w:r w:rsidRPr="00D810A0">
        <w:rPr>
          <w:rFonts w:ascii="Times New Roman" w:hAnsi="Times New Roman"/>
          <w:color w:val="000000"/>
          <w:sz w:val="28"/>
          <w:szCs w:val="28"/>
          <w:lang w:val="kk-KZ"/>
        </w:rPr>
        <w:t xml:space="preserve">) оқушылардың </w:t>
      </w:r>
      <w:r w:rsidRPr="002D5AC4">
        <w:rPr>
          <w:rFonts w:ascii="Times New Roman" w:hAnsi="Times New Roman"/>
          <w:color w:val="000000"/>
          <w:sz w:val="28"/>
          <w:szCs w:val="28"/>
          <w:lang w:val="kk-KZ"/>
        </w:rPr>
        <w:t>функционалдық сауатттылықтарын</w:t>
      </w:r>
      <w:r w:rsidRPr="00D810A0">
        <w:rPr>
          <w:rFonts w:ascii="Times New Roman" w:hAnsi="Times New Roman"/>
          <w:color w:val="000000"/>
          <w:sz w:val="28"/>
          <w:szCs w:val="28"/>
          <w:lang w:val="kk-KZ"/>
        </w:rPr>
        <w:t xml:space="preserve"> </w:t>
      </w:r>
      <w:r w:rsidRPr="002D5AC4">
        <w:rPr>
          <w:rFonts w:ascii="Times New Roman" w:hAnsi="Times New Roman"/>
          <w:color w:val="000000"/>
          <w:sz w:val="28"/>
          <w:szCs w:val="28"/>
          <w:lang w:val="kk-KZ"/>
        </w:rPr>
        <w:t xml:space="preserve">критериалды </w:t>
      </w:r>
      <w:r w:rsidRPr="00D810A0">
        <w:rPr>
          <w:rFonts w:ascii="Times New Roman" w:hAnsi="Times New Roman"/>
          <w:color w:val="000000"/>
          <w:sz w:val="28"/>
          <w:szCs w:val="28"/>
          <w:lang w:val="kk-KZ"/>
        </w:rPr>
        <w:t>бағалау жүйесі</w:t>
      </w:r>
      <w:r w:rsidRPr="002D5AC4">
        <w:rPr>
          <w:rFonts w:ascii="Times New Roman" w:hAnsi="Times New Roman"/>
          <w:color w:val="000000"/>
          <w:sz w:val="28"/>
          <w:szCs w:val="28"/>
          <w:lang w:val="kk-KZ"/>
        </w:rPr>
        <w:t xml:space="preserve"> </w:t>
      </w:r>
      <w:r>
        <w:rPr>
          <w:rFonts w:ascii="Times New Roman" w:hAnsi="Times New Roman"/>
          <w:color w:val="000000"/>
          <w:sz w:val="28"/>
          <w:szCs w:val="28"/>
          <w:lang w:val="kk-KZ"/>
        </w:rPr>
        <w:t>б</w:t>
      </w:r>
      <w:r w:rsidRPr="00D810A0">
        <w:rPr>
          <w:rFonts w:ascii="Times New Roman" w:hAnsi="Times New Roman"/>
          <w:color w:val="000000"/>
          <w:sz w:val="28"/>
          <w:szCs w:val="28"/>
          <w:lang w:val="kk-KZ"/>
        </w:rPr>
        <w:t>ір-бірін өзара толықтыратын әртүрлі әдістер мен формаларды (стандартталған жазбаша және ауызша жұмыстар, жобалар, практикалық жұмыстар, шығармашылық жұмыстар, өзіндік талдау және өзін-өзі бағалау, бақылау</w:t>
      </w:r>
      <w:r>
        <w:rPr>
          <w:rFonts w:ascii="Times New Roman" w:hAnsi="Times New Roman"/>
          <w:color w:val="000000"/>
          <w:sz w:val="28"/>
          <w:szCs w:val="28"/>
          <w:lang w:val="kk-KZ"/>
        </w:rPr>
        <w:t>) пайдалануды қамтуы тиіс</w:t>
      </w:r>
      <w:r w:rsidRPr="00D810A0">
        <w:rPr>
          <w:rFonts w:ascii="Times New Roman" w:hAnsi="Times New Roman"/>
          <w:color w:val="000000"/>
          <w:sz w:val="28"/>
          <w:szCs w:val="28"/>
          <w:lang w:val="kk-KZ"/>
        </w:rPr>
        <w:t>.</w:t>
      </w:r>
    </w:p>
    <w:p w:rsidR="00707531" w:rsidRPr="002D5AC4" w:rsidRDefault="00707531" w:rsidP="00CC58BC">
      <w:pPr>
        <w:ind w:firstLine="709"/>
        <w:jc w:val="both"/>
        <w:rPr>
          <w:rFonts w:ascii="Times New Roman" w:hAnsi="Times New Roman"/>
          <w:sz w:val="28"/>
          <w:szCs w:val="28"/>
          <w:lang w:val="kk-KZ"/>
        </w:rPr>
      </w:pPr>
      <w:r w:rsidRPr="00D810A0">
        <w:rPr>
          <w:rFonts w:ascii="Times New Roman" w:hAnsi="Times New Roman"/>
          <w:color w:val="000000"/>
          <w:sz w:val="28"/>
          <w:szCs w:val="28"/>
          <w:lang w:val="kk-KZ"/>
        </w:rPr>
        <w:t>Информатика</w:t>
      </w:r>
      <w:r w:rsidRPr="002D5AC4">
        <w:rPr>
          <w:rFonts w:ascii="Times New Roman" w:hAnsi="Times New Roman"/>
          <w:color w:val="000000"/>
          <w:sz w:val="28"/>
          <w:szCs w:val="28"/>
          <w:lang w:val="kk-KZ"/>
        </w:rPr>
        <w:t xml:space="preserve">дан </w:t>
      </w:r>
      <w:r w:rsidRPr="00D810A0">
        <w:rPr>
          <w:rFonts w:ascii="Times New Roman" w:hAnsi="Times New Roman"/>
          <w:color w:val="000000"/>
          <w:sz w:val="28"/>
          <w:szCs w:val="28"/>
          <w:lang w:val="kk-KZ"/>
        </w:rPr>
        <w:t xml:space="preserve">оқушылардың </w:t>
      </w:r>
      <w:r w:rsidRPr="002D5AC4">
        <w:rPr>
          <w:rFonts w:ascii="Times New Roman" w:hAnsi="Times New Roman"/>
          <w:color w:val="000000"/>
          <w:sz w:val="28"/>
          <w:szCs w:val="28"/>
          <w:lang w:val="kk-KZ"/>
        </w:rPr>
        <w:t>функционалдық сауатттылықтарын</w:t>
      </w:r>
      <w:r w:rsidRPr="00D810A0">
        <w:rPr>
          <w:rFonts w:ascii="Times New Roman" w:hAnsi="Times New Roman"/>
          <w:color w:val="000000"/>
          <w:sz w:val="28"/>
          <w:szCs w:val="28"/>
          <w:lang w:val="kk-KZ"/>
        </w:rPr>
        <w:t xml:space="preserve"> </w:t>
      </w:r>
      <w:r w:rsidRPr="002D5AC4">
        <w:rPr>
          <w:rFonts w:ascii="Times New Roman" w:hAnsi="Times New Roman"/>
          <w:color w:val="000000"/>
          <w:sz w:val="28"/>
          <w:szCs w:val="28"/>
          <w:lang w:val="kk-KZ"/>
        </w:rPr>
        <w:t>критериалды б</w:t>
      </w:r>
      <w:r w:rsidRPr="00D810A0">
        <w:rPr>
          <w:rFonts w:ascii="Times New Roman" w:hAnsi="Times New Roman"/>
          <w:color w:val="000000"/>
          <w:sz w:val="28"/>
          <w:szCs w:val="28"/>
          <w:lang w:val="kk-KZ"/>
        </w:rPr>
        <w:t>ағалау</w:t>
      </w:r>
      <w:r w:rsidRPr="002D5AC4">
        <w:rPr>
          <w:rFonts w:ascii="Times New Roman" w:hAnsi="Times New Roman"/>
          <w:color w:val="000000"/>
          <w:sz w:val="28"/>
          <w:szCs w:val="28"/>
          <w:lang w:val="kk-KZ"/>
        </w:rPr>
        <w:t xml:space="preserve"> барысында</w:t>
      </w:r>
      <w:r w:rsidRPr="00D810A0">
        <w:rPr>
          <w:rFonts w:ascii="Times New Roman" w:hAnsi="Times New Roman"/>
          <w:color w:val="000000"/>
          <w:sz w:val="28"/>
          <w:szCs w:val="28"/>
          <w:lang w:val="kk-KZ"/>
        </w:rPr>
        <w:t xml:space="preserve"> </w:t>
      </w:r>
      <w:r w:rsidRPr="002D5AC4">
        <w:rPr>
          <w:rFonts w:ascii="Times New Roman" w:hAnsi="Times New Roman"/>
          <w:color w:val="000000"/>
          <w:sz w:val="28"/>
          <w:szCs w:val="28"/>
          <w:lang w:val="kk-KZ"/>
        </w:rPr>
        <w:t xml:space="preserve">мына </w:t>
      </w:r>
      <w:r w:rsidRPr="00552152">
        <w:rPr>
          <w:rFonts w:ascii="Times New Roman" w:hAnsi="Times New Roman"/>
          <w:sz w:val="28"/>
          <w:szCs w:val="28"/>
          <w:lang w:val="kk-KZ"/>
        </w:rPr>
        <w:t>деңгейлер</w:t>
      </w:r>
      <w:r w:rsidRPr="002D5AC4">
        <w:rPr>
          <w:rFonts w:ascii="Times New Roman" w:hAnsi="Times New Roman"/>
          <w:sz w:val="28"/>
          <w:szCs w:val="28"/>
          <w:lang w:val="kk-KZ"/>
        </w:rPr>
        <w:t>ді</w:t>
      </w:r>
      <w:r w:rsidRPr="00552152">
        <w:rPr>
          <w:rFonts w:ascii="Times New Roman" w:hAnsi="Times New Roman"/>
          <w:sz w:val="28"/>
          <w:szCs w:val="28"/>
          <w:lang w:val="kk-KZ"/>
        </w:rPr>
        <w:t xml:space="preserve"> бөліп көрсету қажет</w:t>
      </w:r>
      <w:r w:rsidRPr="002D5AC4">
        <w:rPr>
          <w:rFonts w:ascii="Times New Roman" w:hAnsi="Times New Roman"/>
          <w:sz w:val="28"/>
          <w:szCs w:val="28"/>
          <w:lang w:val="kk-KZ"/>
        </w:rPr>
        <w:t xml:space="preserve">: </w:t>
      </w:r>
    </w:p>
    <w:p w:rsidR="00707531" w:rsidRPr="00552152" w:rsidRDefault="00707531" w:rsidP="00CC58BC">
      <w:pPr>
        <w:shd w:val="clear" w:color="auto" w:fill="FFFFFF"/>
        <w:ind w:firstLine="709"/>
        <w:jc w:val="both"/>
        <w:rPr>
          <w:rFonts w:ascii="Times New Roman" w:hAnsi="Times New Roman"/>
          <w:sz w:val="28"/>
          <w:szCs w:val="28"/>
          <w:lang w:val="kk-KZ"/>
        </w:rPr>
      </w:pPr>
      <w:r w:rsidRPr="00552152">
        <w:rPr>
          <w:rFonts w:ascii="Times New Roman" w:hAnsi="Times New Roman"/>
          <w:sz w:val="28"/>
          <w:szCs w:val="28"/>
          <w:lang w:val="kk-KZ"/>
        </w:rPr>
        <w:t xml:space="preserve">1-ші деңгей - репродуктивті. Мұнда жаттап алуға ыңғайлы анықтамалар, тұжырымдамалар, ережелер т.б., сонымен қатар, алдыңғы сабақта жаңадан меңгерілген білімді қайталап, пысықтауға арналған сұрақтар, тапсырмалар жаңа тақырып үшін тиімді, өмірмен байланысты жағдаятты тапсырмалар болуы қажет. </w:t>
      </w:r>
    </w:p>
    <w:p w:rsidR="00707531" w:rsidRPr="00552152" w:rsidRDefault="00707531" w:rsidP="00CC58BC">
      <w:pPr>
        <w:shd w:val="clear" w:color="auto" w:fill="FFFFFF"/>
        <w:ind w:firstLine="709"/>
        <w:jc w:val="both"/>
        <w:rPr>
          <w:rFonts w:ascii="Times New Roman" w:hAnsi="Times New Roman"/>
          <w:sz w:val="28"/>
          <w:szCs w:val="28"/>
          <w:lang w:val="kk-KZ"/>
        </w:rPr>
      </w:pPr>
      <w:r w:rsidRPr="00552152">
        <w:rPr>
          <w:rFonts w:ascii="Times New Roman" w:hAnsi="Times New Roman"/>
          <w:sz w:val="28"/>
          <w:szCs w:val="28"/>
          <w:lang w:val="kk-KZ"/>
        </w:rPr>
        <w:t>2-ші деңгей - алгоритмдік. Бұрын игерілген, репродуктивті, алгоритмдік әсерді қолдану. Оқушылар оны өз бетінше жаңғыртып, осы әрекетті орындаудың бұрын игерілген бағдарлы негізі туралы ақпаратты қолдана отырып жүзеге асырады.</w:t>
      </w:r>
    </w:p>
    <w:p w:rsidR="00707531" w:rsidRDefault="00707531" w:rsidP="00CC58BC">
      <w:pPr>
        <w:ind w:firstLine="709"/>
        <w:jc w:val="both"/>
        <w:rPr>
          <w:rFonts w:ascii="Times New Roman" w:hAnsi="Times New Roman"/>
          <w:sz w:val="28"/>
          <w:szCs w:val="28"/>
          <w:lang w:val="kk-KZ"/>
        </w:rPr>
      </w:pPr>
      <w:r w:rsidRPr="00552152">
        <w:rPr>
          <w:rFonts w:ascii="Times New Roman" w:hAnsi="Times New Roman"/>
          <w:sz w:val="28"/>
          <w:szCs w:val="28"/>
          <w:lang w:val="kk-KZ"/>
        </w:rPr>
        <w:t>3-ші деңгей - шығармашылық. Типтік емес есептерді шешу үшін бұрын меңгерген білімді, дағдыны қолдану. Бұл – нәтижелі әрекет, оның барысында оқушылар немесе субъективті жаңа ақпаратты (тек өзі үшін жаңа) - эвристикалық белсенділік, немесе олар «ережесіз» әрекет еткен кезде объективті жаңа, бірақ олар өздері білетін салада әр түрлі іс-қимыл ережелерін жасайды, яғни, ғылыми-зерттеу жұмыстарын жүргізеді.</w:t>
      </w:r>
      <w:r w:rsidRPr="002D5AC4">
        <w:rPr>
          <w:rFonts w:ascii="Times New Roman" w:hAnsi="Times New Roman"/>
          <w:sz w:val="28"/>
          <w:szCs w:val="28"/>
          <w:lang w:val="kk-KZ"/>
        </w:rPr>
        <w:t xml:space="preserve"> </w:t>
      </w:r>
      <w:r w:rsidRPr="00D810A0">
        <w:rPr>
          <w:rFonts w:ascii="Times New Roman" w:hAnsi="Times New Roman"/>
          <w:color w:val="000000"/>
          <w:sz w:val="28"/>
          <w:szCs w:val="28"/>
          <w:lang w:val="kk-KZ"/>
        </w:rPr>
        <w:t>Информатика</w:t>
      </w:r>
      <w:r w:rsidRPr="002D5AC4">
        <w:rPr>
          <w:rFonts w:ascii="Times New Roman" w:hAnsi="Times New Roman"/>
          <w:color w:val="000000"/>
          <w:sz w:val="28"/>
          <w:szCs w:val="28"/>
          <w:lang w:val="kk-KZ"/>
        </w:rPr>
        <w:t xml:space="preserve">дан </w:t>
      </w:r>
      <w:r w:rsidRPr="00D810A0">
        <w:rPr>
          <w:rFonts w:ascii="Times New Roman" w:hAnsi="Times New Roman"/>
          <w:color w:val="000000"/>
          <w:sz w:val="28"/>
          <w:szCs w:val="28"/>
          <w:lang w:val="kk-KZ"/>
        </w:rPr>
        <w:t xml:space="preserve">оқушылардың </w:t>
      </w:r>
      <w:r w:rsidRPr="002D5AC4">
        <w:rPr>
          <w:rFonts w:ascii="Times New Roman" w:hAnsi="Times New Roman"/>
          <w:color w:val="000000"/>
          <w:sz w:val="28"/>
          <w:szCs w:val="28"/>
          <w:lang w:val="kk-KZ"/>
        </w:rPr>
        <w:t>функционалдық сауатттылықтарын</w:t>
      </w:r>
      <w:r w:rsidRPr="00D810A0">
        <w:rPr>
          <w:rFonts w:ascii="Times New Roman" w:hAnsi="Times New Roman"/>
          <w:color w:val="000000"/>
          <w:sz w:val="28"/>
          <w:szCs w:val="28"/>
          <w:lang w:val="kk-KZ"/>
        </w:rPr>
        <w:t xml:space="preserve"> </w:t>
      </w:r>
      <w:r w:rsidRPr="002D5AC4">
        <w:rPr>
          <w:rFonts w:ascii="Times New Roman" w:hAnsi="Times New Roman"/>
          <w:color w:val="000000"/>
          <w:sz w:val="28"/>
          <w:szCs w:val="28"/>
          <w:lang w:val="kk-KZ"/>
        </w:rPr>
        <w:t>деңгейлік критериалды б</w:t>
      </w:r>
      <w:r w:rsidRPr="00D810A0">
        <w:rPr>
          <w:rFonts w:ascii="Times New Roman" w:hAnsi="Times New Roman"/>
          <w:color w:val="000000"/>
          <w:sz w:val="28"/>
          <w:szCs w:val="28"/>
          <w:lang w:val="kk-KZ"/>
        </w:rPr>
        <w:t>ағалау</w:t>
      </w:r>
      <w:r w:rsidRPr="002D5AC4">
        <w:rPr>
          <w:rFonts w:ascii="Times New Roman" w:hAnsi="Times New Roman"/>
          <w:color w:val="000000"/>
          <w:sz w:val="28"/>
          <w:szCs w:val="28"/>
          <w:lang w:val="kk-KZ"/>
        </w:rPr>
        <w:t xml:space="preserve"> </w:t>
      </w:r>
      <w:r w:rsidR="00705129">
        <w:rPr>
          <w:rFonts w:ascii="Times New Roman" w:hAnsi="Times New Roman"/>
          <w:sz w:val="28"/>
          <w:szCs w:val="28"/>
          <w:lang w:val="kk-KZ"/>
        </w:rPr>
        <w:t>9</w:t>
      </w:r>
      <w:r w:rsidRPr="00552152">
        <w:rPr>
          <w:rFonts w:ascii="Times New Roman" w:hAnsi="Times New Roman"/>
          <w:sz w:val="28"/>
          <w:szCs w:val="28"/>
          <w:lang w:val="kk-KZ"/>
        </w:rPr>
        <w:t>-кестеде көрсетілген.</w:t>
      </w:r>
    </w:p>
    <w:p w:rsidR="00707531" w:rsidRDefault="00707531" w:rsidP="002D5AC4">
      <w:pPr>
        <w:autoSpaceDE w:val="0"/>
        <w:autoSpaceDN w:val="0"/>
        <w:adjustRightInd w:val="0"/>
        <w:ind w:firstLine="567"/>
        <w:jc w:val="right"/>
        <w:rPr>
          <w:rFonts w:ascii="Times New Roman" w:hAnsi="Times New Roman"/>
          <w:sz w:val="16"/>
          <w:szCs w:val="16"/>
          <w:lang w:val="kk-KZ"/>
        </w:rPr>
      </w:pPr>
    </w:p>
    <w:p w:rsidR="00387B3B" w:rsidRDefault="00387B3B" w:rsidP="002D5AC4">
      <w:pPr>
        <w:autoSpaceDE w:val="0"/>
        <w:autoSpaceDN w:val="0"/>
        <w:adjustRightInd w:val="0"/>
        <w:ind w:firstLine="567"/>
        <w:jc w:val="right"/>
        <w:rPr>
          <w:rFonts w:ascii="Times New Roman" w:hAnsi="Times New Roman"/>
          <w:sz w:val="16"/>
          <w:szCs w:val="16"/>
          <w:lang w:val="kk-KZ"/>
        </w:rPr>
      </w:pPr>
    </w:p>
    <w:p w:rsidR="00387B3B" w:rsidRDefault="00387B3B" w:rsidP="002D5AC4">
      <w:pPr>
        <w:autoSpaceDE w:val="0"/>
        <w:autoSpaceDN w:val="0"/>
        <w:adjustRightInd w:val="0"/>
        <w:ind w:firstLine="567"/>
        <w:jc w:val="right"/>
        <w:rPr>
          <w:rFonts w:ascii="Times New Roman" w:hAnsi="Times New Roman"/>
          <w:sz w:val="16"/>
          <w:szCs w:val="16"/>
          <w:lang w:val="kk-KZ"/>
        </w:rPr>
      </w:pPr>
    </w:p>
    <w:p w:rsidR="00387B3B" w:rsidRPr="00D64025" w:rsidRDefault="00387B3B" w:rsidP="002D5AC4">
      <w:pPr>
        <w:autoSpaceDE w:val="0"/>
        <w:autoSpaceDN w:val="0"/>
        <w:adjustRightInd w:val="0"/>
        <w:ind w:firstLine="567"/>
        <w:jc w:val="right"/>
        <w:rPr>
          <w:rFonts w:ascii="Times New Roman" w:hAnsi="Times New Roman"/>
          <w:sz w:val="16"/>
          <w:szCs w:val="16"/>
          <w:lang w:val="kk-KZ"/>
        </w:rPr>
      </w:pPr>
    </w:p>
    <w:p w:rsidR="00707531" w:rsidRPr="002D5AC4" w:rsidRDefault="00707531" w:rsidP="00BF2699">
      <w:pPr>
        <w:autoSpaceDE w:val="0"/>
        <w:autoSpaceDN w:val="0"/>
        <w:adjustRightInd w:val="0"/>
        <w:jc w:val="both"/>
        <w:rPr>
          <w:rFonts w:ascii="Times New Roman" w:hAnsi="Times New Roman"/>
          <w:sz w:val="28"/>
          <w:szCs w:val="28"/>
          <w:lang w:val="kk-KZ"/>
        </w:rPr>
      </w:pPr>
      <w:r w:rsidRPr="00552152">
        <w:rPr>
          <w:rFonts w:ascii="Times New Roman" w:hAnsi="Times New Roman"/>
          <w:sz w:val="28"/>
          <w:szCs w:val="28"/>
          <w:lang w:val="kk-KZ"/>
        </w:rPr>
        <w:lastRenderedPageBreak/>
        <w:t>Кесте</w:t>
      </w:r>
      <w:r>
        <w:rPr>
          <w:rFonts w:ascii="Times New Roman" w:hAnsi="Times New Roman"/>
          <w:sz w:val="28"/>
          <w:szCs w:val="28"/>
          <w:lang w:val="kk-KZ"/>
        </w:rPr>
        <w:t xml:space="preserve"> </w:t>
      </w:r>
      <w:r w:rsidR="00705129">
        <w:rPr>
          <w:rFonts w:ascii="Times New Roman" w:hAnsi="Times New Roman"/>
          <w:sz w:val="28"/>
          <w:szCs w:val="28"/>
          <w:lang w:val="kk-KZ"/>
        </w:rPr>
        <w:t>9</w:t>
      </w:r>
      <w:r>
        <w:rPr>
          <w:rFonts w:ascii="Times New Roman" w:hAnsi="Times New Roman"/>
          <w:sz w:val="28"/>
          <w:szCs w:val="28"/>
          <w:lang w:val="kk-KZ"/>
        </w:rPr>
        <w:t xml:space="preserve"> - </w:t>
      </w:r>
      <w:r w:rsidRPr="00D810A0">
        <w:rPr>
          <w:rFonts w:ascii="Times New Roman" w:hAnsi="Times New Roman"/>
          <w:color w:val="000000"/>
          <w:sz w:val="28"/>
          <w:szCs w:val="28"/>
          <w:lang w:val="kk-KZ"/>
        </w:rPr>
        <w:t>Информатика</w:t>
      </w:r>
      <w:r w:rsidRPr="002D5AC4">
        <w:rPr>
          <w:rFonts w:ascii="Times New Roman" w:hAnsi="Times New Roman"/>
          <w:color w:val="000000"/>
          <w:sz w:val="28"/>
          <w:szCs w:val="28"/>
          <w:lang w:val="kk-KZ"/>
        </w:rPr>
        <w:t xml:space="preserve">дан </w:t>
      </w:r>
      <w:r w:rsidRPr="00D810A0">
        <w:rPr>
          <w:rFonts w:ascii="Times New Roman" w:hAnsi="Times New Roman"/>
          <w:color w:val="000000"/>
          <w:sz w:val="28"/>
          <w:szCs w:val="28"/>
          <w:lang w:val="kk-KZ"/>
        </w:rPr>
        <w:t xml:space="preserve">оқушылардың </w:t>
      </w:r>
      <w:r w:rsidRPr="002D5AC4">
        <w:rPr>
          <w:rFonts w:ascii="Times New Roman" w:hAnsi="Times New Roman"/>
          <w:color w:val="000000"/>
          <w:sz w:val="28"/>
          <w:szCs w:val="28"/>
          <w:lang w:val="kk-KZ"/>
        </w:rPr>
        <w:t>функционалдық сауатттылықтарын</w:t>
      </w:r>
      <w:r w:rsidRPr="00D810A0">
        <w:rPr>
          <w:rFonts w:ascii="Times New Roman" w:hAnsi="Times New Roman"/>
          <w:color w:val="000000"/>
          <w:sz w:val="28"/>
          <w:szCs w:val="28"/>
          <w:lang w:val="kk-KZ"/>
        </w:rPr>
        <w:t xml:space="preserve"> </w:t>
      </w:r>
      <w:r w:rsidRPr="002D5AC4">
        <w:rPr>
          <w:rFonts w:ascii="Times New Roman" w:hAnsi="Times New Roman"/>
          <w:color w:val="000000"/>
          <w:sz w:val="28"/>
          <w:szCs w:val="28"/>
          <w:lang w:val="kk-KZ"/>
        </w:rPr>
        <w:t>деңгейлік критериалды б</w:t>
      </w:r>
      <w:r w:rsidRPr="00D810A0">
        <w:rPr>
          <w:rFonts w:ascii="Times New Roman" w:hAnsi="Times New Roman"/>
          <w:color w:val="000000"/>
          <w:sz w:val="28"/>
          <w:szCs w:val="28"/>
          <w:lang w:val="kk-KZ"/>
        </w:rPr>
        <w:t>ағалау</w:t>
      </w:r>
      <w:r w:rsidRPr="002D5AC4">
        <w:rPr>
          <w:rFonts w:ascii="Times New Roman" w:hAnsi="Times New Roman"/>
          <w:color w:val="000000"/>
          <w:sz w:val="28"/>
          <w:szCs w:val="28"/>
          <w:lang w:val="kk-KZ"/>
        </w:rPr>
        <w:t xml:space="preserve"> </w:t>
      </w:r>
      <w:r w:rsidRPr="002D5AC4">
        <w:rPr>
          <w:rFonts w:ascii="Times New Roman" w:hAnsi="Times New Roman"/>
          <w:sz w:val="28"/>
          <w:szCs w:val="28"/>
          <w:lang w:val="kk-KZ"/>
        </w:rPr>
        <w:t xml:space="preserve"> </w:t>
      </w:r>
      <w:r w:rsidRPr="002D5AC4">
        <w:rPr>
          <w:rFonts w:ascii="Times New Roman" w:hAnsi="Times New Roman"/>
          <w:color w:val="000000"/>
          <w:sz w:val="28"/>
          <w:szCs w:val="28"/>
          <w:lang w:val="kk-KZ"/>
        </w:rPr>
        <w:t xml:space="preserve"> </w:t>
      </w:r>
    </w:p>
    <w:p w:rsidR="00707531" w:rsidRPr="00A54781" w:rsidRDefault="00707531" w:rsidP="00250162">
      <w:pPr>
        <w:ind w:firstLine="567"/>
        <w:jc w:val="right"/>
        <w:rPr>
          <w:rFonts w:ascii="Times New Roman" w:hAnsi="Times New Roman"/>
          <w:sz w:val="16"/>
          <w:szCs w:val="16"/>
          <w:lang w:val="kk-KZ"/>
        </w:rPr>
      </w:pP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830"/>
        <w:gridCol w:w="2457"/>
        <w:gridCol w:w="2322"/>
      </w:tblGrid>
      <w:tr w:rsidR="00707531" w:rsidRPr="00DD3058" w:rsidTr="00250162">
        <w:tc>
          <w:tcPr>
            <w:tcW w:w="1980" w:type="dxa"/>
            <w:vMerge w:val="restart"/>
          </w:tcPr>
          <w:p w:rsidR="00707531" w:rsidRPr="00250162" w:rsidRDefault="00707531" w:rsidP="002D5AC4">
            <w:pPr>
              <w:autoSpaceDE w:val="0"/>
              <w:autoSpaceDN w:val="0"/>
              <w:adjustRightInd w:val="0"/>
              <w:jc w:val="center"/>
              <w:rPr>
                <w:rFonts w:ascii="Times New Roman" w:eastAsia="ArialMT" w:hAnsi="Times New Roman"/>
                <w:iCs/>
                <w:sz w:val="24"/>
                <w:szCs w:val="24"/>
                <w:lang w:val="kk-KZ" w:eastAsia="ru-RU"/>
              </w:rPr>
            </w:pPr>
            <w:r w:rsidRPr="00250162">
              <w:rPr>
                <w:rFonts w:ascii="Times New Roman" w:eastAsia="ArialMT" w:hAnsi="Times New Roman"/>
                <w:iCs/>
                <w:sz w:val="24"/>
                <w:szCs w:val="24"/>
                <w:lang w:val="kk-KZ" w:eastAsia="ru-RU"/>
              </w:rPr>
              <w:t>Оқу мүмкіндіктерінің деңгейілері</w:t>
            </w:r>
          </w:p>
        </w:tc>
        <w:tc>
          <w:tcPr>
            <w:tcW w:w="7609" w:type="dxa"/>
            <w:gridSpan w:val="3"/>
          </w:tcPr>
          <w:p w:rsidR="00707531" w:rsidRPr="00250162" w:rsidRDefault="00707531" w:rsidP="002D5AC4">
            <w:pPr>
              <w:autoSpaceDE w:val="0"/>
              <w:autoSpaceDN w:val="0"/>
              <w:adjustRightInd w:val="0"/>
              <w:jc w:val="center"/>
              <w:rPr>
                <w:rFonts w:ascii="Times New Roman" w:eastAsia="ArialMT" w:hAnsi="Times New Roman"/>
                <w:iCs/>
                <w:sz w:val="24"/>
                <w:szCs w:val="24"/>
                <w:lang w:val="kk-KZ" w:eastAsia="ru-RU"/>
              </w:rPr>
            </w:pPr>
            <w:r w:rsidRPr="00250162">
              <w:rPr>
                <w:rFonts w:ascii="Times New Roman" w:eastAsia="ArialMT" w:hAnsi="Times New Roman"/>
                <w:iCs/>
                <w:sz w:val="24"/>
                <w:szCs w:val="24"/>
                <w:lang w:val="kk-KZ" w:eastAsia="ru-RU"/>
              </w:rPr>
              <w:t xml:space="preserve">Оқушылардың оқу іс-әрекетін бағалауды ұйымдастыру </w:t>
            </w:r>
          </w:p>
        </w:tc>
      </w:tr>
      <w:tr w:rsidR="00707531" w:rsidRPr="008A411B" w:rsidTr="00250162">
        <w:trPr>
          <w:trHeight w:val="85"/>
        </w:trPr>
        <w:tc>
          <w:tcPr>
            <w:tcW w:w="1980" w:type="dxa"/>
            <w:vMerge/>
          </w:tcPr>
          <w:p w:rsidR="00707531" w:rsidRPr="00250162" w:rsidRDefault="00707531" w:rsidP="002D5AC4">
            <w:pPr>
              <w:jc w:val="both"/>
              <w:rPr>
                <w:rFonts w:ascii="Times New Roman" w:hAnsi="Times New Roman"/>
                <w:b/>
                <w:bCs/>
                <w:iCs/>
                <w:sz w:val="24"/>
                <w:szCs w:val="24"/>
                <w:lang w:val="kk-KZ" w:eastAsia="ru-RU"/>
              </w:rPr>
            </w:pPr>
          </w:p>
        </w:tc>
        <w:tc>
          <w:tcPr>
            <w:tcW w:w="2830" w:type="dxa"/>
          </w:tcPr>
          <w:p w:rsidR="00707531" w:rsidRPr="00250162" w:rsidRDefault="00707531" w:rsidP="002D5AC4">
            <w:pPr>
              <w:jc w:val="center"/>
              <w:rPr>
                <w:rFonts w:ascii="Times New Roman" w:eastAsia="ArialMT" w:hAnsi="Times New Roman"/>
                <w:iCs/>
                <w:sz w:val="24"/>
                <w:szCs w:val="24"/>
                <w:lang w:val="kk-KZ" w:eastAsia="ru-RU"/>
              </w:rPr>
            </w:pPr>
            <w:r w:rsidRPr="00250162">
              <w:rPr>
                <w:rFonts w:ascii="Times New Roman" w:eastAsia="ArialMT" w:hAnsi="Times New Roman"/>
                <w:iCs/>
                <w:sz w:val="24"/>
                <w:szCs w:val="24"/>
                <w:lang w:eastAsia="ru-RU"/>
              </w:rPr>
              <w:t>ж</w:t>
            </w:r>
            <w:r w:rsidRPr="00250162">
              <w:rPr>
                <w:rFonts w:ascii="Times New Roman" w:eastAsia="ArialMT" w:hAnsi="Times New Roman"/>
                <w:iCs/>
                <w:sz w:val="24"/>
                <w:szCs w:val="24"/>
                <w:lang w:val="kk-KZ" w:eastAsia="ru-RU"/>
              </w:rPr>
              <w:t>еке</w:t>
            </w:r>
          </w:p>
        </w:tc>
        <w:tc>
          <w:tcPr>
            <w:tcW w:w="2457" w:type="dxa"/>
          </w:tcPr>
          <w:p w:rsidR="00707531" w:rsidRPr="00250162" w:rsidRDefault="00707531" w:rsidP="002D5AC4">
            <w:pPr>
              <w:jc w:val="center"/>
              <w:rPr>
                <w:rFonts w:ascii="Times New Roman" w:eastAsia="ArialMT" w:hAnsi="Times New Roman"/>
                <w:iCs/>
                <w:sz w:val="24"/>
                <w:szCs w:val="24"/>
                <w:lang w:val="kk-KZ" w:eastAsia="ru-RU"/>
              </w:rPr>
            </w:pPr>
            <w:r w:rsidRPr="00250162">
              <w:rPr>
                <w:rFonts w:ascii="Times New Roman" w:eastAsia="ArialMT" w:hAnsi="Times New Roman"/>
                <w:iCs/>
                <w:sz w:val="24"/>
                <w:szCs w:val="24"/>
                <w:lang w:val="kk-KZ" w:eastAsia="ru-RU"/>
              </w:rPr>
              <w:t>топтық</w:t>
            </w:r>
          </w:p>
        </w:tc>
        <w:tc>
          <w:tcPr>
            <w:tcW w:w="2322" w:type="dxa"/>
          </w:tcPr>
          <w:p w:rsidR="00707531" w:rsidRPr="00250162" w:rsidRDefault="00707531" w:rsidP="002D5AC4">
            <w:pPr>
              <w:jc w:val="center"/>
              <w:rPr>
                <w:rFonts w:ascii="Times New Roman" w:hAnsi="Times New Roman"/>
                <w:iCs/>
                <w:sz w:val="24"/>
                <w:szCs w:val="24"/>
                <w:lang w:val="kk-KZ" w:eastAsia="ru-RU"/>
              </w:rPr>
            </w:pPr>
            <w:r w:rsidRPr="00250162">
              <w:rPr>
                <w:rFonts w:ascii="Times New Roman" w:hAnsi="Times New Roman"/>
                <w:iCs/>
                <w:sz w:val="24"/>
                <w:szCs w:val="24"/>
                <w:lang w:val="kk-KZ" w:eastAsia="ru-RU"/>
              </w:rPr>
              <w:t>ұжымдық</w:t>
            </w:r>
          </w:p>
        </w:tc>
      </w:tr>
      <w:tr w:rsidR="00707531" w:rsidRPr="008A411B" w:rsidTr="00250162">
        <w:trPr>
          <w:trHeight w:val="85"/>
        </w:trPr>
        <w:tc>
          <w:tcPr>
            <w:tcW w:w="1980" w:type="dxa"/>
            <w:vMerge/>
          </w:tcPr>
          <w:p w:rsidR="00707531" w:rsidRPr="00250162" w:rsidRDefault="00707531" w:rsidP="002D5AC4">
            <w:pPr>
              <w:jc w:val="both"/>
              <w:rPr>
                <w:rFonts w:ascii="Times New Roman" w:hAnsi="Times New Roman"/>
                <w:b/>
                <w:bCs/>
                <w:iCs/>
                <w:sz w:val="24"/>
                <w:szCs w:val="24"/>
                <w:lang w:eastAsia="ru-RU"/>
              </w:rPr>
            </w:pPr>
          </w:p>
        </w:tc>
        <w:tc>
          <w:tcPr>
            <w:tcW w:w="7609" w:type="dxa"/>
            <w:gridSpan w:val="3"/>
          </w:tcPr>
          <w:p w:rsidR="00707531" w:rsidRPr="00250162" w:rsidRDefault="00250162" w:rsidP="002D5AC4">
            <w:pPr>
              <w:jc w:val="center"/>
              <w:rPr>
                <w:rFonts w:ascii="Times New Roman" w:eastAsia="ArialMT" w:hAnsi="Times New Roman"/>
                <w:iCs/>
                <w:sz w:val="24"/>
                <w:szCs w:val="24"/>
                <w:lang w:val="kk-KZ" w:eastAsia="ru-RU"/>
              </w:rPr>
            </w:pPr>
            <w:r w:rsidRPr="00250162">
              <w:rPr>
                <w:rFonts w:ascii="Times New Roman" w:eastAsia="ArialMT" w:hAnsi="Times New Roman"/>
                <w:iCs/>
                <w:sz w:val="24"/>
                <w:szCs w:val="24"/>
                <w:lang w:val="kk-KZ" w:eastAsia="ru-RU"/>
              </w:rPr>
              <w:t xml:space="preserve">бақылаудың </w:t>
            </w:r>
            <w:r w:rsidR="00707531" w:rsidRPr="00250162">
              <w:rPr>
                <w:rFonts w:ascii="Times New Roman" w:eastAsia="ArialMT" w:hAnsi="Times New Roman"/>
                <w:iCs/>
                <w:sz w:val="24"/>
                <w:szCs w:val="24"/>
                <w:lang w:val="kk-KZ" w:eastAsia="ru-RU"/>
              </w:rPr>
              <w:t>мазмұны, әдістері мен тәсілдері</w:t>
            </w:r>
          </w:p>
        </w:tc>
      </w:tr>
      <w:tr w:rsidR="00707531" w:rsidRPr="008A411B" w:rsidTr="00250162">
        <w:trPr>
          <w:trHeight w:val="85"/>
        </w:trPr>
        <w:tc>
          <w:tcPr>
            <w:tcW w:w="1980" w:type="dxa"/>
            <w:vMerge w:val="restart"/>
          </w:tcPr>
          <w:p w:rsidR="00707531" w:rsidRPr="008A411B" w:rsidRDefault="00707531" w:rsidP="002D5AC4">
            <w:pPr>
              <w:autoSpaceDE w:val="0"/>
              <w:autoSpaceDN w:val="0"/>
              <w:adjustRightInd w:val="0"/>
              <w:rPr>
                <w:rFonts w:ascii="Times New Roman" w:eastAsia="ArialMT" w:hAnsi="Times New Roman"/>
                <w:sz w:val="24"/>
                <w:szCs w:val="24"/>
                <w:lang w:eastAsia="ru-RU"/>
              </w:rPr>
            </w:pPr>
          </w:p>
          <w:p w:rsidR="00707531" w:rsidRPr="008A411B" w:rsidRDefault="00707531" w:rsidP="002D5AC4">
            <w:pPr>
              <w:autoSpaceDE w:val="0"/>
              <w:autoSpaceDN w:val="0"/>
              <w:adjustRightInd w:val="0"/>
              <w:rPr>
                <w:rFonts w:ascii="Times New Roman" w:eastAsia="ArialMT" w:hAnsi="Times New Roman"/>
                <w:sz w:val="24"/>
                <w:szCs w:val="24"/>
                <w:lang w:eastAsia="ru-RU"/>
              </w:rPr>
            </w:pPr>
          </w:p>
          <w:p w:rsidR="00707531" w:rsidRPr="008A411B" w:rsidRDefault="00707531" w:rsidP="002D5AC4">
            <w:pPr>
              <w:autoSpaceDE w:val="0"/>
              <w:autoSpaceDN w:val="0"/>
              <w:adjustRightInd w:val="0"/>
              <w:rPr>
                <w:rFonts w:ascii="Times New Roman" w:eastAsia="ArialMT" w:hAnsi="Times New Roman"/>
                <w:sz w:val="24"/>
                <w:szCs w:val="24"/>
                <w:lang w:eastAsia="ru-RU"/>
              </w:rPr>
            </w:pPr>
          </w:p>
          <w:p w:rsidR="00707531" w:rsidRPr="008A411B" w:rsidRDefault="00707531" w:rsidP="002D5AC4">
            <w:pPr>
              <w:autoSpaceDE w:val="0"/>
              <w:autoSpaceDN w:val="0"/>
              <w:adjustRightInd w:val="0"/>
              <w:rPr>
                <w:rFonts w:ascii="Times New Roman" w:eastAsia="ArialMT" w:hAnsi="Times New Roman"/>
                <w:sz w:val="24"/>
                <w:szCs w:val="24"/>
                <w:lang w:eastAsia="ru-RU"/>
              </w:rPr>
            </w:pPr>
          </w:p>
          <w:p w:rsidR="00707531" w:rsidRPr="008A411B" w:rsidRDefault="00707531" w:rsidP="002D5AC4">
            <w:pPr>
              <w:autoSpaceDE w:val="0"/>
              <w:autoSpaceDN w:val="0"/>
              <w:adjustRightInd w:val="0"/>
              <w:jc w:val="center"/>
              <w:rPr>
                <w:rFonts w:ascii="Times New Roman" w:eastAsia="ArialMT" w:hAnsi="Times New Roman"/>
                <w:sz w:val="24"/>
                <w:szCs w:val="24"/>
                <w:lang w:eastAsia="ru-RU"/>
              </w:rPr>
            </w:pPr>
            <w:r w:rsidRPr="008A411B">
              <w:rPr>
                <w:rFonts w:ascii="Times New Roman" w:eastAsia="ArialMT" w:hAnsi="Times New Roman"/>
                <w:sz w:val="24"/>
                <w:szCs w:val="24"/>
                <w:lang w:eastAsia="ru-RU"/>
              </w:rPr>
              <w:t>Төмен</w:t>
            </w:r>
            <w:r w:rsidRPr="008A411B">
              <w:rPr>
                <w:rFonts w:ascii="Times New Roman" w:eastAsia="ArialMT" w:hAnsi="Times New Roman"/>
                <w:sz w:val="24"/>
                <w:szCs w:val="24"/>
                <w:lang w:val="kk-KZ" w:eastAsia="ru-RU"/>
              </w:rPr>
              <w:t xml:space="preserve"> </w:t>
            </w:r>
            <w:r w:rsidRPr="008A411B">
              <w:rPr>
                <w:rFonts w:ascii="Times New Roman" w:eastAsia="ArialMT" w:hAnsi="Times New Roman"/>
                <w:sz w:val="24"/>
                <w:szCs w:val="24"/>
                <w:lang w:eastAsia="ru-RU"/>
              </w:rPr>
              <w:t>деңгей</w:t>
            </w:r>
          </w:p>
          <w:p w:rsidR="00707531" w:rsidRPr="008A411B" w:rsidRDefault="00707531" w:rsidP="002D5AC4">
            <w:pPr>
              <w:autoSpaceDE w:val="0"/>
              <w:autoSpaceDN w:val="0"/>
              <w:adjustRightInd w:val="0"/>
              <w:jc w:val="center"/>
              <w:rPr>
                <w:rFonts w:ascii="Times New Roman" w:hAnsi="Times New Roman"/>
                <w:sz w:val="24"/>
                <w:szCs w:val="24"/>
                <w:lang w:val="kk-KZ" w:eastAsia="ru-RU"/>
              </w:rPr>
            </w:pPr>
            <w:r w:rsidRPr="008A411B">
              <w:rPr>
                <w:rFonts w:ascii="Times New Roman" w:hAnsi="Times New Roman"/>
                <w:sz w:val="24"/>
                <w:szCs w:val="24"/>
                <w:lang w:val="kk-KZ" w:eastAsia="ru-RU"/>
              </w:rPr>
              <w:t>(</w:t>
            </w:r>
            <w:r w:rsidRPr="008A411B">
              <w:rPr>
                <w:rFonts w:ascii="Times New Roman" w:hAnsi="Times New Roman"/>
                <w:sz w:val="24"/>
                <w:szCs w:val="24"/>
                <w:lang w:eastAsia="ru-RU"/>
              </w:rPr>
              <w:t>0%-39%</w:t>
            </w:r>
            <w:r w:rsidRPr="008A411B">
              <w:rPr>
                <w:rFonts w:ascii="Times New Roman" w:hAnsi="Times New Roman"/>
                <w:sz w:val="24"/>
                <w:szCs w:val="24"/>
                <w:lang w:val="kk-KZ" w:eastAsia="ru-RU"/>
              </w:rPr>
              <w:t>)</w:t>
            </w:r>
          </w:p>
        </w:tc>
        <w:tc>
          <w:tcPr>
            <w:tcW w:w="7609" w:type="dxa"/>
            <w:gridSpan w:val="3"/>
          </w:tcPr>
          <w:p w:rsidR="00707531" w:rsidRPr="00250162" w:rsidRDefault="00707531" w:rsidP="00250162">
            <w:pPr>
              <w:jc w:val="center"/>
              <w:rPr>
                <w:rFonts w:ascii="Times New Roman" w:eastAsia="ArialMT" w:hAnsi="Times New Roman"/>
                <w:sz w:val="24"/>
                <w:szCs w:val="24"/>
                <w:lang w:val="kk-KZ" w:eastAsia="ru-RU"/>
              </w:rPr>
            </w:pPr>
            <w:r w:rsidRPr="00250162">
              <w:rPr>
                <w:rFonts w:ascii="Times New Roman" w:hAnsi="Times New Roman"/>
                <w:sz w:val="24"/>
                <w:szCs w:val="24"/>
                <w:lang w:val="kk-KZ"/>
              </w:rPr>
              <w:t>1-ші деңгей (репродуктивті) тапсырмалар</w:t>
            </w:r>
          </w:p>
        </w:tc>
      </w:tr>
      <w:tr w:rsidR="00707531" w:rsidRPr="00DD3058" w:rsidTr="00250162">
        <w:trPr>
          <w:trHeight w:val="85"/>
        </w:trPr>
        <w:tc>
          <w:tcPr>
            <w:tcW w:w="1980" w:type="dxa"/>
            <w:vMerge/>
          </w:tcPr>
          <w:p w:rsidR="00707531" w:rsidRPr="008A411B" w:rsidRDefault="00707531" w:rsidP="002D5AC4">
            <w:pPr>
              <w:autoSpaceDE w:val="0"/>
              <w:autoSpaceDN w:val="0"/>
              <w:adjustRightInd w:val="0"/>
              <w:rPr>
                <w:rFonts w:ascii="Times New Roman" w:hAnsi="Times New Roman"/>
                <w:b/>
                <w:bCs/>
                <w:sz w:val="24"/>
                <w:szCs w:val="24"/>
                <w:lang w:eastAsia="ru-RU"/>
              </w:rPr>
            </w:pPr>
          </w:p>
        </w:tc>
        <w:tc>
          <w:tcPr>
            <w:tcW w:w="2830" w:type="dxa"/>
          </w:tcPr>
          <w:p w:rsidR="00707531" w:rsidRPr="008A411B" w:rsidRDefault="00707531" w:rsidP="002D5AC4">
            <w:pPr>
              <w:rPr>
                <w:rFonts w:ascii="Times New Roman" w:eastAsia="ArialMT" w:hAnsi="Times New Roman"/>
                <w:sz w:val="24"/>
                <w:szCs w:val="24"/>
                <w:lang w:val="kk-KZ" w:eastAsia="ru-RU"/>
              </w:rPr>
            </w:pPr>
            <w:r w:rsidRPr="008A411B">
              <w:rPr>
                <w:rFonts w:ascii="Times New Roman" w:eastAsia="ArialMT" w:hAnsi="Times New Roman"/>
                <w:sz w:val="24"/>
                <w:szCs w:val="24"/>
                <w:lang w:val="kk-KZ" w:eastAsia="ru-RU"/>
              </w:rPr>
              <w:t>жазбаша тапсырмаларды орындау; сұрақтарға ауызша жауаптар; тақы</w:t>
            </w:r>
            <w:r w:rsidR="00250162">
              <w:rPr>
                <w:rFonts w:ascii="Times New Roman" w:eastAsia="ArialMT" w:hAnsi="Times New Roman"/>
                <w:sz w:val="24"/>
                <w:szCs w:val="24"/>
                <w:lang w:val="kk-KZ" w:eastAsia="ru-RU"/>
              </w:rPr>
              <w:t xml:space="preserve"> </w:t>
            </w:r>
            <w:r w:rsidRPr="008A411B">
              <w:rPr>
                <w:rFonts w:ascii="Times New Roman" w:eastAsia="ArialMT" w:hAnsi="Times New Roman"/>
                <w:sz w:val="24"/>
                <w:szCs w:val="24"/>
                <w:lang w:val="kk-KZ" w:eastAsia="ru-RU"/>
              </w:rPr>
              <w:t xml:space="preserve">рыптың параграфына репродуктивті сипаттағы мәселелерді өз бетінше құрастыру;  жоспарға; </w:t>
            </w:r>
          </w:p>
          <w:p w:rsidR="00707531" w:rsidRPr="008A411B" w:rsidRDefault="00707531" w:rsidP="002D5AC4">
            <w:pPr>
              <w:rPr>
                <w:rFonts w:ascii="Times New Roman" w:eastAsia="ArialMT" w:hAnsi="Times New Roman"/>
                <w:sz w:val="24"/>
                <w:szCs w:val="24"/>
                <w:lang w:val="kk-KZ" w:eastAsia="ru-RU"/>
              </w:rPr>
            </w:pPr>
            <w:r w:rsidRPr="008A411B">
              <w:rPr>
                <w:rFonts w:ascii="Times New Roman" w:eastAsia="ArialMT" w:hAnsi="Times New Roman"/>
                <w:sz w:val="24"/>
                <w:szCs w:val="24"/>
                <w:lang w:val="kk-KZ" w:eastAsia="ru-RU"/>
              </w:rPr>
              <w:t>үлгі</w:t>
            </w:r>
            <w:r w:rsidR="00250162">
              <w:rPr>
                <w:rFonts w:ascii="Times New Roman" w:eastAsia="ArialMT" w:hAnsi="Times New Roman"/>
                <w:sz w:val="24"/>
                <w:szCs w:val="24"/>
                <w:lang w:val="kk-KZ" w:eastAsia="ru-RU"/>
              </w:rPr>
              <w:t xml:space="preserve"> бойынша схеманы толықтыру</w:t>
            </w:r>
          </w:p>
        </w:tc>
        <w:tc>
          <w:tcPr>
            <w:tcW w:w="2457" w:type="dxa"/>
          </w:tcPr>
          <w:p w:rsidR="00707531" w:rsidRPr="008A411B" w:rsidRDefault="00707531" w:rsidP="002D5AC4">
            <w:pPr>
              <w:rPr>
                <w:rFonts w:ascii="Times New Roman" w:eastAsia="ArialMT" w:hAnsi="Times New Roman"/>
                <w:sz w:val="24"/>
                <w:szCs w:val="24"/>
                <w:lang w:val="kk-KZ" w:eastAsia="ru-RU"/>
              </w:rPr>
            </w:pPr>
            <w:r w:rsidRPr="008A411B">
              <w:rPr>
                <w:rFonts w:ascii="Times New Roman" w:eastAsia="ArialMT" w:hAnsi="Times New Roman"/>
                <w:sz w:val="24"/>
                <w:szCs w:val="24"/>
                <w:lang w:val="kk-KZ" w:eastAsia="ru-RU"/>
              </w:rPr>
              <w:t>топтарда тапсырма</w:t>
            </w:r>
            <w:r>
              <w:rPr>
                <w:rFonts w:ascii="Times New Roman" w:eastAsia="ArialMT" w:hAnsi="Times New Roman"/>
                <w:sz w:val="24"/>
                <w:szCs w:val="24"/>
                <w:lang w:val="kk-KZ" w:eastAsia="ru-RU"/>
              </w:rPr>
              <w:t xml:space="preserve"> </w:t>
            </w:r>
            <w:r w:rsidRPr="008A411B">
              <w:rPr>
                <w:rFonts w:ascii="Times New Roman" w:eastAsia="ArialMT" w:hAnsi="Times New Roman"/>
                <w:sz w:val="24"/>
                <w:szCs w:val="24"/>
                <w:lang w:val="kk-KZ" w:eastAsia="ru-RU"/>
              </w:rPr>
              <w:t>ларды орындау; жоспар бойынша әңгіме, графикалық жұмыс (сызба, сурет салу).</w:t>
            </w:r>
          </w:p>
        </w:tc>
        <w:tc>
          <w:tcPr>
            <w:tcW w:w="2322" w:type="dxa"/>
          </w:tcPr>
          <w:p w:rsidR="00707531" w:rsidRPr="008A411B" w:rsidRDefault="00707531" w:rsidP="002D5AC4">
            <w:pPr>
              <w:rPr>
                <w:rFonts w:ascii="Times New Roman" w:eastAsia="ArialMT" w:hAnsi="Times New Roman"/>
                <w:sz w:val="24"/>
                <w:szCs w:val="24"/>
                <w:lang w:val="kk-KZ" w:eastAsia="ru-RU"/>
              </w:rPr>
            </w:pPr>
            <w:r w:rsidRPr="008A411B">
              <w:rPr>
                <w:rFonts w:ascii="Times New Roman" w:eastAsia="ArialMT" w:hAnsi="Times New Roman"/>
                <w:sz w:val="24"/>
                <w:szCs w:val="24"/>
                <w:lang w:val="kk-KZ" w:eastAsia="ru-RU"/>
              </w:rPr>
              <w:t>жұмыс орнында ауызша, жазбаша сауалнама; сабақ-ойын кезіндегі мәселелерді шешу; терминологиялық диктанттар.</w:t>
            </w:r>
          </w:p>
        </w:tc>
      </w:tr>
      <w:tr w:rsidR="00707531" w:rsidRPr="008A411B" w:rsidTr="00250162">
        <w:trPr>
          <w:trHeight w:val="85"/>
        </w:trPr>
        <w:tc>
          <w:tcPr>
            <w:tcW w:w="1980" w:type="dxa"/>
            <w:vMerge w:val="restart"/>
          </w:tcPr>
          <w:p w:rsidR="00707531" w:rsidRPr="008A411B" w:rsidRDefault="00707531" w:rsidP="002D5AC4">
            <w:pPr>
              <w:autoSpaceDE w:val="0"/>
              <w:autoSpaceDN w:val="0"/>
              <w:adjustRightInd w:val="0"/>
              <w:rPr>
                <w:rFonts w:ascii="Times New Roman" w:eastAsia="ArialMT" w:hAnsi="Times New Roman"/>
                <w:sz w:val="24"/>
                <w:szCs w:val="24"/>
                <w:lang w:val="kk-KZ" w:eastAsia="ru-RU"/>
              </w:rPr>
            </w:pPr>
          </w:p>
          <w:p w:rsidR="00707531" w:rsidRPr="008A411B" w:rsidRDefault="00707531" w:rsidP="002D5AC4">
            <w:pPr>
              <w:autoSpaceDE w:val="0"/>
              <w:autoSpaceDN w:val="0"/>
              <w:adjustRightInd w:val="0"/>
              <w:rPr>
                <w:rFonts w:ascii="Times New Roman" w:eastAsia="ArialMT" w:hAnsi="Times New Roman"/>
                <w:sz w:val="24"/>
                <w:szCs w:val="24"/>
                <w:lang w:val="kk-KZ" w:eastAsia="ru-RU"/>
              </w:rPr>
            </w:pPr>
          </w:p>
          <w:p w:rsidR="00707531" w:rsidRPr="008A411B" w:rsidRDefault="00707531" w:rsidP="002D5AC4">
            <w:pPr>
              <w:autoSpaceDE w:val="0"/>
              <w:autoSpaceDN w:val="0"/>
              <w:adjustRightInd w:val="0"/>
              <w:rPr>
                <w:rFonts w:ascii="Times New Roman" w:eastAsia="ArialMT" w:hAnsi="Times New Roman"/>
                <w:sz w:val="24"/>
                <w:szCs w:val="24"/>
                <w:lang w:val="kk-KZ" w:eastAsia="ru-RU"/>
              </w:rPr>
            </w:pPr>
          </w:p>
          <w:p w:rsidR="00707531" w:rsidRPr="008A411B" w:rsidRDefault="00707531" w:rsidP="002D5AC4">
            <w:pPr>
              <w:autoSpaceDE w:val="0"/>
              <w:autoSpaceDN w:val="0"/>
              <w:adjustRightInd w:val="0"/>
              <w:rPr>
                <w:rFonts w:ascii="Times New Roman" w:eastAsia="ArialMT" w:hAnsi="Times New Roman"/>
                <w:sz w:val="24"/>
                <w:szCs w:val="24"/>
                <w:lang w:val="kk-KZ" w:eastAsia="ru-RU"/>
              </w:rPr>
            </w:pPr>
          </w:p>
          <w:p w:rsidR="00707531" w:rsidRPr="008A411B" w:rsidRDefault="00707531" w:rsidP="002D5AC4">
            <w:pPr>
              <w:autoSpaceDE w:val="0"/>
              <w:autoSpaceDN w:val="0"/>
              <w:adjustRightInd w:val="0"/>
              <w:jc w:val="center"/>
              <w:rPr>
                <w:rFonts w:ascii="Times New Roman" w:eastAsia="ArialMT" w:hAnsi="Times New Roman"/>
                <w:sz w:val="24"/>
                <w:szCs w:val="24"/>
                <w:lang w:eastAsia="ru-RU"/>
              </w:rPr>
            </w:pPr>
            <w:r w:rsidRPr="008A411B">
              <w:rPr>
                <w:rFonts w:ascii="Times New Roman" w:eastAsia="ArialMT" w:hAnsi="Times New Roman"/>
                <w:sz w:val="24"/>
                <w:szCs w:val="24"/>
                <w:lang w:eastAsia="ru-RU"/>
              </w:rPr>
              <w:t>Орта</w:t>
            </w:r>
            <w:r w:rsidRPr="008A411B">
              <w:rPr>
                <w:rFonts w:ascii="Times New Roman" w:eastAsia="ArialMT" w:hAnsi="Times New Roman"/>
                <w:sz w:val="24"/>
                <w:szCs w:val="24"/>
                <w:lang w:val="kk-KZ" w:eastAsia="ru-RU"/>
              </w:rPr>
              <w:t xml:space="preserve"> </w:t>
            </w:r>
            <w:r w:rsidRPr="008A411B">
              <w:rPr>
                <w:rFonts w:ascii="Times New Roman" w:eastAsia="ArialMT" w:hAnsi="Times New Roman"/>
                <w:sz w:val="24"/>
                <w:szCs w:val="24"/>
                <w:lang w:eastAsia="ru-RU"/>
              </w:rPr>
              <w:t>деңгей</w:t>
            </w:r>
          </w:p>
          <w:p w:rsidR="00707531" w:rsidRPr="008A411B" w:rsidRDefault="00707531" w:rsidP="002D5AC4">
            <w:pPr>
              <w:autoSpaceDE w:val="0"/>
              <w:autoSpaceDN w:val="0"/>
              <w:adjustRightInd w:val="0"/>
              <w:jc w:val="center"/>
              <w:rPr>
                <w:rFonts w:ascii="Times New Roman" w:eastAsia="ArialMT" w:hAnsi="Times New Roman"/>
                <w:sz w:val="24"/>
                <w:szCs w:val="24"/>
                <w:lang w:val="kk-KZ" w:eastAsia="ru-RU"/>
              </w:rPr>
            </w:pPr>
            <w:r w:rsidRPr="008A411B">
              <w:rPr>
                <w:rFonts w:ascii="Times New Roman" w:hAnsi="Times New Roman"/>
                <w:sz w:val="24"/>
                <w:szCs w:val="24"/>
                <w:lang w:val="kk-KZ" w:eastAsia="ru-RU"/>
              </w:rPr>
              <w:t>(40%-84%)</w:t>
            </w:r>
          </w:p>
        </w:tc>
        <w:tc>
          <w:tcPr>
            <w:tcW w:w="7609" w:type="dxa"/>
            <w:gridSpan w:val="3"/>
          </w:tcPr>
          <w:p w:rsidR="00707531" w:rsidRPr="00250162" w:rsidRDefault="00707531" w:rsidP="00250162">
            <w:pPr>
              <w:jc w:val="center"/>
              <w:rPr>
                <w:rFonts w:ascii="Times New Roman" w:eastAsia="ArialMT" w:hAnsi="Times New Roman"/>
                <w:sz w:val="24"/>
                <w:szCs w:val="24"/>
                <w:lang w:val="kk-KZ" w:eastAsia="ru-RU"/>
              </w:rPr>
            </w:pPr>
            <w:r w:rsidRPr="00250162">
              <w:rPr>
                <w:rFonts w:ascii="Times New Roman" w:hAnsi="Times New Roman"/>
                <w:sz w:val="24"/>
                <w:szCs w:val="24"/>
                <w:lang w:val="kk-KZ"/>
              </w:rPr>
              <w:t>2-ші деңгей (алгоритмдік) тапсырмалар</w:t>
            </w:r>
          </w:p>
        </w:tc>
      </w:tr>
      <w:tr w:rsidR="00707531" w:rsidRPr="00DD3058" w:rsidTr="00250162">
        <w:trPr>
          <w:trHeight w:val="85"/>
        </w:trPr>
        <w:tc>
          <w:tcPr>
            <w:tcW w:w="1980" w:type="dxa"/>
            <w:vMerge/>
          </w:tcPr>
          <w:p w:rsidR="00707531" w:rsidRPr="008A411B" w:rsidRDefault="00707531" w:rsidP="002D5AC4">
            <w:pPr>
              <w:autoSpaceDE w:val="0"/>
              <w:autoSpaceDN w:val="0"/>
              <w:adjustRightInd w:val="0"/>
              <w:rPr>
                <w:rFonts w:ascii="Times New Roman" w:eastAsia="ArialMT" w:hAnsi="Times New Roman"/>
                <w:sz w:val="24"/>
                <w:szCs w:val="24"/>
                <w:lang w:eastAsia="ru-RU"/>
              </w:rPr>
            </w:pPr>
          </w:p>
        </w:tc>
        <w:tc>
          <w:tcPr>
            <w:tcW w:w="2830" w:type="dxa"/>
          </w:tcPr>
          <w:p w:rsidR="00707531" w:rsidRPr="008A411B" w:rsidRDefault="00707531" w:rsidP="002D5AC4">
            <w:pPr>
              <w:rPr>
                <w:rFonts w:ascii="Times New Roman" w:eastAsia="ArialMT" w:hAnsi="Times New Roman"/>
                <w:sz w:val="24"/>
                <w:szCs w:val="24"/>
                <w:lang w:val="kk-KZ" w:eastAsia="ru-RU"/>
              </w:rPr>
            </w:pPr>
            <w:r w:rsidRPr="008A411B">
              <w:rPr>
                <w:rFonts w:ascii="Times New Roman" w:eastAsia="ArialMT" w:hAnsi="Times New Roman"/>
                <w:sz w:val="24"/>
                <w:szCs w:val="24"/>
                <w:lang w:val="kk-KZ" w:eastAsia="ru-RU"/>
              </w:rPr>
              <w:t>белгілі (үлгі бойынша іс-әрекет) жағдайларда оқу жұмысының дағдылары мен тәсілдерін, әртүрлі деңгейлерде меңгерілген білімді пайдалану білігін тексеруге арналған тапсырмалар бойынша ауызша, жазбаша сауал</w:t>
            </w:r>
            <w:r w:rsidR="00250162">
              <w:rPr>
                <w:rFonts w:ascii="Times New Roman" w:eastAsia="ArialMT" w:hAnsi="Times New Roman"/>
                <w:sz w:val="24"/>
                <w:szCs w:val="24"/>
                <w:lang w:val="kk-KZ" w:eastAsia="ru-RU"/>
              </w:rPr>
              <w:t xml:space="preserve"> </w:t>
            </w:r>
            <w:r w:rsidRPr="008A411B">
              <w:rPr>
                <w:rFonts w:ascii="Times New Roman" w:eastAsia="ArialMT" w:hAnsi="Times New Roman"/>
                <w:sz w:val="24"/>
                <w:szCs w:val="24"/>
                <w:lang w:val="kk-KZ" w:eastAsia="ru-RU"/>
              </w:rPr>
              <w:t>нама; қарап тұрған мате</w:t>
            </w:r>
            <w:r w:rsidR="00250162">
              <w:rPr>
                <w:rFonts w:ascii="Times New Roman" w:eastAsia="ArialMT" w:hAnsi="Times New Roman"/>
                <w:sz w:val="24"/>
                <w:szCs w:val="24"/>
                <w:lang w:val="kk-KZ" w:eastAsia="ru-RU"/>
              </w:rPr>
              <w:t xml:space="preserve"> </w:t>
            </w:r>
            <w:r w:rsidRPr="008A411B">
              <w:rPr>
                <w:rFonts w:ascii="Times New Roman" w:eastAsia="ArialMT" w:hAnsi="Times New Roman"/>
                <w:sz w:val="24"/>
                <w:szCs w:val="24"/>
                <w:lang w:val="kk-KZ" w:eastAsia="ru-RU"/>
              </w:rPr>
              <w:t>риалды (кестелерді), схема, суреттерді пайда</w:t>
            </w:r>
            <w:r w:rsidR="00250162">
              <w:rPr>
                <w:rFonts w:ascii="Times New Roman" w:eastAsia="ArialMT" w:hAnsi="Times New Roman"/>
                <w:sz w:val="24"/>
                <w:szCs w:val="24"/>
                <w:lang w:val="kk-KZ" w:eastAsia="ru-RU"/>
              </w:rPr>
              <w:t xml:space="preserve"> </w:t>
            </w:r>
            <w:r w:rsidRPr="008A411B">
              <w:rPr>
                <w:rFonts w:ascii="Times New Roman" w:eastAsia="ArialMT" w:hAnsi="Times New Roman"/>
                <w:sz w:val="24"/>
                <w:szCs w:val="24"/>
                <w:lang w:val="kk-KZ" w:eastAsia="ru-RU"/>
              </w:rPr>
              <w:t>лана отырып, ауызша, жазбаша сауалнама, объектінің жалпы сипат</w:t>
            </w:r>
            <w:r w:rsidR="00250162">
              <w:rPr>
                <w:rFonts w:ascii="Times New Roman" w:eastAsia="ArialMT" w:hAnsi="Times New Roman"/>
                <w:sz w:val="24"/>
                <w:szCs w:val="24"/>
                <w:lang w:val="kk-KZ" w:eastAsia="ru-RU"/>
              </w:rPr>
              <w:t xml:space="preserve"> </w:t>
            </w:r>
            <w:r w:rsidRPr="008A411B">
              <w:rPr>
                <w:rFonts w:ascii="Times New Roman" w:eastAsia="ArialMT" w:hAnsi="Times New Roman"/>
                <w:sz w:val="24"/>
                <w:szCs w:val="24"/>
                <w:lang w:val="kk-KZ" w:eastAsia="ru-RU"/>
              </w:rPr>
              <w:t xml:space="preserve">тамасының жоспары бойынша құрастыру; </w:t>
            </w:r>
            <w:r>
              <w:rPr>
                <w:rFonts w:ascii="Times New Roman" w:eastAsia="ArialMT" w:hAnsi="Times New Roman"/>
                <w:sz w:val="24"/>
                <w:szCs w:val="24"/>
                <w:lang w:eastAsia="ru-RU"/>
              </w:rPr>
              <w:t xml:space="preserve">сөзжұмбақ </w:t>
            </w:r>
            <w:r w:rsidRPr="008A411B">
              <w:rPr>
                <w:rFonts w:ascii="Times New Roman" w:eastAsia="ArialMT" w:hAnsi="Times New Roman"/>
                <w:sz w:val="24"/>
                <w:szCs w:val="24"/>
                <w:lang w:val="kk-KZ" w:eastAsia="ru-RU"/>
              </w:rPr>
              <w:t>құрастыру</w:t>
            </w:r>
          </w:p>
        </w:tc>
        <w:tc>
          <w:tcPr>
            <w:tcW w:w="2457" w:type="dxa"/>
          </w:tcPr>
          <w:p w:rsidR="00707531" w:rsidRPr="008A411B" w:rsidRDefault="00707531" w:rsidP="002D5AC4">
            <w:pPr>
              <w:rPr>
                <w:rFonts w:ascii="Times New Roman" w:eastAsia="ArialMT" w:hAnsi="Times New Roman"/>
                <w:sz w:val="24"/>
                <w:szCs w:val="24"/>
                <w:lang w:val="kk-KZ" w:eastAsia="ru-RU"/>
              </w:rPr>
            </w:pPr>
            <w:r w:rsidRPr="008A411B">
              <w:rPr>
                <w:rFonts w:ascii="Times New Roman" w:eastAsia="ArialMT" w:hAnsi="Times New Roman"/>
                <w:sz w:val="24"/>
                <w:szCs w:val="24"/>
                <w:lang w:val="kk-KZ" w:eastAsia="ru-RU"/>
              </w:rPr>
              <w:t>салыстыру, жіктеу міндеті; белгілі бір тақырып бойынша тапсырмаларды бөлу және орындау; салыстырмалы, жалпылама кестені толтыру;</w:t>
            </w:r>
          </w:p>
        </w:tc>
        <w:tc>
          <w:tcPr>
            <w:tcW w:w="2322" w:type="dxa"/>
          </w:tcPr>
          <w:p w:rsidR="00707531" w:rsidRPr="008A411B" w:rsidRDefault="00707531" w:rsidP="002D5AC4">
            <w:pPr>
              <w:rPr>
                <w:rFonts w:ascii="Times New Roman" w:eastAsia="ArialMT" w:hAnsi="Times New Roman"/>
                <w:sz w:val="24"/>
                <w:szCs w:val="24"/>
                <w:lang w:val="kk-KZ" w:eastAsia="ru-RU"/>
              </w:rPr>
            </w:pPr>
            <w:r w:rsidRPr="008A411B">
              <w:rPr>
                <w:rFonts w:ascii="Times New Roman" w:eastAsia="ArialMT" w:hAnsi="Times New Roman"/>
                <w:sz w:val="24"/>
                <w:szCs w:val="24"/>
                <w:lang w:val="kk-KZ" w:eastAsia="ru-RU"/>
              </w:rPr>
              <w:t>білімді тексеру үшін сұрақтар құру-талдау тапсырмаларын орындау, қарым-қатынасты орнату; сабақ-ойын барысында реконструктивті мәселелерді шешу.</w:t>
            </w:r>
          </w:p>
        </w:tc>
      </w:tr>
      <w:tr w:rsidR="00707531" w:rsidRPr="00250162" w:rsidTr="00250162">
        <w:trPr>
          <w:trHeight w:val="85"/>
        </w:trPr>
        <w:tc>
          <w:tcPr>
            <w:tcW w:w="1980" w:type="dxa"/>
            <w:vMerge w:val="restart"/>
          </w:tcPr>
          <w:p w:rsidR="00707531" w:rsidRPr="008A411B" w:rsidRDefault="00707531" w:rsidP="002D5AC4">
            <w:pPr>
              <w:autoSpaceDE w:val="0"/>
              <w:autoSpaceDN w:val="0"/>
              <w:adjustRightInd w:val="0"/>
              <w:jc w:val="center"/>
              <w:rPr>
                <w:rFonts w:ascii="Times New Roman" w:eastAsia="ArialMT" w:hAnsi="Times New Roman"/>
                <w:sz w:val="24"/>
                <w:szCs w:val="24"/>
                <w:lang w:eastAsia="ru-RU"/>
              </w:rPr>
            </w:pPr>
            <w:r w:rsidRPr="008A411B">
              <w:rPr>
                <w:rFonts w:ascii="Times New Roman" w:eastAsia="ArialMT" w:hAnsi="Times New Roman"/>
                <w:sz w:val="24"/>
                <w:szCs w:val="24"/>
                <w:lang w:eastAsia="ru-RU"/>
              </w:rPr>
              <w:t>Жоғары</w:t>
            </w:r>
            <w:r w:rsidRPr="008A411B">
              <w:rPr>
                <w:rFonts w:ascii="Times New Roman" w:eastAsia="ArialMT" w:hAnsi="Times New Roman"/>
                <w:sz w:val="24"/>
                <w:szCs w:val="24"/>
                <w:lang w:val="kk-KZ" w:eastAsia="ru-RU"/>
              </w:rPr>
              <w:t xml:space="preserve"> </w:t>
            </w:r>
            <w:r w:rsidRPr="008A411B">
              <w:rPr>
                <w:rFonts w:ascii="Times New Roman" w:eastAsia="ArialMT" w:hAnsi="Times New Roman"/>
                <w:sz w:val="24"/>
                <w:szCs w:val="24"/>
                <w:lang w:eastAsia="ru-RU"/>
              </w:rPr>
              <w:t>деңгей</w:t>
            </w:r>
          </w:p>
          <w:p w:rsidR="00707531" w:rsidRPr="008A411B" w:rsidRDefault="00707531" w:rsidP="002D5AC4">
            <w:pPr>
              <w:autoSpaceDE w:val="0"/>
              <w:autoSpaceDN w:val="0"/>
              <w:adjustRightInd w:val="0"/>
              <w:jc w:val="center"/>
              <w:rPr>
                <w:rFonts w:ascii="Times New Roman" w:eastAsia="ArialMT" w:hAnsi="Times New Roman"/>
                <w:sz w:val="24"/>
                <w:szCs w:val="24"/>
                <w:lang w:val="kk-KZ" w:eastAsia="ru-RU"/>
              </w:rPr>
            </w:pPr>
            <w:r w:rsidRPr="008A411B">
              <w:rPr>
                <w:rFonts w:ascii="Times New Roman" w:eastAsia="ArialMT" w:hAnsi="Times New Roman"/>
                <w:sz w:val="24"/>
                <w:szCs w:val="24"/>
                <w:lang w:val="kk-KZ" w:eastAsia="ru-RU"/>
              </w:rPr>
              <w:t>(</w:t>
            </w:r>
            <w:r w:rsidRPr="008A411B">
              <w:rPr>
                <w:rFonts w:ascii="Times New Roman" w:eastAsia="ArialMT" w:hAnsi="Times New Roman"/>
                <w:sz w:val="24"/>
                <w:szCs w:val="24"/>
                <w:lang w:eastAsia="ru-RU"/>
              </w:rPr>
              <w:t>85%-100%</w:t>
            </w:r>
            <w:r w:rsidRPr="008A411B">
              <w:rPr>
                <w:rFonts w:ascii="Times New Roman" w:eastAsia="ArialMT" w:hAnsi="Times New Roman"/>
                <w:sz w:val="24"/>
                <w:szCs w:val="24"/>
                <w:lang w:val="kk-KZ" w:eastAsia="ru-RU"/>
              </w:rPr>
              <w:t>)</w:t>
            </w:r>
          </w:p>
        </w:tc>
        <w:tc>
          <w:tcPr>
            <w:tcW w:w="7609" w:type="dxa"/>
            <w:gridSpan w:val="3"/>
          </w:tcPr>
          <w:p w:rsidR="00707531" w:rsidRPr="00250162" w:rsidRDefault="00707531" w:rsidP="002D5AC4">
            <w:pPr>
              <w:jc w:val="center"/>
              <w:rPr>
                <w:rFonts w:ascii="Times New Roman" w:eastAsia="ArialMT" w:hAnsi="Times New Roman"/>
                <w:sz w:val="24"/>
                <w:szCs w:val="24"/>
                <w:lang w:val="kk-KZ" w:eastAsia="ru-RU"/>
              </w:rPr>
            </w:pPr>
            <w:r w:rsidRPr="00250162">
              <w:rPr>
                <w:rFonts w:ascii="Times New Roman" w:hAnsi="Times New Roman"/>
                <w:sz w:val="24"/>
                <w:szCs w:val="24"/>
                <w:lang w:val="kk-KZ"/>
              </w:rPr>
              <w:t>3-ші деңгей (шығармашылық) тапсырмалар</w:t>
            </w:r>
          </w:p>
        </w:tc>
      </w:tr>
      <w:tr w:rsidR="00707531" w:rsidRPr="00DD3058" w:rsidTr="00250162">
        <w:trPr>
          <w:trHeight w:val="85"/>
        </w:trPr>
        <w:tc>
          <w:tcPr>
            <w:tcW w:w="1980" w:type="dxa"/>
            <w:vMerge/>
          </w:tcPr>
          <w:p w:rsidR="00707531" w:rsidRPr="008A411B" w:rsidRDefault="00707531" w:rsidP="002D5AC4">
            <w:pPr>
              <w:autoSpaceDE w:val="0"/>
              <w:autoSpaceDN w:val="0"/>
              <w:adjustRightInd w:val="0"/>
              <w:rPr>
                <w:rFonts w:ascii="Times New Roman" w:eastAsia="ArialMT" w:hAnsi="Times New Roman"/>
                <w:sz w:val="24"/>
                <w:szCs w:val="24"/>
                <w:lang w:eastAsia="ru-RU"/>
              </w:rPr>
            </w:pPr>
          </w:p>
        </w:tc>
        <w:tc>
          <w:tcPr>
            <w:tcW w:w="2830" w:type="dxa"/>
          </w:tcPr>
          <w:p w:rsidR="00707531" w:rsidRPr="008A411B" w:rsidRDefault="00707531" w:rsidP="002D5AC4">
            <w:pPr>
              <w:rPr>
                <w:rFonts w:ascii="Times New Roman" w:hAnsi="Times New Roman"/>
                <w:sz w:val="24"/>
                <w:szCs w:val="24"/>
              </w:rPr>
            </w:pPr>
            <w:r w:rsidRPr="008A411B">
              <w:rPr>
                <w:rFonts w:ascii="Times New Roman" w:hAnsi="Times New Roman"/>
                <w:sz w:val="24"/>
                <w:szCs w:val="24"/>
                <w:lang w:val="kk-KZ"/>
              </w:rPr>
              <w:t>күрделі нұсқаның тапсырмаларын шешу, шығармашылық тапсырмалары бар ауызша, жазбаша сауалнама; қосымша тапсырмаларды «бос уақытта» орындау;</w:t>
            </w:r>
          </w:p>
        </w:tc>
        <w:tc>
          <w:tcPr>
            <w:tcW w:w="2457" w:type="dxa"/>
          </w:tcPr>
          <w:p w:rsidR="00707531" w:rsidRPr="00250162" w:rsidRDefault="00707531" w:rsidP="002D5AC4">
            <w:pPr>
              <w:rPr>
                <w:rFonts w:ascii="Times New Roman" w:eastAsia="ArialMT" w:hAnsi="Times New Roman"/>
                <w:sz w:val="24"/>
                <w:szCs w:val="24"/>
                <w:lang w:val="kk-KZ" w:eastAsia="ru-RU"/>
              </w:rPr>
            </w:pPr>
            <w:r w:rsidRPr="008A411B">
              <w:rPr>
                <w:rFonts w:ascii="Times New Roman" w:eastAsia="ArialMT" w:hAnsi="Times New Roman"/>
                <w:sz w:val="24"/>
                <w:szCs w:val="24"/>
                <w:lang w:eastAsia="ru-RU"/>
              </w:rPr>
              <w:t>графикалық жұмыс (жалпылама сызбаны құрастыру) – топтар</w:t>
            </w:r>
            <w:r w:rsidR="00250162">
              <w:rPr>
                <w:rFonts w:ascii="Times New Roman" w:eastAsia="ArialMT" w:hAnsi="Times New Roman"/>
                <w:sz w:val="24"/>
                <w:szCs w:val="24"/>
                <w:lang w:val="kk-KZ" w:eastAsia="ru-RU"/>
              </w:rPr>
              <w:t xml:space="preserve"> </w:t>
            </w:r>
            <w:r w:rsidRPr="008A411B">
              <w:rPr>
                <w:rFonts w:ascii="Times New Roman" w:eastAsia="ArialMT" w:hAnsi="Times New Roman"/>
                <w:sz w:val="24"/>
                <w:szCs w:val="24"/>
                <w:lang w:eastAsia="ru-RU"/>
              </w:rPr>
              <w:t>да тапсырмаларды орындау; логикалық ойлау есептерін ше</w:t>
            </w:r>
            <w:r w:rsidR="00250162">
              <w:rPr>
                <w:rFonts w:ascii="Times New Roman" w:eastAsia="ArialMT" w:hAnsi="Times New Roman"/>
                <w:sz w:val="24"/>
                <w:szCs w:val="24"/>
                <w:lang w:val="kk-KZ" w:eastAsia="ru-RU"/>
              </w:rPr>
              <w:t xml:space="preserve"> </w:t>
            </w:r>
            <w:r w:rsidRPr="008A411B">
              <w:rPr>
                <w:rFonts w:ascii="Times New Roman" w:eastAsia="ArialMT" w:hAnsi="Times New Roman"/>
                <w:sz w:val="24"/>
                <w:szCs w:val="24"/>
                <w:lang w:eastAsia="ru-RU"/>
              </w:rPr>
              <w:t xml:space="preserve">шу; ғылыми жобаны </w:t>
            </w:r>
            <w:r w:rsidRPr="008A411B">
              <w:rPr>
                <w:rFonts w:ascii="Times New Roman" w:eastAsia="ArialMT" w:hAnsi="Times New Roman"/>
                <w:sz w:val="24"/>
                <w:szCs w:val="24"/>
                <w:lang w:val="kk-KZ" w:eastAsia="ru-RU"/>
              </w:rPr>
              <w:t xml:space="preserve">дайындау </w:t>
            </w:r>
            <w:r w:rsidRPr="008A411B">
              <w:rPr>
                <w:rFonts w:ascii="Times New Roman" w:eastAsia="ArialMT" w:hAnsi="Times New Roman"/>
                <w:sz w:val="24"/>
                <w:szCs w:val="24"/>
                <w:lang w:eastAsia="ru-RU"/>
              </w:rPr>
              <w:t>және қор</w:t>
            </w:r>
            <w:r w:rsidR="00250162">
              <w:rPr>
                <w:rFonts w:ascii="Times New Roman" w:eastAsia="ArialMT" w:hAnsi="Times New Roman"/>
                <w:sz w:val="24"/>
                <w:szCs w:val="24"/>
                <w:lang w:val="kk-KZ" w:eastAsia="ru-RU"/>
              </w:rPr>
              <w:t xml:space="preserve"> </w:t>
            </w:r>
            <w:r w:rsidRPr="008A411B">
              <w:rPr>
                <w:rFonts w:ascii="Times New Roman" w:eastAsia="ArialMT" w:hAnsi="Times New Roman"/>
                <w:sz w:val="24"/>
                <w:szCs w:val="24"/>
                <w:lang w:eastAsia="ru-RU"/>
              </w:rPr>
              <w:t>ғау – ойын-сабақ уақытында тапсыр</w:t>
            </w:r>
            <w:r w:rsidR="00250162">
              <w:rPr>
                <w:rFonts w:ascii="Times New Roman" w:eastAsia="ArialMT" w:hAnsi="Times New Roman"/>
                <w:sz w:val="24"/>
                <w:szCs w:val="24"/>
                <w:lang w:val="kk-KZ" w:eastAsia="ru-RU"/>
              </w:rPr>
              <w:t xml:space="preserve"> </w:t>
            </w:r>
            <w:r w:rsidRPr="008A411B">
              <w:rPr>
                <w:rFonts w:ascii="Times New Roman" w:eastAsia="ArialMT" w:hAnsi="Times New Roman"/>
                <w:sz w:val="24"/>
                <w:szCs w:val="24"/>
                <w:lang w:eastAsia="ru-RU"/>
              </w:rPr>
              <w:t>маларды шешу (</w:t>
            </w:r>
            <w:r w:rsidRPr="008A411B">
              <w:rPr>
                <w:rFonts w:ascii="Times New Roman" w:eastAsia="ArialMT" w:hAnsi="Times New Roman"/>
                <w:sz w:val="24"/>
                <w:szCs w:val="24"/>
                <w:lang w:val="kk-KZ" w:eastAsia="ru-RU"/>
              </w:rPr>
              <w:t>мә</w:t>
            </w:r>
            <w:r w:rsidR="00250162">
              <w:rPr>
                <w:rFonts w:ascii="Times New Roman" w:eastAsia="ArialMT" w:hAnsi="Times New Roman"/>
                <w:sz w:val="24"/>
                <w:szCs w:val="24"/>
                <w:lang w:val="kk-KZ" w:eastAsia="ru-RU"/>
              </w:rPr>
              <w:t xml:space="preserve"> селе</w:t>
            </w:r>
            <w:r w:rsidRPr="008A411B">
              <w:rPr>
                <w:rFonts w:ascii="Times New Roman" w:eastAsia="ArialMT" w:hAnsi="Times New Roman"/>
                <w:sz w:val="24"/>
                <w:szCs w:val="24"/>
                <w:lang w:eastAsia="ru-RU"/>
              </w:rPr>
              <w:t xml:space="preserve"> сұрақтар, қара</w:t>
            </w:r>
            <w:r w:rsidR="00250162">
              <w:rPr>
                <w:rFonts w:ascii="Times New Roman" w:eastAsia="ArialMT" w:hAnsi="Times New Roman"/>
                <w:sz w:val="24"/>
                <w:szCs w:val="24"/>
                <w:lang w:val="kk-KZ" w:eastAsia="ru-RU"/>
              </w:rPr>
              <w:t xml:space="preserve"> </w:t>
            </w:r>
            <w:r w:rsidRPr="008A411B">
              <w:rPr>
                <w:rFonts w:ascii="Times New Roman" w:eastAsia="ArialMT" w:hAnsi="Times New Roman"/>
                <w:sz w:val="24"/>
                <w:szCs w:val="24"/>
                <w:lang w:eastAsia="ru-RU"/>
              </w:rPr>
              <w:t>ма-қайшы деректер</w:t>
            </w:r>
            <w:r w:rsidR="00250162">
              <w:rPr>
                <w:rFonts w:ascii="Times New Roman" w:eastAsia="ArialMT" w:hAnsi="Times New Roman"/>
                <w:sz w:val="24"/>
                <w:szCs w:val="24"/>
                <w:lang w:val="kk-KZ" w:eastAsia="ru-RU"/>
              </w:rPr>
              <w:t xml:space="preserve"> </w:t>
            </w:r>
            <w:r w:rsidRPr="008A411B">
              <w:rPr>
                <w:rFonts w:ascii="Times New Roman" w:eastAsia="ArialMT" w:hAnsi="Times New Roman"/>
                <w:sz w:val="24"/>
                <w:szCs w:val="24"/>
                <w:lang w:eastAsia="ru-RU"/>
              </w:rPr>
              <w:t>мен тапсырмалар, қа</w:t>
            </w:r>
            <w:r w:rsidR="00250162">
              <w:rPr>
                <w:rFonts w:ascii="Times New Roman" w:eastAsia="ArialMT" w:hAnsi="Times New Roman"/>
                <w:sz w:val="24"/>
                <w:szCs w:val="24"/>
                <w:lang w:val="kk-KZ" w:eastAsia="ru-RU"/>
              </w:rPr>
              <w:t xml:space="preserve"> </w:t>
            </w:r>
            <w:r w:rsidRPr="008A411B">
              <w:rPr>
                <w:rFonts w:ascii="Times New Roman" w:eastAsia="ArialMT" w:hAnsi="Times New Roman"/>
                <w:sz w:val="24"/>
                <w:szCs w:val="24"/>
                <w:lang w:eastAsia="ru-RU"/>
              </w:rPr>
              <w:t>телерді табу</w:t>
            </w:r>
            <w:r w:rsidRPr="008A411B">
              <w:rPr>
                <w:rFonts w:ascii="Times New Roman" w:eastAsia="ArialMT" w:hAnsi="Times New Roman"/>
                <w:sz w:val="24"/>
                <w:szCs w:val="24"/>
                <w:lang w:val="kk-KZ" w:eastAsia="ru-RU"/>
              </w:rPr>
              <w:t>ға арнал</w:t>
            </w:r>
            <w:r w:rsidR="00250162">
              <w:rPr>
                <w:rFonts w:ascii="Times New Roman" w:eastAsia="ArialMT" w:hAnsi="Times New Roman"/>
                <w:sz w:val="24"/>
                <w:szCs w:val="24"/>
                <w:lang w:val="kk-KZ" w:eastAsia="ru-RU"/>
              </w:rPr>
              <w:t xml:space="preserve"> </w:t>
            </w:r>
            <w:r w:rsidRPr="008A411B">
              <w:rPr>
                <w:rFonts w:ascii="Times New Roman" w:eastAsia="ArialMT" w:hAnsi="Times New Roman"/>
                <w:sz w:val="24"/>
                <w:szCs w:val="24"/>
                <w:lang w:val="kk-KZ" w:eastAsia="ru-RU"/>
              </w:rPr>
              <w:t>ған тапсырмалар</w:t>
            </w:r>
            <w:r w:rsidR="00250162">
              <w:rPr>
                <w:rFonts w:ascii="Times New Roman" w:eastAsia="ArialMT" w:hAnsi="Times New Roman"/>
                <w:sz w:val="24"/>
                <w:szCs w:val="24"/>
                <w:lang w:eastAsia="ru-RU"/>
              </w:rPr>
              <w:t>)</w:t>
            </w:r>
          </w:p>
        </w:tc>
        <w:tc>
          <w:tcPr>
            <w:tcW w:w="2322" w:type="dxa"/>
          </w:tcPr>
          <w:p w:rsidR="00707531" w:rsidRPr="002B3BD6" w:rsidRDefault="00707531" w:rsidP="002D5AC4">
            <w:pPr>
              <w:rPr>
                <w:rFonts w:ascii="Times New Roman" w:eastAsia="ArialMT" w:hAnsi="Times New Roman"/>
                <w:sz w:val="24"/>
                <w:szCs w:val="24"/>
                <w:lang w:val="kk-KZ" w:eastAsia="ru-RU"/>
              </w:rPr>
            </w:pPr>
            <w:r w:rsidRPr="008A411B">
              <w:rPr>
                <w:rFonts w:ascii="Times New Roman" w:eastAsia="ArialMT" w:hAnsi="Times New Roman"/>
                <w:sz w:val="24"/>
                <w:szCs w:val="24"/>
                <w:lang w:val="kk-KZ" w:eastAsia="ru-RU"/>
              </w:rPr>
              <w:t>жауаптарды меңгеру және қарау; қорытындыларды дәлелдеу.</w:t>
            </w:r>
          </w:p>
        </w:tc>
      </w:tr>
    </w:tbl>
    <w:p w:rsidR="00A04497" w:rsidRPr="005E5F94" w:rsidRDefault="00A04497" w:rsidP="00A04497">
      <w:pPr>
        <w:ind w:firstLine="567"/>
        <w:jc w:val="both"/>
        <w:rPr>
          <w:rFonts w:ascii="Times New Roman" w:hAnsi="Times New Roman"/>
          <w:sz w:val="28"/>
          <w:szCs w:val="28"/>
          <w:lang w:val="kk-KZ"/>
        </w:rPr>
      </w:pPr>
      <w:r w:rsidRPr="005E5F94">
        <w:rPr>
          <w:rFonts w:ascii="Times New Roman" w:hAnsi="Times New Roman"/>
          <w:sz w:val="28"/>
          <w:szCs w:val="28"/>
          <w:lang w:val="kk-KZ"/>
        </w:rPr>
        <w:lastRenderedPageBreak/>
        <w:t>Информатикадан оқушылардың функционалдық сауаттылығын бағалауда  критериалдық тәсілді қолданудың ерекшеліктерін ескере отырып, біз оқушылардың функционалдық сауаттылығын бағалаудың схемасын қарастырдық, оның негізгі мақсаты мектептегі жаңартылған білім беру стандарттары контекстінде оқу нәтижелерін бағалаудың ішкі жүйесінің объективті әлеуетін қалыптастыру болып табылады (</w:t>
      </w:r>
      <w:r w:rsidR="00F32E2D" w:rsidRPr="005E5F94">
        <w:rPr>
          <w:rFonts w:ascii="Times New Roman" w:hAnsi="Times New Roman"/>
          <w:sz w:val="28"/>
          <w:szCs w:val="28"/>
          <w:lang w:val="kk-KZ"/>
        </w:rPr>
        <w:t>6</w:t>
      </w:r>
      <w:r w:rsidRPr="005E5F94">
        <w:rPr>
          <w:rFonts w:ascii="Times New Roman" w:hAnsi="Times New Roman"/>
          <w:sz w:val="28"/>
          <w:szCs w:val="28"/>
          <w:lang w:val="kk-KZ"/>
        </w:rPr>
        <w:t xml:space="preserve"> сурет).</w:t>
      </w:r>
    </w:p>
    <w:p w:rsidR="00A04497" w:rsidRPr="005E5F94" w:rsidRDefault="00A04497" w:rsidP="00A04497">
      <w:pPr>
        <w:ind w:firstLine="708"/>
        <w:jc w:val="both"/>
        <w:rPr>
          <w:rFonts w:ascii="Times New Roman" w:hAnsi="Times New Roman"/>
          <w:color w:val="000000"/>
          <w:sz w:val="28"/>
          <w:szCs w:val="28"/>
          <w:lang w:val="kk-KZ"/>
        </w:rPr>
      </w:pPr>
      <w:r w:rsidRPr="005E5F94">
        <w:rPr>
          <w:rFonts w:ascii="Times New Roman" w:hAnsi="Times New Roman"/>
          <w:color w:val="000000"/>
          <w:sz w:val="28"/>
          <w:szCs w:val="28"/>
          <w:lang w:val="kk-KZ"/>
        </w:rPr>
        <w:t xml:space="preserve">Бағалау </w:t>
      </w:r>
      <w:r w:rsidR="008353F4">
        <w:rPr>
          <w:rFonts w:ascii="Times New Roman" w:hAnsi="Times New Roman"/>
          <w:color w:val="000000"/>
          <w:sz w:val="28"/>
          <w:szCs w:val="28"/>
          <w:lang w:val="kk-KZ"/>
        </w:rPr>
        <w:t>сызбасын</w:t>
      </w:r>
      <w:r w:rsidRPr="005E5F94">
        <w:rPr>
          <w:rFonts w:ascii="Times New Roman" w:hAnsi="Times New Roman"/>
          <w:color w:val="000000"/>
          <w:sz w:val="28"/>
          <w:szCs w:val="28"/>
          <w:lang w:val="kk-KZ"/>
        </w:rPr>
        <w:t xml:space="preserve"> іске асыру тұлғаға бағытталған, құзыреттілік, іс-әрекет, критериалды-деңгейлік тәсілдерді қолдану арқылы жүзеге асырылды. Бағалау құралдары мен құралдары ретінде оқушылардың информатикадан оқу жетістіктерін бағалаудың 3 деңгейлі бағалау кестелері қолданылды.</w:t>
      </w:r>
    </w:p>
    <w:p w:rsidR="00A04497" w:rsidRPr="005E5F94" w:rsidRDefault="00A04497" w:rsidP="00A04497">
      <w:pPr>
        <w:ind w:firstLine="567"/>
        <w:rPr>
          <w:rFonts w:ascii="Times New Roman" w:hAnsi="Times New Roman"/>
          <w:color w:val="000000"/>
          <w:sz w:val="28"/>
          <w:szCs w:val="28"/>
          <w:lang w:val="kk-KZ"/>
        </w:rPr>
      </w:pPr>
      <w:r w:rsidRPr="005E5F94">
        <w:rPr>
          <w:rFonts w:ascii="Times New Roman" w:hAnsi="Times New Roman"/>
          <w:color w:val="000000"/>
          <w:sz w:val="28"/>
          <w:szCs w:val="28"/>
          <w:lang w:val="kk-KZ"/>
        </w:rPr>
        <w:t xml:space="preserve">Оқушылардың оқу жетістіктерін бағалаудың әзірленген </w:t>
      </w:r>
      <w:r w:rsidR="008353F4">
        <w:rPr>
          <w:rFonts w:ascii="Times New Roman" w:hAnsi="Times New Roman"/>
          <w:color w:val="000000"/>
          <w:sz w:val="28"/>
          <w:szCs w:val="28"/>
          <w:lang w:val="kk-KZ"/>
        </w:rPr>
        <w:t>сызбасы</w:t>
      </w:r>
      <w:r w:rsidRPr="005E5F94">
        <w:rPr>
          <w:rFonts w:ascii="Times New Roman" w:hAnsi="Times New Roman"/>
          <w:color w:val="000000"/>
          <w:sz w:val="28"/>
          <w:szCs w:val="28"/>
          <w:lang w:val="kk-KZ"/>
        </w:rPr>
        <w:t xml:space="preserve"> әр түрлі:</w:t>
      </w:r>
    </w:p>
    <w:p w:rsidR="00A04497" w:rsidRPr="005E5F94" w:rsidRDefault="00A04497" w:rsidP="00A04497">
      <w:pPr>
        <w:ind w:firstLine="567"/>
        <w:rPr>
          <w:rFonts w:ascii="Times New Roman" w:hAnsi="Times New Roman"/>
          <w:color w:val="000000"/>
          <w:sz w:val="28"/>
          <w:szCs w:val="28"/>
          <w:lang w:val="kk-KZ"/>
        </w:rPr>
      </w:pPr>
      <w:r w:rsidRPr="005E5F94">
        <w:rPr>
          <w:rFonts w:ascii="Times New Roman" w:hAnsi="Times New Roman"/>
          <w:color w:val="000000"/>
          <w:sz w:val="28"/>
          <w:szCs w:val="28"/>
          <w:lang w:val="kk-KZ"/>
        </w:rPr>
        <w:t>- бағалау тәсілдерін өзгерту арқылы «шегеру» әдісі «қосу» әдісін өзгер</w:t>
      </w:r>
      <w:r w:rsidR="008353F4">
        <w:rPr>
          <w:rFonts w:ascii="Times New Roman" w:hAnsi="Times New Roman"/>
          <w:color w:val="000000"/>
          <w:sz w:val="28"/>
          <w:szCs w:val="28"/>
          <w:lang w:val="kk-KZ"/>
        </w:rPr>
        <w:t>тті</w:t>
      </w:r>
      <w:r w:rsidRPr="005E5F94">
        <w:rPr>
          <w:rFonts w:ascii="Times New Roman" w:hAnsi="Times New Roman"/>
          <w:color w:val="000000"/>
          <w:sz w:val="28"/>
          <w:szCs w:val="28"/>
          <w:lang w:val="kk-KZ"/>
        </w:rPr>
        <w:t>, ол оқушының жеке даму динамикасын, оқу бағдарламасының талаптарын меңгеру дәрежесін белгілейді;</w:t>
      </w:r>
    </w:p>
    <w:p w:rsidR="00A04497" w:rsidRPr="005E5F94" w:rsidRDefault="00A04497" w:rsidP="00A04497">
      <w:pPr>
        <w:ind w:firstLine="567"/>
        <w:rPr>
          <w:rFonts w:ascii="Times New Roman" w:hAnsi="Times New Roman"/>
          <w:color w:val="000000"/>
          <w:sz w:val="28"/>
          <w:szCs w:val="28"/>
          <w:lang w:val="kk-KZ"/>
        </w:rPr>
      </w:pPr>
      <w:r w:rsidRPr="005E5F94">
        <w:rPr>
          <w:rFonts w:ascii="Times New Roman" w:hAnsi="Times New Roman"/>
          <w:color w:val="000000"/>
          <w:sz w:val="28"/>
          <w:szCs w:val="28"/>
          <w:lang w:val="kk-KZ"/>
        </w:rPr>
        <w:t>- көп деңгейлі және критериалды бағалау;</w:t>
      </w:r>
    </w:p>
    <w:p w:rsidR="00A04497" w:rsidRPr="005E5F94" w:rsidRDefault="00A04497" w:rsidP="00A04497">
      <w:pPr>
        <w:ind w:firstLine="567"/>
        <w:rPr>
          <w:rFonts w:ascii="Times New Roman" w:hAnsi="Times New Roman"/>
          <w:color w:val="000000"/>
          <w:sz w:val="28"/>
          <w:szCs w:val="28"/>
          <w:lang w:val="kk-KZ"/>
        </w:rPr>
      </w:pPr>
      <w:r w:rsidRPr="005E5F94">
        <w:rPr>
          <w:rFonts w:ascii="Times New Roman" w:hAnsi="Times New Roman"/>
          <w:color w:val="000000"/>
          <w:sz w:val="28"/>
          <w:szCs w:val="28"/>
          <w:lang w:val="kk-KZ"/>
        </w:rPr>
        <w:t xml:space="preserve">- критерийлердің ашықтығы; </w:t>
      </w:r>
    </w:p>
    <w:p w:rsidR="00A04497" w:rsidRPr="005E5F94" w:rsidRDefault="00A04497" w:rsidP="00A04497">
      <w:pPr>
        <w:ind w:firstLine="567"/>
        <w:rPr>
          <w:rFonts w:ascii="Times New Roman" w:hAnsi="Times New Roman"/>
          <w:color w:val="000000"/>
          <w:sz w:val="28"/>
          <w:szCs w:val="28"/>
          <w:lang w:val="kk-KZ"/>
        </w:rPr>
      </w:pPr>
      <w:r w:rsidRPr="005E5F94">
        <w:rPr>
          <w:rFonts w:ascii="Times New Roman" w:hAnsi="Times New Roman"/>
          <w:color w:val="000000"/>
          <w:sz w:val="28"/>
          <w:szCs w:val="28"/>
          <w:lang w:val="kk-KZ"/>
        </w:rPr>
        <w:t>- бағалау пәні -  білім мен білік</w:t>
      </w:r>
      <w:r w:rsidR="008353F4">
        <w:rPr>
          <w:rFonts w:ascii="Times New Roman" w:hAnsi="Times New Roman"/>
          <w:color w:val="000000"/>
          <w:sz w:val="28"/>
          <w:szCs w:val="28"/>
          <w:lang w:val="kk-KZ"/>
        </w:rPr>
        <w:t>тілікке</w:t>
      </w:r>
      <w:r w:rsidRPr="005E5F94">
        <w:rPr>
          <w:rFonts w:ascii="Times New Roman" w:hAnsi="Times New Roman"/>
          <w:color w:val="000000"/>
          <w:sz w:val="28"/>
          <w:szCs w:val="28"/>
          <w:lang w:val="kk-KZ"/>
        </w:rPr>
        <w:t xml:space="preserve"> ғана емес, сонымен қатар оқушының пәндік және негізгі құзыреттілігі болып табылады;</w:t>
      </w:r>
    </w:p>
    <w:p w:rsidR="00A04497" w:rsidRPr="005E5F94" w:rsidRDefault="00A04497" w:rsidP="00A04497">
      <w:pPr>
        <w:ind w:firstLine="567"/>
        <w:rPr>
          <w:rFonts w:ascii="Times New Roman" w:hAnsi="Times New Roman"/>
          <w:color w:val="000000"/>
          <w:sz w:val="28"/>
          <w:szCs w:val="28"/>
          <w:lang w:val="kk-KZ"/>
        </w:rPr>
      </w:pPr>
      <w:r w:rsidRPr="005E5F94">
        <w:rPr>
          <w:rFonts w:ascii="Times New Roman" w:hAnsi="Times New Roman"/>
          <w:color w:val="000000"/>
          <w:sz w:val="28"/>
          <w:szCs w:val="28"/>
          <w:lang w:val="kk-KZ"/>
        </w:rPr>
        <w:t xml:space="preserve">-оқушының өзін-өзі бағалау негізінде мұғаліммен бірге бақылау-бағалау </w:t>
      </w:r>
      <w:r w:rsidR="008353F4">
        <w:rPr>
          <w:rFonts w:ascii="Times New Roman" w:hAnsi="Times New Roman"/>
          <w:color w:val="000000"/>
          <w:sz w:val="28"/>
          <w:szCs w:val="28"/>
          <w:lang w:val="kk-KZ"/>
        </w:rPr>
        <w:t>іс-әрекетіне</w:t>
      </w:r>
      <w:r w:rsidRPr="005E5F94">
        <w:rPr>
          <w:rFonts w:ascii="Times New Roman" w:hAnsi="Times New Roman"/>
          <w:color w:val="000000"/>
          <w:sz w:val="28"/>
          <w:szCs w:val="28"/>
          <w:lang w:val="kk-KZ"/>
        </w:rPr>
        <w:t xml:space="preserve"> белсенді қатысуы.</w:t>
      </w:r>
    </w:p>
    <w:p w:rsidR="00A04497" w:rsidRPr="00A7256E" w:rsidRDefault="00A04497" w:rsidP="00387B3B">
      <w:pPr>
        <w:jc w:val="both"/>
        <w:rPr>
          <w:rFonts w:ascii="Times New Roman" w:hAnsi="Times New Roman"/>
          <w:sz w:val="28"/>
          <w:szCs w:val="28"/>
          <w:highlight w:val="green"/>
          <w:lang w:val="kk-KZ"/>
        </w:rPr>
      </w:pPr>
      <w:r w:rsidRPr="00A7256E">
        <w:rPr>
          <w:noProof/>
          <w:highlight w:val="green"/>
          <w:lang w:eastAsia="ru-RU"/>
        </w:rPr>
        <mc:AlternateContent>
          <mc:Choice Requires="wpg">
            <w:drawing>
              <wp:anchor distT="0" distB="0" distL="114300" distR="114300" simplePos="0" relativeHeight="251685888" behindDoc="0" locked="0" layoutInCell="1" allowOverlap="1" wp14:anchorId="2C6F23AB" wp14:editId="3EB823C6">
                <wp:simplePos x="0" y="0"/>
                <wp:positionH relativeFrom="margin">
                  <wp:posOffset>131445</wp:posOffset>
                </wp:positionH>
                <wp:positionV relativeFrom="paragraph">
                  <wp:posOffset>60325</wp:posOffset>
                </wp:positionV>
                <wp:extent cx="5875020" cy="2857500"/>
                <wp:effectExtent l="0" t="0" r="68580" b="19050"/>
                <wp:wrapNone/>
                <wp:docPr id="278" name="Группа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5020" cy="2857500"/>
                          <a:chOff x="0" y="-92924"/>
                          <a:chExt cx="8268525" cy="5154372"/>
                        </a:xfrm>
                      </wpg:grpSpPr>
                      <wpg:grpSp>
                        <wpg:cNvPr id="288" name="Группа 239"/>
                        <wpg:cNvGrpSpPr>
                          <a:grpSpLocks/>
                        </wpg:cNvGrpSpPr>
                        <wpg:grpSpPr bwMode="auto">
                          <a:xfrm>
                            <a:off x="1064851" y="3322553"/>
                            <a:ext cx="5667159" cy="1738895"/>
                            <a:chOff x="-297073" y="-511"/>
                            <a:chExt cx="4375096" cy="1738895"/>
                          </a:xfrm>
                        </wpg:grpSpPr>
                        <wps:wsp>
                          <wps:cNvPr id="290" name="Прямоугольник 240"/>
                          <wps:cNvSpPr>
                            <a:spLocks noChangeArrowheads="1"/>
                          </wps:cNvSpPr>
                          <wps:spPr bwMode="auto">
                            <a:xfrm>
                              <a:off x="1172065" y="-511"/>
                              <a:ext cx="1010534" cy="528491"/>
                            </a:xfrm>
                            <a:prstGeom prst="rect">
                              <a:avLst/>
                            </a:prstGeom>
                            <a:solidFill>
                              <a:srgbClr val="FFFFFF"/>
                            </a:solidFill>
                            <a:ln w="12700" algn="ctr">
                              <a:solidFill>
                                <a:srgbClr val="000000"/>
                              </a:solidFill>
                              <a:miter lim="800000"/>
                              <a:headEnd/>
                              <a:tailEnd/>
                            </a:ln>
                          </wps:spPr>
                          <wps:txbx>
                            <w:txbxContent>
                              <w:p w:rsidR="00DD3058" w:rsidRPr="00DD3058" w:rsidRDefault="00DD3058" w:rsidP="00A04497">
                                <w:pPr>
                                  <w:jc w:val="center"/>
                                  <w:rPr>
                                    <w:rFonts w:ascii="Times New Roman" w:hAnsi="Times New Roman"/>
                                    <w:bCs/>
                                    <w:color w:val="000000"/>
                                    <w:lang w:val="kk-KZ"/>
                                  </w:rPr>
                                </w:pPr>
                                <w:r w:rsidRPr="00DD3058">
                                  <w:rPr>
                                    <w:rFonts w:ascii="Times New Roman" w:hAnsi="Times New Roman"/>
                                    <w:bCs/>
                                    <w:color w:val="000000"/>
                                    <w:lang w:val="kk-KZ"/>
                                  </w:rPr>
                                  <w:t>Сыныптар</w:t>
                                </w:r>
                              </w:p>
                            </w:txbxContent>
                          </wps:txbx>
                          <wps:bodyPr rot="0" vert="horz" wrap="square" lIns="91440" tIns="45720" rIns="91440" bIns="45720" anchor="ctr" anchorCtr="0" upright="1">
                            <a:noAutofit/>
                          </wps:bodyPr>
                        </wps:wsp>
                        <wpg:grpSp>
                          <wpg:cNvPr id="291" name="Группа 241"/>
                          <wpg:cNvGrpSpPr>
                            <a:grpSpLocks/>
                          </wpg:cNvGrpSpPr>
                          <wpg:grpSpPr bwMode="auto">
                            <a:xfrm rot="5400000">
                              <a:off x="1439355" y="-900283"/>
                              <a:ext cx="902239" cy="4375096"/>
                              <a:chOff x="-159203" y="-820459"/>
                              <a:chExt cx="902239" cy="4375096"/>
                            </a:xfrm>
                          </wpg:grpSpPr>
                          <wps:wsp>
                            <wps:cNvPr id="293" name="Прямоугольник 246"/>
                            <wps:cNvSpPr>
                              <a:spLocks noChangeArrowheads="1"/>
                            </wps:cNvSpPr>
                            <wps:spPr bwMode="auto">
                              <a:xfrm rot="16200000">
                                <a:off x="45607" y="2857208"/>
                                <a:ext cx="848829" cy="546029"/>
                              </a:xfrm>
                              <a:prstGeom prst="rect">
                                <a:avLst/>
                              </a:prstGeom>
                              <a:solidFill>
                                <a:srgbClr val="FFFFFF"/>
                              </a:solidFill>
                              <a:ln w="12700" algn="ctr">
                                <a:solidFill>
                                  <a:srgbClr val="000000"/>
                                </a:solidFill>
                                <a:miter lim="800000"/>
                                <a:headEnd/>
                                <a:tailEnd/>
                              </a:ln>
                            </wps:spPr>
                            <wps:txbx>
                              <w:txbxContent>
                                <w:p w:rsidR="00DD3058" w:rsidRPr="00DD3058" w:rsidRDefault="00DD3058" w:rsidP="00A04497">
                                  <w:pPr>
                                    <w:jc w:val="center"/>
                                    <w:rPr>
                                      <w:rFonts w:ascii="Times New Roman" w:hAnsi="Times New Roman"/>
                                      <w:color w:val="000000"/>
                                      <w:lang w:val="kk-KZ"/>
                                    </w:rPr>
                                  </w:pPr>
                                  <w:r w:rsidRPr="00DD3058">
                                    <w:rPr>
                                      <w:rFonts w:ascii="Times New Roman" w:hAnsi="Times New Roman"/>
                                      <w:color w:val="000000"/>
                                      <w:lang w:val="kk-KZ"/>
                                    </w:rPr>
                                    <w:t>5 сынып</w:t>
                                  </w:r>
                                </w:p>
                              </w:txbxContent>
                            </wps:txbx>
                            <wps:bodyPr rot="0" vert="horz" wrap="square" lIns="91440" tIns="45720" rIns="91440" bIns="45720" anchor="ctr" anchorCtr="0" upright="1">
                              <a:noAutofit/>
                            </wps:bodyPr>
                          </wps:wsp>
                          <wps:wsp>
                            <wps:cNvPr id="294" name="Прямая соединительная линия 247"/>
                            <wps:cNvCnPr>
                              <a:cxnSpLocks noChangeShapeType="1"/>
                            </wps:cNvCnPr>
                            <wps:spPr bwMode="auto">
                              <a:xfrm rot="16200000" flipH="1">
                                <a:off x="-1781946" y="1382247"/>
                                <a:ext cx="3284602" cy="39116"/>
                              </a:xfrm>
                              <a:prstGeom prst="line">
                                <a:avLst/>
                              </a:prstGeom>
                              <a:noFill/>
                              <a:ln w="12700" algn="ctr">
                                <a:solidFill>
                                  <a:srgbClr val="000000"/>
                                </a:solidFill>
                                <a:miter lim="800000"/>
                                <a:headEnd/>
                                <a:tailEnd/>
                              </a:ln>
                            </wps:spPr>
                            <wps:bodyPr/>
                          </wps:wsp>
                          <wps:wsp>
                            <wps:cNvPr id="295" name="Прямая со стрелкой 248"/>
                            <wps:cNvCnPr>
                              <a:cxnSpLocks noChangeShapeType="1"/>
                            </wps:cNvCnPr>
                            <wps:spPr bwMode="auto">
                              <a:xfrm flipV="1">
                                <a:off x="-159193" y="-221458"/>
                                <a:ext cx="295276" cy="9525"/>
                              </a:xfrm>
                              <a:prstGeom prst="straightConnector1">
                                <a:avLst/>
                              </a:prstGeom>
                              <a:noFill/>
                              <a:ln w="12700" algn="ctr">
                                <a:solidFill>
                                  <a:srgbClr val="000000"/>
                                </a:solidFill>
                                <a:miter lim="800000"/>
                                <a:headEnd/>
                                <a:tailEnd/>
                              </a:ln>
                            </wps:spPr>
                            <wps:bodyPr/>
                          </wps:wsp>
                          <wps:wsp>
                            <wps:cNvPr id="296" name="Прямая со стрелкой 249"/>
                            <wps:cNvCnPr>
                              <a:cxnSpLocks noChangeShapeType="1"/>
                            </wps:cNvCnPr>
                            <wps:spPr bwMode="auto">
                              <a:xfrm flipV="1">
                                <a:off x="-119779" y="516226"/>
                                <a:ext cx="295276" cy="10478"/>
                              </a:xfrm>
                              <a:prstGeom prst="straightConnector1">
                                <a:avLst/>
                              </a:prstGeom>
                              <a:noFill/>
                              <a:ln w="12700" algn="ctr">
                                <a:solidFill>
                                  <a:srgbClr val="000000"/>
                                </a:solidFill>
                                <a:miter lim="800000"/>
                                <a:headEnd/>
                                <a:tailEnd type="arrow" w="med" len="med"/>
                              </a:ln>
                            </wps:spPr>
                            <wps:bodyPr/>
                          </wps:wsp>
                          <wps:wsp>
                            <wps:cNvPr id="297" name="Прямая со стрелкой 250"/>
                            <wps:cNvCnPr>
                              <a:cxnSpLocks noChangeShapeType="1"/>
                            </wps:cNvCnPr>
                            <wps:spPr bwMode="auto">
                              <a:xfrm flipV="1">
                                <a:off x="-85849" y="1400893"/>
                                <a:ext cx="295276" cy="9525"/>
                              </a:xfrm>
                              <a:prstGeom prst="straightConnector1">
                                <a:avLst/>
                              </a:prstGeom>
                              <a:noFill/>
                              <a:ln w="12700" algn="ctr">
                                <a:solidFill>
                                  <a:srgbClr val="000000"/>
                                </a:solidFill>
                                <a:miter lim="800000"/>
                                <a:headEnd/>
                                <a:tailEnd type="arrow" w="med" len="med"/>
                              </a:ln>
                            </wps:spPr>
                            <wps:bodyPr/>
                          </wps:wsp>
                          <wps:wsp>
                            <wps:cNvPr id="298" name="Прямая со стрелкой 251"/>
                            <wps:cNvCnPr>
                              <a:cxnSpLocks noChangeShapeType="1"/>
                            </wps:cNvCnPr>
                            <wps:spPr bwMode="auto">
                              <a:xfrm flipV="1">
                                <a:off x="-129315" y="2196481"/>
                                <a:ext cx="295275" cy="9525"/>
                              </a:xfrm>
                              <a:prstGeom prst="straightConnector1">
                                <a:avLst/>
                              </a:prstGeom>
                              <a:noFill/>
                              <a:ln w="12700" algn="ctr">
                                <a:solidFill>
                                  <a:srgbClr val="000000"/>
                                </a:solidFill>
                                <a:miter lim="800000"/>
                                <a:headEnd/>
                                <a:tailEnd type="arrow" w="med" len="med"/>
                              </a:ln>
                            </wps:spPr>
                            <wps:bodyPr/>
                          </wps:wsp>
                          <wps:wsp>
                            <wps:cNvPr id="299" name="Прямая со стрелкой 252"/>
                            <wps:cNvCnPr>
                              <a:cxnSpLocks noChangeShapeType="1"/>
                            </wps:cNvCnPr>
                            <wps:spPr bwMode="auto">
                              <a:xfrm flipV="1">
                                <a:off x="-119787" y="3044205"/>
                                <a:ext cx="295276" cy="9525"/>
                              </a:xfrm>
                              <a:prstGeom prst="straightConnector1">
                                <a:avLst/>
                              </a:prstGeom>
                              <a:noFill/>
                              <a:ln w="12700" algn="ctr">
                                <a:solidFill>
                                  <a:srgbClr val="000000"/>
                                </a:solidFill>
                                <a:miter lim="800000"/>
                                <a:headEnd/>
                                <a:tailEnd type="arrow" w="med" len="med"/>
                              </a:ln>
                            </wps:spPr>
                            <wps:bodyPr/>
                          </wps:wsp>
                          <wps:wsp>
                            <wps:cNvPr id="300" name="Прямоугольник 256"/>
                            <wps:cNvSpPr>
                              <a:spLocks noChangeArrowheads="1"/>
                            </wps:cNvSpPr>
                            <wps:spPr bwMode="auto">
                              <a:xfrm rot="16200000">
                                <a:off x="45607" y="1966740"/>
                                <a:ext cx="848829" cy="546029"/>
                              </a:xfrm>
                              <a:prstGeom prst="rect">
                                <a:avLst/>
                              </a:prstGeom>
                              <a:solidFill>
                                <a:srgbClr val="FFFFFF"/>
                              </a:solidFill>
                              <a:ln w="12700" algn="ctr">
                                <a:solidFill>
                                  <a:srgbClr val="000000"/>
                                </a:solidFill>
                                <a:miter lim="800000"/>
                                <a:headEnd/>
                                <a:tailEnd/>
                              </a:ln>
                            </wps:spPr>
                            <wps:txbx>
                              <w:txbxContent>
                                <w:p w:rsidR="00DD3058" w:rsidRPr="00DD3058" w:rsidRDefault="00DD3058" w:rsidP="00A04497">
                                  <w:pPr>
                                    <w:jc w:val="center"/>
                                    <w:rPr>
                                      <w:rFonts w:ascii="Times New Roman" w:hAnsi="Times New Roman"/>
                                      <w:color w:val="000000"/>
                                      <w:lang w:val="kk-KZ"/>
                                    </w:rPr>
                                  </w:pPr>
                                  <w:r w:rsidRPr="00DD3058">
                                    <w:rPr>
                                      <w:rFonts w:ascii="Times New Roman" w:hAnsi="Times New Roman"/>
                                      <w:color w:val="000000"/>
                                      <w:lang w:val="kk-KZ"/>
                                    </w:rPr>
                                    <w:t>6 сынып</w:t>
                                  </w:r>
                                </w:p>
                              </w:txbxContent>
                            </wps:txbx>
                            <wps:bodyPr rot="0" vert="horz" wrap="square" lIns="91440" tIns="45720" rIns="91440" bIns="45720" anchor="ctr" anchorCtr="0" upright="1">
                              <a:noAutofit/>
                            </wps:bodyPr>
                          </wps:wsp>
                          <wps:wsp>
                            <wps:cNvPr id="301" name="Прямоугольник 257"/>
                            <wps:cNvSpPr>
                              <a:spLocks noChangeArrowheads="1"/>
                            </wps:cNvSpPr>
                            <wps:spPr bwMode="auto">
                              <a:xfrm rot="16200000">
                                <a:off x="37780" y="1065794"/>
                                <a:ext cx="848829" cy="546029"/>
                              </a:xfrm>
                              <a:prstGeom prst="rect">
                                <a:avLst/>
                              </a:prstGeom>
                              <a:solidFill>
                                <a:srgbClr val="FFFFFF"/>
                              </a:solidFill>
                              <a:ln w="12700" algn="ctr">
                                <a:solidFill>
                                  <a:srgbClr val="000000"/>
                                </a:solidFill>
                                <a:miter lim="800000"/>
                                <a:headEnd/>
                                <a:tailEnd/>
                              </a:ln>
                            </wps:spPr>
                            <wps:txbx>
                              <w:txbxContent>
                                <w:p w:rsidR="00DD3058" w:rsidRPr="00DD3058" w:rsidRDefault="00DD3058" w:rsidP="00A04497">
                                  <w:pPr>
                                    <w:jc w:val="center"/>
                                    <w:rPr>
                                      <w:rFonts w:ascii="Times New Roman" w:hAnsi="Times New Roman"/>
                                      <w:b/>
                                      <w:color w:val="000000"/>
                                      <w:lang w:val="kk-KZ"/>
                                    </w:rPr>
                                  </w:pPr>
                                  <w:r w:rsidRPr="00DD3058">
                                    <w:rPr>
                                      <w:rFonts w:ascii="Times New Roman" w:hAnsi="Times New Roman"/>
                                      <w:color w:val="000000"/>
                                      <w:lang w:val="kk-KZ"/>
                                    </w:rPr>
                                    <w:t>7 сынып</w:t>
                                  </w:r>
                                </w:p>
                              </w:txbxContent>
                            </wps:txbx>
                            <wps:bodyPr rot="0" vert="horz" wrap="square" lIns="91440" tIns="45720" rIns="91440" bIns="45720" anchor="ctr" anchorCtr="0" upright="1">
                              <a:noAutofit/>
                            </wps:bodyPr>
                          </wps:wsp>
                          <wps:wsp>
                            <wps:cNvPr id="302" name="Прямоугольник 258"/>
                            <wps:cNvSpPr>
                              <a:spLocks noChangeArrowheads="1"/>
                            </wps:cNvSpPr>
                            <wps:spPr bwMode="auto">
                              <a:xfrm rot="16200000">
                                <a:off x="37780" y="216969"/>
                                <a:ext cx="848829" cy="546029"/>
                              </a:xfrm>
                              <a:prstGeom prst="rect">
                                <a:avLst/>
                              </a:prstGeom>
                              <a:solidFill>
                                <a:srgbClr val="FFFFFF"/>
                              </a:solidFill>
                              <a:ln w="12700" algn="ctr">
                                <a:solidFill>
                                  <a:srgbClr val="000000"/>
                                </a:solidFill>
                                <a:miter lim="800000"/>
                                <a:headEnd/>
                                <a:tailEnd/>
                              </a:ln>
                            </wps:spPr>
                            <wps:txbx>
                              <w:txbxContent>
                                <w:p w:rsidR="00DD3058" w:rsidRPr="00DD3058" w:rsidRDefault="00DD3058" w:rsidP="00A04497">
                                  <w:pPr>
                                    <w:jc w:val="center"/>
                                    <w:rPr>
                                      <w:rFonts w:ascii="Times New Roman" w:hAnsi="Times New Roman"/>
                                      <w:color w:val="000000"/>
                                      <w:lang w:val="kk-KZ"/>
                                    </w:rPr>
                                  </w:pPr>
                                  <w:r w:rsidRPr="00DD3058">
                                    <w:rPr>
                                      <w:rFonts w:ascii="Times New Roman" w:hAnsi="Times New Roman"/>
                                      <w:color w:val="000000"/>
                                      <w:lang w:val="kk-KZ"/>
                                    </w:rPr>
                                    <w:t>8 сынып</w:t>
                                  </w:r>
                                </w:p>
                              </w:txbxContent>
                            </wps:txbx>
                            <wps:bodyPr rot="0" vert="horz" wrap="square" lIns="91440" tIns="45720" rIns="91440" bIns="45720" anchor="ctr" anchorCtr="0" upright="1">
                              <a:noAutofit/>
                            </wps:bodyPr>
                          </wps:wsp>
                          <wps:wsp>
                            <wps:cNvPr id="303" name="Прямоугольник 259"/>
                            <wps:cNvSpPr>
                              <a:spLocks noChangeArrowheads="1"/>
                            </wps:cNvSpPr>
                            <wps:spPr bwMode="auto">
                              <a:xfrm rot="16200000">
                                <a:off x="14574" y="-669059"/>
                                <a:ext cx="848829" cy="546029"/>
                              </a:xfrm>
                              <a:prstGeom prst="rect">
                                <a:avLst/>
                              </a:prstGeom>
                              <a:solidFill>
                                <a:srgbClr val="FFFFFF"/>
                              </a:solidFill>
                              <a:ln w="12700" algn="ctr">
                                <a:solidFill>
                                  <a:srgbClr val="000000"/>
                                </a:solidFill>
                                <a:miter lim="800000"/>
                                <a:headEnd/>
                                <a:tailEnd/>
                              </a:ln>
                            </wps:spPr>
                            <wps:txbx>
                              <w:txbxContent>
                                <w:p w:rsidR="00DD3058" w:rsidRPr="00DD3058" w:rsidRDefault="00DD3058" w:rsidP="00A04497">
                                  <w:pPr>
                                    <w:jc w:val="center"/>
                                    <w:rPr>
                                      <w:rFonts w:ascii="Times New Roman" w:hAnsi="Times New Roman"/>
                                      <w:color w:val="000000"/>
                                      <w:lang w:val="kk-KZ"/>
                                    </w:rPr>
                                  </w:pPr>
                                  <w:r w:rsidRPr="00DD3058">
                                    <w:rPr>
                                      <w:rFonts w:ascii="Times New Roman" w:hAnsi="Times New Roman"/>
                                      <w:color w:val="000000"/>
                                      <w:lang w:val="kk-KZ"/>
                                    </w:rPr>
                                    <w:t>9 сынып</w:t>
                                  </w:r>
                                </w:p>
                              </w:txbxContent>
                            </wps:txbx>
                            <wps:bodyPr rot="0" vert="horz" wrap="square" lIns="91440" tIns="45720" rIns="91440" bIns="45720" anchor="ctr" anchorCtr="0" upright="1">
                              <a:noAutofit/>
                            </wps:bodyPr>
                          </wps:wsp>
                        </wpg:grpSp>
                        <wps:wsp>
                          <wps:cNvPr id="304" name="Прямая со стрелкой 253"/>
                          <wps:cNvCnPr>
                            <a:cxnSpLocks noChangeShapeType="1"/>
                          </wps:cNvCnPr>
                          <wps:spPr bwMode="auto">
                            <a:xfrm>
                              <a:off x="1637333" y="556492"/>
                              <a:ext cx="0" cy="323850"/>
                            </a:xfrm>
                            <a:prstGeom prst="straightConnector1">
                              <a:avLst/>
                            </a:prstGeom>
                            <a:noFill/>
                            <a:ln w="12700" algn="ctr">
                              <a:solidFill>
                                <a:srgbClr val="000000"/>
                              </a:solidFill>
                              <a:miter lim="800000"/>
                              <a:headEnd/>
                              <a:tailEnd type="arrow" w="med" len="med"/>
                            </a:ln>
                          </wps:spPr>
                          <wps:bodyPr/>
                        </wps:wsp>
                      </wpg:grpSp>
                      <wpg:grpSp>
                        <wpg:cNvPr id="305" name="Группа 254"/>
                        <wpg:cNvGrpSpPr>
                          <a:grpSpLocks/>
                        </wpg:cNvGrpSpPr>
                        <wpg:grpSpPr bwMode="auto">
                          <a:xfrm>
                            <a:off x="0" y="-92924"/>
                            <a:ext cx="7880489" cy="2948278"/>
                            <a:chOff x="0" y="-92924"/>
                            <a:chExt cx="7880489" cy="2948278"/>
                          </a:xfrm>
                        </wpg:grpSpPr>
                        <wpg:grpSp>
                          <wpg:cNvPr id="306" name="Группа 255"/>
                          <wpg:cNvGrpSpPr>
                            <a:grpSpLocks/>
                          </wpg:cNvGrpSpPr>
                          <wpg:grpSpPr bwMode="auto">
                            <a:xfrm>
                              <a:off x="0" y="-92924"/>
                              <a:ext cx="7880489" cy="2948278"/>
                              <a:chOff x="0" y="-92941"/>
                              <a:chExt cx="7806703" cy="2948798"/>
                            </a:xfrm>
                          </wpg:grpSpPr>
                          <wpg:grpSp>
                            <wpg:cNvPr id="307" name="Группа 121"/>
                            <wpg:cNvGrpSpPr>
                              <a:grpSpLocks/>
                            </wpg:cNvGrpSpPr>
                            <wpg:grpSpPr bwMode="auto">
                              <a:xfrm>
                                <a:off x="0" y="-92941"/>
                                <a:ext cx="7806703" cy="2948798"/>
                                <a:chOff x="1743075" y="-207895"/>
                                <a:chExt cx="9171867" cy="3062764"/>
                              </a:xfrm>
                            </wpg:grpSpPr>
                            <wps:wsp>
                              <wps:cNvPr id="308" name="Прямоугольник 122"/>
                              <wps:cNvSpPr>
                                <a:spLocks noChangeArrowheads="1"/>
                              </wps:cNvSpPr>
                              <wps:spPr bwMode="auto">
                                <a:xfrm>
                                  <a:off x="6609667" y="541582"/>
                                  <a:ext cx="1770300" cy="785739"/>
                                </a:xfrm>
                                <a:prstGeom prst="rect">
                                  <a:avLst/>
                                </a:prstGeom>
                                <a:solidFill>
                                  <a:srgbClr val="FFFFFF"/>
                                </a:solidFill>
                                <a:ln w="12700" algn="ctr">
                                  <a:solidFill>
                                    <a:srgbClr val="000000"/>
                                  </a:solidFill>
                                  <a:miter lim="800000"/>
                                  <a:headEnd/>
                                  <a:tailEnd/>
                                </a:ln>
                              </wps:spPr>
                              <wps:txbx>
                                <w:txbxContent>
                                  <w:p w:rsidR="00DD3058" w:rsidRPr="00DD3058" w:rsidRDefault="00DD3058" w:rsidP="00A04497">
                                    <w:pPr>
                                      <w:jc w:val="center"/>
                                      <w:rPr>
                                        <w:rFonts w:ascii="Times New Roman" w:hAnsi="Times New Roman"/>
                                        <w:color w:val="000000"/>
                                        <w:lang w:val="kk-KZ"/>
                                      </w:rPr>
                                    </w:pPr>
                                    <w:r w:rsidRPr="00DD3058">
                                      <w:rPr>
                                        <w:rFonts w:ascii="Times New Roman" w:hAnsi="Times New Roman"/>
                                        <w:color w:val="000000"/>
                                        <w:lang w:val="kk-KZ"/>
                                      </w:rPr>
                                      <w:t>Тапсырмалар</w:t>
                                    </w:r>
                                  </w:p>
                                </w:txbxContent>
                              </wps:txbx>
                              <wps:bodyPr rot="0" vert="horz" wrap="square" lIns="91440" tIns="45720" rIns="91440" bIns="45720" anchor="ctr" anchorCtr="0" upright="1">
                                <a:noAutofit/>
                              </wps:bodyPr>
                            </wps:wsp>
                            <wps:wsp>
                              <wps:cNvPr id="309" name="Стрелка вправо 15"/>
                              <wps:cNvSpPr>
                                <a:spLocks noChangeArrowheads="1"/>
                              </wps:cNvSpPr>
                              <wps:spPr bwMode="auto">
                                <a:xfrm flipV="1">
                                  <a:off x="3476625" y="1159105"/>
                                  <a:ext cx="352391" cy="203868"/>
                                </a:xfrm>
                                <a:prstGeom prst="rightArrow">
                                  <a:avLst>
                                    <a:gd name="adj1" fmla="val 50000"/>
                                    <a:gd name="adj2" fmla="val 49999"/>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310" name="Прямоугольник 124"/>
                              <wps:cNvSpPr>
                                <a:spLocks noChangeArrowheads="1"/>
                              </wps:cNvSpPr>
                              <wps:spPr bwMode="auto">
                                <a:xfrm>
                                  <a:off x="4050903" y="-10755"/>
                                  <a:ext cx="2065481" cy="837966"/>
                                </a:xfrm>
                                <a:prstGeom prst="rect">
                                  <a:avLst/>
                                </a:prstGeom>
                                <a:solidFill>
                                  <a:srgbClr val="FFFFFF"/>
                                </a:solidFill>
                                <a:ln w="12700" algn="ctr">
                                  <a:solidFill>
                                    <a:srgbClr val="000000"/>
                                  </a:solidFill>
                                  <a:miter lim="800000"/>
                                  <a:headEnd/>
                                  <a:tailEnd/>
                                </a:ln>
                              </wps:spPr>
                              <wps:txbx>
                                <w:txbxContent>
                                  <w:p w:rsidR="00DD3058" w:rsidRPr="00DD3058" w:rsidRDefault="00DD3058" w:rsidP="00A04497">
                                    <w:pPr>
                                      <w:ind w:left="-142"/>
                                      <w:jc w:val="center"/>
                                      <w:rPr>
                                        <w:rFonts w:ascii="Times New Roman" w:hAnsi="Times New Roman"/>
                                        <w:color w:val="000000"/>
                                      </w:rPr>
                                    </w:pPr>
                                    <w:r w:rsidRPr="00DD3058">
                                      <w:rPr>
                                        <w:rFonts w:ascii="Times New Roman" w:hAnsi="Times New Roman"/>
                                        <w:color w:val="000000"/>
                                      </w:rPr>
                                      <w:t>Қалыптастырушы бағалау</w:t>
                                    </w:r>
                                  </w:p>
                                </w:txbxContent>
                              </wps:txbx>
                              <wps:bodyPr rot="0" vert="horz" wrap="square" lIns="91440" tIns="45720" rIns="91440" bIns="45720" anchor="ctr" anchorCtr="0" upright="1">
                                <a:noAutofit/>
                              </wps:bodyPr>
                            </wps:wsp>
                            <wps:wsp>
                              <wps:cNvPr id="311" name="Прямоугольник 125"/>
                              <wps:cNvSpPr>
                                <a:spLocks noChangeArrowheads="1"/>
                              </wps:cNvSpPr>
                              <wps:spPr bwMode="auto">
                                <a:xfrm>
                                  <a:off x="4114801" y="1327320"/>
                                  <a:ext cx="1809751" cy="881097"/>
                                </a:xfrm>
                                <a:prstGeom prst="rect">
                                  <a:avLst/>
                                </a:prstGeom>
                                <a:solidFill>
                                  <a:srgbClr val="FFFFFF"/>
                                </a:solidFill>
                                <a:ln w="12700" algn="ctr">
                                  <a:solidFill>
                                    <a:srgbClr val="000000"/>
                                  </a:solidFill>
                                  <a:miter lim="800000"/>
                                  <a:headEnd/>
                                  <a:tailEnd/>
                                </a:ln>
                              </wps:spPr>
                              <wps:txbx>
                                <w:txbxContent>
                                  <w:p w:rsidR="00DD3058" w:rsidRPr="00DD3058" w:rsidRDefault="00DD3058" w:rsidP="00A04497">
                                    <w:pPr>
                                      <w:jc w:val="center"/>
                                      <w:rPr>
                                        <w:rFonts w:ascii="Times New Roman" w:hAnsi="Times New Roman"/>
                                        <w:i/>
                                        <w:iCs/>
                                        <w:color w:val="000000"/>
                                      </w:rPr>
                                    </w:pPr>
                                    <w:r w:rsidRPr="00DD3058">
                                      <w:rPr>
                                        <w:rFonts w:ascii="Times New Roman" w:hAnsi="Times New Roman"/>
                                        <w:i/>
                                        <w:iCs/>
                                        <w:color w:val="000000"/>
                                      </w:rPr>
                                      <w:t>Жиынтық бағалау</w:t>
                                    </w:r>
                                  </w:p>
                                </w:txbxContent>
                              </wps:txbx>
                              <wps:bodyPr rot="0" vert="horz" wrap="square" lIns="91440" tIns="45720" rIns="91440" bIns="45720" anchor="ctr" anchorCtr="0" upright="1">
                                <a:noAutofit/>
                              </wps:bodyPr>
                            </wps:wsp>
                            <wps:wsp>
                              <wps:cNvPr id="312" name="Прямоугольник 126"/>
                              <wps:cNvSpPr>
                                <a:spLocks noChangeArrowheads="1"/>
                              </wps:cNvSpPr>
                              <wps:spPr bwMode="auto">
                                <a:xfrm>
                                  <a:off x="1743075" y="677515"/>
                                  <a:ext cx="1733550" cy="1129272"/>
                                </a:xfrm>
                                <a:prstGeom prst="rect">
                                  <a:avLst/>
                                </a:prstGeom>
                                <a:solidFill>
                                  <a:srgbClr val="FFFFFF"/>
                                </a:solidFill>
                                <a:ln w="12700" algn="ctr">
                                  <a:solidFill>
                                    <a:srgbClr val="000000"/>
                                  </a:solidFill>
                                  <a:miter lim="800000"/>
                                  <a:headEnd/>
                                  <a:tailEnd/>
                                </a:ln>
                              </wps:spPr>
                              <wps:txbx>
                                <w:txbxContent>
                                  <w:p w:rsidR="00DD3058" w:rsidRPr="00DD3058" w:rsidRDefault="00DD3058" w:rsidP="00A04497">
                                    <w:pPr>
                                      <w:jc w:val="center"/>
                                      <w:rPr>
                                        <w:rFonts w:ascii="Times New Roman" w:hAnsi="Times New Roman"/>
                                        <w:color w:val="000000"/>
                                      </w:rPr>
                                    </w:pPr>
                                    <w:r w:rsidRPr="00DD3058">
                                      <w:rPr>
                                        <w:rFonts w:ascii="Times New Roman" w:hAnsi="Times New Roman"/>
                                        <w:color w:val="000000"/>
                                      </w:rPr>
                                      <w:t>Критериалды бағалау</w:t>
                                    </w:r>
                                  </w:p>
                                </w:txbxContent>
                              </wps:txbx>
                              <wps:bodyPr rot="0" vert="horz" wrap="square" lIns="91440" tIns="45720" rIns="91440" bIns="45720" anchor="ctr" anchorCtr="0" upright="1">
                                <a:noAutofit/>
                              </wps:bodyPr>
                            </wps:wsp>
                            <wps:wsp>
                              <wps:cNvPr id="313" name="Прямоугольник 139"/>
                              <wps:cNvSpPr>
                                <a:spLocks noChangeArrowheads="1"/>
                              </wps:cNvSpPr>
                              <wps:spPr bwMode="auto">
                                <a:xfrm>
                                  <a:off x="8962097" y="635700"/>
                                  <a:ext cx="1945265" cy="1020849"/>
                                </a:xfrm>
                                <a:prstGeom prst="rect">
                                  <a:avLst/>
                                </a:prstGeom>
                                <a:solidFill>
                                  <a:srgbClr val="FFFFFF"/>
                                </a:solidFill>
                                <a:ln w="12700" algn="ctr">
                                  <a:solidFill>
                                    <a:srgbClr val="000000"/>
                                  </a:solidFill>
                                  <a:miter lim="800000"/>
                                  <a:headEnd/>
                                  <a:tailEnd/>
                                </a:ln>
                              </wps:spPr>
                              <wps:txbx>
                                <w:txbxContent>
                                  <w:p w:rsidR="00DD3058" w:rsidRPr="00DD3058" w:rsidRDefault="00DD3058" w:rsidP="00A04497">
                                    <w:pPr>
                                      <w:jc w:val="center"/>
                                      <w:rPr>
                                        <w:rFonts w:ascii="Times New Roman" w:hAnsi="Times New Roman"/>
                                        <w:color w:val="000000"/>
                                        <w:lang w:val="kk-KZ"/>
                                      </w:rPr>
                                    </w:pPr>
                                    <w:r w:rsidRPr="00DD3058">
                                      <w:rPr>
                                        <w:rFonts w:ascii="Times New Roman" w:hAnsi="Times New Roman"/>
                                        <w:color w:val="000000"/>
                                        <w:lang w:val="kk-KZ"/>
                                      </w:rPr>
                                      <w:t>Ойлау дағдыларының деңгейлер</w:t>
                                    </w:r>
                                  </w:p>
                                  <w:p w:rsidR="00DD3058" w:rsidRPr="00DD3058" w:rsidRDefault="00DD3058" w:rsidP="00A04497">
                                    <w:pPr>
                                      <w:jc w:val="center"/>
                                      <w:rPr>
                                        <w:rFonts w:ascii="Times New Roman" w:hAnsi="Times New Roman"/>
                                        <w:color w:val="000000"/>
                                      </w:rPr>
                                    </w:pPr>
                                  </w:p>
                                </w:txbxContent>
                              </wps:txbx>
                              <wps:bodyPr rot="0" vert="horz" wrap="square" lIns="91440" tIns="45720" rIns="91440" bIns="45720" anchor="ctr" anchorCtr="0" upright="1">
                                <a:noAutofit/>
                              </wps:bodyPr>
                            </wps:wsp>
                            <wps:wsp>
                              <wps:cNvPr id="318" name="Прямоугольник 141"/>
                              <wps:cNvSpPr>
                                <a:spLocks noChangeArrowheads="1"/>
                              </wps:cNvSpPr>
                              <wps:spPr bwMode="auto">
                                <a:xfrm>
                                  <a:off x="8897269" y="1806787"/>
                                  <a:ext cx="2016954" cy="1048082"/>
                                </a:xfrm>
                                <a:prstGeom prst="rect">
                                  <a:avLst/>
                                </a:prstGeom>
                                <a:solidFill>
                                  <a:srgbClr val="FFFFFF"/>
                                </a:solidFill>
                                <a:ln w="12700" algn="ctr">
                                  <a:solidFill>
                                    <a:srgbClr val="000000"/>
                                  </a:solidFill>
                                  <a:miter lim="800000"/>
                                  <a:headEnd/>
                                  <a:tailEnd/>
                                </a:ln>
                              </wps:spPr>
                              <wps:txbx>
                                <w:txbxContent>
                                  <w:p w:rsidR="00DD3058" w:rsidRPr="00DD3058" w:rsidRDefault="00DD3058" w:rsidP="00A04497">
                                    <w:pPr>
                                      <w:jc w:val="center"/>
                                      <w:rPr>
                                        <w:rFonts w:ascii="Times New Roman" w:hAnsi="Times New Roman"/>
                                        <w:color w:val="000000"/>
                                        <w:lang w:val="kk-KZ"/>
                                      </w:rPr>
                                    </w:pPr>
                                    <w:r w:rsidRPr="00DD3058">
                                      <w:rPr>
                                        <w:rFonts w:ascii="Times New Roman" w:hAnsi="Times New Roman"/>
                                        <w:color w:val="000000"/>
                                        <w:lang w:val="kk-KZ"/>
                                      </w:rPr>
                                      <w:t>Іс-әрекет түрлері бойынша бағалау</w:t>
                                    </w:r>
                                  </w:p>
                                </w:txbxContent>
                              </wps:txbx>
                              <wps:bodyPr rot="0" vert="horz" wrap="square" lIns="91440" tIns="45720" rIns="91440" bIns="45720" anchor="ctr" anchorCtr="0" upright="1">
                                <a:noAutofit/>
                              </wps:bodyPr>
                            </wps:wsp>
                            <wps:wsp>
                              <wps:cNvPr id="319" name="Прямая соединительная линия 142"/>
                              <wps:cNvCnPr>
                                <a:cxnSpLocks noChangeShapeType="1"/>
                              </wps:cNvCnPr>
                              <wps:spPr bwMode="auto">
                                <a:xfrm>
                                  <a:off x="3838351" y="495300"/>
                                  <a:ext cx="9299" cy="1131570"/>
                                </a:xfrm>
                                <a:prstGeom prst="line">
                                  <a:avLst/>
                                </a:prstGeom>
                                <a:noFill/>
                                <a:ln w="12700" algn="ctr">
                                  <a:solidFill>
                                    <a:srgbClr val="000000"/>
                                  </a:solidFill>
                                  <a:miter lim="800000"/>
                                  <a:headEnd/>
                                  <a:tailEnd/>
                                </a:ln>
                              </wps:spPr>
                              <wps:bodyPr/>
                            </wps:wsp>
                            <wps:wsp>
                              <wps:cNvPr id="64" name="Прямая со стрелкой 153"/>
                              <wps:cNvCnPr>
                                <a:cxnSpLocks noChangeShapeType="1"/>
                              </wps:cNvCnPr>
                              <wps:spPr bwMode="auto">
                                <a:xfrm flipV="1">
                                  <a:off x="3829051" y="457443"/>
                                  <a:ext cx="199534" cy="35823"/>
                                </a:xfrm>
                                <a:prstGeom prst="straightConnector1">
                                  <a:avLst/>
                                </a:prstGeom>
                                <a:noFill/>
                                <a:ln w="12700" algn="ctr">
                                  <a:solidFill>
                                    <a:srgbClr val="000000"/>
                                  </a:solidFill>
                                  <a:miter lim="800000"/>
                                  <a:headEnd/>
                                  <a:tailEnd type="arrow" w="med" len="med"/>
                                </a:ln>
                              </wps:spPr>
                              <wps:bodyPr/>
                            </wps:wsp>
                            <wps:wsp>
                              <wps:cNvPr id="66" name="Прямая со стрелкой 158"/>
                              <wps:cNvCnPr>
                                <a:cxnSpLocks noChangeShapeType="1"/>
                              </wps:cNvCnPr>
                              <wps:spPr bwMode="auto">
                                <a:xfrm>
                                  <a:off x="3847875" y="1626870"/>
                                  <a:ext cx="285719" cy="54960"/>
                                </a:xfrm>
                                <a:prstGeom prst="straightConnector1">
                                  <a:avLst/>
                                </a:prstGeom>
                                <a:noFill/>
                                <a:ln w="12700" algn="ctr">
                                  <a:solidFill>
                                    <a:srgbClr val="000000"/>
                                  </a:solidFill>
                                  <a:miter lim="800000"/>
                                  <a:headEnd/>
                                  <a:tailEnd type="arrow" w="med" len="med"/>
                                </a:ln>
                              </wps:spPr>
                              <wps:bodyPr/>
                            </wps:wsp>
                            <wps:wsp>
                              <wps:cNvPr id="68" name="Прямая соединительная линия 160"/>
                              <wps:cNvCnPr>
                                <a:cxnSpLocks noChangeShapeType="1"/>
                              </wps:cNvCnPr>
                              <wps:spPr bwMode="auto">
                                <a:xfrm>
                                  <a:off x="6311238" y="524979"/>
                                  <a:ext cx="9299" cy="1131571"/>
                                </a:xfrm>
                                <a:prstGeom prst="line">
                                  <a:avLst/>
                                </a:prstGeom>
                                <a:noFill/>
                                <a:ln w="12700" algn="ctr">
                                  <a:solidFill>
                                    <a:srgbClr val="000000"/>
                                  </a:solidFill>
                                  <a:miter lim="800000"/>
                                  <a:headEnd/>
                                  <a:tailEnd/>
                                </a:ln>
                              </wps:spPr>
                              <wps:bodyPr/>
                            </wps:wsp>
                            <wps:wsp>
                              <wps:cNvPr id="70" name="Прямоугольник 161"/>
                              <wps:cNvSpPr>
                                <a:spLocks noChangeArrowheads="1"/>
                              </wps:cNvSpPr>
                              <wps:spPr bwMode="auto">
                                <a:xfrm>
                                  <a:off x="8932220" y="-207895"/>
                                  <a:ext cx="1982722" cy="750123"/>
                                </a:xfrm>
                                <a:prstGeom prst="rect">
                                  <a:avLst/>
                                </a:prstGeom>
                                <a:solidFill>
                                  <a:srgbClr val="FFFFFF"/>
                                </a:solidFill>
                                <a:ln w="12700" algn="ctr">
                                  <a:solidFill>
                                    <a:srgbClr val="000000"/>
                                  </a:solidFill>
                                  <a:miter lim="800000"/>
                                  <a:headEnd/>
                                  <a:tailEnd/>
                                </a:ln>
                              </wps:spPr>
                              <wps:txbx>
                                <w:txbxContent>
                                  <w:p w:rsidR="00DD3058" w:rsidRPr="00DD3058" w:rsidRDefault="00DD3058" w:rsidP="00A04497">
                                    <w:pPr>
                                      <w:jc w:val="center"/>
                                      <w:rPr>
                                        <w:rFonts w:ascii="Times New Roman" w:hAnsi="Times New Roman"/>
                                        <w:color w:val="000000"/>
                                        <w:lang w:val="kk-KZ"/>
                                      </w:rPr>
                                    </w:pPr>
                                    <w:r w:rsidRPr="00DD3058">
                                      <w:rPr>
                                        <w:rFonts w:ascii="Times New Roman" w:hAnsi="Times New Roman"/>
                                        <w:color w:val="000000"/>
                                        <w:lang w:val="kk-KZ"/>
                                      </w:rPr>
                                      <w:t>Көп деңгейлі тапсырмалар</w:t>
                                    </w:r>
                                  </w:p>
                                </w:txbxContent>
                              </wps:txbx>
                              <wps:bodyPr rot="0" vert="horz" wrap="square" lIns="91440" tIns="45720" rIns="91440" bIns="45720" anchor="ctr" anchorCtr="0" upright="1">
                                <a:noAutofit/>
                              </wps:bodyPr>
                            </wps:wsp>
                          </wpg:grpSp>
                          <wps:wsp>
                            <wps:cNvPr id="72" name="Прямая соединительная линия 162"/>
                            <wps:cNvCnPr>
                              <a:cxnSpLocks noChangeShapeType="1"/>
                            </wps:cNvCnPr>
                            <wps:spPr bwMode="auto">
                              <a:xfrm flipV="1">
                                <a:off x="3694051" y="619125"/>
                                <a:ext cx="194097" cy="10144"/>
                              </a:xfrm>
                              <a:prstGeom prst="line">
                                <a:avLst/>
                              </a:prstGeom>
                              <a:noFill/>
                              <a:ln w="12700" algn="ctr">
                                <a:solidFill>
                                  <a:srgbClr val="000000"/>
                                </a:solidFill>
                                <a:miter lim="800000"/>
                                <a:headEnd/>
                                <a:tailEnd type="arrow" w="med" len="med"/>
                              </a:ln>
                            </wps:spPr>
                            <wps:bodyPr/>
                          </wps:wsp>
                          <wps:wsp>
                            <wps:cNvPr id="74" name="Прямая соединительная линия 163"/>
                            <wps:cNvCnPr>
                              <a:cxnSpLocks noChangeShapeType="1"/>
                            </wps:cNvCnPr>
                            <wps:spPr bwMode="auto">
                              <a:xfrm>
                                <a:off x="3552825" y="1724645"/>
                                <a:ext cx="337309" cy="1822"/>
                              </a:xfrm>
                              <a:prstGeom prst="line">
                                <a:avLst/>
                              </a:prstGeom>
                              <a:noFill/>
                              <a:ln w="12700" algn="ctr">
                                <a:solidFill>
                                  <a:srgbClr val="000000"/>
                                </a:solidFill>
                                <a:miter lim="800000"/>
                                <a:headEnd/>
                                <a:tailEnd type="arrow" w="med" len="med"/>
                              </a:ln>
                            </wps:spPr>
                            <wps:bodyPr/>
                          </wps:wsp>
                          <wps:wsp>
                            <wps:cNvPr id="75" name="Прямая со стрелкой 164"/>
                            <wps:cNvCnPr>
                              <a:cxnSpLocks noChangeShapeType="1"/>
                            </wps:cNvCnPr>
                            <wps:spPr bwMode="auto">
                              <a:xfrm flipV="1">
                                <a:off x="3890133" y="1152527"/>
                                <a:ext cx="268532" cy="9523"/>
                              </a:xfrm>
                              <a:prstGeom prst="straightConnector1">
                                <a:avLst/>
                              </a:prstGeom>
                              <a:noFill/>
                              <a:ln w="12700" algn="ctr">
                                <a:solidFill>
                                  <a:srgbClr val="000000"/>
                                </a:solidFill>
                                <a:miter lim="800000"/>
                                <a:headEnd/>
                                <a:tailEnd type="arrow" w="med" len="med"/>
                              </a:ln>
                            </wps:spPr>
                            <wps:bodyPr/>
                          </wps:wsp>
                        </wpg:grpSp>
                        <wps:wsp>
                          <wps:cNvPr id="76" name="Прямая соединительная линия 165"/>
                          <wps:cNvCnPr>
                            <a:cxnSpLocks noChangeShapeType="1"/>
                          </wps:cNvCnPr>
                          <wps:spPr bwMode="auto">
                            <a:xfrm>
                              <a:off x="5918301" y="538139"/>
                              <a:ext cx="19050" cy="1943100"/>
                            </a:xfrm>
                            <a:prstGeom prst="line">
                              <a:avLst/>
                            </a:prstGeom>
                            <a:noFill/>
                            <a:ln w="12700" algn="ctr">
                              <a:solidFill>
                                <a:srgbClr val="000000"/>
                              </a:solidFill>
                              <a:miter lim="800000"/>
                              <a:headEnd/>
                              <a:tailEnd/>
                            </a:ln>
                          </wps:spPr>
                          <wps:bodyPr/>
                        </wps:wsp>
                        <wps:wsp>
                          <wps:cNvPr id="10624" name="Прямая со стрелкой 166"/>
                          <wps:cNvCnPr>
                            <a:cxnSpLocks noChangeShapeType="1"/>
                          </wps:cNvCnPr>
                          <wps:spPr bwMode="auto">
                            <a:xfrm flipV="1">
                              <a:off x="5727799" y="1081063"/>
                              <a:ext cx="198363" cy="9524"/>
                            </a:xfrm>
                            <a:prstGeom prst="straightConnector1">
                              <a:avLst/>
                            </a:prstGeom>
                            <a:noFill/>
                            <a:ln w="12700" algn="ctr">
                              <a:solidFill>
                                <a:srgbClr val="000000"/>
                              </a:solidFill>
                              <a:miter lim="800000"/>
                              <a:headEnd/>
                              <a:tailEnd type="arrow" w="med" len="med"/>
                            </a:ln>
                          </wps:spPr>
                          <wps:bodyPr/>
                        </wps:wsp>
                        <wps:wsp>
                          <wps:cNvPr id="10625" name="Прямая со стрелкой 167"/>
                          <wps:cNvCnPr>
                            <a:cxnSpLocks noChangeShapeType="1"/>
                          </wps:cNvCnPr>
                          <wps:spPr bwMode="auto">
                            <a:xfrm flipV="1">
                              <a:off x="5927820" y="528613"/>
                              <a:ext cx="254098" cy="19050"/>
                            </a:xfrm>
                            <a:prstGeom prst="straightConnector1">
                              <a:avLst/>
                            </a:prstGeom>
                            <a:noFill/>
                            <a:ln w="12700" algn="ctr">
                              <a:solidFill>
                                <a:srgbClr val="000000"/>
                              </a:solidFill>
                              <a:miter lim="800000"/>
                              <a:headEnd/>
                              <a:tailEnd type="arrow" w="med" len="med"/>
                            </a:ln>
                          </wps:spPr>
                          <wps:bodyPr/>
                        </wps:wsp>
                        <wps:wsp>
                          <wps:cNvPr id="10626" name="Прямая со стрелкой 170"/>
                          <wps:cNvCnPr>
                            <a:cxnSpLocks noChangeShapeType="1"/>
                          </wps:cNvCnPr>
                          <wps:spPr bwMode="auto">
                            <a:xfrm>
                              <a:off x="5937354" y="1471588"/>
                              <a:ext cx="266700" cy="0"/>
                            </a:xfrm>
                            <a:prstGeom prst="straightConnector1">
                              <a:avLst/>
                            </a:prstGeom>
                            <a:noFill/>
                            <a:ln w="12700" algn="ctr">
                              <a:solidFill>
                                <a:srgbClr val="000000"/>
                              </a:solidFill>
                              <a:miter lim="800000"/>
                              <a:headEnd/>
                              <a:tailEnd type="arrow" w="med" len="med"/>
                            </a:ln>
                          </wps:spPr>
                          <wps:bodyPr/>
                        </wps:wsp>
                        <wps:wsp>
                          <wps:cNvPr id="10627" name="Прямая со стрелкой 171"/>
                          <wps:cNvCnPr>
                            <a:cxnSpLocks noChangeShapeType="1"/>
                          </wps:cNvCnPr>
                          <wps:spPr bwMode="auto">
                            <a:xfrm>
                              <a:off x="5918301" y="2450876"/>
                              <a:ext cx="228599" cy="0"/>
                            </a:xfrm>
                            <a:prstGeom prst="straightConnector1">
                              <a:avLst/>
                            </a:prstGeom>
                            <a:noFill/>
                            <a:ln w="12700" algn="ctr">
                              <a:solidFill>
                                <a:srgbClr val="000000"/>
                              </a:solidFill>
                              <a:miter lim="800000"/>
                              <a:headEnd/>
                              <a:tailEnd type="arrow" w="med" len="med"/>
                            </a:ln>
                          </wps:spPr>
                          <wps:bodyPr/>
                        </wps:wsp>
                      </wpg:grpSp>
                      <wps:wsp>
                        <wps:cNvPr id="10628" name="Прямая соединительная линия 172"/>
                        <wps:cNvCnPr>
                          <a:cxnSpLocks noChangeShapeType="1"/>
                        </wps:cNvCnPr>
                        <wps:spPr bwMode="auto">
                          <a:xfrm flipV="1">
                            <a:off x="3657600" y="3088888"/>
                            <a:ext cx="4572000" cy="47625"/>
                          </a:xfrm>
                          <a:prstGeom prst="line">
                            <a:avLst/>
                          </a:prstGeom>
                          <a:noFill/>
                          <a:ln w="12700" algn="ctr">
                            <a:solidFill>
                              <a:srgbClr val="000000"/>
                            </a:solidFill>
                            <a:miter lim="800000"/>
                            <a:headEnd/>
                            <a:tailEnd/>
                          </a:ln>
                        </wps:spPr>
                        <wps:bodyPr/>
                      </wps:wsp>
                      <wps:wsp>
                        <wps:cNvPr id="10629" name="Прямая соединительная линия 173"/>
                        <wps:cNvCnPr>
                          <a:cxnSpLocks noChangeShapeType="1"/>
                        </wps:cNvCnPr>
                        <wps:spPr bwMode="auto">
                          <a:xfrm>
                            <a:off x="8229642" y="327555"/>
                            <a:ext cx="0" cy="2761330"/>
                          </a:xfrm>
                          <a:prstGeom prst="line">
                            <a:avLst/>
                          </a:prstGeom>
                          <a:noFill/>
                          <a:ln w="12700" algn="ctr">
                            <a:solidFill>
                              <a:srgbClr val="000000"/>
                            </a:solidFill>
                            <a:miter lim="800000"/>
                            <a:headEnd/>
                            <a:tailEnd/>
                          </a:ln>
                        </wps:spPr>
                        <wps:bodyPr/>
                      </wps:wsp>
                      <wps:wsp>
                        <wps:cNvPr id="10630" name="Прямая со стрелкой 174"/>
                        <wps:cNvCnPr>
                          <a:cxnSpLocks noChangeShapeType="1"/>
                        </wps:cNvCnPr>
                        <wps:spPr bwMode="auto">
                          <a:xfrm>
                            <a:off x="7894297" y="278709"/>
                            <a:ext cx="374228" cy="30435"/>
                          </a:xfrm>
                          <a:prstGeom prst="straightConnector1">
                            <a:avLst/>
                          </a:prstGeom>
                          <a:noFill/>
                          <a:ln w="12700" algn="ctr">
                            <a:solidFill>
                              <a:srgbClr val="000000"/>
                            </a:solidFill>
                            <a:miter lim="800000"/>
                            <a:headEnd/>
                            <a:tailEnd type="arrow" w="med" len="med"/>
                          </a:ln>
                        </wps:spPr>
                        <wps:bodyPr/>
                      </wps:wsp>
                      <wps:wsp>
                        <wps:cNvPr id="10631" name="Прямая со стрелкой 175"/>
                        <wps:cNvCnPr>
                          <a:cxnSpLocks noChangeShapeType="1"/>
                        </wps:cNvCnPr>
                        <wps:spPr bwMode="auto">
                          <a:xfrm>
                            <a:off x="7829497" y="1405684"/>
                            <a:ext cx="400146" cy="0"/>
                          </a:xfrm>
                          <a:prstGeom prst="straightConnector1">
                            <a:avLst/>
                          </a:prstGeom>
                          <a:noFill/>
                          <a:ln w="12700" algn="ctr">
                            <a:solidFill>
                              <a:srgbClr val="000000"/>
                            </a:solidFill>
                            <a:miter lim="800000"/>
                            <a:headEnd/>
                            <a:tailEnd type="arrow" w="med" len="med"/>
                          </a:ln>
                        </wps:spPr>
                        <wps:bodyPr/>
                      </wps:wsp>
                      <wps:wsp>
                        <wps:cNvPr id="10632" name="Прямая со стрелкой 176"/>
                        <wps:cNvCnPr>
                          <a:cxnSpLocks noChangeShapeType="1"/>
                        </wps:cNvCnPr>
                        <wps:spPr bwMode="auto">
                          <a:xfrm flipV="1">
                            <a:off x="7871995" y="2527969"/>
                            <a:ext cx="357648" cy="35433"/>
                          </a:xfrm>
                          <a:prstGeom prst="straightConnector1">
                            <a:avLst/>
                          </a:prstGeom>
                          <a:noFill/>
                          <a:ln w="12700" algn="ctr">
                            <a:solidFill>
                              <a:srgbClr val="000000"/>
                            </a:solidFill>
                            <a:miter lim="800000"/>
                            <a:headEnd/>
                            <a:tailEnd type="arrow" w="med" len="med"/>
                          </a:ln>
                        </wps:spPr>
                        <wps:bodyPr/>
                      </wps:wsp>
                      <wps:wsp>
                        <wps:cNvPr id="10633" name="Прямая со стрелкой 177"/>
                        <wps:cNvCnPr>
                          <a:cxnSpLocks noChangeShapeType="1"/>
                        </wps:cNvCnPr>
                        <wps:spPr bwMode="auto">
                          <a:xfrm>
                            <a:off x="3657600" y="3144644"/>
                            <a:ext cx="0" cy="180975"/>
                          </a:xfrm>
                          <a:prstGeom prst="straightConnector1">
                            <a:avLst/>
                          </a:prstGeom>
                          <a:noFill/>
                          <a:ln w="12700" algn="ctr">
                            <a:solidFill>
                              <a:srgbClr val="000000"/>
                            </a:solidFill>
                            <a:miter lim="800000"/>
                            <a:headEnd/>
                            <a:tailEnd type="arrow" w="med" len="med"/>
                          </a:ln>
                        </wps:spPr>
                        <wps:bodyPr/>
                      </wps:wsp>
                    </wpg:wgp>
                  </a:graphicData>
                </a:graphic>
                <wp14:sizeRelH relativeFrom="margin">
                  <wp14:pctWidth>0</wp14:pctWidth>
                </wp14:sizeRelH>
                <wp14:sizeRelV relativeFrom="margin">
                  <wp14:pctHeight>0</wp14:pctHeight>
                </wp14:sizeRelV>
              </wp:anchor>
            </w:drawing>
          </mc:Choice>
          <mc:Fallback>
            <w:pict>
              <v:group w14:anchorId="2C6F23AB" id="Группа 238" o:spid="_x0000_s1083" style="position:absolute;left:0;text-align:left;margin-left:10.35pt;margin-top:4.75pt;width:462.6pt;height:225pt;z-index:251685888;mso-position-horizontal-relative:margin;mso-width-relative:margin;mso-height-relative:margin" coordorigin=",-929" coordsize="82685,51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">
                <v:group id="Группа 239" o:spid="_x0000_s1084" style="position:absolute;left:10648;top:33225;width:56672;height:17389" coordorigin="-2970,-5" coordsize="43750,17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rect id="Прямоугольник 240" o:spid="_x0000_s1085" style="position:absolute;left:11720;top:-5;width:10105;height:52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BTMcEA&#10;AADcAAAADwAAAGRycy9kb3ducmV2LnhtbERPPW/CMBDdK/EfrENiaxwyIBowEUIgMbAk7QDbKT6S&#10;iPgcxYYk/fX1gNTx6X1vs9G04kW9aywrWEYxCOLS6oYrBT/fp881COeRNbaWScFEDrLd7GOLqbYD&#10;5/QqfCVCCLsUFdTed6mUrqzJoItsRxy4u+0N+gD7SuoehxBuWpnE8UoabDg01NjRoabyUTyNAizG&#10;2zRN12GQeRs3x9+8Ky65Uov5uN+A8DT6f/HbfdYKkq8wP5w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QUzHBAAAA3AAAAA8AAAAAAAAAAAAAAAAAmAIAAGRycy9kb3du&#10;cmV2LnhtbFBLBQYAAAAABAAEAPUAAACGAwAAAAA=&#10;" strokeweight="1pt">
                    <v:textbox>
                      <w:txbxContent>
                        <w:p w:rsidR="00DD3058" w:rsidRPr="00DD3058" w:rsidRDefault="00DD3058" w:rsidP="00A04497">
                          <w:pPr>
                            <w:jc w:val="center"/>
                            <w:rPr>
                              <w:rFonts w:ascii="Times New Roman" w:hAnsi="Times New Roman"/>
                              <w:bCs/>
                              <w:color w:val="000000"/>
                              <w:lang w:val="kk-KZ"/>
                            </w:rPr>
                          </w:pPr>
                          <w:r w:rsidRPr="00DD3058">
                            <w:rPr>
                              <w:rFonts w:ascii="Times New Roman" w:hAnsi="Times New Roman"/>
                              <w:bCs/>
                              <w:color w:val="000000"/>
                              <w:lang w:val="kk-KZ"/>
                            </w:rPr>
                            <w:t>Сыныптар</w:t>
                          </w:r>
                        </w:p>
                      </w:txbxContent>
                    </v:textbox>
                  </v:rect>
                  <v:group id="Группа 241" o:spid="_x0000_s1086" style="position:absolute;left:14394;top:-9003;width:9022;height:43750;rotation:90" coordorigin="-1592,-8204" coordsize="9022,43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kpW1MQAAADcAAAA&#10;DwAAAAAAAAAAAAAAAACqAgAAZHJzL2Rvd25yZXYueG1sUEsFBgAAAAAEAAQA+gAAAJsDAAAAAA==&#10;">
                    <v:rect id="Прямоугольник 246" o:spid="_x0000_s1087" style="position:absolute;left:456;top:28572;width:8488;height:546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nQ8UA&#10;AADcAAAADwAAAGRycy9kb3ducmV2LnhtbESPwW7CMBBE75X4B2uRuFTFISDUphgERdBccgD6Aat4&#10;G0fE6zQ2kP59jVSJ42hm3mgWq9424kqdrx0rmIwTEMSl0zVXCr5Ou5dXED4ga2wck4Jf8rBaDp4W&#10;mGl34wNdj6ESEcI+QwUmhDaT0peGLPqxa4mj9+06iyHKrpK6w1uE20amSTKXFmuOCwZb+jBUno8X&#10;q+ASZvtim/4UzydZTPLNZvbJJldqNOzX7yAC9eER/m/nWkH6NoX7mX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7KdDxQAAANwAAAAPAAAAAAAAAAAAAAAAAJgCAABkcnMv&#10;ZG93bnJldi54bWxQSwUGAAAAAAQABAD1AAAAigMAAAAA&#10;" strokeweight="1pt">
                      <v:textbox>
                        <w:txbxContent>
                          <w:p w:rsidR="00DD3058" w:rsidRPr="00DD3058" w:rsidRDefault="00DD3058" w:rsidP="00A04497">
                            <w:pPr>
                              <w:jc w:val="center"/>
                              <w:rPr>
                                <w:rFonts w:ascii="Times New Roman" w:hAnsi="Times New Roman"/>
                                <w:color w:val="000000"/>
                                <w:lang w:val="kk-KZ"/>
                              </w:rPr>
                            </w:pPr>
                            <w:r w:rsidRPr="00DD3058">
                              <w:rPr>
                                <w:rFonts w:ascii="Times New Roman" w:hAnsi="Times New Roman"/>
                                <w:color w:val="000000"/>
                                <w:lang w:val="kk-KZ"/>
                              </w:rPr>
                              <w:t>5 сынып</w:t>
                            </w:r>
                          </w:p>
                        </w:txbxContent>
                      </v:textbox>
                    </v:rect>
                    <v:line id="Прямая соединительная линия 247" o:spid="_x0000_s1088" style="position:absolute;rotation:90;flip:x;visibility:visible;mso-wrap-style:square" from="-17819,13823" to="15026,14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P8qMYAAADcAAAADwAAAGRycy9kb3ducmV2LnhtbESPQWvCQBSE70L/w/IK3uqmotKmriEU&#10;Ig3owbQXb8/sMwnNvo3ZrYn/vlsoeBxm5htmnYymFVfqXWNZwfMsAkFcWt1wpeDrM3t6AeE8ssbW&#10;Mim4kYNk8zBZY6ztwAe6Fr4SAcIuRgW1910spStrMuhmtiMO3tn2Bn2QfSV1j0OAm1bOo2glDTYc&#10;Fmrs6L2m8rv4MQpyvd9dtu6cbaMsLXGxy0/F8qjU9HFM30B4Gv09/N/+0Armrwv4OxOOgN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D/KjGAAAA3AAAAA8AAAAAAAAA&#10;AAAAAAAAoQIAAGRycy9kb3ducmV2LnhtbFBLBQYAAAAABAAEAPkAAACUAwAAAAA=&#10;" strokeweight="1pt">
                      <v:stroke joinstyle="miter"/>
                    </v:line>
                    <v:shape id="Прямая со стрелкой 248" o:spid="_x0000_s1089" type="#_x0000_t32" style="position:absolute;left:-1591;top:-2214;width:2951;height: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oNHsQAAADcAAAADwAAAGRycy9kb3ducmV2LnhtbESPzW7CMBCE75V4B2uRuBWHn0YQMIgi&#10;paJHfh5gFS9JIF6b2IX07XGlShxHM/ONZrnuTCPu1PrasoLRMAFBXFhdc6ngdMzfZyB8QNbYWCYF&#10;v+Rhveq9LTHT9sF7uh9CKSKEfYYKqhBcJqUvKjLoh9YRR+9sW4MhyraUusVHhJtGjpMklQZrjgsV&#10;OtpWVFwPP0aBnm3zyWX6Nfp21y7/nHLqNrdUqUG/2yxABOrCK/zf3mkF4/kH/J2JR0C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Gg0exAAAANwAAAAPAAAAAAAAAAAA&#10;AAAAAKECAABkcnMvZG93bnJldi54bWxQSwUGAAAAAAQABAD5AAAAkgMAAAAA&#10;" strokeweight="1pt">
                      <v:stroke joinstyle="miter"/>
                    </v:shape>
                    <v:shape id="Прямая со стрелкой 249" o:spid="_x0000_s1090" type="#_x0000_t32" style="position:absolute;left:-1197;top:5162;width:2951;height:1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wY3cUAAADcAAAADwAAAGRycy9kb3ducmV2LnhtbESPwWrDMBBE74X8g9hCbo3cHIzrRgkh&#10;YDCll6Q99LhYG9uttbIlJbb/PgoEehxm5g2z2U2mE1dyvrWs4HWVgCCurG65VvD9VbxkIHxA1thZ&#10;JgUzedhtF08bzLUd+UjXU6hFhLDPUUETQp9L6auGDPqV7Ymjd7bOYIjS1VI7HCPcdHKdJKk02HJc&#10;aLCnQ0PV3+liFJwzeRyq+UdOn+XgbPYxFO1vqtTyedq/gwg0hf/wo11qBeu3FO5n4hGQ2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wY3cUAAADcAAAADwAAAAAAAAAA&#10;AAAAAAChAgAAZHJzL2Rvd25yZXYueG1sUEsFBgAAAAAEAAQA+QAAAJMDAAAAAA==&#10;" strokeweight="1pt">
                      <v:stroke endarrow="open" joinstyle="miter"/>
                    </v:shape>
                    <v:shape id="Прямая со стрелкой 250" o:spid="_x0000_s1091" type="#_x0000_t32" style="position:absolute;left:-858;top:14008;width:2952;height: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C9RsUAAADcAAAADwAAAGRycy9kb3ducmV2LnhtbESPwWrDMBBE74H+g9hCb7FcH1LXjWxK&#10;wRBCL0lz6HGxNrZba2VLSuL8fRUI9DjMzBtmXc1mEGdyvres4DlJQRA3VvfcKjh81cschA/IGgfL&#10;pOBKHqryYbHGQtsL7+i8D62IEPYFKuhCGAspfdORQZ/YkTh6R+sMhihdK7XDS4SbQWZpupIGe44L&#10;HY700VHzuz8ZBcdc7qbm+i3nz83kbL6d6v5npdTT4/z+BiLQHP7D9/ZGK8heX+B2Jh4BW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C9RsUAAADcAAAADwAAAAAAAAAA&#10;AAAAAAChAgAAZHJzL2Rvd25yZXYueG1sUEsFBgAAAAAEAAQA+QAAAJMDAAAAAA==&#10;" strokeweight="1pt">
                      <v:stroke endarrow="open" joinstyle="miter"/>
                    </v:shape>
                    <v:shape id="Прямая со стрелкой 251" o:spid="_x0000_s1092" type="#_x0000_t32" style="position:absolute;left:-1293;top:21964;width:2952;height: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8pNMEAAADcAAAADwAAAGRycy9kb3ducmV2LnhtbERPTYvCMBC9C/6HMIK3bboepNs1LbIg&#10;iHjR3YPHoRnbrs2kTaLWf28OgsfH+16Vo+nEjZxvLSv4TFIQxJXVLdcK/n43HxkIH5A1dpZJwYM8&#10;lMV0ssJc2zsf6HYMtYgh7HNU0ITQ51L6qiGDPrE9ceTO1hkMEbpaaof3GG46uUjTpTTYcmxosKef&#10;hqrL8WoUnDN5GKrHSY777eBsths27f9SqflsXH+DCDSGt/jl3moFi6+4Np6JR0AW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nyk0wQAAANwAAAAPAAAAAAAAAAAAAAAA&#10;AKECAABkcnMvZG93bnJldi54bWxQSwUGAAAAAAQABAD5AAAAjwMAAAAA&#10;" strokeweight="1pt">
                      <v:stroke endarrow="open" joinstyle="miter"/>
                    </v:shape>
                    <v:shape id="Прямая со стрелкой 252" o:spid="_x0000_s1093" type="#_x0000_t32" style="position:absolute;left:-1197;top:30442;width:2951;height: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OMr8MAAADcAAAADwAAAGRycy9kb3ducmV2LnhtbESPzarCMBSE9xd8h3AEd9dUF1KrUUQQ&#10;RNz4s3B5aI5ttTlpk6j17Y1w4S6HmfmGmS87U4snOV9ZVjAaJiCIc6srLhScT5vfFIQPyBpry6Tg&#10;TR6Wi97PHDNtX3yg5zEUIkLYZ6igDKHJpPR5SQb90DbE0btaZzBE6QqpHb4i3NRynCQTabDiuFBi&#10;Q+uS8vvxYRRcU3lo8/dFdvtt62y6azfVbaLUoN+tZiACdeE//NfeagXj6RS+Z+IRkIs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TjK/DAAAA3AAAAA8AAAAAAAAAAAAA&#10;AAAAoQIAAGRycy9kb3ducmV2LnhtbFBLBQYAAAAABAAEAPkAAACRAwAAAAA=&#10;" strokeweight="1pt">
                      <v:stroke endarrow="open" joinstyle="miter"/>
                    </v:shape>
                    <v:rect id="Прямоугольник 256" o:spid="_x0000_s1094" style="position:absolute;left:456;top:19667;width:8488;height:546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WjLsMA&#10;AADcAAAADwAAAGRycy9kb3ducmV2LnhtbERPS27CMBDdI/UO1lTqBoFDQFUVMKi0Ks0mCxIOMIqH&#10;OGo8TmMH0tvXi0pdPr3/7jDZTtxo8K1jBatlAoK4drrlRsGl+li8gPABWWPnmBT8kIfD/mG2w0y7&#10;O5/pVoZGxBD2GSowIfSZlL42ZNEvXU8cuasbLIYIh0bqAe8x3HYyTZJnabHl2GCwpzdD9Vc5WgVj&#10;2JyK9/S7mFeyWOXH4+aTTa7U0+P0ugURaAr/4j93rhWskzg/no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WjLsMAAADcAAAADwAAAAAAAAAAAAAAAACYAgAAZHJzL2Rv&#10;d25yZXYueG1sUEsFBgAAAAAEAAQA9QAAAIgDAAAAAA==&#10;" strokeweight="1pt">
                      <v:textbox>
                        <w:txbxContent>
                          <w:p w:rsidR="00DD3058" w:rsidRPr="00DD3058" w:rsidRDefault="00DD3058" w:rsidP="00A04497">
                            <w:pPr>
                              <w:jc w:val="center"/>
                              <w:rPr>
                                <w:rFonts w:ascii="Times New Roman" w:hAnsi="Times New Roman"/>
                                <w:color w:val="000000"/>
                                <w:lang w:val="kk-KZ"/>
                              </w:rPr>
                            </w:pPr>
                            <w:r w:rsidRPr="00DD3058">
                              <w:rPr>
                                <w:rFonts w:ascii="Times New Roman" w:hAnsi="Times New Roman"/>
                                <w:color w:val="000000"/>
                                <w:lang w:val="kk-KZ"/>
                              </w:rPr>
                              <w:t>6 сынып</w:t>
                            </w:r>
                          </w:p>
                        </w:txbxContent>
                      </v:textbox>
                    </v:rect>
                    <v:rect id="Прямоугольник 257" o:spid="_x0000_s1095" style="position:absolute;left:377;top:10657;width:8489;height:546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kGtcUA&#10;AADcAAAADwAAAGRycy9kb3ducmV2LnhtbESPzW7CMBCE75V4B2uReqnACUUIBQyCVm1zyYGfB1jF&#10;SxwRr9PYQPr2NRISx9HMfKNZrnvbiCt1vnasIB0nIIhLp2uuFBwPX6M5CB+QNTaOScEfeVivBi9L&#10;zLS78Y6u+1CJCGGfoQITQptJ6UtDFv3YtcTRO7nOYoiyq6Tu8BbhtpGTJJlJizXHBYMtfRgqz/uL&#10;VXAJ0+/ic/JbvB1kkebb7fSHTa7U67DfLEAE6sMz/GjnWsF7ksL9TD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mQa1xQAAANwAAAAPAAAAAAAAAAAAAAAAAJgCAABkcnMv&#10;ZG93bnJldi54bWxQSwUGAAAAAAQABAD1AAAAigMAAAAA&#10;" strokeweight="1pt">
                      <v:textbox>
                        <w:txbxContent>
                          <w:p w:rsidR="00DD3058" w:rsidRPr="00DD3058" w:rsidRDefault="00DD3058" w:rsidP="00A04497">
                            <w:pPr>
                              <w:jc w:val="center"/>
                              <w:rPr>
                                <w:rFonts w:ascii="Times New Roman" w:hAnsi="Times New Roman"/>
                                <w:b/>
                                <w:color w:val="000000"/>
                                <w:lang w:val="kk-KZ"/>
                              </w:rPr>
                            </w:pPr>
                            <w:r w:rsidRPr="00DD3058">
                              <w:rPr>
                                <w:rFonts w:ascii="Times New Roman" w:hAnsi="Times New Roman"/>
                                <w:color w:val="000000"/>
                                <w:lang w:val="kk-KZ"/>
                              </w:rPr>
                              <w:t>7 сынып</w:t>
                            </w:r>
                          </w:p>
                        </w:txbxContent>
                      </v:textbox>
                    </v:rect>
                    <v:rect id="Прямоугольник 258" o:spid="_x0000_s1096" style="position:absolute;left:378;top:2168;width:8488;height:546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uYwsUA&#10;AADcAAAADwAAAGRycy9kb3ducmV2LnhtbESPQWvCQBSE7wX/w/KEXopuTEUkuoq2WHPJoeoPeGSf&#10;2WD2bZpdNf57t1DocZiZb5jlureNuFHna8cKJuMEBHHpdM2VgtNxN5qD8AFZY+OYFDzIw3o1eFli&#10;pt2dv+l2CJWIEPYZKjAhtJmUvjRk0Y9dSxy9s+sshii7SuoO7xFuG5kmyUxarDkuGGzpw1B5OVyt&#10;gmuYfhWf6U/xdpTFJN9up3s2uVKvw36zABGoD//hv3auFbwnKfyeiUd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S5jCxQAAANwAAAAPAAAAAAAAAAAAAAAAAJgCAABkcnMv&#10;ZG93bnJldi54bWxQSwUGAAAAAAQABAD1AAAAigMAAAAA&#10;" strokeweight="1pt">
                      <v:textbox>
                        <w:txbxContent>
                          <w:p w:rsidR="00DD3058" w:rsidRPr="00DD3058" w:rsidRDefault="00DD3058" w:rsidP="00A04497">
                            <w:pPr>
                              <w:jc w:val="center"/>
                              <w:rPr>
                                <w:rFonts w:ascii="Times New Roman" w:hAnsi="Times New Roman"/>
                                <w:color w:val="000000"/>
                                <w:lang w:val="kk-KZ"/>
                              </w:rPr>
                            </w:pPr>
                            <w:r w:rsidRPr="00DD3058">
                              <w:rPr>
                                <w:rFonts w:ascii="Times New Roman" w:hAnsi="Times New Roman"/>
                                <w:color w:val="000000"/>
                                <w:lang w:val="kk-KZ"/>
                              </w:rPr>
                              <w:t>8 сынып</w:t>
                            </w:r>
                          </w:p>
                        </w:txbxContent>
                      </v:textbox>
                    </v:rect>
                    <v:rect id="Прямоугольник 259" o:spid="_x0000_s1097" style="position:absolute;left:146;top:-6691;width:8487;height:546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c9WcYA&#10;AADcAAAADwAAAGRycy9kb3ducmV2LnhtbESPzWrDMBCE74W8g9hAL6WR80MpjuWQH5r64kOTPMBi&#10;bS1Ta+VYSuK8fVUo5DjMzDdMthpsK67U+8axgukkAUFcOd1wreB0/Hh9B+EDssbWMSm4k4dVPnrK&#10;MNXuxl90PYRaRAj7FBWYELpUSl8ZsugnriOO3rfrLYYo+1rqHm8Rbls5S5I3abHhuGCwo62h6udw&#10;sQouYbEvd7Nz+XKU5bTYbBafbAqlnsfDegki0BAe4f92oRXMkzn8nYlH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c9WcYAAADcAAAADwAAAAAAAAAAAAAAAACYAgAAZHJz&#10;L2Rvd25yZXYueG1sUEsFBgAAAAAEAAQA9QAAAIsDAAAAAA==&#10;" strokeweight="1pt">
                      <v:textbox>
                        <w:txbxContent>
                          <w:p w:rsidR="00DD3058" w:rsidRPr="00DD3058" w:rsidRDefault="00DD3058" w:rsidP="00A04497">
                            <w:pPr>
                              <w:jc w:val="center"/>
                              <w:rPr>
                                <w:rFonts w:ascii="Times New Roman" w:hAnsi="Times New Roman"/>
                                <w:color w:val="000000"/>
                                <w:lang w:val="kk-KZ"/>
                              </w:rPr>
                            </w:pPr>
                            <w:r w:rsidRPr="00DD3058">
                              <w:rPr>
                                <w:rFonts w:ascii="Times New Roman" w:hAnsi="Times New Roman"/>
                                <w:color w:val="000000"/>
                                <w:lang w:val="kk-KZ"/>
                              </w:rPr>
                              <w:t>9 сынып</w:t>
                            </w:r>
                          </w:p>
                        </w:txbxContent>
                      </v:textbox>
                    </v:rect>
                  </v:group>
                  <v:shape id="Прямая со стрелкой 253" o:spid="_x0000_s1098" type="#_x0000_t32" style="position:absolute;left:16373;top:5564;width:0;height:3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GfsQAAADcAAAADwAAAGRycy9kb3ducmV2LnhtbESPUWvCMBSF3wf+h3AFX8ZMXIds1Sgy&#10;UGR7UvcDLs21LTY3JYlt9debwWCPh3POdzjL9WAb0ZEPtWMNs6kCQVw4U3Op4ee0fXkHESKywcYx&#10;abhRgPVq9LTE3LieD9QdYykShEOOGqoY21zKUFRkMUxdS5y8s/MWY5K+lMZjn+C2ka9KzaXFmtNC&#10;hS19VlRcjlerYbjvuu+t/Jh59bwL90zRV9ZftZ6Mh80CRKQh/of/2nujIVNv8HsmHQG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EZ+xAAAANwAAAAPAAAAAAAAAAAA&#10;AAAAAKECAABkcnMvZG93bnJldi54bWxQSwUGAAAAAAQABAD5AAAAkgMAAAAA&#10;" strokeweight="1pt">
                    <v:stroke endarrow="open" joinstyle="miter"/>
                  </v:shape>
                </v:group>
                <v:group id="Группа 254" o:spid="_x0000_s1099" style="position:absolute;top:-929;width:78804;height:29482" coordorigin=",-929" coordsize="78804,29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group id="Группа 255" o:spid="_x0000_s1100" style="position:absolute;top:-929;width:78804;height:29482" coordorigin=",-929" coordsize="78067,294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group id="Группа 121" o:spid="_x0000_s1101" style="position:absolute;top:-929;width:78067;height:29487" coordorigin="17430,-2078" coordsize="91718,30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rect id="Прямоугольник 122" o:spid="_x0000_s1102" style="position:absolute;left:66096;top:5415;width:17703;height:7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3FLcAA&#10;AADcAAAADwAAAGRycy9kb3ducmV2LnhtbERPTYvCMBC9L/gfwgjeNFFhkWoUEQUPXlo97N6GZmyL&#10;zaQ00bb+enNY2OPjfW92va3Fi1pfOdYwnykQxLkzFRcabtfTdAXCB2SDtWPSMJCH3Xb0tcHEuI5T&#10;emWhEDGEfYIayhCaREqfl2TRz1xDHLm7ay2GCNtCmha7GG5ruVDqW1qsODaU2NChpPyRPa0GzPrf&#10;YRh+uk6mtaqO77TJLqnWk3G/X4MI1Id/8Z/7bDQsVVwbz8QjIL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E3FLcAAAADcAAAADwAAAAAAAAAAAAAAAACYAgAAZHJzL2Rvd25y&#10;ZXYueG1sUEsFBgAAAAAEAAQA9QAAAIUDAAAAAA==&#10;" strokeweight="1pt">
                        <v:textbox>
                          <w:txbxContent>
                            <w:p w:rsidR="00DD3058" w:rsidRPr="00DD3058" w:rsidRDefault="00DD3058" w:rsidP="00A04497">
                              <w:pPr>
                                <w:jc w:val="center"/>
                                <w:rPr>
                                  <w:rFonts w:ascii="Times New Roman" w:hAnsi="Times New Roman"/>
                                  <w:color w:val="000000"/>
                                  <w:lang w:val="kk-KZ"/>
                                </w:rPr>
                              </w:pPr>
                              <w:r w:rsidRPr="00DD3058">
                                <w:rPr>
                                  <w:rFonts w:ascii="Times New Roman" w:hAnsi="Times New Roman"/>
                                  <w:color w:val="000000"/>
                                  <w:lang w:val="kk-KZ"/>
                                </w:rPr>
                                <w:t>Тапсырмалар</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5" o:spid="_x0000_s1103" type="#_x0000_t13" style="position:absolute;left:34766;top:11591;width:3524;height:2038;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KRcMA&#10;AADcAAAADwAAAGRycy9kb3ducmV2LnhtbESP0WoCMRRE3wX/IdyCb5pUpdTVKCII4kOhWz/gsrnu&#10;Rjc3SxJ1/XtTKPRxmJkzzGrTu1bcKUTrWcP7RIEgrryxXGs4/ezHnyBiQjbYeiYNT4qwWQ8HKyyM&#10;f/A33ctUiwzhWKCGJqWukDJWDTmME98RZ+/sg8OUZailCfjIcNfKqVIf0qHlvNBgR7uGqmt5cxoW&#10;X+EydbvqeVTza1+fT/ZQzq3Wo7d+uwSRqE//4b/2wWiYqQX8nslH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KRcMAAADcAAAADwAAAAAAAAAAAAAAAACYAgAAZHJzL2Rv&#10;d25yZXYueG1sUEsFBgAAAAAEAAQA9QAAAIgDAAAAAA==&#10;" adj="15352" strokeweight="1pt"/>
                      <v:rect id="Прямоугольник 124" o:spid="_x0000_s1104" style="position:absolute;left:40509;top:-107;width:20654;height:83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9sEA&#10;AADcAAAADwAAAGRycy9kb3ducmV2LnhtbERPTYvCMBC9C/sfwix4s2kVRLrGsiwKHry0enBvQzPb&#10;lm0mpYm29debg+Dx8b632WhacafeNZYVJFEMgri0uuFKweV8WGxAOI+ssbVMCiZykO0+ZltMtR04&#10;p3vhKxFC2KWooPa+S6V0ZU0GXWQ74sD92d6gD7CvpO5xCOGmlcs4XkuDDYeGGjv6qan8L25GARbj&#10;7zRN12GQeRs3+0feFadcqfnn+P0FwtPo3+KX+6gVrJIwP5wJR0D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iX/bBAAAA3AAAAA8AAAAAAAAAAAAAAAAAmAIAAGRycy9kb3du&#10;cmV2LnhtbFBLBQYAAAAABAAEAPUAAACGAwAAAAA=&#10;" strokeweight="1pt">
                        <v:textbox>
                          <w:txbxContent>
                            <w:p w:rsidR="00DD3058" w:rsidRPr="00DD3058" w:rsidRDefault="00DD3058" w:rsidP="00A04497">
                              <w:pPr>
                                <w:ind w:left="-142"/>
                                <w:jc w:val="center"/>
                                <w:rPr>
                                  <w:rFonts w:ascii="Times New Roman" w:hAnsi="Times New Roman"/>
                                  <w:color w:val="000000"/>
                                </w:rPr>
                              </w:pPr>
                              <w:r w:rsidRPr="00DD3058">
                                <w:rPr>
                                  <w:rFonts w:ascii="Times New Roman" w:hAnsi="Times New Roman"/>
                                  <w:color w:val="000000"/>
                                </w:rPr>
                                <w:t>Қалыптастырушы бағалау</w:t>
                              </w:r>
                            </w:p>
                          </w:txbxContent>
                        </v:textbox>
                      </v:rect>
                      <v:rect id="Прямоугольник 125" o:spid="_x0000_s1105" style="position:absolute;left:41148;top:13273;width:18097;height:8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76bcMA&#10;AADcAAAADwAAAGRycy9kb3ducmV2LnhtbESPQYvCMBSE74L/ITzBm6ZVWKQaRUTBg5d297B7ezTP&#10;tti8lCba1l9vhAWPw8x8w2x2vanFg1pXWVYQzyMQxLnVFRcKfr5PsxUI55E11pZJwUAOdtvxaIOJ&#10;th2n9Mh8IQKEXYIKSu+bREqXl2TQzW1DHLyrbQ36INtC6ha7ADe1XETRlzRYcVgosaFDSfktuxsF&#10;mPV/wzD8dp1M66g6PtMmu6RKTSf9fg3CU+8/4f/2WStYxjG8z4QjIL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76bcMAAADcAAAADwAAAAAAAAAAAAAAAACYAgAAZHJzL2Rv&#10;d25yZXYueG1sUEsFBgAAAAAEAAQA9QAAAIgDAAAAAA==&#10;" strokeweight="1pt">
                        <v:textbox>
                          <w:txbxContent>
                            <w:p w:rsidR="00DD3058" w:rsidRPr="00DD3058" w:rsidRDefault="00DD3058" w:rsidP="00A04497">
                              <w:pPr>
                                <w:jc w:val="center"/>
                                <w:rPr>
                                  <w:rFonts w:ascii="Times New Roman" w:hAnsi="Times New Roman"/>
                                  <w:i/>
                                  <w:iCs/>
                                  <w:color w:val="000000"/>
                                </w:rPr>
                              </w:pPr>
                              <w:r w:rsidRPr="00DD3058">
                                <w:rPr>
                                  <w:rFonts w:ascii="Times New Roman" w:hAnsi="Times New Roman"/>
                                  <w:i/>
                                  <w:iCs/>
                                  <w:color w:val="000000"/>
                                </w:rPr>
                                <w:t>Жиынтық бағалау</w:t>
                              </w:r>
                            </w:p>
                          </w:txbxContent>
                        </v:textbox>
                      </v:rect>
                      <v:rect id="Прямоугольник 126" o:spid="_x0000_s1106" style="position:absolute;left:17430;top:6775;width:17336;height:112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xkGsIA&#10;AADcAAAADwAAAGRycy9kb3ducmV2LnhtbESPQYvCMBSE7wv+h/AEb2uqgizVKCIKHry0etDbo3m2&#10;xealNNG2/nojCHscZuYbZrnuTCWe1LjSsoLJOAJBnFldcq7gfNr//oFwHlljZZkU9ORgvRr8LDHW&#10;tuWEnqnPRYCwi1FB4X0dS+myggy6sa2Jg3ezjUEfZJNL3WAb4KaS0yiaS4Mlh4UCa9oWlN3Th1GA&#10;aXft+/7StjKponL3Sur0mCg1GnabBQhPnf8Pf9sHrWA2mcLnTDgCcvU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fGQawgAAANwAAAAPAAAAAAAAAAAAAAAAAJgCAABkcnMvZG93&#10;bnJldi54bWxQSwUGAAAAAAQABAD1AAAAhwMAAAAA&#10;" strokeweight="1pt">
                        <v:textbox>
                          <w:txbxContent>
                            <w:p w:rsidR="00DD3058" w:rsidRPr="00DD3058" w:rsidRDefault="00DD3058" w:rsidP="00A04497">
                              <w:pPr>
                                <w:jc w:val="center"/>
                                <w:rPr>
                                  <w:rFonts w:ascii="Times New Roman" w:hAnsi="Times New Roman"/>
                                  <w:color w:val="000000"/>
                                </w:rPr>
                              </w:pPr>
                              <w:r w:rsidRPr="00DD3058">
                                <w:rPr>
                                  <w:rFonts w:ascii="Times New Roman" w:hAnsi="Times New Roman"/>
                                  <w:color w:val="000000"/>
                                </w:rPr>
                                <w:t>Критериалды бағалау</w:t>
                              </w:r>
                            </w:p>
                          </w:txbxContent>
                        </v:textbox>
                      </v:rect>
                      <v:rect id="Прямоугольник 139" o:spid="_x0000_s1107" style="position:absolute;left:89620;top:6357;width:19453;height:102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DBgcIA&#10;AADcAAAADwAAAGRycy9kb3ducmV2LnhtbESPQYvCMBSE7wv+h/AEb2uqgizVKCIKHry0etDbo3m2&#10;xealNNG2/nojCHscZuYbZrnuTCWe1LjSsoLJOAJBnFldcq7gfNr//oFwHlljZZkU9ORgvRr8LDHW&#10;tuWEnqnPRYCwi1FB4X0dS+myggy6sa2Jg3ezjUEfZJNL3WAb4KaS0yiaS4Mlh4UCa9oWlN3Th1GA&#10;aXft+/7StjKponL3Sur0mCg1GnabBQhPnf8Pf9sHrWA2mcHnTDgCcvU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MMGBwgAAANwAAAAPAAAAAAAAAAAAAAAAAJgCAABkcnMvZG93&#10;bnJldi54bWxQSwUGAAAAAAQABAD1AAAAhwMAAAAA&#10;" strokeweight="1pt">
                        <v:textbox>
                          <w:txbxContent>
                            <w:p w:rsidR="00DD3058" w:rsidRPr="00DD3058" w:rsidRDefault="00DD3058" w:rsidP="00A04497">
                              <w:pPr>
                                <w:jc w:val="center"/>
                                <w:rPr>
                                  <w:rFonts w:ascii="Times New Roman" w:hAnsi="Times New Roman"/>
                                  <w:color w:val="000000"/>
                                  <w:lang w:val="kk-KZ"/>
                                </w:rPr>
                              </w:pPr>
                              <w:r w:rsidRPr="00DD3058">
                                <w:rPr>
                                  <w:rFonts w:ascii="Times New Roman" w:hAnsi="Times New Roman"/>
                                  <w:color w:val="000000"/>
                                  <w:lang w:val="kk-KZ"/>
                                </w:rPr>
                                <w:t>Ойлау дағдыларының деңгейлер</w:t>
                              </w:r>
                            </w:p>
                            <w:p w:rsidR="00DD3058" w:rsidRPr="00DD3058" w:rsidRDefault="00DD3058" w:rsidP="00A04497">
                              <w:pPr>
                                <w:jc w:val="center"/>
                                <w:rPr>
                                  <w:rFonts w:ascii="Times New Roman" w:hAnsi="Times New Roman"/>
                                  <w:color w:val="000000"/>
                                </w:rPr>
                              </w:pPr>
                            </w:p>
                          </w:txbxContent>
                        </v:textbox>
                      </v:rect>
                      <v:rect id="Прямоугольник 141" o:spid="_x0000_s1108" style="position:absolute;left:88972;top:18067;width:20170;height:104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RT8MEA&#10;AADcAAAADwAAAGRycy9kb3ducmV2LnhtbERPTYvCMBC9C/sfwix4s2kVRLrGsiwKHry0enBvQzPb&#10;lm0mpYm29debg+Dx8b632WhacafeNZYVJFEMgri0uuFKweV8WGxAOI+ssbVMCiZykO0+ZltMtR04&#10;p3vhKxFC2KWooPa+S6V0ZU0GXWQ74sD92d6gD7CvpO5xCOGmlcs4XkuDDYeGGjv6qan8L25GARbj&#10;7zRN12GQeRs3+0feFadcqfnn+P0FwtPo3+KX+6gVrJKwNpwJR0D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UU/DBAAAA3AAAAA8AAAAAAAAAAAAAAAAAmAIAAGRycy9kb3du&#10;cmV2LnhtbFBLBQYAAAAABAAEAPUAAACGAwAAAAA=&#10;" strokeweight="1pt">
                        <v:textbox>
                          <w:txbxContent>
                            <w:p w:rsidR="00DD3058" w:rsidRPr="00DD3058" w:rsidRDefault="00DD3058" w:rsidP="00A04497">
                              <w:pPr>
                                <w:jc w:val="center"/>
                                <w:rPr>
                                  <w:rFonts w:ascii="Times New Roman" w:hAnsi="Times New Roman"/>
                                  <w:color w:val="000000"/>
                                  <w:lang w:val="kk-KZ"/>
                                </w:rPr>
                              </w:pPr>
                              <w:r w:rsidRPr="00DD3058">
                                <w:rPr>
                                  <w:rFonts w:ascii="Times New Roman" w:hAnsi="Times New Roman"/>
                                  <w:color w:val="000000"/>
                                  <w:lang w:val="kk-KZ"/>
                                </w:rPr>
                                <w:t>Іс-әрекет түрлері бойынша бағалау</w:t>
                              </w:r>
                            </w:p>
                          </w:txbxContent>
                        </v:textbox>
                      </v:rect>
                      <v:line id="Прямая соединительная линия 142" o:spid="_x0000_s1109" style="position:absolute;visibility:visible;mso-wrap-style:square" from="38383,4953" to="38476,16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hFxsUAAADcAAAADwAAAGRycy9kb3ducmV2LnhtbESP3WoCMRSE7wXfIRyhd91EC8WuRvGH&#10;lqKFttYHOGyOu4ubk2WTauzTG6Hg5TAz3zDTebSNOFHna8cahpkCQVw4U3OpYf/z+jgG4QOywcYx&#10;abiQh/ms35tibtyZv+m0C6VIEPY5aqhCaHMpfVGRRZ+5ljh5B9dZDEl2pTQdnhPcNnKk1LO0WHNa&#10;qLClVUXFcfdrNfypbUQ1bj6/mNej8m2zvHxw1PphEBcTEIFiuIf/2+9Gw9PwBW5n0hG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hFxsUAAADcAAAADwAAAAAAAAAA&#10;AAAAAAChAgAAZHJzL2Rvd25yZXYueG1sUEsFBgAAAAAEAAQA+QAAAJMDAAAAAA==&#10;" strokeweight="1pt">
                        <v:stroke joinstyle="miter"/>
                      </v:line>
                      <v:shape id="Прямая со стрелкой 153" o:spid="_x0000_s1110" type="#_x0000_t32" style="position:absolute;left:38290;top:4574;width:1995;height:3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f/kMQAAADbAAAADwAAAGRycy9kb3ducmV2LnhtbESPzWrDMBCE74W8g9hAb42cUoxxrYQS&#10;CITSi9Meclys9U9rrWxJTey3jwKBHIeZ+YYptpPpxZmc7ywrWK8SEMSV1R03Cn6+9y8ZCB+QNfaW&#10;ScFMHrabxVOBubYXLul8DI2IEPY5KmhDGHIpfdWSQb+yA3H0ausMhihdI7XDS4SbXr4mSSoNdhwX&#10;Whxo11L1d/w3CupMlmM1n+T0dRidzT7HffebKvW8nD7eQQSawiN8bx+0gvQNbl/iD5Cb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d/+QxAAAANsAAAAPAAAAAAAAAAAA&#10;AAAAAKECAABkcnMvZG93bnJldi54bWxQSwUGAAAAAAQABAD5AAAAkgMAAAAA&#10;" strokeweight="1pt">
                        <v:stroke endarrow="open" joinstyle="miter"/>
                      </v:shape>
                      <v:shape id="Прямая со стрелкой 158" o:spid="_x0000_s1111" type="#_x0000_t32" style="position:absolute;left:38478;top:16268;width:2857;height:5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SnhsMAAADbAAAADwAAAGRycy9kb3ducmV2LnhtbESPUWvCMBSF3wf+h3AFX8ZMVCiuM4oI&#10;ynBPU3/Apblri81NSWJb/fWLMNjj4ZzzHc5qM9hGdORD7VjDbKpAEBfO1FxquJz3b0sQISIbbByT&#10;hjsF2KxHLyvMjev5m7pTLEWCcMhRQxVjm0sZiooshqlriZP347zFmKQvpfHYJ7ht5FypTFqsOS1U&#10;2NKuouJ6ulkNw+PQfe3l+8yr10N4LBQdF/1N68l42H6AiDTE//Bf+9NoyDJ4fk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Up4bDAAAA2wAAAA8AAAAAAAAAAAAA&#10;AAAAoQIAAGRycy9kb3ducmV2LnhtbFBLBQYAAAAABAAEAPkAAACRAwAAAAA=&#10;" strokeweight="1pt">
                        <v:stroke endarrow="open" joinstyle="miter"/>
                      </v:shape>
                      <v:line id="Прямая соединительная линия 160" o:spid="_x0000_s1112" style="position:absolute;visibility:visible;mso-wrap-style:square" from="63112,5249" to="63205,16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tmgb8AAADbAAAADwAAAGRycy9kb3ducmV2LnhtbERPy4rCMBTdD/gP4QruxkQXItUoPnCQ&#10;URhfH3Bprm2xuSlNRuN8vVkIszyc93QebS3u1PrKsYZBX4Egzp2puNBwOW8+xyB8QDZYOyYNT/Iw&#10;n3U+ppgZ9+Aj3U+hECmEfYYayhCaTEqfl2TR911DnLiray2GBNtCmhYfKdzWcqjUSFqsODWU2NCq&#10;pPx2+rUa/tQuohrXPwfm9bD4+l4+9xy17nXjYgIiUAz/4rd7azSM0tj0Jf0AOXs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ztmgb8AAADbAAAADwAAAAAAAAAAAAAAAACh&#10;AgAAZHJzL2Rvd25yZXYueG1sUEsFBgAAAAAEAAQA+QAAAI0DAAAAAA==&#10;" strokeweight="1pt">
                        <v:stroke joinstyle="miter"/>
                      </v:line>
                      <v:rect id="Прямоугольник 161" o:spid="_x0000_s1113" style="position:absolute;left:89322;top:-2078;width:19827;height:75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i0jsEA&#10;AADbAAAADwAAAGRycy9kb3ducmV2LnhtbERPPW/CMBDdK/U/WFeJjThloCiNg1BVJAaWBAbYTvE1&#10;iYjPke2ShF+Ph0odn953vp1ML+7kfGdZwXuSgiCure64UXA+7ZcbED4ga+wtk4KZPGyL15ccM21H&#10;LulehUbEEPYZKmhDGDIpfd2SQZ/YgThyP9YZDBG6RmqHYww3vVyl6Voa7Dg2tDjQV0v1rfo1CrCa&#10;rvM8X8ZRln3afT/KoTqWSi3ept0niEBT+Bf/uQ9awUdcH7/EHy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4tI7BAAAA2wAAAA8AAAAAAAAAAAAAAAAAmAIAAGRycy9kb3du&#10;cmV2LnhtbFBLBQYAAAAABAAEAPUAAACGAwAAAAA=&#10;" strokeweight="1pt">
                        <v:textbox>
                          <w:txbxContent>
                            <w:p w:rsidR="00DD3058" w:rsidRPr="00DD3058" w:rsidRDefault="00DD3058" w:rsidP="00A04497">
                              <w:pPr>
                                <w:jc w:val="center"/>
                                <w:rPr>
                                  <w:rFonts w:ascii="Times New Roman" w:hAnsi="Times New Roman"/>
                                  <w:color w:val="000000"/>
                                  <w:lang w:val="kk-KZ"/>
                                </w:rPr>
                              </w:pPr>
                              <w:r w:rsidRPr="00DD3058">
                                <w:rPr>
                                  <w:rFonts w:ascii="Times New Roman" w:hAnsi="Times New Roman"/>
                                  <w:color w:val="000000"/>
                                  <w:lang w:val="kk-KZ"/>
                                </w:rPr>
                                <w:t>Көп деңгейлі тапсырмалар</w:t>
                              </w:r>
                            </w:p>
                          </w:txbxContent>
                        </v:textbox>
                      </v:rect>
                    </v:group>
                    <v:line id="Прямая соединительная линия 162" o:spid="_x0000_s1114" style="position:absolute;flip:y;visibility:visible;mso-wrap-style:square" from="36940,6191" to="38881,6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lfQcIAAADbAAAADwAAAGRycy9kb3ducmV2LnhtbESPQWsCMRSE7wX/Q3hCbzWrrVVWo4ha&#10;aI9aDx4fm+dmcfMSkriu/74pFHocZuYbZrnubSs6CrFxrGA8KkAQV043XCs4fX+8zEHEhKyxdUwK&#10;HhRhvRo8LbHU7s4H6o6pFhnCsUQFJiVfShkrQxbjyHni7F1csJiyDLXUAe8Zbls5KYp3abHhvGDQ&#10;09ZQdT3erILpTnevl7f9wRT67D1Ws69pG5R6HvabBYhEffoP/7U/tYLZBH6/5B8gV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hlfQcIAAADbAAAADwAAAAAAAAAAAAAA&#10;AAChAgAAZHJzL2Rvd25yZXYueG1sUEsFBgAAAAAEAAQA+QAAAJADAAAAAA==&#10;" strokeweight="1pt">
                      <v:stroke endarrow="open" joinstyle="miter"/>
                    </v:line>
                    <v:line id="Прямая соединительная линия 163" o:spid="_x0000_s1115" style="position:absolute;visibility:visible;mso-wrap-style:square" from="35528,17246" to="38901,17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hunMIAAADbAAAADwAAAGRycy9kb3ducmV2LnhtbESPQWsCMRSE74X+h/AKvdWsUnTZGkUE&#10;2fZYFcHbY/O6Wdy8xE3U3X/fCILHYWa+YebL3rbiSl1oHCsYjzIQxJXTDdcK9rvNRw4iRGSNrWNS&#10;MFCA5eL1ZY6Fdjf+pes21iJBOBSowMToCylDZchiGDlPnLw/11mMSXa11B3eEty2cpJlU2mx4bRg&#10;0NPaUHXaXmyilAdTH43frGzp8zAM5U9+LpV6f+tXXyAi9fEZfrS/tYLZJ9y/pB8g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ihunMIAAADbAAAADwAAAAAAAAAAAAAA&#10;AAChAgAAZHJzL2Rvd25yZXYueG1sUEsFBgAAAAAEAAQA+QAAAJADAAAAAA==&#10;" strokeweight="1pt">
                      <v:stroke endarrow="open" joinstyle="miter"/>
                    </v:line>
                    <v:shape id="Прямая со стрелкой 164" o:spid="_x0000_s1116" type="#_x0000_t32" style="position:absolute;left:38901;top:11525;width:2685;height: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LM1sQAAADbAAAADwAAAGRycy9kb3ducmV2LnhtbESPT2vCQBTE7wW/w/IEb3VjoTZEVxFB&#10;kOIltoceH9lnEs2+TXa3+fPtu4VCj8PM/IbZ7kfTiJ6cry0rWC0TEMSF1TWXCj4/Ts8pCB+QNTaW&#10;ScFEHva72dMWM20Hzqm/hlJECPsMFVQhtJmUvqjIoF/aljh6N+sMhihdKbXDIcJNI1+SZC0N1hwX&#10;KmzpWFHxuH4bBbdU5l0xfcnxcu6cTd+7U31fK7WYj4cNiEBj+A//tc9awdsr/H6JP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4szWxAAAANsAAAAPAAAAAAAAAAAA&#10;AAAAAKECAABkcnMvZG93bnJldi54bWxQSwUGAAAAAAQABAD5AAAAkgMAAAAA&#10;" strokeweight="1pt">
                      <v:stroke endarrow="open" joinstyle="miter"/>
                    </v:shape>
                  </v:group>
                  <v:line id="Прямая соединительная линия 165" o:spid="_x0000_s1117" style="position:absolute;visibility:visible;mso-wrap-style:square" from="59183,5381" to="59373,24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HBtcQAAADbAAAADwAAAGRycy9kb3ducmV2LnhtbESP3WoCMRSE7wt9h3AK3mniXljZGpfa&#10;UhEt+FMf4LA57i7dnCybVGOf3hSEXg4z8w0zK6JtxZl63zjWMB4pEMSlMw1XGo5fH8MpCB+QDbaO&#10;ScOVPBTzx4cZ5sZdeE/nQ6hEgrDPUUMdQpdL6cuaLPqR64iTd3K9xZBkX0nT4yXBbSszpSbSYsNp&#10;ocaO3moqvw8/VsOv2kRU03a7Y37PquV6cf3kqPXgKb6+gAgUw3/43l4ZDc8T+PuSfoC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McG1xAAAANsAAAAPAAAAAAAAAAAA&#10;AAAAAKECAABkcnMvZG93bnJldi54bWxQSwUGAAAAAAQABAD5AAAAkgMAAAAA&#10;" strokeweight="1pt">
                    <v:stroke joinstyle="miter"/>
                  </v:line>
                  <v:shape id="Прямая со стрелкой 166" o:spid="_x0000_s1118" type="#_x0000_t32" style="position:absolute;left:57277;top:10810;width:1984;height: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IQ8QAAADeAAAADwAAAGRycy9kb3ducmV2LnhtbERPTWvCQBC9F/oflhG81Y0iIaSuIkIg&#10;lF60PfQ4ZMckbXY22d2a5N93C4K3ebzP2R0m04kbOd9aVrBeJSCIK6tbrhV8fhQvGQgfkDV2lknB&#10;TB4O++enHebajnym2yXUIoawz1FBE0KfS+mrhgz6le2JI3e1zmCI0NVSOxxjuOnkJklSabDl2NBg&#10;T6eGqp/Lr1FwzeR5qOYvOb2Xg7PZ21C036lSy8V0fAURaAoP8d1d6jg/STdb+H8n3iD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qQhDxAAAAN4AAAAPAAAAAAAAAAAA&#10;AAAAAKECAABkcnMvZG93bnJldi54bWxQSwUGAAAAAAQABAD5AAAAkgMAAAAA&#10;" strokeweight="1pt">
                    <v:stroke endarrow="open" joinstyle="miter"/>
                  </v:shape>
                  <v:shape id="Прямая со стрелкой 167" o:spid="_x0000_s1119" type="#_x0000_t32" style="position:absolute;left:59278;top:5286;width:2541;height:1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Wt2MQAAADeAAAADwAAAGRycy9kb3ducmV2LnhtbERPTWvCQBC9F/oflhG81Y2CIaSuIkIg&#10;lF60PfQ4ZMckbXY22d2a5N93C4K3ebzP2R0m04kbOd9aVrBeJSCIK6tbrhV8fhQvGQgfkDV2lknB&#10;TB4O++enHebajnym2yXUIoawz1FBE0KfS+mrhgz6le2JI3e1zmCI0NVSOxxjuOnkJklSabDl2NBg&#10;T6eGqp/Lr1FwzeR5qOYvOb2Xg7PZ21C036lSy8V0fAURaAoP8d1d6jg/STdb+H8n3iD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5a3YxAAAAN4AAAAPAAAAAAAAAAAA&#10;AAAAAKECAABkcnMvZG93bnJldi54bWxQSwUGAAAAAAQABAD5AAAAkgMAAAAA&#10;" strokeweight="1pt">
                    <v:stroke endarrow="open" joinstyle="miter"/>
                  </v:shape>
                  <v:shape id="Прямая со стрелкой 170" o:spid="_x0000_s1120" type="#_x0000_t32" style="position:absolute;left:59373;top:14715;width:26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y6sMAAADeAAAADwAAAGRycy9kb3ducmV2LnhtbERP3WrCMBS+H+wdwhnsZmiiQnHVKCIo&#10;sl2pe4BDc2yLzUlJYtv59GYw8O58fL9nuR5sIzryoXasYTJWIIgLZ2ouNfycd6M5iBCRDTaOScMv&#10;BVivXl+WmBvX85G6UyxFCuGQo4YqxjaXMhQVWQxj1xIn7uK8xZigL6Xx2Kdw28ipUpm0WHNqqLCl&#10;bUXF9XSzGob7vvveyc+JVx/7cJ8p+pr1N63f34bNAkSkIT7F/+6DSfNVNs3g7510g1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8urDAAAA3gAAAA8AAAAAAAAAAAAA&#10;AAAAoQIAAGRycy9kb3ducmV2LnhtbFBLBQYAAAAABAAEAPkAAACRAwAAAAA=&#10;" strokeweight="1pt">
                    <v:stroke endarrow="open" joinstyle="miter"/>
                  </v:shape>
                  <v:shape id="Прямая со стрелкой 171" o:spid="_x0000_s1121" type="#_x0000_t32" style="position:absolute;left:59183;top:24508;width:2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NXccMAAADeAAAADwAAAGRycy9kb3ducmV2LnhtbERPzWoCMRC+F3yHMEIvpSYqaLsaRQpK&#10;sSe1DzBsxt3FzWRJ4u7q05uC0Nt8fL+zXPe2Fi35UDnWMB4pEMS5MxUXGn5P2/cPECEiG6wdk4Yb&#10;BVivBi9LzIzr+EDtMRYihXDIUEMZY5NJGfKSLIaRa4gTd3beYkzQF9J47FK4reVEqZm0WHFqKLGh&#10;r5Lyy/FqNfT3XfuzlZ9jr9524T5VtJ92V61fh/1mASJSH//FT/e3SfPVbDKHv3fSD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zV3HDAAAA3gAAAA8AAAAAAAAAAAAA&#10;AAAAoQIAAGRycy9kb3ducmV2LnhtbFBLBQYAAAAABAAEAPkAAACRAwAAAAA=&#10;" strokeweight="1pt">
                    <v:stroke endarrow="open" joinstyle="miter"/>
                  </v:shape>
                </v:group>
                <v:line id="Прямая соединительная линия 172" o:spid="_x0000_s1122" style="position:absolute;flip:y;visibility:visible;mso-wrap-style:square" from="36576,30888" to="82296,31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ROxsYAAADeAAAADwAAAGRycy9kb3ducmV2LnhtbESPQWvCQBCF7wX/wzJCb3VTEWtTVxGh&#10;2IvQqgjehuw0iWZnw+42xn/fOQjeZnhv3vtmvuxdozoKsfZs4HWUgSIuvK25NHDYf77MQMWEbLHx&#10;TAZuFGG5GDzNMbf+yj/U7VKpJIRjjgaqlNpc61hU5DCOfEss2q8PDpOsodQ24FXCXaPHWTbVDmuW&#10;hgpbWldUXHZ/zkAX9PmSgutP35Pj20mf32ebuDXmedivPkAl6tPDfL/+soKfTcfCK+/IDHrx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ETsbGAAAA3gAAAA8AAAAAAAAA&#10;AAAAAAAAoQIAAGRycy9kb3ducmV2LnhtbFBLBQYAAAAABAAEAPkAAACUAwAAAAA=&#10;" strokeweight="1pt">
                  <v:stroke joinstyle="miter"/>
                </v:line>
                <v:line id="Прямая соединительная линия 173" o:spid="_x0000_s1123" style="position:absolute;visibility:visible;mso-wrap-style:square" from="82296,3275" to="82296,30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pLCsMAAADeAAAADwAAAGRycy9kb3ducmV2LnhtbERP22oCMRB9F/yHMELfuon7IHY1ira0&#10;lLbg9QOGzbi7uJksm1Rjv74pFHybw7nOfBltKy7U+8axhnGmQBCXzjRcaTgeXh+nIHxANtg6Jg03&#10;8rBcDAdzLIy78o4u+1CJFMK+QA11CF0hpS9rsugz1xEn7uR6iyHBvpKmx2sKt63MlZpIiw2nhho7&#10;eq6pPO+/rYYf9RlRTdvNlvklr94+1rcvjlo/jOJqBiJQDHfxv/vdpPlqkj/B3zvpBr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aSwrDAAAA3gAAAA8AAAAAAAAAAAAA&#10;AAAAoQIAAGRycy9kb3ducmV2LnhtbFBLBQYAAAAABAAEAPkAAACRAwAAAAA=&#10;" strokeweight="1pt">
                  <v:stroke joinstyle="miter"/>
                </v:line>
                <v:shape id="Прямая со стрелкой 174" o:spid="_x0000_s1124" type="#_x0000_t32" style="position:absolute;left:78942;top:2787;width:3743;height:3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NZ2MYAAADeAAAADwAAAGRycy9kb3ducmV2LnhtbESPQWvDMAyF74P9B6PBLqO1u0DZsrql&#10;FFrKdlq3HyBiNQmL5WC7SdpfPx0Gu0no6b33rTaT79RAMbWBLSzmBhRxFVzLtYXvr/3sBVTKyA67&#10;wGThSgk26/u7FZYujPxJwynXSkw4lWihybkvtU5VQx7TPPTEcjuH6DHLGmvtIo5i7jv9bMxSe2xZ&#10;EhrsaddQ9XO6eAvT7TB87PXrIpqnQ7oVht6L8WLt48O0fQOVacr/4r/vo5P6ZlkIgODIDHr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DWdjGAAAA3gAAAA8AAAAAAAAA&#10;AAAAAAAAoQIAAGRycy9kb3ducmV2LnhtbFBLBQYAAAAABAAEAPkAAACUAwAAAAA=&#10;" strokeweight="1pt">
                  <v:stroke endarrow="open" joinstyle="miter"/>
                </v:shape>
                <v:shape id="Прямая со стрелкой 175" o:spid="_x0000_s1125" type="#_x0000_t32" style="position:absolute;left:78294;top:14056;width:40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8Q8QAAADeAAAADwAAAGRycy9kb3ducmV2LnhtbERP3WrCMBS+H+wdwhnsZsykK8jWGWUM&#10;FNEr6x7g0Jy1Zc1JSWLb+fRGELw7H9/vWawm24mBfGgda8hmCgRx5UzLtYaf4/r1HUSIyAY7x6Th&#10;nwKslo8PCyyMG/lAQxlrkUI4FKihibEvpAxVQxbDzPXEift13mJM0NfSeBxTuO3km1JzabHl1NBg&#10;T98NVX/lyWqYzpthv5YfmVcvm3DOFe3y8aT189P09Qki0hTv4pt7a9J8Nc8zuL6TbpD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D/xDxAAAAN4AAAAPAAAAAAAAAAAA&#10;AAAAAKECAABkcnMvZG93bnJldi54bWxQSwUGAAAAAAQABAD5AAAAkgMAAAAA&#10;" strokeweight="1pt">
                  <v:stroke endarrow="open" joinstyle="miter"/>
                </v:shape>
                <v:shape id="Прямая со стрелкой 176" o:spid="_x0000_s1126" type="#_x0000_t32" style="position:absolute;left:78719;top:25279;width:3577;height:3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WjccQAAADeAAAADwAAAGRycy9kb3ducmV2LnhtbERPTWvCQBC9F/oflhG81Y0KIaSuIkIg&#10;lF60PfQ4ZMckbXY22d2a5N93C4K3ebzP2R0m04kbOd9aVrBeJSCIK6tbrhV8fhQvGQgfkDV2lknB&#10;TB4O++enHebajnym2yXUIoawz1FBE0KfS+mrhgz6le2JI3e1zmCI0NVSOxxjuOnkJklSabDl2NBg&#10;T6eGqp/Lr1FwzeR5qOYvOb2Xg7PZ21C036lSy8V0fAURaAoP8d1d6jg/Sbcb+H8n3iD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1aNxxAAAAN4AAAAPAAAAAAAAAAAA&#10;AAAAAKECAABkcnMvZG93bnJldi54bWxQSwUGAAAAAAQABAD5AAAAkgMAAAAA&#10;" strokeweight="1pt">
                  <v:stroke endarrow="open" joinstyle="miter"/>
                </v:shape>
                <v:shape id="Прямая со стрелкой 177" o:spid="_x0000_s1127" type="#_x0000_t32" style="position:absolute;left:36576;top:31446;width:0;height:1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HHr8MAAADeAAAADwAAAGRycy9kb3ducmV2LnhtbERP3WrCMBS+H/gO4QjeDE1cQbQzigwU&#10;2a6mPsChOWuLzUlJYlt9ejMY7O58fL9nvR1sIzryoXasYT5TIIgLZ2ouNVzO++kSRIjIBhvHpOFO&#10;Abab0csac+N6/qbuFEuRQjjkqKGKsc2lDEVFFsPMtcSJ+3HeYkzQl9J47FO4beSbUgtpsebUUGFL&#10;HxUV19PNahgeh+5rL1dzr14P4ZEp+sz6m9aT8bB7BxFpiP/iP/fRpPlqkWXw+066QW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x6/DAAAA3gAAAA8AAAAAAAAAAAAA&#10;AAAAoQIAAGRycy9kb3ducmV2LnhtbFBLBQYAAAAABAAEAPkAAACRAwAAAAA=&#10;" strokeweight="1pt">
                  <v:stroke endarrow="open" joinstyle="miter"/>
                </v:shape>
                <w10:wrap anchorx="margin"/>
              </v:group>
            </w:pict>
          </mc:Fallback>
        </mc:AlternateContent>
      </w:r>
    </w:p>
    <w:p w:rsidR="00A04497" w:rsidRPr="00A7256E" w:rsidRDefault="00A04497" w:rsidP="00A04497">
      <w:pPr>
        <w:ind w:firstLine="567"/>
        <w:jc w:val="both"/>
        <w:rPr>
          <w:rFonts w:ascii="Times New Roman" w:hAnsi="Times New Roman"/>
          <w:sz w:val="28"/>
          <w:szCs w:val="28"/>
          <w:highlight w:val="green"/>
          <w:lang w:val="kk-KZ"/>
        </w:rPr>
      </w:pPr>
    </w:p>
    <w:p w:rsidR="00A04497" w:rsidRPr="00A7256E" w:rsidRDefault="00A04497" w:rsidP="00A04497">
      <w:pPr>
        <w:ind w:firstLine="567"/>
        <w:jc w:val="both"/>
        <w:rPr>
          <w:rFonts w:ascii="Times New Roman" w:hAnsi="Times New Roman"/>
          <w:sz w:val="28"/>
          <w:szCs w:val="28"/>
          <w:highlight w:val="green"/>
          <w:lang w:val="kk-KZ"/>
        </w:rPr>
      </w:pPr>
    </w:p>
    <w:p w:rsidR="00A04497" w:rsidRPr="00A7256E" w:rsidRDefault="00A04497" w:rsidP="00A04497">
      <w:pPr>
        <w:ind w:firstLine="567"/>
        <w:jc w:val="both"/>
        <w:rPr>
          <w:rFonts w:ascii="Times New Roman" w:hAnsi="Times New Roman"/>
          <w:sz w:val="28"/>
          <w:szCs w:val="28"/>
          <w:highlight w:val="green"/>
          <w:lang w:val="kk-KZ"/>
        </w:rPr>
      </w:pPr>
    </w:p>
    <w:p w:rsidR="00A04497" w:rsidRPr="00A7256E" w:rsidRDefault="00A04497" w:rsidP="00A04497">
      <w:pPr>
        <w:ind w:firstLine="567"/>
        <w:jc w:val="both"/>
        <w:rPr>
          <w:rFonts w:ascii="Times New Roman" w:hAnsi="Times New Roman"/>
          <w:sz w:val="28"/>
          <w:szCs w:val="28"/>
          <w:highlight w:val="green"/>
          <w:lang w:val="kk-KZ"/>
        </w:rPr>
      </w:pPr>
    </w:p>
    <w:p w:rsidR="00A04497" w:rsidRPr="00A7256E" w:rsidRDefault="00A04497" w:rsidP="00A04497">
      <w:pPr>
        <w:ind w:firstLine="567"/>
        <w:jc w:val="both"/>
        <w:rPr>
          <w:rFonts w:ascii="Times New Roman" w:hAnsi="Times New Roman"/>
          <w:color w:val="002060"/>
          <w:sz w:val="28"/>
          <w:szCs w:val="28"/>
          <w:highlight w:val="green"/>
          <w:lang w:val="kk-KZ"/>
        </w:rPr>
      </w:pPr>
    </w:p>
    <w:p w:rsidR="00A04497" w:rsidRPr="00A7256E" w:rsidRDefault="00A04497" w:rsidP="00A04497">
      <w:pPr>
        <w:ind w:firstLine="567"/>
        <w:jc w:val="both"/>
        <w:rPr>
          <w:rFonts w:ascii="Times New Roman" w:hAnsi="Times New Roman"/>
          <w:sz w:val="28"/>
          <w:szCs w:val="28"/>
          <w:highlight w:val="green"/>
          <w:lang w:val="kk-KZ"/>
        </w:rPr>
      </w:pPr>
    </w:p>
    <w:p w:rsidR="00A04497" w:rsidRPr="00A7256E" w:rsidRDefault="00A04497" w:rsidP="00A04497">
      <w:pPr>
        <w:ind w:firstLine="567"/>
        <w:jc w:val="both"/>
        <w:rPr>
          <w:rFonts w:ascii="Times New Roman" w:hAnsi="Times New Roman"/>
          <w:sz w:val="28"/>
          <w:szCs w:val="28"/>
          <w:highlight w:val="green"/>
          <w:lang w:val="kk-KZ"/>
        </w:rPr>
      </w:pPr>
    </w:p>
    <w:p w:rsidR="00A04497" w:rsidRPr="00A7256E" w:rsidRDefault="00A04497" w:rsidP="00A04497">
      <w:pPr>
        <w:ind w:firstLine="567"/>
        <w:jc w:val="both"/>
        <w:rPr>
          <w:rFonts w:ascii="Times New Roman" w:hAnsi="Times New Roman"/>
          <w:sz w:val="28"/>
          <w:szCs w:val="28"/>
          <w:highlight w:val="green"/>
          <w:lang w:val="kk-KZ"/>
        </w:rPr>
      </w:pPr>
    </w:p>
    <w:p w:rsidR="00A04497" w:rsidRPr="00A7256E" w:rsidRDefault="00A04497" w:rsidP="00A04497">
      <w:pPr>
        <w:ind w:firstLine="567"/>
        <w:jc w:val="both"/>
        <w:rPr>
          <w:rFonts w:ascii="Times New Roman" w:hAnsi="Times New Roman"/>
          <w:sz w:val="28"/>
          <w:szCs w:val="28"/>
          <w:highlight w:val="green"/>
          <w:lang w:val="kk-KZ"/>
        </w:rPr>
      </w:pPr>
    </w:p>
    <w:p w:rsidR="00A04497" w:rsidRPr="00A7256E" w:rsidRDefault="00A04497" w:rsidP="00A04497">
      <w:pPr>
        <w:ind w:firstLine="567"/>
        <w:jc w:val="both"/>
        <w:rPr>
          <w:rFonts w:ascii="Times New Roman" w:hAnsi="Times New Roman"/>
          <w:sz w:val="28"/>
          <w:szCs w:val="28"/>
          <w:highlight w:val="green"/>
          <w:lang w:val="kk-KZ"/>
        </w:rPr>
      </w:pPr>
    </w:p>
    <w:p w:rsidR="00A04497" w:rsidRPr="00A7256E" w:rsidRDefault="00A04497" w:rsidP="00A04497">
      <w:pPr>
        <w:ind w:firstLine="567"/>
        <w:jc w:val="both"/>
        <w:rPr>
          <w:rFonts w:ascii="Times New Roman" w:hAnsi="Times New Roman"/>
          <w:sz w:val="28"/>
          <w:szCs w:val="28"/>
          <w:highlight w:val="green"/>
          <w:lang w:val="kk-KZ"/>
        </w:rPr>
      </w:pPr>
    </w:p>
    <w:p w:rsidR="00A04497" w:rsidRPr="00A7256E" w:rsidRDefault="00A04497" w:rsidP="00A04497">
      <w:pPr>
        <w:ind w:firstLine="567"/>
        <w:jc w:val="both"/>
        <w:rPr>
          <w:rFonts w:ascii="Times New Roman" w:hAnsi="Times New Roman"/>
          <w:sz w:val="28"/>
          <w:szCs w:val="28"/>
          <w:highlight w:val="green"/>
          <w:lang w:val="kk-KZ"/>
        </w:rPr>
      </w:pPr>
    </w:p>
    <w:p w:rsidR="00A04497" w:rsidRPr="00A7256E" w:rsidRDefault="00A04497" w:rsidP="00A04497">
      <w:pPr>
        <w:ind w:firstLine="567"/>
        <w:jc w:val="both"/>
        <w:rPr>
          <w:rFonts w:ascii="Times New Roman" w:hAnsi="Times New Roman"/>
          <w:sz w:val="28"/>
          <w:szCs w:val="28"/>
          <w:highlight w:val="green"/>
          <w:lang w:val="kk-KZ"/>
        </w:rPr>
      </w:pPr>
    </w:p>
    <w:p w:rsidR="00A04497" w:rsidRPr="00A7256E" w:rsidRDefault="00A04497" w:rsidP="00A04497">
      <w:pPr>
        <w:ind w:firstLine="567"/>
        <w:jc w:val="both"/>
        <w:rPr>
          <w:rFonts w:ascii="Times New Roman" w:hAnsi="Times New Roman"/>
          <w:sz w:val="16"/>
          <w:szCs w:val="16"/>
          <w:highlight w:val="green"/>
          <w:lang w:val="kk-KZ"/>
        </w:rPr>
      </w:pPr>
    </w:p>
    <w:p w:rsidR="00A04497" w:rsidRDefault="00F32E2D" w:rsidP="00F32E2D">
      <w:pPr>
        <w:ind w:firstLine="567"/>
        <w:jc w:val="center"/>
        <w:rPr>
          <w:rFonts w:ascii="Times New Roman" w:hAnsi="Times New Roman"/>
          <w:sz w:val="28"/>
          <w:szCs w:val="28"/>
          <w:lang w:val="kk-KZ"/>
        </w:rPr>
      </w:pPr>
      <w:r w:rsidRPr="005E5F94">
        <w:rPr>
          <w:rFonts w:ascii="Times New Roman" w:hAnsi="Times New Roman"/>
          <w:sz w:val="28"/>
          <w:szCs w:val="28"/>
          <w:lang w:val="kk-KZ"/>
        </w:rPr>
        <w:t>С</w:t>
      </w:r>
      <w:r w:rsidR="00A04497" w:rsidRPr="005E5F94">
        <w:rPr>
          <w:rFonts w:ascii="Times New Roman" w:hAnsi="Times New Roman"/>
          <w:sz w:val="28"/>
          <w:szCs w:val="28"/>
          <w:lang w:val="kk-KZ"/>
        </w:rPr>
        <w:t>урет</w:t>
      </w:r>
      <w:r w:rsidRPr="005E5F94">
        <w:rPr>
          <w:rFonts w:ascii="Times New Roman" w:hAnsi="Times New Roman"/>
          <w:sz w:val="28"/>
          <w:szCs w:val="28"/>
          <w:lang w:val="kk-KZ"/>
        </w:rPr>
        <w:t xml:space="preserve"> 6 - </w:t>
      </w:r>
      <w:r w:rsidR="00A04497" w:rsidRPr="005E5F94">
        <w:rPr>
          <w:rFonts w:ascii="Times New Roman" w:hAnsi="Times New Roman"/>
          <w:sz w:val="28"/>
          <w:szCs w:val="28"/>
          <w:lang w:val="kk-KZ"/>
        </w:rPr>
        <w:t>Критериалдық тәсіл негізінде информатикадан оқушылардың функционалдық сауаттылығын бағалау</w:t>
      </w:r>
    </w:p>
    <w:p w:rsidR="00A04497" w:rsidRPr="00DD3058" w:rsidRDefault="00A04497" w:rsidP="00A04497">
      <w:pPr>
        <w:ind w:firstLine="567"/>
        <w:jc w:val="both"/>
        <w:rPr>
          <w:rFonts w:ascii="Times New Roman" w:hAnsi="Times New Roman"/>
          <w:sz w:val="16"/>
          <w:szCs w:val="16"/>
          <w:lang w:val="kk-KZ"/>
        </w:rPr>
      </w:pPr>
    </w:p>
    <w:p w:rsidR="00286B42" w:rsidRPr="00CC58BC" w:rsidRDefault="00707531" w:rsidP="00CC58BC">
      <w:pPr>
        <w:ind w:firstLine="709"/>
        <w:jc w:val="both"/>
        <w:rPr>
          <w:rFonts w:ascii="Times New Roman" w:hAnsi="Times New Roman"/>
          <w:sz w:val="28"/>
          <w:szCs w:val="28"/>
          <w:lang w:val="kk-KZ"/>
        </w:rPr>
      </w:pPr>
      <w:r w:rsidRPr="00D810A0">
        <w:rPr>
          <w:rFonts w:ascii="Times New Roman" w:hAnsi="Times New Roman"/>
          <w:color w:val="000000"/>
          <w:sz w:val="28"/>
          <w:szCs w:val="28"/>
          <w:lang w:val="kk-KZ"/>
        </w:rPr>
        <w:t>Информатика</w:t>
      </w:r>
      <w:r w:rsidRPr="00CC58BC">
        <w:rPr>
          <w:rFonts w:ascii="Times New Roman" w:hAnsi="Times New Roman"/>
          <w:color w:val="000000"/>
          <w:sz w:val="28"/>
          <w:szCs w:val="28"/>
          <w:lang w:val="kk-KZ"/>
        </w:rPr>
        <w:t xml:space="preserve">дан </w:t>
      </w:r>
      <w:r w:rsidRPr="00D810A0">
        <w:rPr>
          <w:rFonts w:ascii="Times New Roman" w:hAnsi="Times New Roman"/>
          <w:color w:val="000000"/>
          <w:sz w:val="28"/>
          <w:szCs w:val="28"/>
          <w:lang w:val="kk-KZ"/>
        </w:rPr>
        <w:t xml:space="preserve">оқушылардың </w:t>
      </w:r>
      <w:r w:rsidRPr="00CC58BC">
        <w:rPr>
          <w:rFonts w:ascii="Times New Roman" w:hAnsi="Times New Roman"/>
          <w:color w:val="000000"/>
          <w:sz w:val="28"/>
          <w:szCs w:val="28"/>
          <w:lang w:val="kk-KZ"/>
        </w:rPr>
        <w:t>функционалдық сауатттылықтарын</w:t>
      </w:r>
      <w:r w:rsidRPr="00D810A0">
        <w:rPr>
          <w:rFonts w:ascii="Times New Roman" w:hAnsi="Times New Roman"/>
          <w:color w:val="000000"/>
          <w:sz w:val="28"/>
          <w:szCs w:val="28"/>
          <w:lang w:val="kk-KZ"/>
        </w:rPr>
        <w:t xml:space="preserve"> </w:t>
      </w:r>
      <w:r w:rsidRPr="00CC58BC">
        <w:rPr>
          <w:rFonts w:ascii="Times New Roman" w:hAnsi="Times New Roman"/>
          <w:color w:val="000000"/>
          <w:sz w:val="28"/>
          <w:szCs w:val="28"/>
          <w:lang w:val="kk-KZ"/>
        </w:rPr>
        <w:t>критериалды б</w:t>
      </w:r>
      <w:r w:rsidRPr="00D810A0">
        <w:rPr>
          <w:rFonts w:ascii="Times New Roman" w:hAnsi="Times New Roman"/>
          <w:color w:val="000000"/>
          <w:sz w:val="28"/>
          <w:szCs w:val="28"/>
          <w:lang w:val="kk-KZ"/>
        </w:rPr>
        <w:t>ағалау</w:t>
      </w:r>
      <w:r w:rsidRPr="00CC58BC">
        <w:rPr>
          <w:rFonts w:ascii="Times New Roman" w:hAnsi="Times New Roman"/>
          <w:color w:val="000000"/>
          <w:sz w:val="28"/>
          <w:szCs w:val="28"/>
          <w:lang w:val="kk-KZ"/>
        </w:rPr>
        <w:t>ды</w:t>
      </w:r>
      <w:r w:rsidR="00E73665" w:rsidRPr="00CC58BC">
        <w:rPr>
          <w:rFonts w:ascii="Times New Roman" w:hAnsi="Times New Roman"/>
          <w:color w:val="000000"/>
          <w:sz w:val="28"/>
          <w:szCs w:val="28"/>
          <w:lang w:val="kk-KZ"/>
        </w:rPr>
        <w:t>ң</w:t>
      </w:r>
      <w:r w:rsidRPr="00CC58BC">
        <w:rPr>
          <w:rFonts w:ascii="Times New Roman" w:hAnsi="Times New Roman"/>
          <w:color w:val="000000"/>
          <w:sz w:val="28"/>
          <w:szCs w:val="28"/>
          <w:lang w:val="kk-KZ"/>
        </w:rPr>
        <w:t xml:space="preserve"> ерекшелігі, жалпы критерийлік бағалау ол, </w:t>
      </w:r>
      <w:r w:rsidRPr="00CC58BC">
        <w:rPr>
          <w:rFonts w:ascii="Times New Roman" w:hAnsi="Times New Roman"/>
          <w:sz w:val="28"/>
          <w:szCs w:val="28"/>
          <w:lang w:val="kk-KZ"/>
        </w:rPr>
        <w:t>критерий негізінде қандай да бір параметрді (білім, біліктілік, құзыреттілік) бағалау тәсілі, яғни берілген тапсырманың орындалу барысын бақылау немесе оқушының алған нәтижесін талдау арқылы білім, біліктілік, құзыреттіліктіліктің объективті көрсеткіштері арқылы бағалау үдерісі</w:t>
      </w:r>
      <w:r w:rsidR="00286B42" w:rsidRPr="00CC58BC">
        <w:rPr>
          <w:rFonts w:ascii="Times New Roman" w:hAnsi="Times New Roman"/>
          <w:sz w:val="28"/>
          <w:szCs w:val="28"/>
          <w:lang w:val="kk-KZ"/>
        </w:rPr>
        <w:t xml:space="preserve"> болып табылады.</w:t>
      </w:r>
    </w:p>
    <w:p w:rsidR="00CA6142" w:rsidRPr="00CC58BC" w:rsidRDefault="00CA6142" w:rsidP="0062458F">
      <w:pPr>
        <w:tabs>
          <w:tab w:val="left" w:pos="851"/>
        </w:tabs>
        <w:ind w:firstLine="709"/>
        <w:jc w:val="both"/>
        <w:rPr>
          <w:rFonts w:ascii="Times New Roman" w:hAnsi="Times New Roman"/>
          <w:b/>
          <w:bCs/>
          <w:sz w:val="28"/>
          <w:szCs w:val="28"/>
          <w:lang w:val="kk-KZ"/>
        </w:rPr>
      </w:pPr>
      <w:bookmarkStart w:id="9" w:name="_Hlk58628937"/>
      <w:r w:rsidRPr="00CC58BC">
        <w:rPr>
          <w:rFonts w:ascii="Times New Roman" w:hAnsi="Times New Roman"/>
          <w:b/>
          <w:bCs/>
          <w:sz w:val="28"/>
          <w:szCs w:val="28"/>
          <w:lang w:val="kk-KZ"/>
        </w:rPr>
        <w:lastRenderedPageBreak/>
        <w:t xml:space="preserve">2 </w:t>
      </w:r>
      <w:r w:rsidR="0018151C" w:rsidRPr="00CC58BC">
        <w:rPr>
          <w:rFonts w:ascii="Times New Roman" w:hAnsi="Times New Roman"/>
          <w:b/>
          <w:bCs/>
          <w:sz w:val="28"/>
          <w:szCs w:val="28"/>
          <w:lang w:val="kk-KZ"/>
        </w:rPr>
        <w:t>ИНФОРМАТИКАДАН КРИТЕРИАЛДЫҚ ТӘСІЛ НЕГІЗІНДЕ ОҚУШЫЛАРДЫҢ ФУНКЦИОНАЛДЫҚ САУАТТЫЛЫҒЫН БАҒАЛАУ ЖҮЙЕСІ</w:t>
      </w:r>
    </w:p>
    <w:p w:rsidR="00CC58BC" w:rsidRDefault="00CC58BC" w:rsidP="0062458F">
      <w:pPr>
        <w:tabs>
          <w:tab w:val="left" w:pos="993"/>
        </w:tabs>
        <w:ind w:firstLine="709"/>
        <w:jc w:val="both"/>
        <w:rPr>
          <w:rFonts w:ascii="Times New Roman" w:hAnsi="Times New Roman"/>
          <w:b/>
          <w:bCs/>
          <w:sz w:val="28"/>
          <w:szCs w:val="28"/>
          <w:lang w:val="kk-KZ"/>
        </w:rPr>
      </w:pPr>
    </w:p>
    <w:p w:rsidR="00CA6142" w:rsidRPr="00CC58BC" w:rsidRDefault="00CA6142" w:rsidP="0062458F">
      <w:pPr>
        <w:tabs>
          <w:tab w:val="left" w:pos="993"/>
        </w:tabs>
        <w:ind w:firstLine="709"/>
        <w:jc w:val="both"/>
        <w:rPr>
          <w:rFonts w:ascii="Times New Roman" w:hAnsi="Times New Roman"/>
          <w:b/>
          <w:bCs/>
          <w:sz w:val="28"/>
          <w:szCs w:val="28"/>
          <w:lang w:val="kk-KZ"/>
        </w:rPr>
      </w:pPr>
      <w:r w:rsidRPr="00CC58BC">
        <w:rPr>
          <w:rFonts w:ascii="Times New Roman" w:hAnsi="Times New Roman"/>
          <w:b/>
          <w:bCs/>
          <w:sz w:val="28"/>
          <w:szCs w:val="28"/>
          <w:lang w:val="kk-KZ"/>
        </w:rPr>
        <w:t xml:space="preserve">2.1 </w:t>
      </w:r>
      <w:r w:rsidR="00575266" w:rsidRPr="00CC58BC">
        <w:rPr>
          <w:rFonts w:ascii="Times New Roman" w:hAnsi="Times New Roman"/>
          <w:b/>
          <w:sz w:val="28"/>
          <w:szCs w:val="28"/>
          <w:lang w:val="kk-KZ"/>
        </w:rPr>
        <w:t>Информатикадан критериалдық тәсіл негізінде оқушылардың функционалдық сауаттылығын бағалау жүйесінің мазмұндық-құрылымдық сызбасы</w:t>
      </w:r>
    </w:p>
    <w:p w:rsidR="00575266" w:rsidRPr="002D5AC4" w:rsidRDefault="00575266" w:rsidP="0062458F">
      <w:pPr>
        <w:tabs>
          <w:tab w:val="left" w:pos="0"/>
        </w:tabs>
        <w:ind w:firstLine="709"/>
        <w:jc w:val="both"/>
        <w:rPr>
          <w:rFonts w:ascii="Times New Roman" w:hAnsi="Times New Roman"/>
          <w:sz w:val="28"/>
          <w:szCs w:val="28"/>
          <w:lang w:val="kk-KZ"/>
        </w:rPr>
      </w:pPr>
      <w:r w:rsidRPr="002D5AC4">
        <w:rPr>
          <w:rFonts w:ascii="Times New Roman" w:hAnsi="Times New Roman"/>
          <w:sz w:val="28"/>
          <w:szCs w:val="28"/>
          <w:lang w:val="kk-KZ"/>
        </w:rPr>
        <w:t>Жалпы оқушылардың функционалдық сауаттылығының сапасын бағалауды білім беру үдерісі субъектілерінің білім сапасына, оқушылардың біліктілігіне және олардың құндылық қатынастарының сипатына қатынасын білдіру нәтижесі деп түсініледі.</w:t>
      </w:r>
    </w:p>
    <w:p w:rsidR="00575266" w:rsidRPr="002D5AC4" w:rsidRDefault="00575266" w:rsidP="0062458F">
      <w:pPr>
        <w:tabs>
          <w:tab w:val="left" w:pos="0"/>
        </w:tabs>
        <w:ind w:firstLine="709"/>
        <w:jc w:val="both"/>
        <w:rPr>
          <w:rFonts w:ascii="Times New Roman" w:hAnsi="Times New Roman"/>
          <w:sz w:val="28"/>
          <w:szCs w:val="28"/>
          <w:lang w:val="kk-KZ"/>
        </w:rPr>
      </w:pPr>
      <w:r w:rsidRPr="002D5AC4">
        <w:rPr>
          <w:rFonts w:ascii="Times New Roman" w:hAnsi="Times New Roman"/>
          <w:sz w:val="28"/>
          <w:szCs w:val="28"/>
          <w:lang w:val="kk-KZ"/>
        </w:rPr>
        <w:t xml:space="preserve">Информатикадан </w:t>
      </w:r>
      <w:r w:rsidRPr="0049042A">
        <w:rPr>
          <w:rFonts w:ascii="Times New Roman" w:hAnsi="Times New Roman"/>
          <w:sz w:val="28"/>
          <w:szCs w:val="28"/>
          <w:lang w:val="kk-KZ"/>
        </w:rPr>
        <w:t xml:space="preserve">критериалдық тәсіл негізінде </w:t>
      </w:r>
      <w:r w:rsidRPr="002D5AC4">
        <w:rPr>
          <w:rFonts w:ascii="Times New Roman" w:hAnsi="Times New Roman"/>
          <w:sz w:val="28"/>
          <w:szCs w:val="28"/>
          <w:lang w:val="kk-KZ"/>
        </w:rPr>
        <w:t xml:space="preserve">оқушылардың функционалдық сауаттылығын бағалауды негізгі орта білім беру деңгейінде информатика пәнінен оқушылардың қол жеткізген функционалдық сауаттылық деңгейінің (сапасының) сәйкестік деңгейін анықтау үдерісі болып табылады. </w:t>
      </w:r>
    </w:p>
    <w:p w:rsidR="00575266" w:rsidRPr="002D5AC4" w:rsidRDefault="00575266" w:rsidP="0062458F">
      <w:pPr>
        <w:tabs>
          <w:tab w:val="left" w:pos="0"/>
        </w:tabs>
        <w:ind w:firstLine="709"/>
        <w:jc w:val="both"/>
        <w:rPr>
          <w:rFonts w:ascii="Times New Roman" w:hAnsi="Times New Roman"/>
          <w:sz w:val="28"/>
          <w:szCs w:val="28"/>
          <w:lang w:val="kk-KZ"/>
        </w:rPr>
      </w:pPr>
      <w:r w:rsidRPr="002D5AC4">
        <w:rPr>
          <w:rFonts w:ascii="Times New Roman" w:hAnsi="Times New Roman"/>
          <w:sz w:val="28"/>
          <w:szCs w:val="28"/>
          <w:lang w:val="kk-KZ"/>
        </w:rPr>
        <w:t xml:space="preserve">Информатикадан </w:t>
      </w:r>
      <w:r w:rsidRPr="0049042A">
        <w:rPr>
          <w:rFonts w:ascii="Times New Roman" w:hAnsi="Times New Roman"/>
          <w:sz w:val="28"/>
          <w:szCs w:val="28"/>
          <w:lang w:val="kk-KZ"/>
        </w:rPr>
        <w:t xml:space="preserve">критериалдық тәсіл негізінде </w:t>
      </w:r>
      <w:r w:rsidRPr="002D5AC4">
        <w:rPr>
          <w:rFonts w:ascii="Times New Roman" w:hAnsi="Times New Roman"/>
          <w:sz w:val="28"/>
          <w:szCs w:val="28"/>
          <w:lang w:val="kk-KZ"/>
        </w:rPr>
        <w:t>оқушылардың функционалдық сауаттылықтарын бағалау барысында оларда қалыптасатын мынадай біліктіліктерді: ақпаратпен сауатты жұмыс жасау, ақпарат қауіпсіздігі және ақпаратты қорғау, яғни ақпараттық мәдениеттілік; заманауи программалау тілдері жайлы білімі мен біліктіліктері; өзінің зерттеу іс-әрекетінде қажетті ақпараттарды өңдей және  жүйелей білу; ақпараттық ресурстармен ұтымды жұмыс жасау; практикалық іс-әрекетіне ақпараттық қоғамның заманауи жетістіктерін енгізе білу; ақпараттық жүйе элементтерін жобалау;  ақпараттық жүйенің аппараттық және программалық-аппараттық кешендермен жұмыс жасау;  дайындалған ақпараттық жүйенің техникалық құжаттамасын жасау; ақпараттық жүйенің экономика, қаржы, менеджмент және т.б. салалардағы әдістері мен үлгілерімен жұмыс жасау</w:t>
      </w:r>
      <w:r w:rsidR="00E73665" w:rsidRPr="002D5AC4">
        <w:rPr>
          <w:rFonts w:ascii="Times New Roman" w:hAnsi="Times New Roman"/>
          <w:sz w:val="28"/>
          <w:szCs w:val="28"/>
          <w:lang w:val="kk-KZ"/>
        </w:rPr>
        <w:t>ды</w:t>
      </w:r>
      <w:r w:rsidRPr="002D5AC4">
        <w:rPr>
          <w:rFonts w:ascii="Times New Roman" w:hAnsi="Times New Roman"/>
          <w:sz w:val="28"/>
          <w:szCs w:val="28"/>
          <w:lang w:val="kk-KZ"/>
        </w:rPr>
        <w:t xml:space="preserve"> ескеруді талап етеді.</w:t>
      </w:r>
    </w:p>
    <w:p w:rsidR="00575266" w:rsidRDefault="00575266" w:rsidP="0062458F">
      <w:pPr>
        <w:ind w:firstLine="709"/>
        <w:jc w:val="both"/>
        <w:rPr>
          <w:rFonts w:ascii="Times New Roman" w:hAnsi="Times New Roman"/>
          <w:sz w:val="28"/>
          <w:szCs w:val="28"/>
          <w:shd w:val="clear" w:color="auto" w:fill="FFFFFF"/>
          <w:lang w:val="kk-KZ"/>
        </w:rPr>
      </w:pPr>
      <w:r w:rsidRPr="002D5AC4">
        <w:rPr>
          <w:rFonts w:ascii="Times New Roman" w:hAnsi="Times New Roman"/>
          <w:sz w:val="28"/>
          <w:szCs w:val="28"/>
          <w:shd w:val="clear" w:color="auto" w:fill="FFFFFF"/>
          <w:lang w:val="kk-KZ"/>
        </w:rPr>
        <w:t>Енді н</w:t>
      </w:r>
      <w:r w:rsidRPr="007B08FE">
        <w:rPr>
          <w:rFonts w:ascii="Times New Roman" w:hAnsi="Times New Roman"/>
          <w:sz w:val="28"/>
          <w:szCs w:val="28"/>
          <w:shd w:val="clear" w:color="auto" w:fill="FFFFFF"/>
          <w:lang w:val="kk-KZ"/>
        </w:rPr>
        <w:t>егізгі орта білім беру деңгейінің 5-9 сыныптары үшін «Информатика» пәні бойынша жаңартылған мазмұндағы үлгілік оқу бағдарламасы</w:t>
      </w:r>
      <w:r w:rsidRPr="002D5AC4">
        <w:rPr>
          <w:rFonts w:ascii="Times New Roman" w:hAnsi="Times New Roman"/>
          <w:sz w:val="28"/>
          <w:szCs w:val="28"/>
          <w:shd w:val="clear" w:color="auto" w:fill="FFFFFF"/>
          <w:lang w:val="kk-KZ"/>
        </w:rPr>
        <w:t>н қарастырайық</w:t>
      </w:r>
      <w:r w:rsidRPr="007B08FE">
        <w:rPr>
          <w:rFonts w:ascii="Times New Roman" w:hAnsi="Times New Roman"/>
          <w:sz w:val="28"/>
          <w:szCs w:val="28"/>
          <w:shd w:val="clear" w:color="auto" w:fill="FFFFFF"/>
          <w:lang w:val="kk-KZ"/>
        </w:rPr>
        <w:t>.</w:t>
      </w:r>
      <w:r>
        <w:rPr>
          <w:rFonts w:ascii="Times New Roman" w:hAnsi="Times New Roman"/>
          <w:sz w:val="28"/>
          <w:szCs w:val="28"/>
          <w:shd w:val="clear" w:color="auto" w:fill="FFFFFF"/>
          <w:lang w:val="kk-KZ"/>
        </w:rPr>
        <w:t xml:space="preserve"> </w:t>
      </w:r>
    </w:p>
    <w:p w:rsidR="00575266" w:rsidRPr="007B08FE" w:rsidRDefault="00575266" w:rsidP="0062458F">
      <w:pPr>
        <w:ind w:firstLine="709"/>
        <w:jc w:val="both"/>
        <w:rPr>
          <w:rFonts w:ascii="Times New Roman" w:hAnsi="Times New Roman"/>
          <w:sz w:val="28"/>
          <w:szCs w:val="28"/>
          <w:shd w:val="clear" w:color="auto" w:fill="FFFFFF"/>
          <w:lang w:val="kk-KZ"/>
        </w:rPr>
      </w:pPr>
      <w:r w:rsidRPr="007B08FE">
        <w:rPr>
          <w:rFonts w:ascii="Times New Roman" w:hAnsi="Times New Roman"/>
          <w:sz w:val="28"/>
          <w:szCs w:val="28"/>
          <w:shd w:val="clear" w:color="auto" w:fill="FFFFFF"/>
          <w:lang w:val="kk-KZ"/>
        </w:rPr>
        <w:t>«Информатика» пәні бойынша бағдарламаның мазмұны 4 бөлімді қамтиды:</w:t>
      </w:r>
    </w:p>
    <w:p w:rsidR="00575266" w:rsidRPr="007B08FE" w:rsidRDefault="00575266" w:rsidP="0062458F">
      <w:pPr>
        <w:ind w:firstLine="709"/>
        <w:jc w:val="both"/>
        <w:rPr>
          <w:rFonts w:ascii="Times New Roman" w:hAnsi="Times New Roman"/>
          <w:sz w:val="28"/>
          <w:szCs w:val="28"/>
          <w:shd w:val="clear" w:color="auto" w:fill="FFFFFF"/>
          <w:lang w:val="kk-KZ"/>
        </w:rPr>
      </w:pPr>
      <w:r w:rsidRPr="007B08FE">
        <w:rPr>
          <w:rFonts w:ascii="Times New Roman" w:hAnsi="Times New Roman"/>
          <w:sz w:val="28"/>
          <w:szCs w:val="28"/>
          <w:shd w:val="clear" w:color="auto" w:fill="FFFFFF"/>
          <w:lang w:val="kk-KZ"/>
        </w:rPr>
        <w:t>1. «Компьютерлік жүйелер» бөлімі келесі бөлімшелерді қамтиды:</w:t>
      </w:r>
    </w:p>
    <w:p w:rsidR="00575266" w:rsidRPr="007B08FE" w:rsidRDefault="00575266" w:rsidP="00250162">
      <w:pPr>
        <w:ind w:firstLine="993"/>
        <w:jc w:val="both"/>
        <w:rPr>
          <w:rFonts w:ascii="Times New Roman" w:hAnsi="Times New Roman"/>
          <w:sz w:val="28"/>
          <w:szCs w:val="28"/>
          <w:shd w:val="clear" w:color="auto" w:fill="FFFFFF"/>
          <w:lang w:val="kk-KZ"/>
        </w:rPr>
      </w:pPr>
      <w:r w:rsidRPr="007B08FE">
        <w:rPr>
          <w:rFonts w:ascii="Times New Roman" w:hAnsi="Times New Roman"/>
          <w:sz w:val="28"/>
          <w:szCs w:val="28"/>
          <w:shd w:val="clear" w:color="auto" w:fill="FFFFFF"/>
          <w:lang w:val="kk-KZ"/>
        </w:rPr>
        <w:t>1_1) компьютер құрылғылары;</w:t>
      </w:r>
    </w:p>
    <w:p w:rsidR="00575266" w:rsidRPr="007B08FE" w:rsidRDefault="00575266" w:rsidP="00250162">
      <w:pPr>
        <w:ind w:firstLine="993"/>
        <w:jc w:val="both"/>
        <w:rPr>
          <w:rFonts w:ascii="Times New Roman" w:hAnsi="Times New Roman"/>
          <w:sz w:val="28"/>
          <w:szCs w:val="28"/>
          <w:shd w:val="clear" w:color="auto" w:fill="FFFFFF"/>
          <w:lang w:val="kk-KZ"/>
        </w:rPr>
      </w:pPr>
      <w:r w:rsidRPr="007B08FE">
        <w:rPr>
          <w:rFonts w:ascii="Times New Roman" w:hAnsi="Times New Roman"/>
          <w:sz w:val="28"/>
          <w:szCs w:val="28"/>
          <w:shd w:val="clear" w:color="auto" w:fill="FFFFFF"/>
          <w:lang w:val="kk-KZ"/>
        </w:rPr>
        <w:t>1_2) бағдарламалық қамтамасыз ету;</w:t>
      </w:r>
    </w:p>
    <w:p w:rsidR="00575266" w:rsidRPr="007B08FE" w:rsidRDefault="00575266" w:rsidP="00250162">
      <w:pPr>
        <w:ind w:firstLine="993"/>
        <w:jc w:val="both"/>
        <w:rPr>
          <w:rFonts w:ascii="Times New Roman" w:hAnsi="Times New Roman"/>
          <w:sz w:val="28"/>
          <w:szCs w:val="28"/>
          <w:shd w:val="clear" w:color="auto" w:fill="FFFFFF"/>
          <w:lang w:val="kk-KZ"/>
        </w:rPr>
      </w:pPr>
      <w:r w:rsidRPr="007B08FE">
        <w:rPr>
          <w:rFonts w:ascii="Times New Roman" w:hAnsi="Times New Roman"/>
          <w:sz w:val="28"/>
          <w:szCs w:val="28"/>
          <w:shd w:val="clear" w:color="auto" w:fill="FFFFFF"/>
          <w:lang w:val="kk-KZ"/>
        </w:rPr>
        <w:t>1_3) Компьютерлік желілер.</w:t>
      </w:r>
    </w:p>
    <w:p w:rsidR="00575266" w:rsidRPr="007B08FE" w:rsidRDefault="00575266" w:rsidP="0062458F">
      <w:pPr>
        <w:ind w:firstLine="709"/>
        <w:jc w:val="both"/>
        <w:rPr>
          <w:rFonts w:ascii="Times New Roman" w:hAnsi="Times New Roman"/>
          <w:sz w:val="28"/>
          <w:szCs w:val="28"/>
          <w:shd w:val="clear" w:color="auto" w:fill="FFFFFF"/>
          <w:lang w:val="kk-KZ"/>
        </w:rPr>
      </w:pPr>
      <w:r w:rsidRPr="007B08FE">
        <w:rPr>
          <w:rFonts w:ascii="Times New Roman" w:hAnsi="Times New Roman"/>
          <w:sz w:val="28"/>
          <w:szCs w:val="28"/>
          <w:shd w:val="clear" w:color="auto" w:fill="FFFFFF"/>
          <w:lang w:val="kk-KZ"/>
        </w:rPr>
        <w:t>2. «Ақпараттық процестер» бөлімі келесі бөлімшелерді қамтиды:</w:t>
      </w:r>
    </w:p>
    <w:p w:rsidR="00575266" w:rsidRPr="007B08FE" w:rsidRDefault="00575266" w:rsidP="00250162">
      <w:pPr>
        <w:ind w:firstLine="993"/>
        <w:jc w:val="both"/>
        <w:rPr>
          <w:rFonts w:ascii="Times New Roman" w:hAnsi="Times New Roman"/>
          <w:sz w:val="28"/>
          <w:szCs w:val="28"/>
          <w:shd w:val="clear" w:color="auto" w:fill="FFFFFF"/>
          <w:lang w:val="kk-KZ"/>
        </w:rPr>
      </w:pPr>
      <w:r w:rsidRPr="007B08FE">
        <w:rPr>
          <w:rFonts w:ascii="Times New Roman" w:hAnsi="Times New Roman"/>
          <w:sz w:val="28"/>
          <w:szCs w:val="28"/>
          <w:shd w:val="clear" w:color="auto" w:fill="FFFFFF"/>
          <w:lang w:val="kk-KZ"/>
        </w:rPr>
        <w:t>2_1) ақпаратты өлшеу және ұсыну;</w:t>
      </w:r>
    </w:p>
    <w:p w:rsidR="00575266" w:rsidRPr="007B08FE" w:rsidRDefault="00575266" w:rsidP="00250162">
      <w:pPr>
        <w:ind w:firstLine="993"/>
        <w:jc w:val="both"/>
        <w:rPr>
          <w:rFonts w:ascii="Times New Roman" w:hAnsi="Times New Roman"/>
          <w:sz w:val="28"/>
          <w:szCs w:val="28"/>
          <w:shd w:val="clear" w:color="auto" w:fill="FFFFFF"/>
          <w:lang w:val="kk-KZ"/>
        </w:rPr>
      </w:pPr>
      <w:r w:rsidRPr="007B08FE">
        <w:rPr>
          <w:rFonts w:ascii="Times New Roman" w:hAnsi="Times New Roman"/>
          <w:sz w:val="28"/>
          <w:szCs w:val="28"/>
          <w:shd w:val="clear" w:color="auto" w:fill="FFFFFF"/>
          <w:lang w:val="kk-KZ"/>
        </w:rPr>
        <w:t>2_2) ақпараттық объектілерді құру және түрлендіру.</w:t>
      </w:r>
    </w:p>
    <w:p w:rsidR="00575266" w:rsidRPr="007B08FE" w:rsidRDefault="00575266" w:rsidP="0062458F">
      <w:pPr>
        <w:ind w:firstLine="709"/>
        <w:jc w:val="both"/>
        <w:rPr>
          <w:rFonts w:ascii="Times New Roman" w:hAnsi="Times New Roman"/>
          <w:sz w:val="28"/>
          <w:szCs w:val="28"/>
          <w:shd w:val="clear" w:color="auto" w:fill="FFFFFF"/>
          <w:lang w:val="kk-KZ"/>
        </w:rPr>
      </w:pPr>
      <w:r w:rsidRPr="007B08FE">
        <w:rPr>
          <w:rFonts w:ascii="Times New Roman" w:hAnsi="Times New Roman"/>
          <w:sz w:val="28"/>
          <w:szCs w:val="28"/>
          <w:shd w:val="clear" w:color="auto" w:fill="FFFFFF"/>
          <w:lang w:val="kk-KZ"/>
        </w:rPr>
        <w:t>3. «Компьютерлік ойлау» бөлімі келесі бөлімшелерді қамтиды:</w:t>
      </w:r>
    </w:p>
    <w:p w:rsidR="00575266" w:rsidRPr="007B08FE" w:rsidRDefault="00575266" w:rsidP="00250162">
      <w:pPr>
        <w:ind w:firstLine="993"/>
        <w:jc w:val="both"/>
        <w:rPr>
          <w:rFonts w:ascii="Times New Roman" w:hAnsi="Times New Roman"/>
          <w:sz w:val="28"/>
          <w:szCs w:val="28"/>
          <w:shd w:val="clear" w:color="auto" w:fill="FFFFFF"/>
          <w:lang w:val="kk-KZ"/>
        </w:rPr>
      </w:pPr>
      <w:r w:rsidRPr="007B08FE">
        <w:rPr>
          <w:rFonts w:ascii="Times New Roman" w:hAnsi="Times New Roman"/>
          <w:sz w:val="28"/>
          <w:szCs w:val="28"/>
          <w:shd w:val="clear" w:color="auto" w:fill="FFFFFF"/>
          <w:lang w:val="kk-KZ"/>
        </w:rPr>
        <w:t>3_1) модельдеу;</w:t>
      </w:r>
    </w:p>
    <w:p w:rsidR="00575266" w:rsidRPr="007B08FE" w:rsidRDefault="00575266" w:rsidP="00250162">
      <w:pPr>
        <w:ind w:firstLine="993"/>
        <w:jc w:val="both"/>
        <w:rPr>
          <w:rFonts w:ascii="Times New Roman" w:hAnsi="Times New Roman"/>
          <w:sz w:val="28"/>
          <w:szCs w:val="28"/>
          <w:shd w:val="clear" w:color="auto" w:fill="FFFFFF"/>
          <w:lang w:val="kk-KZ"/>
        </w:rPr>
      </w:pPr>
      <w:r w:rsidRPr="007B08FE">
        <w:rPr>
          <w:rFonts w:ascii="Times New Roman" w:hAnsi="Times New Roman"/>
          <w:sz w:val="28"/>
          <w:szCs w:val="28"/>
          <w:shd w:val="clear" w:color="auto" w:fill="FFFFFF"/>
          <w:lang w:val="kk-KZ"/>
        </w:rPr>
        <w:t>3_2) алгоритмдер;</w:t>
      </w:r>
    </w:p>
    <w:p w:rsidR="00575266" w:rsidRPr="007B08FE" w:rsidRDefault="00575266" w:rsidP="00250162">
      <w:pPr>
        <w:ind w:firstLine="993"/>
        <w:jc w:val="both"/>
        <w:rPr>
          <w:rFonts w:ascii="Times New Roman" w:hAnsi="Times New Roman"/>
          <w:sz w:val="28"/>
          <w:szCs w:val="28"/>
          <w:shd w:val="clear" w:color="auto" w:fill="FFFFFF"/>
          <w:lang w:val="kk-KZ"/>
        </w:rPr>
      </w:pPr>
      <w:r w:rsidRPr="007B08FE">
        <w:rPr>
          <w:rFonts w:ascii="Times New Roman" w:hAnsi="Times New Roman"/>
          <w:sz w:val="28"/>
          <w:szCs w:val="28"/>
          <w:shd w:val="clear" w:color="auto" w:fill="FFFFFF"/>
          <w:lang w:val="kk-KZ"/>
        </w:rPr>
        <w:t>3_3) бағдарламалау;</w:t>
      </w:r>
    </w:p>
    <w:p w:rsidR="00575266" w:rsidRPr="007B08FE" w:rsidRDefault="00575266" w:rsidP="00250162">
      <w:pPr>
        <w:ind w:firstLine="993"/>
        <w:jc w:val="both"/>
        <w:rPr>
          <w:rFonts w:ascii="Times New Roman" w:hAnsi="Times New Roman"/>
          <w:sz w:val="28"/>
          <w:szCs w:val="28"/>
          <w:shd w:val="clear" w:color="auto" w:fill="FFFFFF"/>
          <w:lang w:val="kk-KZ"/>
        </w:rPr>
      </w:pPr>
      <w:r w:rsidRPr="007B08FE">
        <w:rPr>
          <w:rFonts w:ascii="Times New Roman" w:hAnsi="Times New Roman"/>
          <w:sz w:val="28"/>
          <w:szCs w:val="28"/>
          <w:shd w:val="clear" w:color="auto" w:fill="FFFFFF"/>
          <w:lang w:val="kk-KZ"/>
        </w:rPr>
        <w:t>3_4) робототехника.</w:t>
      </w:r>
    </w:p>
    <w:p w:rsidR="00575266" w:rsidRPr="007B08FE" w:rsidRDefault="00575266" w:rsidP="0062458F">
      <w:pPr>
        <w:ind w:firstLine="709"/>
        <w:jc w:val="both"/>
        <w:rPr>
          <w:rFonts w:ascii="Times New Roman" w:hAnsi="Times New Roman"/>
          <w:sz w:val="28"/>
          <w:szCs w:val="28"/>
          <w:shd w:val="clear" w:color="auto" w:fill="FFFFFF"/>
          <w:lang w:val="kk-KZ"/>
        </w:rPr>
      </w:pPr>
      <w:r w:rsidRPr="007B08FE">
        <w:rPr>
          <w:rFonts w:ascii="Times New Roman" w:hAnsi="Times New Roman"/>
          <w:sz w:val="28"/>
          <w:szCs w:val="28"/>
          <w:shd w:val="clear" w:color="auto" w:fill="FFFFFF"/>
          <w:lang w:val="kk-KZ"/>
        </w:rPr>
        <w:lastRenderedPageBreak/>
        <w:t>4. «Денсаулық және қауіпсіздік» бөлімі келесі бөлімшелерді қамтиды:</w:t>
      </w:r>
    </w:p>
    <w:p w:rsidR="00575266" w:rsidRPr="007B08FE" w:rsidRDefault="00575266" w:rsidP="00250162">
      <w:pPr>
        <w:ind w:firstLine="993"/>
        <w:jc w:val="both"/>
        <w:rPr>
          <w:rFonts w:ascii="Times New Roman" w:hAnsi="Times New Roman"/>
          <w:sz w:val="28"/>
          <w:szCs w:val="28"/>
          <w:shd w:val="clear" w:color="auto" w:fill="FFFFFF"/>
          <w:lang w:val="kk-KZ"/>
        </w:rPr>
      </w:pPr>
      <w:r w:rsidRPr="007B08FE">
        <w:rPr>
          <w:rFonts w:ascii="Times New Roman" w:hAnsi="Times New Roman"/>
          <w:sz w:val="28"/>
          <w:szCs w:val="28"/>
          <w:shd w:val="clear" w:color="auto" w:fill="FFFFFF"/>
          <w:lang w:val="kk-KZ"/>
        </w:rPr>
        <w:t>4_1) эргономика;</w:t>
      </w:r>
    </w:p>
    <w:p w:rsidR="00575266" w:rsidRPr="002D5AC4" w:rsidRDefault="00575266" w:rsidP="00250162">
      <w:pPr>
        <w:ind w:firstLine="993"/>
        <w:jc w:val="both"/>
        <w:rPr>
          <w:rFonts w:ascii="Times New Roman" w:hAnsi="Times New Roman"/>
          <w:sz w:val="28"/>
          <w:szCs w:val="28"/>
          <w:shd w:val="clear" w:color="auto" w:fill="FFFFFF"/>
          <w:lang w:val="kk-KZ"/>
        </w:rPr>
      </w:pPr>
      <w:r w:rsidRPr="007B08FE">
        <w:rPr>
          <w:rFonts w:ascii="Times New Roman" w:hAnsi="Times New Roman"/>
          <w:sz w:val="28"/>
          <w:szCs w:val="28"/>
          <w:shd w:val="clear" w:color="auto" w:fill="FFFFFF"/>
          <w:lang w:val="kk-KZ"/>
        </w:rPr>
        <w:t>4_2) ақпараттық және қауіпсіздік</w:t>
      </w:r>
      <w:r w:rsidRPr="002D5AC4">
        <w:rPr>
          <w:rFonts w:ascii="Times New Roman" w:hAnsi="Times New Roman"/>
          <w:sz w:val="28"/>
          <w:szCs w:val="28"/>
          <w:shd w:val="clear" w:color="auto" w:fill="FFFFFF"/>
          <w:lang w:val="kk-KZ"/>
        </w:rPr>
        <w:t xml:space="preserve"> </w:t>
      </w:r>
      <w:r w:rsidRPr="004311A2">
        <w:rPr>
          <w:rFonts w:ascii="Times New Roman" w:hAnsi="Times New Roman"/>
          <w:sz w:val="28"/>
          <w:szCs w:val="28"/>
          <w:shd w:val="clear" w:color="auto" w:fill="FFFFFF"/>
          <w:lang w:val="kk-KZ"/>
        </w:rPr>
        <w:t>[</w:t>
      </w:r>
      <w:r w:rsidR="00BB4F9B">
        <w:rPr>
          <w:rFonts w:ascii="Times New Roman" w:hAnsi="Times New Roman"/>
          <w:sz w:val="28"/>
          <w:szCs w:val="28"/>
          <w:shd w:val="clear" w:color="auto" w:fill="FFFFFF"/>
          <w:lang w:val="kk-KZ"/>
        </w:rPr>
        <w:t>1</w:t>
      </w:r>
      <w:r w:rsidR="00B319A6">
        <w:rPr>
          <w:rFonts w:ascii="Times New Roman" w:hAnsi="Times New Roman"/>
          <w:sz w:val="28"/>
          <w:szCs w:val="28"/>
          <w:shd w:val="clear" w:color="auto" w:fill="FFFFFF"/>
          <w:lang w:val="kk-KZ"/>
        </w:rPr>
        <w:t>09</w:t>
      </w:r>
      <w:r w:rsidRPr="004311A2">
        <w:rPr>
          <w:rFonts w:ascii="Times New Roman" w:hAnsi="Times New Roman"/>
          <w:sz w:val="28"/>
          <w:szCs w:val="28"/>
          <w:shd w:val="clear" w:color="auto" w:fill="FFFFFF"/>
          <w:lang w:val="kk-KZ"/>
        </w:rPr>
        <w:t>]</w:t>
      </w:r>
      <w:r w:rsidRPr="002D5AC4">
        <w:rPr>
          <w:rFonts w:ascii="Times New Roman" w:hAnsi="Times New Roman"/>
          <w:sz w:val="28"/>
          <w:szCs w:val="28"/>
          <w:shd w:val="clear" w:color="auto" w:fill="FFFFFF"/>
          <w:lang w:val="kk-KZ"/>
        </w:rPr>
        <w:t>.</w:t>
      </w:r>
    </w:p>
    <w:p w:rsidR="00575266" w:rsidRPr="0059545E" w:rsidRDefault="00575266" w:rsidP="0062458F">
      <w:pPr>
        <w:ind w:firstLine="709"/>
        <w:jc w:val="both"/>
        <w:rPr>
          <w:rFonts w:ascii="Times New Roman" w:hAnsi="Times New Roman"/>
          <w:sz w:val="28"/>
          <w:szCs w:val="28"/>
          <w:lang w:val="kk-KZ"/>
        </w:rPr>
      </w:pPr>
      <w:r w:rsidRPr="0059545E">
        <w:rPr>
          <w:rFonts w:ascii="Times New Roman" w:hAnsi="Times New Roman"/>
          <w:sz w:val="28"/>
          <w:szCs w:val="28"/>
          <w:lang w:val="kk-KZ"/>
        </w:rPr>
        <w:t xml:space="preserve">Жалпы, функционалдық сауаттылықты қалыптастыруға және бағалауға арналған тапсырмалардың ерекшеліктеріне кешенді тапсырмаға кіретін міндеттерді тұжырымдау жатады. Тұжырымдама оқушылардың </w:t>
      </w:r>
      <w:r w:rsidRPr="002D5AC4">
        <w:rPr>
          <w:rFonts w:ascii="Times New Roman" w:hAnsi="Times New Roman"/>
          <w:sz w:val="28"/>
          <w:szCs w:val="28"/>
          <w:lang w:val="kk-KZ"/>
        </w:rPr>
        <w:t>іс-әрекеттері</w:t>
      </w:r>
      <w:r w:rsidRPr="0059545E">
        <w:rPr>
          <w:rFonts w:ascii="Times New Roman" w:hAnsi="Times New Roman"/>
          <w:sz w:val="28"/>
          <w:szCs w:val="28"/>
          <w:lang w:val="kk-KZ"/>
        </w:rPr>
        <w:t xml:space="preserve">н, сондай-ақ тапсырманы сәтті орындау үшін қажетті ақпарат көздерін дәл көрсетеді. </w:t>
      </w:r>
    </w:p>
    <w:p w:rsidR="00575266" w:rsidRPr="0059545E" w:rsidRDefault="00575266" w:rsidP="0062458F">
      <w:pPr>
        <w:ind w:firstLine="709"/>
        <w:jc w:val="both"/>
        <w:rPr>
          <w:rFonts w:ascii="Times New Roman" w:hAnsi="Times New Roman"/>
          <w:sz w:val="28"/>
          <w:szCs w:val="28"/>
          <w:lang w:val="kk-KZ"/>
        </w:rPr>
      </w:pPr>
      <w:r w:rsidRPr="0059545E">
        <w:rPr>
          <w:rFonts w:ascii="Times New Roman" w:hAnsi="Times New Roman"/>
          <w:sz w:val="28"/>
          <w:szCs w:val="28"/>
          <w:lang w:val="kk-KZ"/>
        </w:rPr>
        <w:t xml:space="preserve">Тапсырмалар аясында осындай көздер ретінде мақалалардан, есептерден, инфографикадан, карталардан үзінділер және қарастырылып отырған мәселе бойынша басқа материалдар ұсынылады. PISA зерттеуінің көптеген тапсырмаларында ұсынылған жағдайдың сипаттамасындағы ақпарат әртүрлі формада (мәтін, сурет, диаграмма, диаграмма, нақты тәуелділік графигі түрінде) беріледі. Мұғалім алынған жауапты </w:t>
      </w:r>
      <w:r w:rsidRPr="002D5AC4">
        <w:rPr>
          <w:rFonts w:ascii="Times New Roman" w:hAnsi="Times New Roman"/>
          <w:sz w:val="28"/>
          <w:szCs w:val="28"/>
          <w:lang w:val="kk-KZ"/>
        </w:rPr>
        <w:t>н</w:t>
      </w:r>
      <w:r w:rsidRPr="0059545E">
        <w:rPr>
          <w:rFonts w:ascii="Times New Roman" w:hAnsi="Times New Roman"/>
          <w:sz w:val="28"/>
          <w:szCs w:val="28"/>
          <w:lang w:val="kk-KZ"/>
        </w:rPr>
        <w:t>ақты жағдайдың сипаттамасында келтірілген жағдайларды ескере отырып талдайды және бағалайды.</w:t>
      </w:r>
    </w:p>
    <w:p w:rsidR="00575266" w:rsidRDefault="00575266" w:rsidP="0062458F">
      <w:pPr>
        <w:ind w:firstLine="709"/>
        <w:jc w:val="both"/>
        <w:rPr>
          <w:rFonts w:ascii="Times New Roman" w:hAnsi="Times New Roman"/>
          <w:sz w:val="28"/>
          <w:szCs w:val="28"/>
          <w:lang w:val="kk-KZ"/>
        </w:rPr>
      </w:pPr>
      <w:r w:rsidRPr="0059545E">
        <w:rPr>
          <w:rFonts w:ascii="Times New Roman" w:hAnsi="Times New Roman"/>
          <w:sz w:val="28"/>
          <w:szCs w:val="28"/>
          <w:lang w:val="kk-KZ"/>
        </w:rPr>
        <w:t>Тапсырма құрылымында логикалық түрде құрылған тапсырмалардың тұжырымдары ұсынылған фактілерді қарастыру және оны орын</w:t>
      </w:r>
      <w:r w:rsidR="008353F4">
        <w:rPr>
          <w:rFonts w:ascii="Times New Roman" w:hAnsi="Times New Roman"/>
          <w:sz w:val="28"/>
          <w:szCs w:val="28"/>
          <w:lang w:val="kk-KZ"/>
        </w:rPr>
        <w:t>дау барысында оларды салыстыру, таңдау</w:t>
      </w:r>
      <w:r w:rsidRPr="0059545E">
        <w:rPr>
          <w:rFonts w:ascii="Times New Roman" w:hAnsi="Times New Roman"/>
          <w:sz w:val="28"/>
          <w:szCs w:val="28"/>
          <w:lang w:val="kk-KZ"/>
        </w:rPr>
        <w:t xml:space="preserve"> және түсіндіруді талап етеді. Әрбір жеке </w:t>
      </w:r>
      <w:r w:rsidR="008353F4">
        <w:rPr>
          <w:rFonts w:ascii="Times New Roman" w:hAnsi="Times New Roman"/>
          <w:sz w:val="28"/>
          <w:szCs w:val="28"/>
          <w:lang w:val="kk-KZ"/>
        </w:rPr>
        <w:t xml:space="preserve">тапсырманы орындау </w:t>
      </w:r>
      <w:r w:rsidRPr="0059545E">
        <w:rPr>
          <w:rFonts w:ascii="Times New Roman" w:hAnsi="Times New Roman"/>
          <w:sz w:val="28"/>
          <w:szCs w:val="28"/>
          <w:lang w:val="kk-KZ"/>
        </w:rPr>
        <w:t xml:space="preserve">оқушының </w:t>
      </w:r>
      <w:r w:rsidR="008353F4">
        <w:rPr>
          <w:rFonts w:ascii="Times New Roman" w:hAnsi="Times New Roman"/>
          <w:sz w:val="28"/>
          <w:szCs w:val="28"/>
          <w:lang w:val="kk-KZ"/>
        </w:rPr>
        <w:t>барлық</w:t>
      </w:r>
      <w:r w:rsidRPr="0059545E">
        <w:rPr>
          <w:rFonts w:ascii="Times New Roman" w:hAnsi="Times New Roman"/>
          <w:sz w:val="28"/>
          <w:szCs w:val="28"/>
          <w:lang w:val="kk-KZ"/>
        </w:rPr>
        <w:t xml:space="preserve"> тапсырманың ақпараттық және семантикалық тұтастығын қамтамасыз ететін жетіспейтін элементтерді анықтауын қамтиды. Тапсырманы орындау үшін қажетті мәліметтер мәтіннің әртүрлі бөліктерінен алынуы керек. </w:t>
      </w:r>
      <w:r w:rsidRPr="002D5AC4">
        <w:rPr>
          <w:rFonts w:ascii="Times New Roman" w:hAnsi="Times New Roman"/>
          <w:sz w:val="28"/>
          <w:szCs w:val="28"/>
          <w:lang w:val="kk-KZ"/>
        </w:rPr>
        <w:t xml:space="preserve"> </w:t>
      </w:r>
    </w:p>
    <w:p w:rsidR="00575266" w:rsidRPr="002D5AC4" w:rsidRDefault="00575266" w:rsidP="0062458F">
      <w:pPr>
        <w:ind w:firstLine="709"/>
        <w:jc w:val="both"/>
        <w:rPr>
          <w:rFonts w:ascii="Times New Roman" w:hAnsi="Times New Roman"/>
          <w:sz w:val="28"/>
          <w:szCs w:val="28"/>
          <w:lang w:val="kk-KZ"/>
        </w:rPr>
      </w:pPr>
      <w:r w:rsidRPr="002D5AC4">
        <w:rPr>
          <w:rFonts w:ascii="Times New Roman" w:hAnsi="Times New Roman"/>
          <w:sz w:val="28"/>
          <w:szCs w:val="28"/>
          <w:lang w:val="kk-KZ"/>
        </w:rPr>
        <w:t>Енді жоғарғы айтылған тұжырымдарды негізге ала отырып, 5-</w:t>
      </w:r>
      <w:r w:rsidRPr="00595BD3">
        <w:rPr>
          <w:rFonts w:ascii="Times New Roman" w:hAnsi="Times New Roman"/>
          <w:sz w:val="28"/>
          <w:szCs w:val="28"/>
          <w:lang w:val="kk-KZ"/>
        </w:rPr>
        <w:t>9 сыныптарға арналған</w:t>
      </w:r>
      <w:r w:rsidRPr="002D5AC4">
        <w:rPr>
          <w:rFonts w:ascii="Times New Roman" w:hAnsi="Times New Roman"/>
          <w:sz w:val="28"/>
          <w:szCs w:val="28"/>
          <w:lang w:val="kk-KZ"/>
        </w:rPr>
        <w:t xml:space="preserve"> </w:t>
      </w:r>
      <w:r w:rsidRPr="00595BD3">
        <w:rPr>
          <w:rFonts w:ascii="Times New Roman" w:hAnsi="Times New Roman"/>
          <w:sz w:val="28"/>
          <w:szCs w:val="28"/>
          <w:lang w:val="kk-KZ"/>
        </w:rPr>
        <w:t>Информатика пәнінің оқулықтарын</w:t>
      </w:r>
      <w:r w:rsidRPr="002D5AC4">
        <w:rPr>
          <w:rFonts w:ascii="Times New Roman" w:hAnsi="Times New Roman"/>
          <w:sz w:val="28"/>
          <w:szCs w:val="28"/>
          <w:lang w:val="kk-KZ"/>
        </w:rPr>
        <w:t xml:space="preserve">да берілген тапсырмаларға </w:t>
      </w:r>
      <w:r w:rsidRPr="00595BD3">
        <w:rPr>
          <w:rFonts w:ascii="Times New Roman" w:hAnsi="Times New Roman"/>
          <w:sz w:val="28"/>
          <w:szCs w:val="28"/>
          <w:lang w:val="kk-KZ"/>
        </w:rPr>
        <w:t>талдау</w:t>
      </w:r>
      <w:r w:rsidRPr="002D5AC4">
        <w:rPr>
          <w:rFonts w:ascii="Times New Roman" w:hAnsi="Times New Roman"/>
          <w:sz w:val="28"/>
          <w:szCs w:val="28"/>
          <w:lang w:val="kk-KZ"/>
        </w:rPr>
        <w:t xml:space="preserve"> талдау жасап көрейік</w:t>
      </w:r>
      <w:r w:rsidR="00250162">
        <w:rPr>
          <w:rFonts w:ascii="Times New Roman" w:hAnsi="Times New Roman"/>
          <w:sz w:val="28"/>
          <w:szCs w:val="28"/>
          <w:lang w:val="kk-KZ"/>
        </w:rPr>
        <w:t xml:space="preserve"> (10-кесте)</w:t>
      </w:r>
      <w:r w:rsidRPr="002D5AC4">
        <w:rPr>
          <w:rFonts w:ascii="Times New Roman" w:hAnsi="Times New Roman"/>
          <w:sz w:val="28"/>
          <w:szCs w:val="28"/>
          <w:lang w:val="kk-KZ"/>
        </w:rPr>
        <w:t>.</w:t>
      </w:r>
    </w:p>
    <w:p w:rsidR="00575266" w:rsidRPr="002D5AC4" w:rsidRDefault="00575266" w:rsidP="0062458F">
      <w:pPr>
        <w:ind w:firstLine="709"/>
        <w:jc w:val="both"/>
        <w:rPr>
          <w:rFonts w:ascii="Times New Roman" w:hAnsi="Times New Roman"/>
          <w:sz w:val="28"/>
          <w:szCs w:val="28"/>
          <w:lang w:val="kk-KZ"/>
        </w:rPr>
      </w:pPr>
    </w:p>
    <w:p w:rsidR="00575266" w:rsidRPr="00595BD3" w:rsidRDefault="00575266" w:rsidP="00CC58BC">
      <w:pPr>
        <w:jc w:val="both"/>
        <w:rPr>
          <w:rFonts w:ascii="Times New Roman" w:hAnsi="Times New Roman"/>
          <w:sz w:val="28"/>
          <w:szCs w:val="28"/>
          <w:lang w:val="kk-KZ"/>
        </w:rPr>
      </w:pPr>
      <w:r w:rsidRPr="002D5AC4">
        <w:rPr>
          <w:rFonts w:ascii="Times New Roman" w:hAnsi="Times New Roman"/>
          <w:sz w:val="28"/>
          <w:szCs w:val="28"/>
          <w:lang w:val="kk-KZ"/>
        </w:rPr>
        <w:t>Кесте</w:t>
      </w:r>
      <w:r>
        <w:rPr>
          <w:rFonts w:ascii="Times New Roman" w:hAnsi="Times New Roman"/>
          <w:sz w:val="28"/>
          <w:szCs w:val="28"/>
          <w:lang w:val="kk-KZ"/>
        </w:rPr>
        <w:t xml:space="preserve"> </w:t>
      </w:r>
      <w:r w:rsidR="00705129">
        <w:rPr>
          <w:rFonts w:ascii="Times New Roman" w:hAnsi="Times New Roman"/>
          <w:sz w:val="28"/>
          <w:szCs w:val="28"/>
          <w:lang w:val="kk-KZ"/>
        </w:rPr>
        <w:t xml:space="preserve">10 </w:t>
      </w:r>
      <w:r w:rsidR="00387B3B">
        <w:rPr>
          <w:rFonts w:ascii="Times New Roman" w:hAnsi="Times New Roman"/>
          <w:sz w:val="28"/>
          <w:szCs w:val="28"/>
          <w:lang w:val="kk-KZ"/>
        </w:rPr>
        <w:t>–</w:t>
      </w:r>
      <w:r>
        <w:rPr>
          <w:rFonts w:ascii="Times New Roman" w:hAnsi="Times New Roman"/>
          <w:sz w:val="28"/>
          <w:szCs w:val="28"/>
          <w:lang w:val="kk-KZ"/>
        </w:rPr>
        <w:t xml:space="preserve"> </w:t>
      </w:r>
      <w:r w:rsidRPr="002D5AC4">
        <w:rPr>
          <w:rFonts w:ascii="Times New Roman" w:hAnsi="Times New Roman"/>
          <w:sz w:val="28"/>
          <w:szCs w:val="28"/>
          <w:lang w:val="kk-KZ"/>
        </w:rPr>
        <w:t>5-</w:t>
      </w:r>
      <w:r w:rsidRPr="00595BD3">
        <w:rPr>
          <w:rFonts w:ascii="Times New Roman" w:hAnsi="Times New Roman"/>
          <w:sz w:val="28"/>
          <w:szCs w:val="28"/>
          <w:lang w:val="kk-KZ"/>
        </w:rPr>
        <w:t>9 сыныптарға арналған</w:t>
      </w:r>
      <w:r w:rsidRPr="002D5AC4">
        <w:rPr>
          <w:rFonts w:ascii="Times New Roman" w:hAnsi="Times New Roman"/>
          <w:sz w:val="28"/>
          <w:szCs w:val="28"/>
          <w:lang w:val="kk-KZ"/>
        </w:rPr>
        <w:t xml:space="preserve"> </w:t>
      </w:r>
      <w:r w:rsidRPr="00595BD3">
        <w:rPr>
          <w:rFonts w:ascii="Times New Roman" w:hAnsi="Times New Roman"/>
          <w:sz w:val="28"/>
          <w:szCs w:val="28"/>
          <w:lang w:val="kk-KZ"/>
        </w:rPr>
        <w:t>Информатика пәнінің оқулықтарын</w:t>
      </w:r>
      <w:r w:rsidRPr="002D5AC4">
        <w:rPr>
          <w:rFonts w:ascii="Times New Roman" w:hAnsi="Times New Roman"/>
          <w:sz w:val="28"/>
          <w:szCs w:val="28"/>
          <w:lang w:val="kk-KZ"/>
        </w:rPr>
        <w:t xml:space="preserve">дағы тапсырмаларға </w:t>
      </w:r>
      <w:r w:rsidRPr="00595BD3">
        <w:rPr>
          <w:rFonts w:ascii="Times New Roman" w:hAnsi="Times New Roman"/>
          <w:sz w:val="28"/>
          <w:szCs w:val="28"/>
          <w:lang w:val="kk-KZ"/>
        </w:rPr>
        <w:t>талдау</w:t>
      </w:r>
    </w:p>
    <w:p w:rsidR="00575266" w:rsidRPr="00C76FD9" w:rsidRDefault="00575266" w:rsidP="002D5AC4">
      <w:pPr>
        <w:jc w:val="center"/>
        <w:rPr>
          <w:rFonts w:ascii="Times New Roman" w:hAnsi="Times New Roman"/>
          <w:sz w:val="16"/>
          <w:szCs w:val="16"/>
          <w:lang w:val="kk-KZ"/>
        </w:rPr>
      </w:pPr>
    </w:p>
    <w:tbl>
      <w:tblPr>
        <w:tblW w:w="961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8"/>
        <w:gridCol w:w="6662"/>
      </w:tblGrid>
      <w:tr w:rsidR="00575266" w:rsidRPr="009033DA" w:rsidTr="00250162">
        <w:trPr>
          <w:trHeight w:val="268"/>
        </w:trPr>
        <w:tc>
          <w:tcPr>
            <w:tcW w:w="2948" w:type="dxa"/>
          </w:tcPr>
          <w:p w:rsidR="00575266" w:rsidRPr="00250162" w:rsidRDefault="00575266" w:rsidP="002D5AC4">
            <w:pPr>
              <w:widowControl w:val="0"/>
              <w:autoSpaceDE w:val="0"/>
              <w:autoSpaceDN w:val="0"/>
              <w:jc w:val="center"/>
              <w:rPr>
                <w:rFonts w:ascii="Times New Roman" w:hAnsi="Times New Roman"/>
                <w:bCs/>
                <w:sz w:val="24"/>
                <w:szCs w:val="24"/>
                <w:lang w:val="kk-KZ"/>
              </w:rPr>
            </w:pPr>
            <w:r w:rsidRPr="00250162">
              <w:rPr>
                <w:rFonts w:ascii="Times New Roman" w:hAnsi="Times New Roman"/>
                <w:bCs/>
                <w:sz w:val="24"/>
                <w:szCs w:val="24"/>
                <w:lang w:val="kk-KZ"/>
              </w:rPr>
              <w:t xml:space="preserve">Оқулық </w:t>
            </w:r>
          </w:p>
        </w:tc>
        <w:tc>
          <w:tcPr>
            <w:tcW w:w="6662" w:type="dxa"/>
          </w:tcPr>
          <w:p w:rsidR="00575266" w:rsidRPr="00250162" w:rsidRDefault="00575266" w:rsidP="002D5AC4">
            <w:pPr>
              <w:widowControl w:val="0"/>
              <w:autoSpaceDE w:val="0"/>
              <w:autoSpaceDN w:val="0"/>
              <w:jc w:val="center"/>
              <w:rPr>
                <w:rFonts w:ascii="Times New Roman" w:hAnsi="Times New Roman"/>
                <w:bCs/>
                <w:sz w:val="24"/>
                <w:szCs w:val="24"/>
              </w:rPr>
            </w:pPr>
            <w:r w:rsidRPr="00250162">
              <w:rPr>
                <w:rFonts w:ascii="Times New Roman" w:hAnsi="Times New Roman"/>
                <w:bCs/>
                <w:sz w:val="24"/>
                <w:szCs w:val="24"/>
              </w:rPr>
              <w:t>Оқулықта берілген тапсырмалар</w:t>
            </w:r>
          </w:p>
        </w:tc>
      </w:tr>
      <w:tr w:rsidR="00250162" w:rsidRPr="009033DA" w:rsidTr="00250162">
        <w:trPr>
          <w:trHeight w:val="268"/>
        </w:trPr>
        <w:tc>
          <w:tcPr>
            <w:tcW w:w="2948" w:type="dxa"/>
          </w:tcPr>
          <w:p w:rsidR="00250162" w:rsidRPr="00250162" w:rsidRDefault="00250162" w:rsidP="002D5AC4">
            <w:pPr>
              <w:widowControl w:val="0"/>
              <w:autoSpaceDE w:val="0"/>
              <w:autoSpaceDN w:val="0"/>
              <w:jc w:val="center"/>
              <w:rPr>
                <w:rFonts w:ascii="Times New Roman" w:hAnsi="Times New Roman"/>
                <w:bCs/>
                <w:sz w:val="24"/>
                <w:szCs w:val="24"/>
                <w:lang w:val="kk-KZ"/>
              </w:rPr>
            </w:pPr>
            <w:r>
              <w:rPr>
                <w:rFonts w:ascii="Times New Roman" w:hAnsi="Times New Roman"/>
                <w:bCs/>
                <w:sz w:val="24"/>
                <w:szCs w:val="24"/>
                <w:lang w:val="kk-KZ"/>
              </w:rPr>
              <w:t>1</w:t>
            </w:r>
          </w:p>
        </w:tc>
        <w:tc>
          <w:tcPr>
            <w:tcW w:w="6662" w:type="dxa"/>
          </w:tcPr>
          <w:p w:rsidR="00250162" w:rsidRPr="00250162" w:rsidRDefault="00250162" w:rsidP="002D5AC4">
            <w:pPr>
              <w:widowControl w:val="0"/>
              <w:autoSpaceDE w:val="0"/>
              <w:autoSpaceDN w:val="0"/>
              <w:jc w:val="center"/>
              <w:rPr>
                <w:rFonts w:ascii="Times New Roman" w:hAnsi="Times New Roman"/>
                <w:bCs/>
                <w:sz w:val="24"/>
                <w:szCs w:val="24"/>
                <w:lang w:val="kk-KZ"/>
              </w:rPr>
            </w:pPr>
            <w:r>
              <w:rPr>
                <w:rFonts w:ascii="Times New Roman" w:hAnsi="Times New Roman"/>
                <w:bCs/>
                <w:sz w:val="24"/>
                <w:szCs w:val="24"/>
                <w:lang w:val="kk-KZ"/>
              </w:rPr>
              <w:t>2</w:t>
            </w:r>
          </w:p>
        </w:tc>
      </w:tr>
      <w:tr w:rsidR="00575266" w:rsidRPr="00DD3058" w:rsidTr="00250162">
        <w:trPr>
          <w:trHeight w:val="274"/>
        </w:trPr>
        <w:tc>
          <w:tcPr>
            <w:tcW w:w="2948" w:type="dxa"/>
            <w:tcBorders>
              <w:bottom w:val="nil"/>
            </w:tcBorders>
          </w:tcPr>
          <w:p w:rsidR="00250162" w:rsidRDefault="00575266" w:rsidP="002D5AC4">
            <w:pPr>
              <w:widowControl w:val="0"/>
              <w:autoSpaceDE w:val="0"/>
              <w:autoSpaceDN w:val="0"/>
              <w:rPr>
                <w:rFonts w:ascii="Times New Roman" w:hAnsi="Times New Roman"/>
                <w:sz w:val="24"/>
                <w:szCs w:val="24"/>
                <w:lang w:val="kk-KZ"/>
              </w:rPr>
            </w:pPr>
            <w:r w:rsidRPr="009033DA">
              <w:rPr>
                <w:rFonts w:ascii="Times New Roman" w:hAnsi="Times New Roman"/>
                <w:sz w:val="24"/>
                <w:szCs w:val="24"/>
              </w:rPr>
              <w:t>Ж.У.</w:t>
            </w:r>
            <w:r w:rsidR="00250162">
              <w:rPr>
                <w:rFonts w:ascii="Times New Roman" w:hAnsi="Times New Roman"/>
                <w:sz w:val="24"/>
                <w:szCs w:val="24"/>
                <w:lang w:val="kk-KZ"/>
              </w:rPr>
              <w:t xml:space="preserve"> </w:t>
            </w:r>
            <w:r w:rsidRPr="009033DA">
              <w:rPr>
                <w:rFonts w:ascii="Times New Roman" w:hAnsi="Times New Roman"/>
                <w:sz w:val="24"/>
                <w:szCs w:val="24"/>
              </w:rPr>
              <w:t>Кобдико</w:t>
            </w:r>
            <w:r w:rsidR="00F956DC" w:rsidRPr="009033DA">
              <w:rPr>
                <w:rFonts w:ascii="Times New Roman" w:hAnsi="Times New Roman"/>
                <w:sz w:val="24"/>
                <w:szCs w:val="24"/>
              </w:rPr>
              <w:t>ва,</w:t>
            </w:r>
          </w:p>
          <w:p w:rsidR="00A3601E" w:rsidRPr="009033DA" w:rsidRDefault="00F956DC" w:rsidP="002D5AC4">
            <w:pPr>
              <w:widowControl w:val="0"/>
              <w:autoSpaceDE w:val="0"/>
              <w:autoSpaceDN w:val="0"/>
              <w:rPr>
                <w:rFonts w:ascii="Times New Roman" w:hAnsi="Times New Roman"/>
                <w:sz w:val="24"/>
                <w:szCs w:val="24"/>
              </w:rPr>
            </w:pPr>
            <w:r w:rsidRPr="009033DA">
              <w:rPr>
                <w:rFonts w:ascii="Times New Roman" w:hAnsi="Times New Roman"/>
                <w:sz w:val="24"/>
                <w:szCs w:val="24"/>
              </w:rPr>
              <w:t>Г.А.</w:t>
            </w:r>
            <w:r w:rsidR="00250162">
              <w:rPr>
                <w:rFonts w:ascii="Times New Roman" w:hAnsi="Times New Roman"/>
                <w:sz w:val="24"/>
                <w:szCs w:val="24"/>
                <w:lang w:val="kk-KZ"/>
              </w:rPr>
              <w:t xml:space="preserve"> </w:t>
            </w:r>
            <w:r w:rsidRPr="009033DA">
              <w:rPr>
                <w:rFonts w:ascii="Times New Roman" w:hAnsi="Times New Roman"/>
                <w:sz w:val="24"/>
                <w:szCs w:val="24"/>
              </w:rPr>
              <w:t>Көпеева,</w:t>
            </w:r>
          </w:p>
          <w:p w:rsidR="00250162" w:rsidRDefault="00575266" w:rsidP="002D5AC4">
            <w:pPr>
              <w:widowControl w:val="0"/>
              <w:autoSpaceDE w:val="0"/>
              <w:autoSpaceDN w:val="0"/>
              <w:rPr>
                <w:rFonts w:ascii="Times New Roman" w:hAnsi="Times New Roman"/>
                <w:sz w:val="24"/>
                <w:szCs w:val="24"/>
                <w:lang w:val="kk-KZ"/>
              </w:rPr>
            </w:pPr>
            <w:r w:rsidRPr="009033DA">
              <w:rPr>
                <w:rFonts w:ascii="Times New Roman" w:hAnsi="Times New Roman"/>
                <w:sz w:val="24"/>
                <w:szCs w:val="24"/>
              </w:rPr>
              <w:t>Ә.Ә.</w:t>
            </w:r>
            <w:r w:rsidR="00250162">
              <w:rPr>
                <w:rFonts w:ascii="Times New Roman" w:hAnsi="Times New Roman"/>
                <w:sz w:val="24"/>
                <w:szCs w:val="24"/>
                <w:lang w:val="kk-KZ"/>
              </w:rPr>
              <w:t xml:space="preserve"> </w:t>
            </w:r>
            <w:r w:rsidRPr="009033DA">
              <w:rPr>
                <w:rFonts w:ascii="Times New Roman" w:hAnsi="Times New Roman"/>
                <w:sz w:val="24"/>
                <w:szCs w:val="24"/>
              </w:rPr>
              <w:t xml:space="preserve">Қаптағаева, </w:t>
            </w:r>
          </w:p>
          <w:p w:rsidR="00A3601E" w:rsidRPr="009033DA" w:rsidRDefault="00575266" w:rsidP="002D5AC4">
            <w:pPr>
              <w:widowControl w:val="0"/>
              <w:autoSpaceDE w:val="0"/>
              <w:autoSpaceDN w:val="0"/>
              <w:rPr>
                <w:rFonts w:ascii="Times New Roman" w:hAnsi="Times New Roman"/>
                <w:sz w:val="24"/>
                <w:szCs w:val="24"/>
                <w:lang w:val="kk-KZ"/>
              </w:rPr>
            </w:pPr>
            <w:r w:rsidRPr="009033DA">
              <w:rPr>
                <w:rFonts w:ascii="Times New Roman" w:hAnsi="Times New Roman"/>
                <w:sz w:val="24"/>
                <w:szCs w:val="24"/>
              </w:rPr>
              <w:t>А.Ғ.</w:t>
            </w:r>
            <w:r w:rsidR="00250162">
              <w:rPr>
                <w:rFonts w:ascii="Times New Roman" w:hAnsi="Times New Roman"/>
                <w:sz w:val="24"/>
                <w:szCs w:val="24"/>
                <w:lang w:val="kk-KZ"/>
              </w:rPr>
              <w:t xml:space="preserve"> </w:t>
            </w:r>
            <w:r w:rsidRPr="009033DA">
              <w:rPr>
                <w:rFonts w:ascii="Times New Roman" w:hAnsi="Times New Roman"/>
                <w:sz w:val="24"/>
                <w:szCs w:val="24"/>
              </w:rPr>
              <w:t>Юсупова</w:t>
            </w:r>
            <w:r w:rsidRPr="009033DA">
              <w:rPr>
                <w:rFonts w:ascii="Times New Roman" w:hAnsi="Times New Roman"/>
                <w:sz w:val="24"/>
                <w:szCs w:val="24"/>
                <w:lang w:val="kk-KZ"/>
              </w:rPr>
              <w:t xml:space="preserve"> </w:t>
            </w:r>
          </w:p>
          <w:p w:rsidR="00250162" w:rsidRDefault="00575266" w:rsidP="002D5AC4">
            <w:pPr>
              <w:widowControl w:val="0"/>
              <w:autoSpaceDE w:val="0"/>
              <w:autoSpaceDN w:val="0"/>
              <w:rPr>
                <w:rFonts w:ascii="Times New Roman" w:hAnsi="Times New Roman"/>
                <w:sz w:val="24"/>
                <w:szCs w:val="24"/>
                <w:lang w:val="kk-KZ"/>
              </w:rPr>
            </w:pPr>
            <w:r w:rsidRPr="009033DA">
              <w:rPr>
                <w:rFonts w:ascii="Times New Roman" w:hAnsi="Times New Roman"/>
                <w:sz w:val="24"/>
                <w:szCs w:val="24"/>
                <w:lang w:val="kk-KZ"/>
              </w:rPr>
              <w:t xml:space="preserve">Информатика. Жалпы білім беретін мектептің </w:t>
            </w:r>
          </w:p>
          <w:p w:rsidR="00575266" w:rsidRPr="009033DA" w:rsidRDefault="00575266" w:rsidP="00B319A6">
            <w:pPr>
              <w:widowControl w:val="0"/>
              <w:autoSpaceDE w:val="0"/>
              <w:autoSpaceDN w:val="0"/>
              <w:rPr>
                <w:rFonts w:ascii="Times New Roman" w:hAnsi="Times New Roman"/>
                <w:sz w:val="24"/>
                <w:szCs w:val="24"/>
                <w:lang w:val="kk-KZ"/>
              </w:rPr>
            </w:pPr>
            <w:r w:rsidRPr="009033DA">
              <w:rPr>
                <w:rFonts w:ascii="Times New Roman" w:hAnsi="Times New Roman"/>
                <w:sz w:val="24"/>
                <w:szCs w:val="24"/>
                <w:lang w:val="kk-KZ"/>
              </w:rPr>
              <w:t>5-сыныбына арналған оқулық</w:t>
            </w:r>
            <w:r w:rsidR="008353F4">
              <w:rPr>
                <w:rFonts w:ascii="Times New Roman" w:hAnsi="Times New Roman"/>
                <w:sz w:val="24"/>
                <w:szCs w:val="24"/>
                <w:lang w:val="kk-KZ"/>
              </w:rPr>
              <w:t>[11</w:t>
            </w:r>
            <w:r w:rsidR="00B319A6">
              <w:rPr>
                <w:rFonts w:ascii="Times New Roman" w:hAnsi="Times New Roman"/>
                <w:sz w:val="24"/>
                <w:szCs w:val="24"/>
                <w:lang w:val="kk-KZ"/>
              </w:rPr>
              <w:t>0</w:t>
            </w:r>
            <w:r w:rsidR="008353F4">
              <w:rPr>
                <w:rFonts w:ascii="Times New Roman" w:hAnsi="Times New Roman"/>
                <w:sz w:val="24"/>
                <w:szCs w:val="24"/>
                <w:lang w:val="kk-KZ"/>
              </w:rPr>
              <w:t>]</w:t>
            </w:r>
            <w:r w:rsidRPr="009033DA">
              <w:rPr>
                <w:rFonts w:ascii="Times New Roman" w:hAnsi="Times New Roman"/>
                <w:sz w:val="24"/>
                <w:szCs w:val="24"/>
                <w:lang w:val="kk-KZ"/>
              </w:rPr>
              <w:t>.</w:t>
            </w:r>
            <w:r w:rsidRPr="009033DA">
              <w:rPr>
                <w:rFonts w:ascii="Times New Roman" w:hAnsi="Times New Roman"/>
                <w:sz w:val="24"/>
                <w:szCs w:val="24"/>
                <w:highlight w:val="yellow"/>
                <w:lang w:val="kk-KZ"/>
              </w:rPr>
              <w:t xml:space="preserve"> </w:t>
            </w:r>
          </w:p>
        </w:tc>
        <w:tc>
          <w:tcPr>
            <w:tcW w:w="6662" w:type="dxa"/>
            <w:tcBorders>
              <w:bottom w:val="nil"/>
            </w:tcBorders>
          </w:tcPr>
          <w:p w:rsidR="00575266" w:rsidRDefault="00575266" w:rsidP="002D5AC4">
            <w:pPr>
              <w:widowControl w:val="0"/>
              <w:autoSpaceDE w:val="0"/>
              <w:autoSpaceDN w:val="0"/>
              <w:adjustRightInd w:val="0"/>
              <w:jc w:val="both"/>
              <w:rPr>
                <w:rFonts w:ascii="Times New Roman" w:hAnsi="Times New Roman"/>
                <w:sz w:val="24"/>
                <w:szCs w:val="24"/>
                <w:lang w:val="kk-KZ"/>
              </w:rPr>
            </w:pPr>
            <w:r w:rsidRPr="009033DA">
              <w:rPr>
                <w:rFonts w:ascii="Times New Roman" w:hAnsi="Times New Roman"/>
                <w:sz w:val="24"/>
                <w:szCs w:val="24"/>
                <w:lang w:val="kk-KZ"/>
              </w:rPr>
              <w:t xml:space="preserve">5 сынып оқулығында әр тараудан кейін өз бетінше орындауға арналған алты қадамдық тапсырмалар берілген. Олар «Сұрақтарға жауап берейік», «Себебін анықтайық», «Компьютерде орындайық», «Талдап, салыстырайық», «Дәптерге орындайық» қадамдары берілген, бұл қадамдарда теориялық білімді практика мен байланыстырып, АКТ-ны пайдаланып, жұмыс жасауға бейімдеумен қатар логикалық шығармашылық ойлау қабілетін дамитуға арналған тапсырмалар қарастырған. Сонымен қатар тақырыптағы ақпаратты жинап, кесте, постер т.б. құрастыру, өз бетінше жұмыс жасау дағдылары мен қатар игерген материалды бекітіп, қайталау, арналған тапсырмалар, жобалық жұмыстар ұсынылады.  </w:t>
            </w:r>
          </w:p>
          <w:p w:rsidR="008353F4" w:rsidRDefault="008353F4" w:rsidP="002D5AC4">
            <w:pPr>
              <w:widowControl w:val="0"/>
              <w:autoSpaceDE w:val="0"/>
              <w:autoSpaceDN w:val="0"/>
              <w:adjustRightInd w:val="0"/>
              <w:jc w:val="both"/>
              <w:rPr>
                <w:rFonts w:ascii="Times New Roman" w:hAnsi="Times New Roman"/>
                <w:sz w:val="24"/>
                <w:szCs w:val="24"/>
                <w:lang w:val="kk-KZ"/>
              </w:rPr>
            </w:pPr>
          </w:p>
          <w:p w:rsidR="008353F4" w:rsidRDefault="008353F4" w:rsidP="002D5AC4">
            <w:pPr>
              <w:widowControl w:val="0"/>
              <w:autoSpaceDE w:val="0"/>
              <w:autoSpaceDN w:val="0"/>
              <w:adjustRightInd w:val="0"/>
              <w:jc w:val="both"/>
              <w:rPr>
                <w:rFonts w:ascii="Times New Roman" w:hAnsi="Times New Roman"/>
                <w:sz w:val="24"/>
                <w:szCs w:val="24"/>
                <w:lang w:val="kk-KZ"/>
              </w:rPr>
            </w:pPr>
          </w:p>
          <w:p w:rsidR="008353F4" w:rsidRPr="009033DA" w:rsidRDefault="008353F4" w:rsidP="002D5AC4">
            <w:pPr>
              <w:widowControl w:val="0"/>
              <w:autoSpaceDE w:val="0"/>
              <w:autoSpaceDN w:val="0"/>
              <w:adjustRightInd w:val="0"/>
              <w:jc w:val="both"/>
              <w:rPr>
                <w:rFonts w:ascii="Times New Roman" w:hAnsi="Times New Roman"/>
                <w:sz w:val="24"/>
                <w:szCs w:val="24"/>
                <w:lang w:val="kk-KZ"/>
              </w:rPr>
            </w:pPr>
          </w:p>
        </w:tc>
      </w:tr>
      <w:tr w:rsidR="00250162" w:rsidRPr="004520CC" w:rsidTr="00250162">
        <w:trPr>
          <w:trHeight w:val="70"/>
        </w:trPr>
        <w:tc>
          <w:tcPr>
            <w:tcW w:w="9610" w:type="dxa"/>
            <w:gridSpan w:val="2"/>
            <w:tcBorders>
              <w:top w:val="nil"/>
              <w:left w:val="nil"/>
              <w:right w:val="nil"/>
            </w:tcBorders>
          </w:tcPr>
          <w:p w:rsidR="00250162" w:rsidRPr="00250162" w:rsidRDefault="00250162" w:rsidP="00250162">
            <w:pPr>
              <w:widowControl w:val="0"/>
              <w:autoSpaceDE w:val="0"/>
              <w:autoSpaceDN w:val="0"/>
              <w:adjustRightInd w:val="0"/>
              <w:ind w:hanging="95"/>
              <w:jc w:val="both"/>
              <w:rPr>
                <w:rFonts w:ascii="Times New Roman" w:hAnsi="Times New Roman"/>
                <w:sz w:val="28"/>
                <w:szCs w:val="28"/>
                <w:lang w:val="kk-KZ"/>
              </w:rPr>
            </w:pPr>
            <w:r w:rsidRPr="00250162">
              <w:rPr>
                <w:rFonts w:ascii="Times New Roman" w:hAnsi="Times New Roman"/>
                <w:sz w:val="28"/>
                <w:szCs w:val="28"/>
                <w:lang w:val="kk-KZ"/>
              </w:rPr>
              <w:lastRenderedPageBreak/>
              <w:t>10-кестенің жалғасы</w:t>
            </w:r>
          </w:p>
          <w:p w:rsidR="00250162" w:rsidRPr="00250162" w:rsidRDefault="00250162" w:rsidP="00250162">
            <w:pPr>
              <w:widowControl w:val="0"/>
              <w:autoSpaceDE w:val="0"/>
              <w:autoSpaceDN w:val="0"/>
              <w:adjustRightInd w:val="0"/>
              <w:ind w:hanging="95"/>
              <w:jc w:val="both"/>
              <w:rPr>
                <w:rFonts w:ascii="Times New Roman" w:hAnsi="Times New Roman"/>
                <w:sz w:val="16"/>
                <w:szCs w:val="16"/>
                <w:lang w:val="kk-KZ"/>
              </w:rPr>
            </w:pPr>
          </w:p>
        </w:tc>
      </w:tr>
      <w:tr w:rsidR="00250162" w:rsidRPr="004520CC" w:rsidTr="00250162">
        <w:trPr>
          <w:trHeight w:val="70"/>
        </w:trPr>
        <w:tc>
          <w:tcPr>
            <w:tcW w:w="2948" w:type="dxa"/>
          </w:tcPr>
          <w:p w:rsidR="00250162" w:rsidRPr="009033DA" w:rsidRDefault="00250162" w:rsidP="00250162">
            <w:pPr>
              <w:widowControl w:val="0"/>
              <w:autoSpaceDE w:val="0"/>
              <w:autoSpaceDN w:val="0"/>
              <w:jc w:val="center"/>
              <w:rPr>
                <w:rFonts w:ascii="Times New Roman" w:hAnsi="Times New Roman"/>
                <w:sz w:val="24"/>
                <w:szCs w:val="24"/>
                <w:lang w:val="kk-KZ"/>
              </w:rPr>
            </w:pPr>
            <w:r>
              <w:rPr>
                <w:rFonts w:ascii="Times New Roman" w:hAnsi="Times New Roman"/>
                <w:sz w:val="24"/>
                <w:szCs w:val="24"/>
                <w:lang w:val="kk-KZ"/>
              </w:rPr>
              <w:t>1</w:t>
            </w:r>
          </w:p>
        </w:tc>
        <w:tc>
          <w:tcPr>
            <w:tcW w:w="6662" w:type="dxa"/>
          </w:tcPr>
          <w:p w:rsidR="00250162" w:rsidRPr="009033DA" w:rsidRDefault="00250162" w:rsidP="00250162">
            <w:pPr>
              <w:widowControl w:val="0"/>
              <w:autoSpaceDE w:val="0"/>
              <w:autoSpaceDN w:val="0"/>
              <w:adjustRightInd w:val="0"/>
              <w:jc w:val="center"/>
              <w:rPr>
                <w:rFonts w:ascii="Times New Roman" w:hAnsi="Times New Roman"/>
                <w:sz w:val="24"/>
                <w:szCs w:val="24"/>
                <w:lang w:val="kk-KZ"/>
              </w:rPr>
            </w:pPr>
            <w:r>
              <w:rPr>
                <w:rFonts w:ascii="Times New Roman" w:hAnsi="Times New Roman"/>
                <w:sz w:val="24"/>
                <w:szCs w:val="24"/>
                <w:lang w:val="kk-KZ"/>
              </w:rPr>
              <w:t>2</w:t>
            </w:r>
          </w:p>
        </w:tc>
      </w:tr>
      <w:tr w:rsidR="00575266" w:rsidRPr="00DD3058" w:rsidTr="00250162">
        <w:trPr>
          <w:trHeight w:val="950"/>
        </w:trPr>
        <w:tc>
          <w:tcPr>
            <w:tcW w:w="2948" w:type="dxa"/>
          </w:tcPr>
          <w:p w:rsidR="00445554" w:rsidRDefault="00445554" w:rsidP="002D5AC4">
            <w:pPr>
              <w:widowControl w:val="0"/>
              <w:autoSpaceDE w:val="0"/>
              <w:autoSpaceDN w:val="0"/>
              <w:rPr>
                <w:rFonts w:ascii="Times New Roman" w:hAnsi="Times New Roman"/>
                <w:sz w:val="24"/>
                <w:szCs w:val="24"/>
                <w:lang w:val="kk-KZ"/>
              </w:rPr>
            </w:pPr>
            <w:r w:rsidRPr="009033DA">
              <w:rPr>
                <w:rFonts w:ascii="Times New Roman" w:hAnsi="Times New Roman"/>
                <w:sz w:val="24"/>
                <w:szCs w:val="24"/>
                <w:lang w:val="kk-KZ"/>
              </w:rPr>
              <w:t>Р.А.</w:t>
            </w:r>
            <w:r>
              <w:rPr>
                <w:rFonts w:ascii="Times New Roman" w:hAnsi="Times New Roman"/>
                <w:sz w:val="24"/>
                <w:szCs w:val="24"/>
                <w:lang w:val="kk-KZ"/>
              </w:rPr>
              <w:t xml:space="preserve"> </w:t>
            </w:r>
            <w:r w:rsidR="00575266" w:rsidRPr="009033DA">
              <w:rPr>
                <w:rFonts w:ascii="Times New Roman" w:hAnsi="Times New Roman"/>
                <w:sz w:val="24"/>
                <w:szCs w:val="24"/>
                <w:lang w:val="kk-KZ"/>
              </w:rPr>
              <w:t xml:space="preserve">Қадырқұлов, </w:t>
            </w:r>
          </w:p>
          <w:p w:rsidR="00575266" w:rsidRPr="009033DA" w:rsidRDefault="00445554" w:rsidP="002D5AC4">
            <w:pPr>
              <w:widowControl w:val="0"/>
              <w:autoSpaceDE w:val="0"/>
              <w:autoSpaceDN w:val="0"/>
              <w:rPr>
                <w:rFonts w:ascii="Times New Roman" w:hAnsi="Times New Roman"/>
                <w:sz w:val="24"/>
                <w:szCs w:val="24"/>
                <w:lang w:val="kk-KZ"/>
              </w:rPr>
            </w:pPr>
            <w:r w:rsidRPr="009033DA">
              <w:rPr>
                <w:rFonts w:ascii="Times New Roman" w:hAnsi="Times New Roman"/>
                <w:sz w:val="24"/>
                <w:szCs w:val="24"/>
                <w:lang w:val="kk-KZ"/>
              </w:rPr>
              <w:t>Г.К.</w:t>
            </w:r>
            <w:r>
              <w:rPr>
                <w:rFonts w:ascii="Times New Roman" w:hAnsi="Times New Roman"/>
                <w:sz w:val="24"/>
                <w:szCs w:val="24"/>
                <w:lang w:val="kk-KZ"/>
              </w:rPr>
              <w:t xml:space="preserve"> </w:t>
            </w:r>
            <w:r w:rsidR="00575266" w:rsidRPr="009033DA">
              <w:rPr>
                <w:rFonts w:ascii="Times New Roman" w:hAnsi="Times New Roman"/>
                <w:sz w:val="24"/>
                <w:szCs w:val="24"/>
                <w:lang w:val="kk-KZ"/>
              </w:rPr>
              <w:t xml:space="preserve">Нұрмұханбетова </w:t>
            </w:r>
          </w:p>
          <w:p w:rsidR="00A3601E" w:rsidRPr="009033DA" w:rsidRDefault="00575266" w:rsidP="002D5AC4">
            <w:pPr>
              <w:widowControl w:val="0"/>
              <w:autoSpaceDE w:val="0"/>
              <w:autoSpaceDN w:val="0"/>
              <w:rPr>
                <w:rFonts w:ascii="Times New Roman" w:hAnsi="Times New Roman"/>
                <w:sz w:val="24"/>
                <w:szCs w:val="24"/>
                <w:lang w:val="kk-KZ"/>
              </w:rPr>
            </w:pPr>
            <w:r w:rsidRPr="009033DA">
              <w:rPr>
                <w:rFonts w:ascii="Times New Roman" w:hAnsi="Times New Roman"/>
                <w:sz w:val="24"/>
                <w:szCs w:val="24"/>
                <w:lang w:val="kk-KZ"/>
              </w:rPr>
              <w:t xml:space="preserve">Информатика. </w:t>
            </w:r>
          </w:p>
          <w:p w:rsidR="00575266" w:rsidRPr="009033DA" w:rsidRDefault="00575266" w:rsidP="002D5AC4">
            <w:pPr>
              <w:widowControl w:val="0"/>
              <w:autoSpaceDE w:val="0"/>
              <w:autoSpaceDN w:val="0"/>
              <w:rPr>
                <w:rFonts w:ascii="Times New Roman" w:hAnsi="Times New Roman"/>
                <w:sz w:val="24"/>
                <w:szCs w:val="24"/>
                <w:lang w:val="kk-KZ"/>
              </w:rPr>
            </w:pPr>
            <w:r w:rsidRPr="009033DA">
              <w:rPr>
                <w:rFonts w:ascii="Times New Roman" w:hAnsi="Times New Roman"/>
                <w:sz w:val="24"/>
                <w:szCs w:val="24"/>
                <w:lang w:val="kk-KZ"/>
              </w:rPr>
              <w:t>Жалпы бiлiм беретiн мектептiң 5-сынып оқушыларына</w:t>
            </w:r>
          </w:p>
          <w:p w:rsidR="00575266" w:rsidRPr="009033DA" w:rsidRDefault="00F956DC" w:rsidP="002D5AC4">
            <w:pPr>
              <w:widowControl w:val="0"/>
              <w:autoSpaceDE w:val="0"/>
              <w:autoSpaceDN w:val="0"/>
              <w:rPr>
                <w:rFonts w:ascii="Times New Roman" w:hAnsi="Times New Roman"/>
                <w:sz w:val="24"/>
                <w:szCs w:val="24"/>
                <w:lang w:val="kk-KZ"/>
              </w:rPr>
            </w:pPr>
            <w:r w:rsidRPr="009033DA">
              <w:rPr>
                <w:rFonts w:ascii="Times New Roman" w:hAnsi="Times New Roman"/>
                <w:sz w:val="24"/>
                <w:szCs w:val="24"/>
                <w:lang w:val="kk-KZ"/>
              </w:rPr>
              <w:t>арналған оқулық</w:t>
            </w:r>
            <w:r w:rsidR="008353F4">
              <w:rPr>
                <w:rFonts w:ascii="Times New Roman" w:hAnsi="Times New Roman"/>
                <w:sz w:val="24"/>
                <w:szCs w:val="24"/>
                <w:lang w:val="kk-KZ"/>
              </w:rPr>
              <w:t>[11</w:t>
            </w:r>
            <w:r w:rsidR="00B319A6">
              <w:rPr>
                <w:rFonts w:ascii="Times New Roman" w:hAnsi="Times New Roman"/>
                <w:sz w:val="24"/>
                <w:szCs w:val="24"/>
                <w:lang w:val="kk-KZ"/>
              </w:rPr>
              <w:t>1</w:t>
            </w:r>
            <w:r w:rsidR="008353F4">
              <w:rPr>
                <w:rFonts w:ascii="Times New Roman" w:hAnsi="Times New Roman"/>
                <w:sz w:val="24"/>
                <w:szCs w:val="24"/>
                <w:lang w:val="kk-KZ"/>
              </w:rPr>
              <w:t>]</w:t>
            </w:r>
            <w:r w:rsidR="00575266" w:rsidRPr="009033DA">
              <w:rPr>
                <w:rFonts w:ascii="Times New Roman" w:hAnsi="Times New Roman"/>
                <w:sz w:val="24"/>
                <w:szCs w:val="24"/>
                <w:lang w:val="kk-KZ"/>
              </w:rPr>
              <w:t>.</w:t>
            </w:r>
          </w:p>
          <w:p w:rsidR="00575266" w:rsidRPr="009033DA" w:rsidRDefault="00575266" w:rsidP="002D5AC4">
            <w:pPr>
              <w:widowControl w:val="0"/>
              <w:autoSpaceDE w:val="0"/>
              <w:autoSpaceDN w:val="0"/>
              <w:rPr>
                <w:rFonts w:ascii="Times New Roman" w:hAnsi="Times New Roman"/>
                <w:i/>
                <w:iCs/>
                <w:sz w:val="24"/>
                <w:szCs w:val="24"/>
                <w:highlight w:val="yellow"/>
                <w:lang w:val="kk-KZ"/>
              </w:rPr>
            </w:pPr>
          </w:p>
        </w:tc>
        <w:tc>
          <w:tcPr>
            <w:tcW w:w="6662" w:type="dxa"/>
          </w:tcPr>
          <w:p w:rsidR="00575266" w:rsidRPr="009033DA" w:rsidRDefault="00575266" w:rsidP="002D5AC4">
            <w:pPr>
              <w:widowControl w:val="0"/>
              <w:autoSpaceDE w:val="0"/>
              <w:autoSpaceDN w:val="0"/>
              <w:adjustRightInd w:val="0"/>
              <w:jc w:val="both"/>
              <w:rPr>
                <w:rFonts w:ascii="Times New Roman" w:hAnsi="Times New Roman"/>
                <w:sz w:val="24"/>
                <w:szCs w:val="24"/>
                <w:lang w:val="kk-KZ"/>
              </w:rPr>
            </w:pPr>
            <w:r w:rsidRPr="009033DA">
              <w:rPr>
                <w:rFonts w:ascii="Times New Roman" w:hAnsi="Times New Roman"/>
                <w:sz w:val="24"/>
                <w:szCs w:val="24"/>
                <w:lang w:val="kk-KZ"/>
              </w:rPr>
              <w:t>5 сыныпқа арналған оқулықта бөлім бойынша ақпарат түрлері, ақпарат беру, шифрлау, ақпаратты екілік кодта ұсыну жолдары, компьютерлік графиканың негізгі элементтері, олармен жұмыс істеуге арналған программалар, компьютерлік қауіпсіздік, интернет қауіпсіздік, көшірілген ақпаратқа нұсқама беру тақырыптар ұсынылып, тақырып соныңда жоба жүмыстары берілген. Сонымен қатар теориялық материалдардан кейін «талдау», «жинақтау», «бағалау», «ойлануға берілген сұрақтар», «тапсырма» тапсырмалар берілген.</w:t>
            </w:r>
          </w:p>
        </w:tc>
      </w:tr>
      <w:tr w:rsidR="00575266" w:rsidRPr="00DD3058" w:rsidTr="00250162">
        <w:trPr>
          <w:trHeight w:val="132"/>
        </w:trPr>
        <w:tc>
          <w:tcPr>
            <w:tcW w:w="2948" w:type="dxa"/>
          </w:tcPr>
          <w:p w:rsidR="00445554" w:rsidRDefault="00445554" w:rsidP="002D5AC4">
            <w:pPr>
              <w:pStyle w:val="Pa1"/>
              <w:widowControl w:val="0"/>
              <w:spacing w:line="240" w:lineRule="auto"/>
              <w:ind w:right="-114"/>
              <w:rPr>
                <w:rFonts w:ascii="Times New Roman" w:hAnsi="Times New Roman"/>
                <w:lang w:val="kk-KZ"/>
              </w:rPr>
            </w:pPr>
            <w:r w:rsidRPr="009033DA">
              <w:rPr>
                <w:rFonts w:ascii="Times New Roman" w:hAnsi="Times New Roman"/>
                <w:lang w:val="kk-KZ"/>
              </w:rPr>
              <w:t>Р.А.</w:t>
            </w:r>
            <w:r>
              <w:rPr>
                <w:rFonts w:ascii="Times New Roman" w:hAnsi="Times New Roman"/>
                <w:lang w:val="kk-KZ"/>
              </w:rPr>
              <w:t xml:space="preserve"> </w:t>
            </w:r>
            <w:r w:rsidR="00575266" w:rsidRPr="009033DA">
              <w:rPr>
                <w:rFonts w:ascii="Times New Roman" w:hAnsi="Times New Roman"/>
                <w:lang w:val="kk-KZ"/>
              </w:rPr>
              <w:t xml:space="preserve">Қадырқұлов, </w:t>
            </w:r>
          </w:p>
          <w:p w:rsidR="00575266" w:rsidRPr="009033DA" w:rsidRDefault="00445554" w:rsidP="002D5AC4">
            <w:pPr>
              <w:pStyle w:val="Pa1"/>
              <w:widowControl w:val="0"/>
              <w:spacing w:line="240" w:lineRule="auto"/>
              <w:ind w:right="-114"/>
              <w:rPr>
                <w:rFonts w:ascii="Times New Roman" w:hAnsi="Times New Roman"/>
                <w:lang w:val="kk-KZ"/>
              </w:rPr>
            </w:pPr>
            <w:r w:rsidRPr="009033DA">
              <w:rPr>
                <w:rFonts w:ascii="Times New Roman" w:hAnsi="Times New Roman"/>
                <w:lang w:val="kk-KZ"/>
              </w:rPr>
              <w:t>Г.К.</w:t>
            </w:r>
            <w:r>
              <w:rPr>
                <w:rFonts w:ascii="Times New Roman" w:hAnsi="Times New Roman"/>
                <w:lang w:val="kk-KZ"/>
              </w:rPr>
              <w:t xml:space="preserve"> </w:t>
            </w:r>
            <w:r w:rsidR="00575266" w:rsidRPr="009033DA">
              <w:rPr>
                <w:rFonts w:ascii="Times New Roman" w:hAnsi="Times New Roman"/>
                <w:lang w:val="kk-KZ"/>
              </w:rPr>
              <w:t xml:space="preserve">Нұрмұханбетова </w:t>
            </w:r>
          </w:p>
          <w:p w:rsidR="00A3601E" w:rsidRPr="009033DA" w:rsidRDefault="00575266" w:rsidP="002D5AC4">
            <w:pPr>
              <w:widowControl w:val="0"/>
              <w:autoSpaceDE w:val="0"/>
              <w:autoSpaceDN w:val="0"/>
              <w:rPr>
                <w:rFonts w:ascii="Times New Roman" w:hAnsi="Times New Roman"/>
                <w:sz w:val="24"/>
                <w:szCs w:val="24"/>
                <w:lang w:val="kk-KZ"/>
              </w:rPr>
            </w:pPr>
            <w:r w:rsidRPr="009033DA">
              <w:rPr>
                <w:rFonts w:ascii="Times New Roman" w:hAnsi="Times New Roman"/>
                <w:sz w:val="24"/>
                <w:szCs w:val="24"/>
                <w:lang w:val="kk-KZ"/>
              </w:rPr>
              <w:t xml:space="preserve">Информатика. </w:t>
            </w:r>
          </w:p>
          <w:p w:rsidR="00575266" w:rsidRPr="009033DA" w:rsidRDefault="00575266" w:rsidP="00B319A6">
            <w:pPr>
              <w:widowControl w:val="0"/>
              <w:autoSpaceDE w:val="0"/>
              <w:autoSpaceDN w:val="0"/>
              <w:rPr>
                <w:rFonts w:ascii="Times New Roman" w:hAnsi="Times New Roman"/>
                <w:sz w:val="24"/>
                <w:szCs w:val="24"/>
                <w:highlight w:val="yellow"/>
                <w:lang w:val="kk-KZ"/>
              </w:rPr>
            </w:pPr>
            <w:r w:rsidRPr="009033DA">
              <w:rPr>
                <w:rFonts w:ascii="Times New Roman" w:hAnsi="Times New Roman"/>
                <w:sz w:val="24"/>
                <w:szCs w:val="24"/>
                <w:lang w:val="kk-KZ"/>
              </w:rPr>
              <w:t xml:space="preserve">Жалпы бiлiм беретiн мектептiң 6-сынып </w:t>
            </w:r>
            <w:r w:rsidR="00F956DC" w:rsidRPr="009033DA">
              <w:rPr>
                <w:rFonts w:ascii="Times New Roman" w:hAnsi="Times New Roman"/>
                <w:sz w:val="24"/>
                <w:szCs w:val="24"/>
                <w:lang w:val="kk-KZ"/>
              </w:rPr>
              <w:t>оқушыларына арналған оқулық</w:t>
            </w:r>
            <w:r w:rsidR="008353F4">
              <w:rPr>
                <w:rFonts w:ascii="Times New Roman" w:hAnsi="Times New Roman"/>
                <w:sz w:val="24"/>
                <w:szCs w:val="24"/>
                <w:lang w:val="kk-KZ"/>
              </w:rPr>
              <w:t>[11</w:t>
            </w:r>
            <w:r w:rsidR="00B319A6">
              <w:rPr>
                <w:rFonts w:ascii="Times New Roman" w:hAnsi="Times New Roman"/>
                <w:sz w:val="24"/>
                <w:szCs w:val="24"/>
                <w:lang w:val="kk-KZ"/>
              </w:rPr>
              <w:t>2</w:t>
            </w:r>
            <w:r w:rsidR="008353F4">
              <w:rPr>
                <w:rFonts w:ascii="Times New Roman" w:hAnsi="Times New Roman"/>
                <w:sz w:val="24"/>
                <w:szCs w:val="24"/>
                <w:lang w:val="kk-KZ"/>
              </w:rPr>
              <w:t>]</w:t>
            </w:r>
            <w:r w:rsidRPr="009033DA">
              <w:rPr>
                <w:rFonts w:ascii="Times New Roman" w:hAnsi="Times New Roman"/>
                <w:sz w:val="24"/>
                <w:szCs w:val="24"/>
                <w:lang w:val="kk-KZ"/>
              </w:rPr>
              <w:t>.</w:t>
            </w:r>
          </w:p>
        </w:tc>
        <w:tc>
          <w:tcPr>
            <w:tcW w:w="6662" w:type="dxa"/>
          </w:tcPr>
          <w:p w:rsidR="00575266" w:rsidRPr="009033DA" w:rsidRDefault="00575266" w:rsidP="002D5AC4">
            <w:pPr>
              <w:widowControl w:val="0"/>
              <w:autoSpaceDE w:val="0"/>
              <w:autoSpaceDN w:val="0"/>
              <w:jc w:val="both"/>
              <w:rPr>
                <w:rFonts w:ascii="Times New Roman" w:hAnsi="Times New Roman"/>
                <w:sz w:val="24"/>
                <w:szCs w:val="24"/>
                <w:lang w:val="kk-KZ"/>
              </w:rPr>
            </w:pPr>
            <w:r w:rsidRPr="009033DA">
              <w:rPr>
                <w:rFonts w:ascii="Times New Roman" w:hAnsi="Times New Roman"/>
                <w:sz w:val="24"/>
                <w:szCs w:val="24"/>
                <w:lang w:val="kk-KZ"/>
              </w:rPr>
              <w:t>6 сыныпқа арналған оқулықта теориялық білім және тәжірибелік жұмыстарда әр түрлі сұрақтар, топпен және жұппен бірлесіп талқылауға, тұжырымдауға, практи</w:t>
            </w:r>
            <w:r w:rsidRPr="009033DA">
              <w:rPr>
                <w:rFonts w:ascii="Times New Roman" w:hAnsi="Times New Roman"/>
                <w:sz w:val="24"/>
                <w:szCs w:val="24"/>
                <w:lang w:val="kk-KZ"/>
              </w:rPr>
              <w:softHyphen/>
              <w:t>калық-шығармашылық тапсырмаларды жеке орындау кезінде ақпа</w:t>
            </w:r>
            <w:r w:rsidRPr="009033DA">
              <w:rPr>
                <w:rFonts w:ascii="Times New Roman" w:hAnsi="Times New Roman"/>
                <w:sz w:val="24"/>
                <w:szCs w:val="24"/>
                <w:lang w:val="kk-KZ"/>
              </w:rPr>
              <w:softHyphen/>
              <w:t>раттық білімің мен мәдениетіңді қалыптастыруға, компьютерлік сауаттылығыңды жан-жақты жетілдіруге,  сыни ойлауға, логикалық, алгоритмдік ойлау қабілетіңді шыңдауға арналған тапсырмалар берілген. Сонымен қатар теориялық материалдардан кейін «талдау», «жинақтау», «бағалау», «ойлануға арналған сұрақтар», «тапсырма», «үй тапсырмалар» қадамдық тапсырмалар берілген.</w:t>
            </w:r>
          </w:p>
        </w:tc>
      </w:tr>
      <w:tr w:rsidR="00575266" w:rsidRPr="00DD3058" w:rsidTr="00250162">
        <w:trPr>
          <w:trHeight w:val="1131"/>
        </w:trPr>
        <w:tc>
          <w:tcPr>
            <w:tcW w:w="2948" w:type="dxa"/>
            <w:tcBorders>
              <w:bottom w:val="single" w:sz="4" w:space="0" w:color="auto"/>
            </w:tcBorders>
          </w:tcPr>
          <w:p w:rsidR="00445554" w:rsidRDefault="00575266" w:rsidP="002D5AC4">
            <w:pPr>
              <w:pStyle w:val="Pa1"/>
              <w:widowControl w:val="0"/>
              <w:spacing w:line="240" w:lineRule="auto"/>
              <w:ind w:right="-114"/>
              <w:rPr>
                <w:rFonts w:ascii="Times New Roman" w:hAnsi="Times New Roman"/>
                <w:lang w:val="kk-KZ"/>
              </w:rPr>
            </w:pPr>
            <w:r w:rsidRPr="009033DA">
              <w:rPr>
                <w:rFonts w:ascii="Times New Roman" w:hAnsi="Times New Roman"/>
                <w:lang w:val="kk-KZ"/>
              </w:rPr>
              <w:t>Г.И.</w:t>
            </w:r>
            <w:r w:rsidR="00445554">
              <w:rPr>
                <w:rFonts w:ascii="Times New Roman" w:hAnsi="Times New Roman"/>
                <w:lang w:val="kk-KZ"/>
              </w:rPr>
              <w:t xml:space="preserve"> </w:t>
            </w:r>
            <w:r w:rsidRPr="009033DA">
              <w:rPr>
                <w:rFonts w:ascii="Times New Roman" w:hAnsi="Times New Roman"/>
                <w:lang w:val="kk-KZ"/>
              </w:rPr>
              <w:t xml:space="preserve">Салғараева, </w:t>
            </w:r>
          </w:p>
          <w:p w:rsidR="00445554" w:rsidRDefault="00575266" w:rsidP="002D5AC4">
            <w:pPr>
              <w:pStyle w:val="Pa1"/>
              <w:widowControl w:val="0"/>
              <w:spacing w:line="240" w:lineRule="auto"/>
              <w:ind w:right="-114"/>
              <w:rPr>
                <w:rFonts w:ascii="Times New Roman" w:hAnsi="Times New Roman"/>
                <w:lang w:val="kk-KZ"/>
              </w:rPr>
            </w:pPr>
            <w:r w:rsidRPr="009033DA">
              <w:rPr>
                <w:rFonts w:ascii="Times New Roman" w:hAnsi="Times New Roman"/>
                <w:lang w:val="kk-KZ"/>
              </w:rPr>
              <w:t>Г.А.</w:t>
            </w:r>
            <w:r w:rsidR="00445554">
              <w:rPr>
                <w:rFonts w:ascii="Times New Roman" w:hAnsi="Times New Roman"/>
                <w:lang w:val="kk-KZ"/>
              </w:rPr>
              <w:t xml:space="preserve"> </w:t>
            </w:r>
            <w:r w:rsidRPr="009033DA">
              <w:rPr>
                <w:rFonts w:ascii="Times New Roman" w:hAnsi="Times New Roman"/>
                <w:lang w:val="kk-KZ"/>
              </w:rPr>
              <w:t xml:space="preserve">Көпеева, </w:t>
            </w:r>
          </w:p>
          <w:p w:rsidR="00445554" w:rsidRDefault="00575266" w:rsidP="002D5AC4">
            <w:pPr>
              <w:pStyle w:val="Pa1"/>
              <w:widowControl w:val="0"/>
              <w:spacing w:line="240" w:lineRule="auto"/>
              <w:ind w:right="-114"/>
              <w:rPr>
                <w:rFonts w:ascii="Times New Roman" w:hAnsi="Times New Roman"/>
                <w:lang w:val="kk-KZ"/>
              </w:rPr>
            </w:pPr>
            <w:r w:rsidRPr="009033DA">
              <w:rPr>
                <w:rFonts w:ascii="Times New Roman" w:hAnsi="Times New Roman"/>
                <w:lang w:val="kk-KZ"/>
              </w:rPr>
              <w:t>Ә.Ә.</w:t>
            </w:r>
            <w:r w:rsidR="00445554">
              <w:rPr>
                <w:rFonts w:ascii="Times New Roman" w:hAnsi="Times New Roman"/>
                <w:lang w:val="kk-KZ"/>
              </w:rPr>
              <w:t xml:space="preserve"> </w:t>
            </w:r>
            <w:r w:rsidRPr="009033DA">
              <w:rPr>
                <w:rFonts w:ascii="Times New Roman" w:hAnsi="Times New Roman"/>
                <w:lang w:val="kk-KZ"/>
              </w:rPr>
              <w:t xml:space="preserve">Қаптағаева, </w:t>
            </w:r>
          </w:p>
          <w:p w:rsidR="00A3601E" w:rsidRPr="002D5AC4" w:rsidRDefault="00575266" w:rsidP="002D5AC4">
            <w:pPr>
              <w:pStyle w:val="Pa1"/>
              <w:widowControl w:val="0"/>
              <w:spacing w:line="240" w:lineRule="auto"/>
              <w:ind w:right="-114"/>
              <w:rPr>
                <w:rFonts w:ascii="Times New Roman" w:hAnsi="Times New Roman"/>
                <w:lang w:val="kk-KZ"/>
              </w:rPr>
            </w:pPr>
            <w:r w:rsidRPr="009033DA">
              <w:rPr>
                <w:rFonts w:ascii="Times New Roman" w:hAnsi="Times New Roman"/>
                <w:lang w:val="kk-KZ"/>
              </w:rPr>
              <w:t>А.Ғ.</w:t>
            </w:r>
            <w:r w:rsidR="00445554">
              <w:rPr>
                <w:rFonts w:ascii="Times New Roman" w:hAnsi="Times New Roman"/>
                <w:lang w:val="kk-KZ"/>
              </w:rPr>
              <w:t xml:space="preserve"> </w:t>
            </w:r>
            <w:r w:rsidRPr="009033DA">
              <w:rPr>
                <w:rFonts w:ascii="Times New Roman" w:hAnsi="Times New Roman"/>
                <w:lang w:val="kk-KZ"/>
              </w:rPr>
              <w:t xml:space="preserve">Юсупова </w:t>
            </w:r>
          </w:p>
          <w:p w:rsidR="00A3601E" w:rsidRPr="009033DA" w:rsidRDefault="00575266" w:rsidP="002D5AC4">
            <w:pPr>
              <w:pStyle w:val="Pa1"/>
              <w:widowControl w:val="0"/>
              <w:spacing w:line="240" w:lineRule="auto"/>
              <w:ind w:right="-114"/>
              <w:rPr>
                <w:rFonts w:ascii="Times New Roman" w:hAnsi="Times New Roman"/>
                <w:lang w:val="kk-KZ"/>
              </w:rPr>
            </w:pPr>
            <w:r w:rsidRPr="009033DA">
              <w:rPr>
                <w:rFonts w:ascii="Times New Roman" w:hAnsi="Times New Roman"/>
                <w:lang w:val="kk-KZ"/>
              </w:rPr>
              <w:t xml:space="preserve">Информатика. </w:t>
            </w:r>
          </w:p>
          <w:p w:rsidR="00575266" w:rsidRPr="009033DA" w:rsidRDefault="00575266" w:rsidP="00B319A6">
            <w:pPr>
              <w:pStyle w:val="Pa1"/>
              <w:widowControl w:val="0"/>
              <w:spacing w:line="240" w:lineRule="auto"/>
              <w:ind w:right="-114"/>
              <w:rPr>
                <w:rStyle w:val="A30"/>
                <w:rFonts w:ascii="Times New Roman" w:hAnsi="Times New Roman"/>
                <w:i/>
                <w:iCs/>
                <w:sz w:val="24"/>
                <w:highlight w:val="yellow"/>
                <w:lang w:val="kk-KZ"/>
              </w:rPr>
            </w:pPr>
            <w:r w:rsidRPr="009033DA">
              <w:rPr>
                <w:rFonts w:ascii="Times New Roman" w:hAnsi="Times New Roman"/>
                <w:lang w:val="kk-KZ"/>
              </w:rPr>
              <w:t>Жалпы бiлiм беретiн мектептiң</w:t>
            </w:r>
            <w:r w:rsidR="00F956DC" w:rsidRPr="009033DA">
              <w:rPr>
                <w:rFonts w:ascii="Times New Roman" w:hAnsi="Times New Roman"/>
                <w:lang w:val="kk-KZ"/>
              </w:rPr>
              <w:t xml:space="preserve"> 6-сыныбына арналған  оқулық</w:t>
            </w:r>
            <w:r w:rsidR="008353F4">
              <w:rPr>
                <w:rFonts w:ascii="Times New Roman" w:hAnsi="Times New Roman"/>
                <w:lang w:val="kk-KZ"/>
              </w:rPr>
              <w:t>[11</w:t>
            </w:r>
            <w:r w:rsidR="00B319A6">
              <w:rPr>
                <w:rFonts w:ascii="Times New Roman" w:hAnsi="Times New Roman"/>
                <w:lang w:val="kk-KZ"/>
              </w:rPr>
              <w:t>3</w:t>
            </w:r>
            <w:r w:rsidR="008353F4">
              <w:rPr>
                <w:rFonts w:ascii="Times New Roman" w:hAnsi="Times New Roman"/>
                <w:lang w:val="kk-KZ"/>
              </w:rPr>
              <w:t>]</w:t>
            </w:r>
            <w:r w:rsidRPr="009033DA">
              <w:rPr>
                <w:rFonts w:ascii="Times New Roman" w:hAnsi="Times New Roman"/>
                <w:lang w:val="kk-KZ"/>
              </w:rPr>
              <w:t>.</w:t>
            </w:r>
            <w:r w:rsidRPr="002D5AC4">
              <w:rPr>
                <w:rStyle w:val="A30"/>
                <w:rFonts w:ascii="Times New Roman" w:hAnsi="Times New Roman"/>
                <w:sz w:val="24"/>
                <w:highlight w:val="yellow"/>
                <w:lang w:val="kk-KZ"/>
              </w:rPr>
              <w:t xml:space="preserve"> </w:t>
            </w:r>
          </w:p>
        </w:tc>
        <w:tc>
          <w:tcPr>
            <w:tcW w:w="6662" w:type="dxa"/>
            <w:tcBorders>
              <w:bottom w:val="single" w:sz="4" w:space="0" w:color="auto"/>
            </w:tcBorders>
          </w:tcPr>
          <w:p w:rsidR="00575266" w:rsidRPr="009033DA" w:rsidRDefault="00575266" w:rsidP="002D5AC4">
            <w:pPr>
              <w:widowControl w:val="0"/>
              <w:autoSpaceDE w:val="0"/>
              <w:autoSpaceDN w:val="0"/>
              <w:jc w:val="both"/>
              <w:rPr>
                <w:rFonts w:ascii="Times New Roman" w:hAnsi="Times New Roman"/>
                <w:sz w:val="24"/>
                <w:szCs w:val="24"/>
                <w:lang w:val="kk-KZ"/>
              </w:rPr>
            </w:pPr>
            <w:r w:rsidRPr="009033DA">
              <w:rPr>
                <w:rFonts w:ascii="Times New Roman" w:hAnsi="Times New Roman"/>
                <w:sz w:val="24"/>
                <w:szCs w:val="24"/>
                <w:lang w:val="kk-KZ"/>
              </w:rPr>
              <w:t xml:space="preserve">6 сыныпқа арналған оқулықта әр тараудан кейін өз бетінше орындауға арналған алты қадамдық тапсырмалар берілген.  Олар  «кел ойланайык», «бүгін үйренетініміз», «сұрақтарға жауап берейік», «себебін анықтайық», «компьютерде орындайық», «талдап салыстырайық», «дәптерге орындайық», «үй тапсырмалары» қадамдары берілген. Осы қадамдар бойынша теориялық білімін тәжірибеге байланыстырып, ақпараттық технологияларды пайдалану арқылы жұмыс жасауға бейімдеу, шығармашылық ойлау, өз бетінше ізденуге дағдылануға арналған тапсырмаларға назар аударған. Сонымен қатар, игерген материалды бекітіп, қайталау, әр тарау аяқталғаннан кейін қорытынды тапсырмалар, жобалық жұмыстар берілген.  </w:t>
            </w:r>
          </w:p>
        </w:tc>
      </w:tr>
      <w:tr w:rsidR="00575266" w:rsidRPr="00DD3058" w:rsidTr="00250162">
        <w:trPr>
          <w:trHeight w:val="1191"/>
        </w:trPr>
        <w:tc>
          <w:tcPr>
            <w:tcW w:w="2948" w:type="dxa"/>
            <w:tcBorders>
              <w:bottom w:val="nil"/>
            </w:tcBorders>
          </w:tcPr>
          <w:p w:rsidR="00575266" w:rsidRPr="002D5AC4" w:rsidRDefault="00575266" w:rsidP="002D5AC4">
            <w:pPr>
              <w:pStyle w:val="Pa1"/>
              <w:widowControl w:val="0"/>
              <w:spacing w:line="240" w:lineRule="auto"/>
              <w:jc w:val="both"/>
              <w:rPr>
                <w:rFonts w:ascii="Times New Roman" w:hAnsi="Times New Roman"/>
                <w:lang w:val="kk-KZ"/>
              </w:rPr>
            </w:pPr>
            <w:r w:rsidRPr="002D5AC4">
              <w:rPr>
                <w:rFonts w:ascii="Times New Roman" w:hAnsi="Times New Roman"/>
                <w:lang w:val="kk-KZ"/>
              </w:rPr>
              <w:t xml:space="preserve">Р.А. Қадырқұлов, </w:t>
            </w:r>
          </w:p>
          <w:p w:rsidR="00575266" w:rsidRPr="002D5AC4" w:rsidRDefault="00575266" w:rsidP="002D5AC4">
            <w:pPr>
              <w:pStyle w:val="Pa1"/>
              <w:widowControl w:val="0"/>
              <w:spacing w:line="240" w:lineRule="auto"/>
              <w:jc w:val="both"/>
              <w:rPr>
                <w:rFonts w:ascii="Times New Roman" w:hAnsi="Times New Roman"/>
                <w:lang w:val="kk-KZ"/>
              </w:rPr>
            </w:pPr>
            <w:r w:rsidRPr="002D5AC4">
              <w:rPr>
                <w:rFonts w:ascii="Times New Roman" w:hAnsi="Times New Roman"/>
                <w:lang w:val="kk-KZ"/>
              </w:rPr>
              <w:t>А.Д. Рысқұлбекова</w:t>
            </w:r>
          </w:p>
          <w:p w:rsidR="00A3601E" w:rsidRPr="002D5AC4" w:rsidRDefault="00575266" w:rsidP="002D5AC4">
            <w:pPr>
              <w:pStyle w:val="Pa1"/>
              <w:widowControl w:val="0"/>
              <w:spacing w:line="240" w:lineRule="auto"/>
              <w:jc w:val="both"/>
              <w:rPr>
                <w:rFonts w:ascii="Times New Roman" w:hAnsi="Times New Roman"/>
                <w:lang w:val="kk-KZ"/>
              </w:rPr>
            </w:pPr>
            <w:r w:rsidRPr="002D5AC4">
              <w:rPr>
                <w:rFonts w:ascii="Times New Roman" w:hAnsi="Times New Roman"/>
                <w:lang w:val="kk-KZ"/>
              </w:rPr>
              <w:t xml:space="preserve">Информатика. </w:t>
            </w:r>
          </w:p>
          <w:p w:rsidR="00575266" w:rsidRPr="009033DA" w:rsidRDefault="00575266" w:rsidP="00B319A6">
            <w:pPr>
              <w:pStyle w:val="Pa1"/>
              <w:widowControl w:val="0"/>
              <w:spacing w:line="240" w:lineRule="auto"/>
              <w:rPr>
                <w:rFonts w:ascii="Times New Roman" w:hAnsi="Times New Roman"/>
                <w:highlight w:val="yellow"/>
                <w:lang w:val="kk-KZ"/>
              </w:rPr>
            </w:pPr>
            <w:r w:rsidRPr="002D5AC4">
              <w:rPr>
                <w:rFonts w:ascii="Times New Roman" w:hAnsi="Times New Roman"/>
                <w:lang w:val="kk-KZ"/>
              </w:rPr>
              <w:t xml:space="preserve">Жалпы бiлiм беретiн мектептiң 7-сынып </w:t>
            </w:r>
            <w:r w:rsidR="00F956DC" w:rsidRPr="002D5AC4">
              <w:rPr>
                <w:rFonts w:ascii="Times New Roman" w:hAnsi="Times New Roman"/>
                <w:lang w:val="kk-KZ"/>
              </w:rPr>
              <w:t>оқушыларына арналған оқулық</w:t>
            </w:r>
            <w:r w:rsidR="008353F4">
              <w:rPr>
                <w:rFonts w:ascii="Times New Roman" w:hAnsi="Times New Roman"/>
                <w:lang w:val="kk-KZ"/>
              </w:rPr>
              <w:t>[11</w:t>
            </w:r>
            <w:r w:rsidR="00B319A6">
              <w:rPr>
                <w:rFonts w:ascii="Times New Roman" w:hAnsi="Times New Roman"/>
                <w:lang w:val="kk-KZ"/>
              </w:rPr>
              <w:t>4</w:t>
            </w:r>
            <w:r w:rsidR="008353F4">
              <w:rPr>
                <w:rFonts w:ascii="Times New Roman" w:hAnsi="Times New Roman"/>
                <w:lang w:val="kk-KZ"/>
              </w:rPr>
              <w:t>]</w:t>
            </w:r>
            <w:r w:rsidRPr="002D5AC4">
              <w:rPr>
                <w:rFonts w:ascii="Times New Roman" w:hAnsi="Times New Roman"/>
                <w:lang w:val="kk-KZ"/>
              </w:rPr>
              <w:t>.</w:t>
            </w:r>
          </w:p>
        </w:tc>
        <w:tc>
          <w:tcPr>
            <w:tcW w:w="6662" w:type="dxa"/>
            <w:tcBorders>
              <w:bottom w:val="nil"/>
            </w:tcBorders>
          </w:tcPr>
          <w:p w:rsidR="00575266" w:rsidRPr="009033DA" w:rsidRDefault="00575266" w:rsidP="002D5AC4">
            <w:pPr>
              <w:widowControl w:val="0"/>
              <w:autoSpaceDE w:val="0"/>
              <w:autoSpaceDN w:val="0"/>
              <w:jc w:val="both"/>
              <w:rPr>
                <w:rFonts w:ascii="Times New Roman" w:hAnsi="Times New Roman"/>
                <w:sz w:val="24"/>
                <w:szCs w:val="24"/>
                <w:lang w:val="kk-KZ"/>
              </w:rPr>
            </w:pPr>
            <w:r w:rsidRPr="009033DA">
              <w:rPr>
                <w:rFonts w:ascii="Times New Roman" w:hAnsi="Times New Roman"/>
                <w:sz w:val="24"/>
                <w:szCs w:val="24"/>
                <w:lang w:val="kk-KZ"/>
              </w:rPr>
              <w:t xml:space="preserve">7  сыныпқа арналған оқулықта жаңа білім мен тәжірибені үйренуге арналған әр түрлі тапсырмалар сұрақтарға ойланып жауап беруге, топпен талқылау, ортақ тұжырым жасауға, практикалық-шығармашылық тапсырмаларды орындауда ақпараттық-коммуникативтік сауаттылықты жетілдіруге  арналган тапсырмалар берілген. Сонымен қатар, оқулықта шығармашылық-практикалық тапсырмалар: алгортимдеу, модельдеу, жобалау, зерттеуге арналған тапсырмалар сыни тұрғыдан, логикалық ойлауды дамытуда  қарапайымнан күрделі дағдыны  бірлесіп, өз бетінше орындауға,  берілген теориялық материалды жан-жақты талдау, қорытынды жасауға, арналған тапсырмалар қарастырған.  Оқулықта «ойлан», «жаңа білім», «талдау», «қолдану», «қосымша ақпарат», «практикалық жұмыс», «орындау», «сұрақтар», «тапсырма» қадамдық тапсырмалар берілген. </w:t>
            </w:r>
          </w:p>
        </w:tc>
      </w:tr>
      <w:tr w:rsidR="00250162" w:rsidRPr="004520CC" w:rsidTr="00250162">
        <w:trPr>
          <w:trHeight w:val="70"/>
        </w:trPr>
        <w:tc>
          <w:tcPr>
            <w:tcW w:w="9610" w:type="dxa"/>
            <w:gridSpan w:val="2"/>
            <w:tcBorders>
              <w:top w:val="nil"/>
              <w:left w:val="nil"/>
              <w:right w:val="nil"/>
            </w:tcBorders>
          </w:tcPr>
          <w:p w:rsidR="00250162" w:rsidRPr="00250162" w:rsidRDefault="00250162" w:rsidP="00B83321">
            <w:pPr>
              <w:widowControl w:val="0"/>
              <w:autoSpaceDE w:val="0"/>
              <w:autoSpaceDN w:val="0"/>
              <w:adjustRightInd w:val="0"/>
              <w:ind w:hanging="95"/>
              <w:jc w:val="both"/>
              <w:rPr>
                <w:rFonts w:ascii="Times New Roman" w:hAnsi="Times New Roman"/>
                <w:sz w:val="28"/>
                <w:szCs w:val="28"/>
                <w:lang w:val="kk-KZ"/>
              </w:rPr>
            </w:pPr>
            <w:r w:rsidRPr="00250162">
              <w:rPr>
                <w:rFonts w:ascii="Times New Roman" w:hAnsi="Times New Roman"/>
                <w:sz w:val="28"/>
                <w:szCs w:val="28"/>
                <w:lang w:val="kk-KZ"/>
              </w:rPr>
              <w:lastRenderedPageBreak/>
              <w:t>10-кестенің жалғасы</w:t>
            </w:r>
          </w:p>
          <w:p w:rsidR="00250162" w:rsidRPr="00250162" w:rsidRDefault="00250162" w:rsidP="00B83321">
            <w:pPr>
              <w:widowControl w:val="0"/>
              <w:autoSpaceDE w:val="0"/>
              <w:autoSpaceDN w:val="0"/>
              <w:adjustRightInd w:val="0"/>
              <w:ind w:hanging="95"/>
              <w:jc w:val="both"/>
              <w:rPr>
                <w:rFonts w:ascii="Times New Roman" w:hAnsi="Times New Roman"/>
                <w:sz w:val="16"/>
                <w:szCs w:val="16"/>
                <w:lang w:val="kk-KZ"/>
              </w:rPr>
            </w:pPr>
          </w:p>
        </w:tc>
      </w:tr>
      <w:tr w:rsidR="00250162" w:rsidRPr="004520CC" w:rsidTr="00B83321">
        <w:trPr>
          <w:trHeight w:val="70"/>
        </w:trPr>
        <w:tc>
          <w:tcPr>
            <w:tcW w:w="2948" w:type="dxa"/>
          </w:tcPr>
          <w:p w:rsidR="00250162" w:rsidRPr="009033DA" w:rsidRDefault="00250162" w:rsidP="00B83321">
            <w:pPr>
              <w:widowControl w:val="0"/>
              <w:autoSpaceDE w:val="0"/>
              <w:autoSpaceDN w:val="0"/>
              <w:jc w:val="center"/>
              <w:rPr>
                <w:rFonts w:ascii="Times New Roman" w:hAnsi="Times New Roman"/>
                <w:sz w:val="24"/>
                <w:szCs w:val="24"/>
                <w:lang w:val="kk-KZ"/>
              </w:rPr>
            </w:pPr>
            <w:r>
              <w:rPr>
                <w:rFonts w:ascii="Times New Roman" w:hAnsi="Times New Roman"/>
                <w:sz w:val="24"/>
                <w:szCs w:val="24"/>
                <w:lang w:val="kk-KZ"/>
              </w:rPr>
              <w:t>1</w:t>
            </w:r>
          </w:p>
        </w:tc>
        <w:tc>
          <w:tcPr>
            <w:tcW w:w="6662" w:type="dxa"/>
          </w:tcPr>
          <w:p w:rsidR="00250162" w:rsidRPr="009033DA" w:rsidRDefault="00250162" w:rsidP="00B83321">
            <w:pPr>
              <w:widowControl w:val="0"/>
              <w:autoSpaceDE w:val="0"/>
              <w:autoSpaceDN w:val="0"/>
              <w:adjustRightInd w:val="0"/>
              <w:jc w:val="center"/>
              <w:rPr>
                <w:rFonts w:ascii="Times New Roman" w:hAnsi="Times New Roman"/>
                <w:sz w:val="24"/>
                <w:szCs w:val="24"/>
                <w:lang w:val="kk-KZ"/>
              </w:rPr>
            </w:pPr>
            <w:r>
              <w:rPr>
                <w:rFonts w:ascii="Times New Roman" w:hAnsi="Times New Roman"/>
                <w:sz w:val="24"/>
                <w:szCs w:val="24"/>
                <w:lang w:val="kk-KZ"/>
              </w:rPr>
              <w:t>2</w:t>
            </w:r>
          </w:p>
        </w:tc>
      </w:tr>
      <w:tr w:rsidR="00575266" w:rsidRPr="00DD3058" w:rsidTr="00250162">
        <w:trPr>
          <w:trHeight w:val="558"/>
        </w:trPr>
        <w:tc>
          <w:tcPr>
            <w:tcW w:w="2948" w:type="dxa"/>
          </w:tcPr>
          <w:p w:rsidR="00445554" w:rsidRDefault="00445554" w:rsidP="002D5AC4">
            <w:pPr>
              <w:pStyle w:val="Pa1"/>
              <w:widowControl w:val="0"/>
              <w:spacing w:line="240" w:lineRule="auto"/>
              <w:ind w:right="-114"/>
              <w:rPr>
                <w:rFonts w:ascii="Times New Roman" w:hAnsi="Times New Roman"/>
                <w:lang w:val="kk-KZ"/>
              </w:rPr>
            </w:pPr>
            <w:r w:rsidRPr="002D5AC4">
              <w:rPr>
                <w:rFonts w:ascii="Times New Roman" w:hAnsi="Times New Roman"/>
                <w:lang w:val="kk-KZ"/>
              </w:rPr>
              <w:t>Р.А.</w:t>
            </w:r>
            <w:r>
              <w:rPr>
                <w:rFonts w:ascii="Times New Roman" w:hAnsi="Times New Roman"/>
                <w:lang w:val="kk-KZ"/>
              </w:rPr>
              <w:t xml:space="preserve"> </w:t>
            </w:r>
            <w:r w:rsidR="00575266" w:rsidRPr="002D5AC4">
              <w:rPr>
                <w:rFonts w:ascii="Times New Roman" w:hAnsi="Times New Roman"/>
                <w:lang w:val="kk-KZ"/>
              </w:rPr>
              <w:t xml:space="preserve">Қадырқұлов, </w:t>
            </w:r>
          </w:p>
          <w:p w:rsidR="00575266" w:rsidRPr="002D5AC4" w:rsidRDefault="00445554" w:rsidP="002D5AC4">
            <w:pPr>
              <w:pStyle w:val="Pa1"/>
              <w:widowControl w:val="0"/>
              <w:spacing w:line="240" w:lineRule="auto"/>
              <w:ind w:right="-114"/>
              <w:rPr>
                <w:rFonts w:ascii="Times New Roman" w:hAnsi="Times New Roman"/>
                <w:lang w:val="kk-KZ"/>
              </w:rPr>
            </w:pPr>
            <w:r w:rsidRPr="002D5AC4">
              <w:rPr>
                <w:rFonts w:ascii="Times New Roman" w:hAnsi="Times New Roman"/>
                <w:lang w:val="kk-KZ"/>
              </w:rPr>
              <w:t>Г.К.</w:t>
            </w:r>
            <w:r>
              <w:rPr>
                <w:rFonts w:ascii="Times New Roman" w:hAnsi="Times New Roman"/>
                <w:lang w:val="kk-KZ"/>
              </w:rPr>
              <w:t xml:space="preserve"> </w:t>
            </w:r>
            <w:r w:rsidR="00575266" w:rsidRPr="002D5AC4">
              <w:rPr>
                <w:rFonts w:ascii="Times New Roman" w:hAnsi="Times New Roman"/>
                <w:lang w:val="kk-KZ"/>
              </w:rPr>
              <w:t xml:space="preserve">Нұрмұханбетова </w:t>
            </w:r>
          </w:p>
          <w:p w:rsidR="00A3601E" w:rsidRPr="002D5AC4" w:rsidRDefault="00575266" w:rsidP="002D5AC4">
            <w:pPr>
              <w:widowControl w:val="0"/>
              <w:autoSpaceDE w:val="0"/>
              <w:autoSpaceDN w:val="0"/>
              <w:rPr>
                <w:rFonts w:ascii="Times New Roman" w:hAnsi="Times New Roman"/>
                <w:sz w:val="24"/>
                <w:szCs w:val="24"/>
                <w:lang w:val="kk-KZ"/>
              </w:rPr>
            </w:pPr>
            <w:r w:rsidRPr="002D5AC4">
              <w:rPr>
                <w:rFonts w:ascii="Times New Roman" w:hAnsi="Times New Roman"/>
                <w:sz w:val="24"/>
                <w:szCs w:val="24"/>
                <w:lang w:val="kk-KZ"/>
              </w:rPr>
              <w:t xml:space="preserve">Информатика. </w:t>
            </w:r>
          </w:p>
          <w:p w:rsidR="00575266" w:rsidRPr="009033DA" w:rsidRDefault="00575266" w:rsidP="00B319A6">
            <w:pPr>
              <w:widowControl w:val="0"/>
              <w:autoSpaceDE w:val="0"/>
              <w:autoSpaceDN w:val="0"/>
              <w:rPr>
                <w:rFonts w:ascii="Times New Roman" w:hAnsi="Times New Roman"/>
                <w:sz w:val="24"/>
                <w:szCs w:val="24"/>
                <w:highlight w:val="yellow"/>
                <w:lang w:val="kk-KZ"/>
              </w:rPr>
            </w:pPr>
            <w:r w:rsidRPr="002D5AC4">
              <w:rPr>
                <w:rFonts w:ascii="Times New Roman" w:hAnsi="Times New Roman"/>
                <w:sz w:val="24"/>
                <w:szCs w:val="24"/>
                <w:lang w:val="kk-KZ"/>
              </w:rPr>
              <w:t xml:space="preserve">Жалпы бiлiм беретiн мектептiң 8-сынып </w:t>
            </w:r>
            <w:r w:rsidR="00F956DC" w:rsidRPr="002D5AC4">
              <w:rPr>
                <w:rFonts w:ascii="Times New Roman" w:hAnsi="Times New Roman"/>
                <w:sz w:val="24"/>
                <w:szCs w:val="24"/>
                <w:lang w:val="kk-KZ"/>
              </w:rPr>
              <w:t>оқушыларына арналған оқулық</w:t>
            </w:r>
            <w:r w:rsidR="008353F4">
              <w:rPr>
                <w:rFonts w:ascii="Times New Roman" w:hAnsi="Times New Roman"/>
                <w:sz w:val="24"/>
                <w:szCs w:val="24"/>
                <w:lang w:val="kk-KZ"/>
              </w:rPr>
              <w:t>[11</w:t>
            </w:r>
            <w:r w:rsidR="00B319A6">
              <w:rPr>
                <w:rFonts w:ascii="Times New Roman" w:hAnsi="Times New Roman"/>
                <w:sz w:val="24"/>
                <w:szCs w:val="24"/>
                <w:lang w:val="kk-KZ"/>
              </w:rPr>
              <w:t>5</w:t>
            </w:r>
            <w:r w:rsidR="008353F4">
              <w:rPr>
                <w:rFonts w:ascii="Times New Roman" w:hAnsi="Times New Roman"/>
                <w:sz w:val="24"/>
                <w:szCs w:val="24"/>
                <w:lang w:val="kk-KZ"/>
              </w:rPr>
              <w:t>]</w:t>
            </w:r>
            <w:r w:rsidRPr="002D5AC4">
              <w:rPr>
                <w:rFonts w:ascii="Times New Roman" w:hAnsi="Times New Roman"/>
                <w:sz w:val="24"/>
                <w:szCs w:val="24"/>
                <w:lang w:val="kk-KZ"/>
              </w:rPr>
              <w:t>.</w:t>
            </w:r>
          </w:p>
        </w:tc>
        <w:tc>
          <w:tcPr>
            <w:tcW w:w="6662" w:type="dxa"/>
          </w:tcPr>
          <w:p w:rsidR="00575266" w:rsidRPr="009033DA" w:rsidRDefault="00575266" w:rsidP="002D5AC4">
            <w:pPr>
              <w:widowControl w:val="0"/>
              <w:autoSpaceDE w:val="0"/>
              <w:autoSpaceDN w:val="0"/>
              <w:jc w:val="both"/>
              <w:rPr>
                <w:rFonts w:ascii="Times New Roman" w:hAnsi="Times New Roman"/>
                <w:sz w:val="24"/>
                <w:szCs w:val="24"/>
                <w:lang w:val="kk-KZ"/>
              </w:rPr>
            </w:pPr>
            <w:r w:rsidRPr="009033DA">
              <w:rPr>
                <w:rFonts w:ascii="Times New Roman" w:hAnsi="Times New Roman"/>
                <w:sz w:val="24"/>
                <w:szCs w:val="24"/>
                <w:lang w:val="kk-KZ"/>
              </w:rPr>
              <w:t>8  сыныпқа арналған оқулықта жаңа білім мен тәжірибені меңгеруге арналған әр түрлі сұрақтарды талқылау арқылы тұжырымдау, практикалық, шығармашылық жұмыста алгоритмдеу, модельдеу, жобалау, зерттеу тапсырмаларын орындауда жеке ақпараттық-коммуникативтік сауаттылықты жетілдіру,  сыни тұрғыдан және логикалық ойлауды дамытуға арналған тапсырмалар берілген. Сонымен қатар тапсырмалар  қарапайымнан күрделіге ауысып отырады және  өз бетінше орындау дағдыларын игеру, берілген материалды талдау, қорытынды жасау, өмірде қолдана білу үлгі жоспарлар ұсынуға арналған тапсырмалар берілген. Оқулықта «ойлан», «жаңа білім», «талдау», «тапсырма», «сұрақтар» қадамдық тапсырмалар берілген.</w:t>
            </w:r>
          </w:p>
        </w:tc>
      </w:tr>
      <w:tr w:rsidR="00575266" w:rsidRPr="009033DA" w:rsidTr="00250162">
        <w:trPr>
          <w:trHeight w:val="1146"/>
        </w:trPr>
        <w:tc>
          <w:tcPr>
            <w:tcW w:w="2948" w:type="dxa"/>
          </w:tcPr>
          <w:p w:rsidR="00575266" w:rsidRPr="009033DA" w:rsidRDefault="00445554" w:rsidP="002D5AC4">
            <w:pPr>
              <w:pStyle w:val="Pa1"/>
              <w:widowControl w:val="0"/>
              <w:spacing w:line="240" w:lineRule="auto"/>
              <w:ind w:right="-114"/>
              <w:rPr>
                <w:rFonts w:ascii="Times New Roman" w:hAnsi="Times New Roman"/>
                <w:lang w:val="kk-KZ"/>
              </w:rPr>
            </w:pPr>
            <w:r w:rsidRPr="009033DA">
              <w:rPr>
                <w:rFonts w:ascii="Times New Roman" w:hAnsi="Times New Roman"/>
                <w:lang w:val="kk-KZ"/>
              </w:rPr>
              <w:t>Г.И.</w:t>
            </w:r>
            <w:r>
              <w:rPr>
                <w:rFonts w:ascii="Times New Roman" w:hAnsi="Times New Roman"/>
                <w:lang w:val="kk-KZ"/>
              </w:rPr>
              <w:t xml:space="preserve"> </w:t>
            </w:r>
            <w:r w:rsidR="00575266" w:rsidRPr="009033DA">
              <w:rPr>
                <w:rFonts w:ascii="Times New Roman" w:hAnsi="Times New Roman"/>
                <w:lang w:val="kk-KZ"/>
              </w:rPr>
              <w:t>Салғараева, т.б.</w:t>
            </w:r>
          </w:p>
          <w:p w:rsidR="00A3601E" w:rsidRPr="009033DA" w:rsidRDefault="00575266" w:rsidP="002D5AC4">
            <w:pPr>
              <w:pStyle w:val="Pa1"/>
              <w:widowControl w:val="0"/>
              <w:spacing w:line="240" w:lineRule="auto"/>
              <w:ind w:right="-114"/>
              <w:rPr>
                <w:rFonts w:ascii="Times New Roman" w:hAnsi="Times New Roman"/>
                <w:lang w:val="kk-KZ"/>
              </w:rPr>
            </w:pPr>
            <w:r w:rsidRPr="009033DA">
              <w:rPr>
                <w:rFonts w:ascii="Times New Roman" w:hAnsi="Times New Roman"/>
                <w:lang w:val="kk-KZ"/>
              </w:rPr>
              <w:t xml:space="preserve">Информатика. </w:t>
            </w:r>
          </w:p>
          <w:p w:rsidR="00575266" w:rsidRPr="009033DA" w:rsidRDefault="00575266" w:rsidP="002D5AC4">
            <w:pPr>
              <w:pStyle w:val="Pa1"/>
              <w:widowControl w:val="0"/>
              <w:spacing w:line="240" w:lineRule="auto"/>
              <w:ind w:right="-114"/>
              <w:rPr>
                <w:rFonts w:ascii="Times New Roman" w:hAnsi="Times New Roman"/>
                <w:lang w:val="kk-KZ"/>
              </w:rPr>
            </w:pPr>
            <w:r w:rsidRPr="009033DA">
              <w:rPr>
                <w:rFonts w:ascii="Times New Roman" w:hAnsi="Times New Roman"/>
                <w:lang w:val="kk-KZ"/>
              </w:rPr>
              <w:t>Жалпы білім беретін мектептің 8-сыныбына арналған оқулық</w:t>
            </w:r>
            <w:r w:rsidR="008353F4">
              <w:rPr>
                <w:rFonts w:ascii="Times New Roman" w:hAnsi="Times New Roman"/>
                <w:lang w:val="kk-KZ"/>
              </w:rPr>
              <w:t>[11</w:t>
            </w:r>
            <w:r w:rsidR="00B319A6">
              <w:rPr>
                <w:rFonts w:ascii="Times New Roman" w:hAnsi="Times New Roman"/>
                <w:lang w:val="kk-KZ"/>
              </w:rPr>
              <w:t>6</w:t>
            </w:r>
            <w:r w:rsidR="008353F4">
              <w:rPr>
                <w:rFonts w:ascii="Times New Roman" w:hAnsi="Times New Roman"/>
                <w:lang w:val="kk-KZ"/>
              </w:rPr>
              <w:t>]</w:t>
            </w:r>
            <w:r w:rsidRPr="009033DA">
              <w:rPr>
                <w:rFonts w:ascii="Times New Roman" w:hAnsi="Times New Roman"/>
                <w:lang w:val="kk-KZ"/>
              </w:rPr>
              <w:t>.</w:t>
            </w:r>
          </w:p>
          <w:p w:rsidR="00575266" w:rsidRPr="002D5AC4" w:rsidRDefault="00575266" w:rsidP="002D5AC4">
            <w:pPr>
              <w:pStyle w:val="Pa1"/>
              <w:widowControl w:val="0"/>
              <w:spacing w:line="240" w:lineRule="auto"/>
              <w:ind w:right="-114"/>
              <w:rPr>
                <w:rStyle w:val="A30"/>
                <w:rFonts w:ascii="Times New Roman" w:hAnsi="Times New Roman" w:cs="DS SchoolBook"/>
                <w:i/>
                <w:iCs/>
                <w:sz w:val="24"/>
                <w:highlight w:val="yellow"/>
                <w:lang w:val="kk-KZ"/>
              </w:rPr>
            </w:pPr>
          </w:p>
        </w:tc>
        <w:tc>
          <w:tcPr>
            <w:tcW w:w="6662" w:type="dxa"/>
          </w:tcPr>
          <w:p w:rsidR="00575266" w:rsidRPr="009033DA" w:rsidRDefault="00575266" w:rsidP="002D5AC4">
            <w:pPr>
              <w:widowControl w:val="0"/>
              <w:autoSpaceDE w:val="0"/>
              <w:autoSpaceDN w:val="0"/>
              <w:jc w:val="both"/>
              <w:rPr>
                <w:rFonts w:ascii="Times New Roman" w:hAnsi="Times New Roman"/>
                <w:sz w:val="24"/>
                <w:szCs w:val="24"/>
                <w:lang w:val="kk-KZ"/>
              </w:rPr>
            </w:pPr>
            <w:r w:rsidRPr="009033DA">
              <w:rPr>
                <w:rFonts w:ascii="Times New Roman" w:hAnsi="Times New Roman"/>
                <w:sz w:val="24"/>
                <w:szCs w:val="24"/>
                <w:lang w:val="kk-KZ"/>
              </w:rPr>
              <w:t>8</w:t>
            </w:r>
            <w:r w:rsidRPr="002D5AC4">
              <w:rPr>
                <w:rFonts w:ascii="Times New Roman" w:hAnsi="Times New Roman"/>
                <w:sz w:val="24"/>
                <w:szCs w:val="24"/>
                <w:lang w:val="kk-KZ"/>
              </w:rPr>
              <w:t xml:space="preserve">  сыныпқа арналған оқулықта </w:t>
            </w:r>
            <w:r w:rsidRPr="009033DA">
              <w:rPr>
                <w:rFonts w:ascii="Times New Roman" w:hAnsi="Times New Roman"/>
                <w:sz w:val="24"/>
                <w:szCs w:val="24"/>
                <w:lang w:val="kk-KZ"/>
              </w:rPr>
              <w:t>теориялық біліммен қатар, өткен мәліметті еске түсіруге арналған «естеріңе түсіріңдер», «</w:t>
            </w:r>
            <w:r w:rsidRPr="002D5AC4">
              <w:rPr>
                <w:rFonts w:ascii="Times New Roman" w:hAnsi="Times New Roman"/>
                <w:sz w:val="24"/>
                <w:szCs w:val="24"/>
                <w:lang w:val="kk-KZ"/>
              </w:rPr>
              <w:t>меңгерілетін білім</w:t>
            </w:r>
            <w:r w:rsidRPr="009033DA">
              <w:rPr>
                <w:rFonts w:ascii="Times New Roman" w:hAnsi="Times New Roman"/>
                <w:sz w:val="24"/>
                <w:szCs w:val="24"/>
                <w:lang w:val="kk-KZ"/>
              </w:rPr>
              <w:t>» қосымша, танымдық мәліметтер берілген. Ал «маңызды мәлімет», «қызықты ақпарат», қосымша танымдық мәліметтер, әр бөлімнен кейін ««жауап берейік», «себебін анықтайық», «талдап, салыстырайық», «дәптерге орындайық», «компьютерде орындайық», «ой бөлісейік», шығармашылық тапсырма», «үй тапсырмасы» қадамдары қарастырылған. Алған теориялық білімді тәжірибе жұмыстарын орындау арқылы тексеріп, бағалайды.</w:t>
            </w:r>
          </w:p>
        </w:tc>
      </w:tr>
      <w:tr w:rsidR="00575266" w:rsidRPr="00DD3058" w:rsidTr="00250162">
        <w:trPr>
          <w:trHeight w:val="1146"/>
        </w:trPr>
        <w:tc>
          <w:tcPr>
            <w:tcW w:w="2948" w:type="dxa"/>
          </w:tcPr>
          <w:p w:rsidR="00445554" w:rsidRDefault="00445554" w:rsidP="002D5AC4">
            <w:pPr>
              <w:pStyle w:val="Pa1"/>
              <w:widowControl w:val="0"/>
              <w:spacing w:line="240" w:lineRule="auto"/>
              <w:ind w:right="-114"/>
              <w:rPr>
                <w:rFonts w:ascii="Times New Roman" w:hAnsi="Times New Roman"/>
                <w:lang w:val="kk-KZ"/>
              </w:rPr>
            </w:pPr>
            <w:r w:rsidRPr="009033DA">
              <w:rPr>
                <w:rFonts w:ascii="Times New Roman" w:hAnsi="Times New Roman"/>
                <w:lang w:val="kk-KZ"/>
              </w:rPr>
              <w:t>Р.А.</w:t>
            </w:r>
            <w:r>
              <w:rPr>
                <w:rFonts w:ascii="Times New Roman" w:hAnsi="Times New Roman"/>
                <w:lang w:val="kk-KZ"/>
              </w:rPr>
              <w:t xml:space="preserve"> </w:t>
            </w:r>
            <w:r w:rsidR="00575266" w:rsidRPr="009033DA">
              <w:rPr>
                <w:rFonts w:ascii="Times New Roman" w:hAnsi="Times New Roman"/>
                <w:lang w:val="kk-KZ"/>
              </w:rPr>
              <w:t xml:space="preserve">Қадырқұлов, </w:t>
            </w:r>
          </w:p>
          <w:p w:rsidR="00575266" w:rsidRPr="009033DA" w:rsidRDefault="00445554" w:rsidP="002D5AC4">
            <w:pPr>
              <w:pStyle w:val="Pa1"/>
              <w:widowControl w:val="0"/>
              <w:spacing w:line="240" w:lineRule="auto"/>
              <w:ind w:right="-114"/>
              <w:rPr>
                <w:rFonts w:ascii="Times New Roman" w:hAnsi="Times New Roman"/>
                <w:lang w:val="kk-KZ"/>
              </w:rPr>
            </w:pPr>
            <w:r w:rsidRPr="009033DA">
              <w:rPr>
                <w:rFonts w:ascii="Times New Roman" w:hAnsi="Times New Roman"/>
                <w:lang w:val="kk-KZ"/>
              </w:rPr>
              <w:t>Г.К.</w:t>
            </w:r>
            <w:r>
              <w:rPr>
                <w:rFonts w:ascii="Times New Roman" w:hAnsi="Times New Roman"/>
                <w:lang w:val="kk-KZ"/>
              </w:rPr>
              <w:t xml:space="preserve"> </w:t>
            </w:r>
            <w:r w:rsidR="00575266" w:rsidRPr="009033DA">
              <w:rPr>
                <w:rFonts w:ascii="Times New Roman" w:hAnsi="Times New Roman"/>
                <w:lang w:val="kk-KZ"/>
              </w:rPr>
              <w:t xml:space="preserve">Нұрмұханбетова </w:t>
            </w:r>
          </w:p>
          <w:p w:rsidR="00A3601E" w:rsidRPr="009033DA" w:rsidRDefault="00575266" w:rsidP="002D5AC4">
            <w:pPr>
              <w:pStyle w:val="Pa1"/>
              <w:widowControl w:val="0"/>
              <w:spacing w:line="240" w:lineRule="auto"/>
              <w:ind w:right="-114"/>
              <w:rPr>
                <w:rFonts w:ascii="Times New Roman" w:hAnsi="Times New Roman"/>
                <w:lang w:val="kk-KZ"/>
              </w:rPr>
            </w:pPr>
            <w:r w:rsidRPr="009033DA">
              <w:rPr>
                <w:rFonts w:ascii="Times New Roman" w:hAnsi="Times New Roman"/>
                <w:lang w:val="kk-KZ"/>
              </w:rPr>
              <w:t xml:space="preserve">Информатика. </w:t>
            </w:r>
          </w:p>
          <w:p w:rsidR="00575266" w:rsidRPr="002D5AC4" w:rsidRDefault="00575266" w:rsidP="00B319A6">
            <w:pPr>
              <w:pStyle w:val="Pa1"/>
              <w:widowControl w:val="0"/>
              <w:spacing w:line="240" w:lineRule="auto"/>
              <w:ind w:right="-114"/>
              <w:rPr>
                <w:rStyle w:val="A30"/>
                <w:rFonts w:ascii="Times New Roman" w:hAnsi="Times New Roman" w:cs="DS SchoolBook"/>
                <w:b/>
                <w:bCs/>
                <w:sz w:val="24"/>
                <w:lang w:val="kk-KZ"/>
              </w:rPr>
            </w:pPr>
            <w:r w:rsidRPr="009033DA">
              <w:rPr>
                <w:rFonts w:ascii="Times New Roman" w:hAnsi="Times New Roman"/>
                <w:lang w:val="kk-KZ"/>
              </w:rPr>
              <w:t>Жалпы бiлiм беретiн мектептiң 9-сы</w:t>
            </w:r>
            <w:r w:rsidR="00F956DC" w:rsidRPr="009033DA">
              <w:rPr>
                <w:rFonts w:ascii="Times New Roman" w:hAnsi="Times New Roman"/>
                <w:lang w:val="kk-KZ"/>
              </w:rPr>
              <w:t>нып оқушыларына арналған оқулық</w:t>
            </w:r>
            <w:r w:rsidR="008353F4">
              <w:rPr>
                <w:rFonts w:ascii="Times New Roman" w:hAnsi="Times New Roman"/>
                <w:lang w:val="kk-KZ"/>
              </w:rPr>
              <w:t>[11</w:t>
            </w:r>
            <w:r w:rsidR="00B319A6">
              <w:rPr>
                <w:rFonts w:ascii="Times New Roman" w:hAnsi="Times New Roman"/>
                <w:lang w:val="kk-KZ"/>
              </w:rPr>
              <w:t>7</w:t>
            </w:r>
            <w:r w:rsidR="008353F4">
              <w:rPr>
                <w:rFonts w:ascii="Times New Roman" w:hAnsi="Times New Roman"/>
                <w:lang w:val="kk-KZ"/>
              </w:rPr>
              <w:t>]</w:t>
            </w:r>
            <w:r w:rsidRPr="009033DA">
              <w:rPr>
                <w:rFonts w:ascii="Times New Roman" w:hAnsi="Times New Roman"/>
                <w:lang w:val="kk-KZ"/>
              </w:rPr>
              <w:t>.</w:t>
            </w:r>
          </w:p>
        </w:tc>
        <w:tc>
          <w:tcPr>
            <w:tcW w:w="6662" w:type="dxa"/>
          </w:tcPr>
          <w:p w:rsidR="00575266" w:rsidRPr="009033DA" w:rsidRDefault="00575266" w:rsidP="002D5AC4">
            <w:pPr>
              <w:widowControl w:val="0"/>
              <w:autoSpaceDE w:val="0"/>
              <w:autoSpaceDN w:val="0"/>
              <w:rPr>
                <w:rFonts w:ascii="Times New Roman" w:hAnsi="Times New Roman"/>
                <w:sz w:val="24"/>
                <w:szCs w:val="24"/>
                <w:lang w:val="kk-KZ"/>
              </w:rPr>
            </w:pPr>
            <w:r w:rsidRPr="009033DA">
              <w:rPr>
                <w:rFonts w:ascii="Times New Roman" w:hAnsi="Times New Roman"/>
                <w:sz w:val="24"/>
                <w:szCs w:val="24"/>
                <w:lang w:val="kk-KZ"/>
              </w:rPr>
              <w:t>9</w:t>
            </w:r>
            <w:r w:rsidRPr="002D5AC4">
              <w:rPr>
                <w:rFonts w:ascii="Times New Roman" w:hAnsi="Times New Roman"/>
                <w:sz w:val="24"/>
                <w:szCs w:val="24"/>
                <w:lang w:val="kk-KZ"/>
              </w:rPr>
              <w:t xml:space="preserve">  сыныпқа арналған оқулықта</w:t>
            </w:r>
            <w:r w:rsidRPr="009033DA">
              <w:rPr>
                <w:rFonts w:ascii="Times New Roman" w:hAnsi="Times New Roman"/>
                <w:sz w:val="24"/>
                <w:szCs w:val="24"/>
                <w:lang w:val="kk-KZ"/>
              </w:rPr>
              <w:t xml:space="preserve"> жаңа білімді игеруге арналған сұрақтар, практикалық жұмыста тапсырмаларды жеке, топта, жұпта бірлесіп талқылап, ортақ тұжырым жасау, жеке тапсырмаларды орындауда ақпараттық білімің мен мәдениетіңді қалыптастыруға, компьютерлік</w:t>
            </w:r>
          </w:p>
          <w:p w:rsidR="00575266" w:rsidRPr="009033DA" w:rsidRDefault="00575266" w:rsidP="002D5AC4">
            <w:pPr>
              <w:widowControl w:val="0"/>
              <w:autoSpaceDE w:val="0"/>
              <w:autoSpaceDN w:val="0"/>
              <w:rPr>
                <w:rFonts w:ascii="Times New Roman" w:hAnsi="Times New Roman"/>
                <w:sz w:val="24"/>
                <w:szCs w:val="24"/>
                <w:lang w:val="kk-KZ"/>
              </w:rPr>
            </w:pPr>
            <w:r w:rsidRPr="009033DA">
              <w:rPr>
                <w:rFonts w:ascii="Times New Roman" w:hAnsi="Times New Roman"/>
                <w:sz w:val="24"/>
                <w:szCs w:val="24"/>
                <w:lang w:val="kk-KZ"/>
              </w:rPr>
              <w:t>білімін жан-жақты жетілдіруге арналған тапсырмалар қарастырған. Оқулықта «ойлан», «жаңа білім», «қолдану», «талдау», «жинақтау», «бағалау», «сұрақтар»,  «үй тапсырмасы» қадамдық тапсырмалар берілген.</w:t>
            </w:r>
          </w:p>
        </w:tc>
      </w:tr>
      <w:tr w:rsidR="00575266" w:rsidRPr="00DD3058" w:rsidTr="00250162">
        <w:trPr>
          <w:trHeight w:val="1146"/>
        </w:trPr>
        <w:tc>
          <w:tcPr>
            <w:tcW w:w="2948" w:type="dxa"/>
          </w:tcPr>
          <w:p w:rsidR="00A3601E" w:rsidRPr="009033DA" w:rsidRDefault="00445554" w:rsidP="002D5AC4">
            <w:pPr>
              <w:pStyle w:val="Pa1"/>
              <w:widowControl w:val="0"/>
              <w:spacing w:line="240" w:lineRule="auto"/>
              <w:ind w:right="-114"/>
              <w:rPr>
                <w:rFonts w:ascii="Times New Roman" w:hAnsi="Times New Roman"/>
                <w:lang w:val="kk-KZ"/>
              </w:rPr>
            </w:pPr>
            <w:r w:rsidRPr="009033DA">
              <w:rPr>
                <w:rFonts w:ascii="Times New Roman" w:hAnsi="Times New Roman"/>
                <w:lang w:val="kk-KZ"/>
              </w:rPr>
              <w:t xml:space="preserve">С.Т. </w:t>
            </w:r>
            <w:r w:rsidR="00575266" w:rsidRPr="009033DA">
              <w:rPr>
                <w:rFonts w:ascii="Times New Roman" w:hAnsi="Times New Roman"/>
                <w:lang w:val="kk-KZ"/>
              </w:rPr>
              <w:t xml:space="preserve">Мұхамбетжанова т.б. Информатика: </w:t>
            </w:r>
          </w:p>
          <w:p w:rsidR="00575266" w:rsidRPr="002D5AC4" w:rsidRDefault="00575266" w:rsidP="00B319A6">
            <w:pPr>
              <w:pStyle w:val="Pa1"/>
              <w:widowControl w:val="0"/>
              <w:spacing w:line="240" w:lineRule="auto"/>
              <w:ind w:right="-114"/>
              <w:rPr>
                <w:rStyle w:val="A30"/>
                <w:rFonts w:ascii="Times New Roman" w:hAnsi="Times New Roman" w:cs="DS SchoolBook"/>
                <w:iCs/>
                <w:sz w:val="24"/>
                <w:lang w:val="kk-KZ"/>
              </w:rPr>
            </w:pPr>
            <w:r w:rsidRPr="009033DA">
              <w:rPr>
                <w:rFonts w:ascii="Times New Roman" w:hAnsi="Times New Roman"/>
                <w:lang w:val="kk-KZ"/>
              </w:rPr>
              <w:t>Жалпы білім беретін мектептің 9-сыныбына арналған оқулық</w:t>
            </w:r>
            <w:r w:rsidR="008353F4">
              <w:rPr>
                <w:rFonts w:ascii="Times New Roman" w:hAnsi="Times New Roman"/>
                <w:lang w:val="kk-KZ"/>
              </w:rPr>
              <w:t>[1</w:t>
            </w:r>
            <w:r w:rsidR="00B319A6">
              <w:rPr>
                <w:rFonts w:ascii="Times New Roman" w:hAnsi="Times New Roman"/>
                <w:lang w:val="kk-KZ"/>
              </w:rPr>
              <w:t>18</w:t>
            </w:r>
            <w:r w:rsidR="008353F4">
              <w:rPr>
                <w:rFonts w:ascii="Times New Roman" w:hAnsi="Times New Roman"/>
                <w:lang w:val="kk-KZ"/>
              </w:rPr>
              <w:t>]</w:t>
            </w:r>
            <w:r w:rsidRPr="009033DA">
              <w:rPr>
                <w:rFonts w:ascii="Times New Roman" w:hAnsi="Times New Roman"/>
                <w:lang w:val="kk-KZ"/>
              </w:rPr>
              <w:t>.</w:t>
            </w:r>
          </w:p>
        </w:tc>
        <w:tc>
          <w:tcPr>
            <w:tcW w:w="6662" w:type="dxa"/>
          </w:tcPr>
          <w:p w:rsidR="00575266" w:rsidRPr="009033DA" w:rsidRDefault="00575266" w:rsidP="002D5AC4">
            <w:pPr>
              <w:widowControl w:val="0"/>
              <w:autoSpaceDE w:val="0"/>
              <w:autoSpaceDN w:val="0"/>
              <w:rPr>
                <w:rFonts w:ascii="Times New Roman" w:hAnsi="Times New Roman"/>
                <w:sz w:val="24"/>
                <w:szCs w:val="24"/>
                <w:lang w:val="kk-KZ"/>
              </w:rPr>
            </w:pPr>
            <w:r w:rsidRPr="009033DA">
              <w:rPr>
                <w:rFonts w:ascii="Times New Roman" w:hAnsi="Times New Roman"/>
                <w:sz w:val="24"/>
                <w:szCs w:val="24"/>
                <w:lang w:val="kk-KZ"/>
              </w:rPr>
              <w:t>9</w:t>
            </w:r>
            <w:r w:rsidRPr="002D5AC4">
              <w:rPr>
                <w:rFonts w:ascii="Times New Roman" w:hAnsi="Times New Roman"/>
                <w:sz w:val="24"/>
                <w:szCs w:val="24"/>
                <w:lang w:val="kk-KZ"/>
              </w:rPr>
              <w:t xml:space="preserve">  сыныпқа арналған оқулықта</w:t>
            </w:r>
            <w:r w:rsidRPr="009033DA">
              <w:rPr>
                <w:rFonts w:ascii="Times New Roman" w:hAnsi="Times New Roman"/>
                <w:sz w:val="24"/>
                <w:szCs w:val="24"/>
                <w:lang w:val="kk-KZ"/>
              </w:rPr>
              <w:t xml:space="preserve"> теориялық білімді игеруге арналған сұрақтар, практикалық жұмыстар тапсырмалар берілген. Сонымен қатар оқушыға қажетті материалдар, қосымша материалдар, типтік есептерді шешу мысалдары келтірілген. «қолдану», «талдау», «жинақтау», «бағалау» тапсырмалар, әр түрлі тапсырмаларды, шығармашылық жұмыстар, жобалық жұмыстар берілген.  </w:t>
            </w:r>
          </w:p>
        </w:tc>
      </w:tr>
    </w:tbl>
    <w:p w:rsidR="00575266" w:rsidRDefault="00575266" w:rsidP="002D5AC4">
      <w:pPr>
        <w:rPr>
          <w:rFonts w:ascii="Times New Roman" w:hAnsi="Times New Roman"/>
          <w:sz w:val="28"/>
          <w:szCs w:val="28"/>
          <w:lang w:val="kk-KZ"/>
        </w:rPr>
      </w:pPr>
    </w:p>
    <w:p w:rsidR="00575266" w:rsidRDefault="00575266" w:rsidP="0062458F">
      <w:pPr>
        <w:ind w:firstLine="709"/>
        <w:jc w:val="both"/>
        <w:rPr>
          <w:rFonts w:ascii="Times New Roman" w:hAnsi="Times New Roman"/>
          <w:sz w:val="28"/>
          <w:szCs w:val="28"/>
          <w:lang w:val="kk-KZ"/>
        </w:rPr>
      </w:pPr>
      <w:r w:rsidRPr="003E590A">
        <w:rPr>
          <w:rFonts w:ascii="Times New Roman" w:hAnsi="Times New Roman"/>
          <w:sz w:val="28"/>
          <w:szCs w:val="28"/>
          <w:lang w:val="kk-KZ"/>
        </w:rPr>
        <w:t>Қазіргі заманғы отандық оқулықтарда білім беру міндеттері, әдетте, стандартты оқу жағдайларында белгілі әдістер мен алгоритмдерді қолдануға үйретуге бағытталған, бірақ егер мазмұн оқу материалын игерудің негізгі деңгейінен асып кетсе, олар дәл қиын болуы мүмкін. Оқулықтарда тапсырмалар курстың белгілі бір бөлімінің материалына келтіріледі, осылайша шешім іздеуді осы бөлімнің материалымен байланыстырады</w:t>
      </w:r>
      <w:r w:rsidR="008353F4">
        <w:rPr>
          <w:rFonts w:ascii="Times New Roman" w:hAnsi="Times New Roman"/>
          <w:sz w:val="28"/>
          <w:szCs w:val="28"/>
          <w:lang w:val="kk-KZ"/>
        </w:rPr>
        <w:t xml:space="preserve">. </w:t>
      </w:r>
      <w:r w:rsidRPr="008F0784">
        <w:rPr>
          <w:rFonts w:ascii="Times New Roman" w:hAnsi="Times New Roman"/>
          <w:sz w:val="28"/>
          <w:szCs w:val="28"/>
          <w:lang w:val="kk-KZ"/>
        </w:rPr>
        <w:t xml:space="preserve">Сонымен қатар, тапсырмалардың мазмұны нақты өмірде туындайтын </w:t>
      </w:r>
      <w:r>
        <w:rPr>
          <w:rFonts w:ascii="Times New Roman" w:hAnsi="Times New Roman"/>
          <w:sz w:val="28"/>
          <w:szCs w:val="28"/>
          <w:lang w:val="kk-KZ"/>
        </w:rPr>
        <w:t>мәселелерден</w:t>
      </w:r>
      <w:r w:rsidRPr="008F0784">
        <w:rPr>
          <w:rFonts w:ascii="Times New Roman" w:hAnsi="Times New Roman"/>
          <w:sz w:val="28"/>
          <w:szCs w:val="28"/>
          <w:lang w:val="kk-KZ"/>
        </w:rPr>
        <w:t xml:space="preserve"> алыс пәндік </w:t>
      </w:r>
      <w:r w:rsidRPr="008F0784">
        <w:rPr>
          <w:rFonts w:ascii="Times New Roman" w:hAnsi="Times New Roman"/>
          <w:sz w:val="28"/>
          <w:szCs w:val="28"/>
          <w:lang w:val="kk-KZ"/>
        </w:rPr>
        <w:lastRenderedPageBreak/>
        <w:t>(математикалық, физикалық, биологиялық және т.б.) жағда</w:t>
      </w:r>
      <w:r w:rsidR="001535DD">
        <w:rPr>
          <w:rFonts w:ascii="Times New Roman" w:hAnsi="Times New Roman"/>
          <w:sz w:val="28"/>
          <w:szCs w:val="28"/>
          <w:lang w:val="kk-KZ"/>
        </w:rPr>
        <w:t xml:space="preserve">йын </w:t>
      </w:r>
      <w:r w:rsidRPr="008F0784">
        <w:rPr>
          <w:rFonts w:ascii="Times New Roman" w:hAnsi="Times New Roman"/>
          <w:sz w:val="28"/>
          <w:szCs w:val="28"/>
          <w:lang w:val="kk-KZ"/>
        </w:rPr>
        <w:t>қысқаша сипаттамасын қамтиды.</w:t>
      </w:r>
    </w:p>
    <w:p w:rsidR="00575266" w:rsidRPr="00F722AF" w:rsidRDefault="00575266" w:rsidP="0062458F">
      <w:pPr>
        <w:ind w:firstLine="709"/>
        <w:jc w:val="both"/>
        <w:rPr>
          <w:rFonts w:ascii="Times New Roman" w:hAnsi="Times New Roman"/>
          <w:sz w:val="28"/>
          <w:szCs w:val="28"/>
          <w:lang w:val="kk-KZ"/>
        </w:rPr>
      </w:pPr>
      <w:r w:rsidRPr="002D5AC4">
        <w:rPr>
          <w:rFonts w:ascii="Times New Roman" w:hAnsi="Times New Roman"/>
          <w:sz w:val="28"/>
          <w:szCs w:val="28"/>
          <w:lang w:val="kk-KZ"/>
        </w:rPr>
        <w:t>Информатикадан оқушылардың функционалдық сауаттылықтарын бағалау</w:t>
      </w:r>
      <w:r w:rsidRPr="00F15FDB">
        <w:rPr>
          <w:rFonts w:ascii="Times New Roman" w:hAnsi="Times New Roman"/>
          <w:sz w:val="28"/>
          <w:szCs w:val="28"/>
          <w:lang w:val="kk-KZ"/>
        </w:rPr>
        <w:t xml:space="preserve"> тапсырмалардың елеулі айырмашылығы</w:t>
      </w:r>
      <w:r w:rsidRPr="002D5AC4">
        <w:rPr>
          <w:rFonts w:ascii="Times New Roman" w:hAnsi="Times New Roman"/>
          <w:sz w:val="28"/>
          <w:szCs w:val="28"/>
          <w:lang w:val="kk-KZ"/>
        </w:rPr>
        <w:t xml:space="preserve"> </w:t>
      </w:r>
      <w:r w:rsidRPr="00F15FDB">
        <w:rPr>
          <w:rFonts w:ascii="Times New Roman" w:hAnsi="Times New Roman"/>
          <w:sz w:val="28"/>
          <w:szCs w:val="28"/>
          <w:lang w:val="kk-KZ"/>
        </w:rPr>
        <w:t>нақты өмірлік жағдайды модельде</w:t>
      </w:r>
      <w:r w:rsidRPr="002D5AC4">
        <w:rPr>
          <w:rFonts w:ascii="Times New Roman" w:hAnsi="Times New Roman"/>
          <w:sz w:val="28"/>
          <w:szCs w:val="28"/>
          <w:lang w:val="kk-KZ"/>
        </w:rPr>
        <w:t>уі деп айтуға болады.</w:t>
      </w:r>
    </w:p>
    <w:p w:rsidR="00575266" w:rsidRPr="00F722AF" w:rsidRDefault="00575266" w:rsidP="0062458F">
      <w:pPr>
        <w:ind w:firstLine="709"/>
        <w:jc w:val="both"/>
        <w:rPr>
          <w:rFonts w:ascii="Times New Roman" w:hAnsi="Times New Roman"/>
          <w:sz w:val="28"/>
          <w:szCs w:val="28"/>
          <w:lang w:val="kk-KZ"/>
        </w:rPr>
      </w:pPr>
      <w:r w:rsidRPr="002D5AC4">
        <w:rPr>
          <w:rFonts w:ascii="Times New Roman" w:hAnsi="Times New Roman"/>
          <w:sz w:val="28"/>
          <w:szCs w:val="28"/>
          <w:lang w:val="kk-KZ"/>
        </w:rPr>
        <w:t>Т</w:t>
      </w:r>
      <w:r w:rsidRPr="00F722AF">
        <w:rPr>
          <w:rFonts w:ascii="Times New Roman" w:hAnsi="Times New Roman"/>
          <w:sz w:val="28"/>
          <w:szCs w:val="28"/>
          <w:lang w:val="kk-KZ"/>
        </w:rPr>
        <w:t>апсырмалар жүйесі көп деңгейлі тапсырмалар пән ішіндегі саралау жұмысына сәйкес келеді, өйткені:</w:t>
      </w:r>
    </w:p>
    <w:p w:rsidR="00575266" w:rsidRPr="00F722AF" w:rsidRDefault="00575266" w:rsidP="0062458F">
      <w:pPr>
        <w:ind w:firstLine="709"/>
        <w:jc w:val="both"/>
        <w:rPr>
          <w:rFonts w:ascii="Times New Roman" w:hAnsi="Times New Roman"/>
          <w:sz w:val="28"/>
          <w:szCs w:val="28"/>
          <w:lang w:val="kk-KZ"/>
        </w:rPr>
      </w:pPr>
      <w:r w:rsidRPr="00F722AF">
        <w:rPr>
          <w:rFonts w:ascii="Times New Roman" w:hAnsi="Times New Roman"/>
          <w:sz w:val="28"/>
          <w:szCs w:val="28"/>
          <w:lang w:val="kk-KZ"/>
        </w:rPr>
        <w:t>- нұсқалардың болуы (3 деңгей</w:t>
      </w:r>
      <w:r w:rsidR="008353F4">
        <w:rPr>
          <w:rFonts w:ascii="Times New Roman" w:hAnsi="Times New Roman"/>
          <w:sz w:val="28"/>
          <w:szCs w:val="28"/>
          <w:lang w:val="kk-KZ"/>
        </w:rPr>
        <w:t>лі</w:t>
      </w:r>
      <w:r w:rsidRPr="00F722AF">
        <w:rPr>
          <w:rFonts w:ascii="Times New Roman" w:hAnsi="Times New Roman"/>
          <w:sz w:val="28"/>
          <w:szCs w:val="28"/>
          <w:lang w:val="kk-KZ"/>
        </w:rPr>
        <w:t>);</w:t>
      </w:r>
    </w:p>
    <w:p w:rsidR="00575266" w:rsidRPr="00F722AF" w:rsidRDefault="00575266" w:rsidP="0062458F">
      <w:pPr>
        <w:ind w:firstLine="709"/>
        <w:jc w:val="both"/>
        <w:rPr>
          <w:rFonts w:ascii="Times New Roman" w:hAnsi="Times New Roman"/>
          <w:sz w:val="28"/>
          <w:szCs w:val="28"/>
          <w:lang w:val="kk-KZ"/>
        </w:rPr>
      </w:pPr>
      <w:r w:rsidRPr="00F722AF">
        <w:rPr>
          <w:rFonts w:ascii="Times New Roman" w:hAnsi="Times New Roman"/>
          <w:sz w:val="28"/>
          <w:szCs w:val="28"/>
          <w:lang w:val="kk-KZ"/>
        </w:rPr>
        <w:t>- материалдың тереңдігі мен көлемімен ерекшеленеді.</w:t>
      </w:r>
    </w:p>
    <w:p w:rsidR="00575266" w:rsidRPr="00F722AF" w:rsidRDefault="00575266" w:rsidP="0062458F">
      <w:pPr>
        <w:ind w:firstLine="709"/>
        <w:jc w:val="both"/>
        <w:rPr>
          <w:rFonts w:ascii="Times New Roman" w:hAnsi="Times New Roman"/>
          <w:sz w:val="28"/>
          <w:szCs w:val="28"/>
          <w:lang w:val="kk-KZ"/>
        </w:rPr>
      </w:pPr>
      <w:r w:rsidRPr="00F722AF">
        <w:rPr>
          <w:rFonts w:ascii="Times New Roman" w:hAnsi="Times New Roman"/>
          <w:sz w:val="28"/>
          <w:szCs w:val="28"/>
          <w:lang w:val="kk-KZ"/>
        </w:rPr>
        <w:t>Барлық тапсырмалар әр түрлі қиындық деңгейлеріне  байланысты үш топқа бөлінеді.</w:t>
      </w:r>
    </w:p>
    <w:p w:rsidR="00575266" w:rsidRPr="00F722AF" w:rsidRDefault="00575266" w:rsidP="0062458F">
      <w:pPr>
        <w:ind w:firstLine="709"/>
        <w:jc w:val="both"/>
        <w:rPr>
          <w:rFonts w:ascii="Times New Roman" w:hAnsi="Times New Roman"/>
          <w:sz w:val="28"/>
          <w:szCs w:val="28"/>
          <w:lang w:val="kk-KZ"/>
        </w:rPr>
      </w:pPr>
      <w:r w:rsidRPr="00F722AF">
        <w:rPr>
          <w:rFonts w:ascii="Times New Roman" w:hAnsi="Times New Roman"/>
          <w:sz w:val="28"/>
          <w:szCs w:val="28"/>
          <w:lang w:val="kk-KZ"/>
        </w:rPr>
        <w:t>I деңгейдегі тапсырмалар – негізгі және тапсырмаларды барлық оқушылар орындауы керек. Ал II және III деңгейлердегі тапсырмалар – күрделілігі жоғары. Осы оқыту технологиясының көмегімен әдістемелік жүйені дамытудың үш деңгейін (1-ші деңгей-репродуктивті, 2 деңгей-алгоритмдік, 3-ші деңгей-шығармашылық) анықтауға болады.</w:t>
      </w:r>
    </w:p>
    <w:p w:rsidR="00575266" w:rsidRPr="00F722AF" w:rsidRDefault="00575266" w:rsidP="0062458F">
      <w:pPr>
        <w:ind w:firstLine="709"/>
        <w:jc w:val="both"/>
        <w:rPr>
          <w:rFonts w:ascii="Times New Roman" w:hAnsi="Times New Roman"/>
          <w:sz w:val="28"/>
          <w:szCs w:val="28"/>
          <w:lang w:val="kk-KZ"/>
        </w:rPr>
      </w:pPr>
      <w:r w:rsidRPr="00F722AF">
        <w:rPr>
          <w:rFonts w:ascii="Times New Roman" w:hAnsi="Times New Roman"/>
          <w:sz w:val="28"/>
          <w:szCs w:val="28"/>
          <w:lang w:val="kk-KZ"/>
        </w:rPr>
        <w:t>Оқушылардың функционалдық сауаттылығын бағалау жүйесінде Информат</w:t>
      </w:r>
      <w:r w:rsidR="001535DD">
        <w:rPr>
          <w:rFonts w:ascii="Times New Roman" w:hAnsi="Times New Roman"/>
          <w:sz w:val="28"/>
          <w:szCs w:val="28"/>
          <w:lang w:val="kk-KZ"/>
        </w:rPr>
        <w:t xml:space="preserve">ика (5-9 сынып) пәнінен жиынтық және қалыптастырушы </w:t>
      </w:r>
      <w:r w:rsidRPr="00F722AF">
        <w:rPr>
          <w:rFonts w:ascii="Times New Roman" w:hAnsi="Times New Roman"/>
          <w:sz w:val="28"/>
          <w:szCs w:val="28"/>
          <w:lang w:val="kk-KZ"/>
        </w:rPr>
        <w:t xml:space="preserve">бағалауға арналған әртүрлі деңгейлік тапсырмалар </w:t>
      </w:r>
      <w:r w:rsidRPr="002D5AC4">
        <w:rPr>
          <w:rFonts w:ascii="Times New Roman" w:hAnsi="Times New Roman"/>
          <w:sz w:val="28"/>
          <w:szCs w:val="28"/>
          <w:lang w:val="kk-KZ"/>
        </w:rPr>
        <w:t>жа</w:t>
      </w:r>
      <w:r w:rsidR="001535DD">
        <w:rPr>
          <w:rFonts w:ascii="Times New Roman" w:hAnsi="Times New Roman"/>
          <w:sz w:val="28"/>
          <w:szCs w:val="28"/>
          <w:lang w:val="kk-KZ"/>
        </w:rPr>
        <w:t>с</w:t>
      </w:r>
      <w:r w:rsidRPr="002D5AC4">
        <w:rPr>
          <w:rFonts w:ascii="Times New Roman" w:hAnsi="Times New Roman"/>
          <w:sz w:val="28"/>
          <w:szCs w:val="28"/>
          <w:lang w:val="kk-KZ"/>
        </w:rPr>
        <w:t>ауды қажет етеді</w:t>
      </w:r>
      <w:r w:rsidRPr="00F722AF">
        <w:rPr>
          <w:rFonts w:ascii="Times New Roman" w:hAnsi="Times New Roman"/>
          <w:sz w:val="28"/>
          <w:szCs w:val="28"/>
          <w:lang w:val="kk-KZ"/>
        </w:rPr>
        <w:t>.</w:t>
      </w:r>
    </w:p>
    <w:p w:rsidR="00575266" w:rsidRPr="00F722AF" w:rsidRDefault="00575266" w:rsidP="0062458F">
      <w:pPr>
        <w:ind w:firstLine="709"/>
        <w:jc w:val="both"/>
        <w:rPr>
          <w:rFonts w:ascii="Times New Roman" w:hAnsi="Times New Roman"/>
          <w:sz w:val="28"/>
          <w:szCs w:val="28"/>
          <w:lang w:val="kk-KZ"/>
        </w:rPr>
      </w:pPr>
      <w:r w:rsidRPr="00F722AF">
        <w:rPr>
          <w:rFonts w:ascii="Times New Roman" w:hAnsi="Times New Roman"/>
          <w:sz w:val="28"/>
          <w:szCs w:val="28"/>
          <w:lang w:val="kk-KZ"/>
        </w:rPr>
        <w:t xml:space="preserve">Тапсырмаларды </w:t>
      </w:r>
      <w:r w:rsidR="001535DD">
        <w:rPr>
          <w:rFonts w:ascii="Times New Roman" w:hAnsi="Times New Roman"/>
          <w:sz w:val="28"/>
          <w:szCs w:val="28"/>
          <w:lang w:val="kk-KZ"/>
        </w:rPr>
        <w:t>іріктеу</w:t>
      </w:r>
      <w:r w:rsidRPr="00F722AF">
        <w:rPr>
          <w:rFonts w:ascii="Times New Roman" w:hAnsi="Times New Roman"/>
          <w:sz w:val="28"/>
          <w:szCs w:val="28"/>
          <w:lang w:val="kk-KZ"/>
        </w:rPr>
        <w:t xml:space="preserve"> және көп деңгейлі тапсырмаларды </w:t>
      </w:r>
      <w:r w:rsidRPr="002D5AC4">
        <w:rPr>
          <w:rFonts w:ascii="Times New Roman" w:hAnsi="Times New Roman"/>
          <w:sz w:val="28"/>
          <w:szCs w:val="28"/>
          <w:lang w:val="kk-KZ"/>
        </w:rPr>
        <w:t>дайындау үдерісі</w:t>
      </w:r>
      <w:r w:rsidRPr="00F722AF">
        <w:rPr>
          <w:rFonts w:ascii="Times New Roman" w:hAnsi="Times New Roman"/>
          <w:sz w:val="28"/>
          <w:szCs w:val="28"/>
          <w:lang w:val="kk-KZ"/>
        </w:rPr>
        <w:t xml:space="preserve"> күрделі, көп уақытты қажет етеді. Бірақ бірнеше деңгейлі тапсырмаларды </w:t>
      </w:r>
      <w:r w:rsidRPr="002D5AC4">
        <w:rPr>
          <w:rFonts w:ascii="Times New Roman" w:hAnsi="Times New Roman"/>
          <w:sz w:val="28"/>
          <w:szCs w:val="28"/>
          <w:lang w:val="kk-KZ"/>
        </w:rPr>
        <w:t>дайындап</w:t>
      </w:r>
      <w:r w:rsidRPr="00F722AF">
        <w:rPr>
          <w:rFonts w:ascii="Times New Roman" w:hAnsi="Times New Roman"/>
          <w:sz w:val="28"/>
          <w:szCs w:val="28"/>
          <w:lang w:val="kk-KZ"/>
        </w:rPr>
        <w:t>, орындағаннан кейін оқытуға сараланған тәсілдің артықшылығы көрінеді:</w:t>
      </w:r>
    </w:p>
    <w:p w:rsidR="00575266" w:rsidRPr="00F722AF" w:rsidRDefault="00575266" w:rsidP="0062458F">
      <w:pPr>
        <w:ind w:firstLine="709"/>
        <w:jc w:val="both"/>
        <w:rPr>
          <w:rFonts w:ascii="Times New Roman" w:hAnsi="Times New Roman"/>
          <w:sz w:val="28"/>
          <w:szCs w:val="28"/>
          <w:lang w:val="kk-KZ"/>
        </w:rPr>
      </w:pPr>
      <w:r w:rsidRPr="00F722AF">
        <w:rPr>
          <w:rFonts w:ascii="Times New Roman" w:hAnsi="Times New Roman"/>
          <w:sz w:val="28"/>
          <w:szCs w:val="28"/>
          <w:lang w:val="kk-KZ"/>
        </w:rPr>
        <w:t>- ынталандыру деңгейін арттыру;</w:t>
      </w:r>
    </w:p>
    <w:p w:rsidR="00575266" w:rsidRPr="00F722AF" w:rsidRDefault="00575266" w:rsidP="0062458F">
      <w:pPr>
        <w:ind w:firstLine="709"/>
        <w:jc w:val="both"/>
        <w:rPr>
          <w:rFonts w:ascii="Times New Roman" w:hAnsi="Times New Roman"/>
          <w:sz w:val="28"/>
          <w:szCs w:val="28"/>
          <w:lang w:val="kk-KZ"/>
        </w:rPr>
      </w:pPr>
      <w:r w:rsidRPr="00F722AF">
        <w:rPr>
          <w:rFonts w:ascii="Times New Roman" w:hAnsi="Times New Roman"/>
          <w:sz w:val="28"/>
          <w:szCs w:val="28"/>
          <w:lang w:val="kk-KZ"/>
        </w:rPr>
        <w:t>- оқушылардың білім алуға тезірек және тереңірек ұмтылысын жүзеге асыру;</w:t>
      </w:r>
    </w:p>
    <w:p w:rsidR="00575266" w:rsidRPr="00F722AF" w:rsidRDefault="00575266" w:rsidP="0062458F">
      <w:pPr>
        <w:ind w:firstLine="709"/>
        <w:jc w:val="both"/>
        <w:rPr>
          <w:rFonts w:ascii="Times New Roman" w:hAnsi="Times New Roman"/>
          <w:sz w:val="28"/>
          <w:szCs w:val="28"/>
          <w:lang w:val="kk-KZ"/>
        </w:rPr>
      </w:pPr>
      <w:r w:rsidRPr="00F722AF">
        <w:rPr>
          <w:rFonts w:ascii="Times New Roman" w:hAnsi="Times New Roman"/>
          <w:sz w:val="28"/>
          <w:szCs w:val="28"/>
          <w:lang w:val="kk-KZ"/>
        </w:rPr>
        <w:t>- жоғары деңгей</w:t>
      </w:r>
      <w:r w:rsidR="001535DD">
        <w:rPr>
          <w:rFonts w:ascii="Times New Roman" w:hAnsi="Times New Roman"/>
          <w:sz w:val="28"/>
          <w:szCs w:val="28"/>
          <w:lang w:val="kk-KZ"/>
        </w:rPr>
        <w:t>ге</w:t>
      </w:r>
      <w:r w:rsidRPr="00F722AF">
        <w:rPr>
          <w:rFonts w:ascii="Times New Roman" w:hAnsi="Times New Roman"/>
          <w:sz w:val="28"/>
          <w:szCs w:val="28"/>
          <w:lang w:val="kk-KZ"/>
        </w:rPr>
        <w:t xml:space="preserve"> көтеру.</w:t>
      </w:r>
    </w:p>
    <w:p w:rsidR="00575266" w:rsidRPr="00F722AF" w:rsidRDefault="00575266" w:rsidP="0062458F">
      <w:pPr>
        <w:ind w:firstLine="709"/>
        <w:jc w:val="both"/>
        <w:rPr>
          <w:rFonts w:ascii="Times New Roman" w:hAnsi="Times New Roman"/>
          <w:sz w:val="28"/>
          <w:szCs w:val="28"/>
          <w:lang w:val="kk-KZ"/>
        </w:rPr>
      </w:pPr>
      <w:r w:rsidRPr="00F722AF">
        <w:rPr>
          <w:rFonts w:ascii="Times New Roman" w:hAnsi="Times New Roman"/>
          <w:sz w:val="28"/>
          <w:szCs w:val="28"/>
          <w:lang w:val="kk-KZ"/>
        </w:rPr>
        <w:t xml:space="preserve">Функционалдық сауаттылығын бағалаудағы </w:t>
      </w:r>
      <w:r w:rsidRPr="009033DA">
        <w:rPr>
          <w:rFonts w:ascii="Times New Roman" w:hAnsi="Times New Roman"/>
          <w:color w:val="000000"/>
          <w:sz w:val="28"/>
          <w:szCs w:val="28"/>
          <w:lang w:val="kk-KZ"/>
        </w:rPr>
        <w:t xml:space="preserve">деңгейлік тапсырмалар жүйесін қолдану   ақпараттық сауаттылық қалыптастыруға ықпал етеді. Олар: </w:t>
      </w:r>
    </w:p>
    <w:p w:rsidR="00575266" w:rsidRPr="00F722AF" w:rsidRDefault="00575266" w:rsidP="00250162">
      <w:pPr>
        <w:pStyle w:val="a3"/>
        <w:numPr>
          <w:ilvl w:val="0"/>
          <w:numId w:val="2"/>
        </w:numPr>
        <w:tabs>
          <w:tab w:val="left" w:pos="851"/>
        </w:tabs>
        <w:ind w:left="0" w:firstLine="709"/>
        <w:jc w:val="both"/>
        <w:rPr>
          <w:rFonts w:ascii="Times New Roman" w:hAnsi="Times New Roman"/>
          <w:sz w:val="28"/>
          <w:szCs w:val="28"/>
          <w:lang w:val="kk-KZ"/>
        </w:rPr>
      </w:pPr>
      <w:r w:rsidRPr="00F722AF">
        <w:rPr>
          <w:rFonts w:ascii="Times New Roman" w:hAnsi="Times New Roman"/>
          <w:sz w:val="28"/>
          <w:szCs w:val="28"/>
          <w:lang w:val="kk-KZ"/>
        </w:rPr>
        <w:t>информатика терминдерді қолдана отырып ауызша және жазбаша сөйлеу;</w:t>
      </w:r>
    </w:p>
    <w:p w:rsidR="00575266" w:rsidRPr="00F722AF" w:rsidRDefault="00575266" w:rsidP="0062458F">
      <w:pPr>
        <w:ind w:firstLine="709"/>
        <w:jc w:val="both"/>
        <w:rPr>
          <w:rFonts w:ascii="Times New Roman" w:hAnsi="Times New Roman"/>
          <w:sz w:val="28"/>
          <w:szCs w:val="28"/>
          <w:lang w:val="kk-KZ"/>
        </w:rPr>
      </w:pPr>
      <w:r w:rsidRPr="00F722AF">
        <w:rPr>
          <w:rFonts w:ascii="Times New Roman" w:hAnsi="Times New Roman"/>
          <w:sz w:val="28"/>
          <w:szCs w:val="28"/>
          <w:lang w:val="kk-KZ"/>
        </w:rPr>
        <w:t>- ақпаратты іздеу және өңдеу тәсілдері;</w:t>
      </w:r>
    </w:p>
    <w:p w:rsidR="00575266" w:rsidRPr="00F722AF" w:rsidRDefault="00575266" w:rsidP="0062458F">
      <w:pPr>
        <w:ind w:firstLine="709"/>
        <w:jc w:val="both"/>
        <w:rPr>
          <w:rFonts w:ascii="Times New Roman" w:hAnsi="Times New Roman"/>
          <w:sz w:val="28"/>
          <w:szCs w:val="28"/>
          <w:lang w:val="kk-KZ"/>
        </w:rPr>
      </w:pPr>
      <w:r w:rsidRPr="00F722AF">
        <w:rPr>
          <w:rFonts w:ascii="Times New Roman" w:hAnsi="Times New Roman"/>
          <w:sz w:val="28"/>
          <w:szCs w:val="28"/>
          <w:lang w:val="kk-KZ"/>
        </w:rPr>
        <w:t>- әр түрлі тасымалдаушыларда ақпарат ұсыну; оның</w:t>
      </w:r>
      <w:r w:rsidR="00F956DC">
        <w:rPr>
          <w:rFonts w:ascii="Times New Roman" w:hAnsi="Times New Roman"/>
          <w:sz w:val="28"/>
          <w:szCs w:val="28"/>
          <w:lang w:val="kk-KZ"/>
        </w:rPr>
        <w:t xml:space="preserve"> ішінде ақпараттық-коммуникация</w:t>
      </w:r>
      <w:r w:rsidRPr="00F722AF">
        <w:rPr>
          <w:rFonts w:ascii="Times New Roman" w:hAnsi="Times New Roman"/>
          <w:sz w:val="28"/>
          <w:szCs w:val="28"/>
          <w:lang w:val="kk-KZ"/>
        </w:rPr>
        <w:t>лық технологиялар (А</w:t>
      </w:r>
      <w:r w:rsidR="001535DD">
        <w:rPr>
          <w:rFonts w:ascii="Times New Roman" w:hAnsi="Times New Roman"/>
          <w:sz w:val="28"/>
          <w:szCs w:val="28"/>
          <w:lang w:val="kk-KZ"/>
        </w:rPr>
        <w:t>КТ) құралдарын пайдалану</w:t>
      </w:r>
      <w:r w:rsidRPr="00F722AF">
        <w:rPr>
          <w:rFonts w:ascii="Times New Roman" w:hAnsi="Times New Roman"/>
          <w:sz w:val="28"/>
          <w:szCs w:val="28"/>
          <w:lang w:val="kk-KZ"/>
        </w:rPr>
        <w:t>;</w:t>
      </w:r>
    </w:p>
    <w:p w:rsidR="00575266" w:rsidRPr="00F722AF" w:rsidRDefault="00575266" w:rsidP="0062458F">
      <w:pPr>
        <w:ind w:firstLine="709"/>
        <w:jc w:val="both"/>
        <w:rPr>
          <w:rFonts w:ascii="Times New Roman" w:hAnsi="Times New Roman"/>
          <w:sz w:val="28"/>
          <w:szCs w:val="28"/>
          <w:lang w:val="kk-KZ"/>
        </w:rPr>
      </w:pPr>
      <w:r w:rsidRPr="00F722AF">
        <w:rPr>
          <w:rFonts w:ascii="Times New Roman" w:hAnsi="Times New Roman"/>
          <w:sz w:val="28"/>
          <w:szCs w:val="28"/>
          <w:lang w:val="kk-KZ"/>
        </w:rPr>
        <w:t>-  ақпаратты ұсынудың бір нысанын басқасына тү</w:t>
      </w:r>
      <w:r w:rsidR="001535DD">
        <w:rPr>
          <w:rFonts w:ascii="Times New Roman" w:hAnsi="Times New Roman"/>
          <w:sz w:val="28"/>
          <w:szCs w:val="28"/>
          <w:lang w:val="kk-KZ"/>
        </w:rPr>
        <w:t>рлендіру мағынасын сақтау</w:t>
      </w:r>
      <w:r w:rsidRPr="00F722AF">
        <w:rPr>
          <w:rFonts w:ascii="Times New Roman" w:hAnsi="Times New Roman"/>
          <w:sz w:val="28"/>
          <w:szCs w:val="28"/>
          <w:lang w:val="kk-KZ"/>
        </w:rPr>
        <w:t>;</w:t>
      </w:r>
    </w:p>
    <w:p w:rsidR="00575266" w:rsidRPr="00F722AF" w:rsidRDefault="00575266" w:rsidP="0062458F">
      <w:pPr>
        <w:ind w:firstLine="709"/>
        <w:jc w:val="both"/>
        <w:rPr>
          <w:rFonts w:ascii="Times New Roman" w:hAnsi="Times New Roman"/>
          <w:sz w:val="28"/>
          <w:szCs w:val="28"/>
          <w:lang w:val="kk-KZ"/>
        </w:rPr>
      </w:pPr>
      <w:r w:rsidRPr="00F722AF">
        <w:rPr>
          <w:rFonts w:ascii="Times New Roman" w:hAnsi="Times New Roman"/>
          <w:sz w:val="28"/>
          <w:szCs w:val="28"/>
          <w:lang w:val="kk-KZ"/>
        </w:rPr>
        <w:t xml:space="preserve">- объектілерді атай отырып, өмірлік жағдаяттарды жүйелі талдау және олардың арасындағы қарым-қатынас, ақпараттық </w:t>
      </w:r>
      <w:r w:rsidR="001535DD">
        <w:rPr>
          <w:rFonts w:ascii="Times New Roman" w:hAnsi="Times New Roman"/>
          <w:sz w:val="28"/>
          <w:szCs w:val="28"/>
          <w:lang w:val="kk-KZ"/>
        </w:rPr>
        <w:t>үдерістерді</w:t>
      </w:r>
      <w:r w:rsidRPr="00F722AF">
        <w:rPr>
          <w:rFonts w:ascii="Times New Roman" w:hAnsi="Times New Roman"/>
          <w:sz w:val="28"/>
          <w:szCs w:val="28"/>
          <w:lang w:val="kk-KZ"/>
        </w:rPr>
        <w:t xml:space="preserve"> тану және түсіну;</w:t>
      </w:r>
    </w:p>
    <w:p w:rsidR="00575266" w:rsidRPr="00F722AF" w:rsidRDefault="00575266" w:rsidP="0062458F">
      <w:pPr>
        <w:ind w:firstLine="709"/>
        <w:jc w:val="both"/>
        <w:rPr>
          <w:rFonts w:ascii="Times New Roman" w:hAnsi="Times New Roman"/>
          <w:sz w:val="28"/>
          <w:szCs w:val="28"/>
          <w:lang w:val="kk-KZ"/>
        </w:rPr>
      </w:pPr>
      <w:r w:rsidRPr="00F722AF">
        <w:rPr>
          <w:rFonts w:ascii="Times New Roman" w:hAnsi="Times New Roman"/>
          <w:sz w:val="28"/>
          <w:szCs w:val="28"/>
          <w:lang w:val="kk-KZ"/>
        </w:rPr>
        <w:t>- объектілер арасындағы қатынастарды атау, қарапайым с</w:t>
      </w:r>
      <w:r w:rsidR="001535DD">
        <w:rPr>
          <w:rFonts w:ascii="Times New Roman" w:hAnsi="Times New Roman"/>
          <w:sz w:val="28"/>
          <w:szCs w:val="28"/>
          <w:lang w:val="kk-KZ"/>
        </w:rPr>
        <w:t>ызбаларды</w:t>
      </w:r>
      <w:r w:rsidRPr="00F722AF">
        <w:rPr>
          <w:rFonts w:ascii="Times New Roman" w:hAnsi="Times New Roman"/>
          <w:sz w:val="28"/>
          <w:szCs w:val="28"/>
          <w:lang w:val="kk-KZ"/>
        </w:rPr>
        <w:t xml:space="preserve"> құру, зерттелетін ақпараттық объектінің құрылымын </w:t>
      </w:r>
      <w:r w:rsidR="001535DD">
        <w:rPr>
          <w:rFonts w:ascii="Times New Roman" w:hAnsi="Times New Roman"/>
          <w:sz w:val="28"/>
          <w:szCs w:val="28"/>
          <w:lang w:val="kk-KZ"/>
        </w:rPr>
        <w:t xml:space="preserve">жасау, </w:t>
      </w:r>
      <w:r w:rsidRPr="00F722AF">
        <w:rPr>
          <w:rFonts w:ascii="Times New Roman" w:hAnsi="Times New Roman"/>
          <w:sz w:val="28"/>
          <w:szCs w:val="28"/>
          <w:lang w:val="kk-KZ"/>
        </w:rPr>
        <w:t>оның басқа объектілермен қарым-қатынас құру;</w:t>
      </w:r>
    </w:p>
    <w:p w:rsidR="00575266" w:rsidRPr="00F722AF" w:rsidRDefault="00575266" w:rsidP="0062458F">
      <w:pPr>
        <w:ind w:firstLine="709"/>
        <w:jc w:val="both"/>
        <w:rPr>
          <w:rFonts w:ascii="Times New Roman" w:hAnsi="Times New Roman"/>
          <w:sz w:val="28"/>
          <w:szCs w:val="28"/>
          <w:lang w:val="kk-KZ"/>
        </w:rPr>
      </w:pPr>
      <w:r w:rsidRPr="00F722AF">
        <w:rPr>
          <w:rFonts w:ascii="Times New Roman" w:hAnsi="Times New Roman"/>
          <w:sz w:val="28"/>
          <w:szCs w:val="28"/>
          <w:lang w:val="kk-KZ"/>
        </w:rPr>
        <w:t>- объектінің белгілерін анықтау, оның ішінде маңызды көру мақсаты модельдеу;</w:t>
      </w:r>
    </w:p>
    <w:p w:rsidR="00575266" w:rsidRPr="00F722AF" w:rsidRDefault="00575266" w:rsidP="0062458F">
      <w:pPr>
        <w:ind w:firstLine="709"/>
        <w:jc w:val="both"/>
        <w:rPr>
          <w:rFonts w:ascii="Times New Roman" w:hAnsi="Times New Roman"/>
          <w:sz w:val="28"/>
          <w:szCs w:val="28"/>
          <w:lang w:val="kk-KZ"/>
        </w:rPr>
      </w:pPr>
      <w:r w:rsidRPr="00F722AF">
        <w:rPr>
          <w:rFonts w:ascii="Times New Roman" w:hAnsi="Times New Roman"/>
          <w:sz w:val="28"/>
          <w:szCs w:val="28"/>
          <w:lang w:val="kk-KZ"/>
        </w:rPr>
        <w:t>- модельдеу, объектінің ақпараттық моделін құру;</w:t>
      </w:r>
    </w:p>
    <w:p w:rsidR="00575266" w:rsidRPr="00F722AF" w:rsidRDefault="00575266" w:rsidP="0062458F">
      <w:pPr>
        <w:ind w:firstLine="709"/>
        <w:jc w:val="both"/>
        <w:rPr>
          <w:rFonts w:ascii="Times New Roman" w:hAnsi="Times New Roman"/>
          <w:sz w:val="28"/>
          <w:szCs w:val="28"/>
          <w:lang w:val="kk-KZ"/>
        </w:rPr>
      </w:pPr>
      <w:r w:rsidRPr="00F722AF">
        <w:rPr>
          <w:rFonts w:ascii="Times New Roman" w:hAnsi="Times New Roman"/>
          <w:sz w:val="28"/>
          <w:szCs w:val="28"/>
          <w:lang w:val="kk-KZ"/>
        </w:rPr>
        <w:lastRenderedPageBreak/>
        <w:t xml:space="preserve">- </w:t>
      </w:r>
      <w:r w:rsidRPr="002D5AC4">
        <w:rPr>
          <w:rFonts w:ascii="Times New Roman" w:hAnsi="Times New Roman"/>
          <w:sz w:val="28"/>
          <w:szCs w:val="28"/>
          <w:lang w:val="kk-KZ"/>
        </w:rPr>
        <w:t>үдерістің</w:t>
      </w:r>
      <w:r w:rsidRPr="00F722AF">
        <w:rPr>
          <w:rFonts w:ascii="Times New Roman" w:hAnsi="Times New Roman"/>
          <w:sz w:val="28"/>
          <w:szCs w:val="28"/>
          <w:lang w:val="kk-KZ"/>
        </w:rPr>
        <w:t xml:space="preserve"> құрылымдық элементтерін тану және түсіну басқару, оларды өмірлік жағдаяттарға қолдану;</w:t>
      </w:r>
    </w:p>
    <w:p w:rsidR="00575266" w:rsidRPr="00F722AF" w:rsidRDefault="00575266" w:rsidP="0062458F">
      <w:pPr>
        <w:ind w:firstLine="709"/>
        <w:jc w:val="both"/>
        <w:rPr>
          <w:rFonts w:ascii="Times New Roman" w:hAnsi="Times New Roman"/>
          <w:sz w:val="28"/>
          <w:szCs w:val="28"/>
          <w:lang w:val="kk-KZ"/>
        </w:rPr>
      </w:pPr>
      <w:r w:rsidRPr="00F722AF">
        <w:rPr>
          <w:rFonts w:ascii="Times New Roman" w:hAnsi="Times New Roman"/>
          <w:sz w:val="28"/>
          <w:szCs w:val="28"/>
          <w:lang w:val="kk-KZ"/>
        </w:rPr>
        <w:t>- сандық деректермен және ақпараттық объектілермен жұмыс</w:t>
      </w:r>
      <w:r w:rsidR="001535DD">
        <w:rPr>
          <w:rFonts w:ascii="Times New Roman" w:hAnsi="Times New Roman"/>
          <w:sz w:val="28"/>
          <w:szCs w:val="28"/>
          <w:lang w:val="kk-KZ"/>
        </w:rPr>
        <w:t xml:space="preserve"> жасау</w:t>
      </w:r>
      <w:r w:rsidRPr="00F722AF">
        <w:rPr>
          <w:rFonts w:ascii="Times New Roman" w:hAnsi="Times New Roman"/>
          <w:sz w:val="28"/>
          <w:szCs w:val="28"/>
          <w:lang w:val="kk-KZ"/>
        </w:rPr>
        <w:t>;</w:t>
      </w:r>
    </w:p>
    <w:p w:rsidR="00575266" w:rsidRPr="00F722AF" w:rsidRDefault="00575266" w:rsidP="0062458F">
      <w:pPr>
        <w:ind w:firstLine="709"/>
        <w:jc w:val="both"/>
        <w:rPr>
          <w:rFonts w:ascii="Times New Roman" w:hAnsi="Times New Roman"/>
          <w:sz w:val="28"/>
          <w:szCs w:val="28"/>
          <w:lang w:val="kk-KZ"/>
        </w:rPr>
      </w:pPr>
      <w:r w:rsidRPr="00F722AF">
        <w:rPr>
          <w:rFonts w:ascii="Times New Roman" w:hAnsi="Times New Roman"/>
          <w:sz w:val="28"/>
          <w:szCs w:val="28"/>
          <w:lang w:val="kk-KZ"/>
        </w:rPr>
        <w:t>- қауіпсіз және эргономикалық жұмыс принциптері АКТ құралдары</w:t>
      </w:r>
      <w:r w:rsidR="001535DD">
        <w:rPr>
          <w:rFonts w:ascii="Times New Roman" w:hAnsi="Times New Roman"/>
          <w:sz w:val="28"/>
          <w:szCs w:val="28"/>
          <w:lang w:val="kk-KZ"/>
        </w:rPr>
        <w:t>н пайдалану</w:t>
      </w:r>
      <w:r w:rsidRPr="00F722AF">
        <w:rPr>
          <w:rFonts w:ascii="Times New Roman" w:hAnsi="Times New Roman"/>
          <w:sz w:val="28"/>
          <w:szCs w:val="28"/>
          <w:lang w:val="kk-KZ"/>
        </w:rPr>
        <w:t>;</w:t>
      </w:r>
    </w:p>
    <w:p w:rsidR="00575266" w:rsidRPr="00F722AF" w:rsidRDefault="00575266" w:rsidP="0062458F">
      <w:pPr>
        <w:ind w:firstLine="709"/>
        <w:jc w:val="both"/>
        <w:rPr>
          <w:rFonts w:ascii="Times New Roman" w:hAnsi="Times New Roman"/>
          <w:sz w:val="28"/>
          <w:szCs w:val="28"/>
          <w:lang w:val="kk-KZ"/>
        </w:rPr>
      </w:pPr>
      <w:r w:rsidRPr="00F722AF">
        <w:rPr>
          <w:rFonts w:ascii="Times New Roman" w:hAnsi="Times New Roman"/>
          <w:sz w:val="28"/>
          <w:szCs w:val="28"/>
          <w:lang w:val="kk-KZ"/>
        </w:rPr>
        <w:t>- оқытуда әртүрлі АКТ құралдарының мүмкіндіктерін пайдалану.</w:t>
      </w:r>
    </w:p>
    <w:p w:rsidR="00575266" w:rsidRPr="00F722AF" w:rsidRDefault="00575266" w:rsidP="0062458F">
      <w:pPr>
        <w:ind w:firstLine="709"/>
        <w:jc w:val="both"/>
        <w:rPr>
          <w:rFonts w:ascii="Times New Roman" w:hAnsi="Times New Roman"/>
          <w:sz w:val="28"/>
          <w:szCs w:val="28"/>
          <w:lang w:val="kk-KZ"/>
        </w:rPr>
      </w:pPr>
      <w:r w:rsidRPr="00F722AF">
        <w:rPr>
          <w:rFonts w:ascii="Times New Roman" w:hAnsi="Times New Roman"/>
          <w:sz w:val="28"/>
          <w:szCs w:val="28"/>
          <w:lang w:val="kk-KZ"/>
        </w:rPr>
        <w:t>Барлық пәндерді зерделеу нәтижесінде қазіргі заманғы жоғары технологиялық қоғамда өмір сүру және жұмыс істеу</w:t>
      </w:r>
      <w:r w:rsidR="001535DD">
        <w:rPr>
          <w:rFonts w:ascii="Times New Roman" w:hAnsi="Times New Roman"/>
          <w:sz w:val="28"/>
          <w:szCs w:val="28"/>
          <w:lang w:val="kk-KZ"/>
        </w:rPr>
        <w:t xml:space="preserve">ге </w:t>
      </w:r>
      <w:r w:rsidRPr="00F722AF">
        <w:rPr>
          <w:rFonts w:ascii="Times New Roman" w:hAnsi="Times New Roman"/>
          <w:sz w:val="28"/>
          <w:szCs w:val="28"/>
          <w:lang w:val="kk-KZ"/>
        </w:rPr>
        <w:t>қажетті дағдылар қалыптасады. Әр түрлі оқу-танымдық және оқу-практикалық міндеттерді шешу үшін ақпараттық және АКТ- ресурстардың құралдарын пайдалану қажетті әмбебап оқу әрекеттері мен арнайы оқу дағдыларын қалыптастыруға көмектеседі:</w:t>
      </w:r>
    </w:p>
    <w:p w:rsidR="00575266" w:rsidRPr="00F722AF" w:rsidRDefault="00575266" w:rsidP="0062458F">
      <w:pPr>
        <w:ind w:firstLine="709"/>
        <w:jc w:val="both"/>
        <w:rPr>
          <w:rFonts w:ascii="Times New Roman" w:hAnsi="Times New Roman"/>
          <w:sz w:val="28"/>
          <w:szCs w:val="28"/>
          <w:lang w:val="kk-KZ"/>
        </w:rPr>
      </w:pPr>
      <w:r w:rsidRPr="00F722AF">
        <w:rPr>
          <w:rFonts w:ascii="Times New Roman" w:hAnsi="Times New Roman"/>
          <w:sz w:val="28"/>
          <w:szCs w:val="28"/>
          <w:lang w:val="kk-KZ"/>
        </w:rPr>
        <w:t>- оқу мақсаты мен міндеттерін қабылдау және сақтау, практикалық тапсырманы танымдық тапсырмаға өз бетінше түрлендіру;</w:t>
      </w:r>
    </w:p>
    <w:p w:rsidR="00575266" w:rsidRPr="00F722AF" w:rsidRDefault="00575266" w:rsidP="0062458F">
      <w:pPr>
        <w:ind w:firstLine="709"/>
        <w:jc w:val="both"/>
        <w:rPr>
          <w:rFonts w:ascii="Times New Roman" w:hAnsi="Times New Roman"/>
          <w:sz w:val="28"/>
          <w:szCs w:val="28"/>
          <w:lang w:val="kk-KZ"/>
        </w:rPr>
      </w:pPr>
      <w:r w:rsidRPr="00F722AF">
        <w:rPr>
          <w:rFonts w:ascii="Times New Roman" w:hAnsi="Times New Roman"/>
          <w:sz w:val="28"/>
          <w:szCs w:val="28"/>
          <w:lang w:val="kk-KZ"/>
        </w:rPr>
        <w:t>- алға қойылған міндет пен оны іске асыру шарттарына сәйкес өз іс-әрекеттерді жоспарлау, оны жүзеге асыру құралдарын іздеу;</w:t>
      </w:r>
    </w:p>
    <w:p w:rsidR="00575266" w:rsidRPr="00F722AF" w:rsidRDefault="00575266" w:rsidP="0062458F">
      <w:pPr>
        <w:ind w:firstLine="709"/>
        <w:jc w:val="both"/>
        <w:rPr>
          <w:rFonts w:ascii="Times New Roman" w:hAnsi="Times New Roman"/>
          <w:sz w:val="28"/>
          <w:szCs w:val="28"/>
          <w:lang w:val="kk-KZ"/>
        </w:rPr>
      </w:pPr>
      <w:r w:rsidRPr="00F722AF">
        <w:rPr>
          <w:rFonts w:ascii="Times New Roman" w:hAnsi="Times New Roman"/>
          <w:sz w:val="28"/>
          <w:szCs w:val="28"/>
          <w:lang w:val="kk-KZ"/>
        </w:rPr>
        <w:t>- өз іс-әрекеттерін бақылау және бағалау, қателіктердің сипатын бағалау және есепке алу негізінде олардың орындалуына түзетулер енгізу, оқытуда бастамашылық пен дербестік білдіру;</w:t>
      </w:r>
    </w:p>
    <w:p w:rsidR="00575266" w:rsidRPr="00F722AF" w:rsidRDefault="00575266" w:rsidP="0062458F">
      <w:pPr>
        <w:ind w:firstLine="709"/>
        <w:jc w:val="both"/>
        <w:rPr>
          <w:rFonts w:ascii="Times New Roman" w:hAnsi="Times New Roman"/>
          <w:sz w:val="28"/>
          <w:szCs w:val="28"/>
          <w:lang w:val="kk-KZ"/>
        </w:rPr>
      </w:pPr>
      <w:r w:rsidRPr="00F722AF">
        <w:rPr>
          <w:rFonts w:ascii="Times New Roman" w:hAnsi="Times New Roman"/>
          <w:sz w:val="28"/>
          <w:szCs w:val="28"/>
          <w:lang w:val="kk-KZ"/>
        </w:rPr>
        <w:t>- әр түр</w:t>
      </w:r>
      <w:r w:rsidR="001535DD">
        <w:rPr>
          <w:rFonts w:ascii="Times New Roman" w:hAnsi="Times New Roman"/>
          <w:sz w:val="28"/>
          <w:szCs w:val="28"/>
          <w:lang w:val="kk-KZ"/>
        </w:rPr>
        <w:t>лі ақпарат көздерінен ақпарат</w:t>
      </w:r>
      <w:r w:rsidRPr="00F722AF">
        <w:rPr>
          <w:rFonts w:ascii="Times New Roman" w:hAnsi="Times New Roman"/>
          <w:sz w:val="28"/>
          <w:szCs w:val="28"/>
          <w:lang w:val="kk-KZ"/>
        </w:rPr>
        <w:t xml:space="preserve"> іздеу, маңызды ақпаратты жинау және бөлу, сондай-ақ кітапхана ресурстары мен Интернет желісін пайдалана отырып, ақпаратты кеңейтілген іздеуді жүзеге асыру;</w:t>
      </w:r>
    </w:p>
    <w:p w:rsidR="00575266" w:rsidRPr="00F722AF" w:rsidRDefault="00575266" w:rsidP="0062458F">
      <w:pPr>
        <w:ind w:firstLine="709"/>
        <w:jc w:val="both"/>
        <w:rPr>
          <w:rFonts w:ascii="Times New Roman" w:hAnsi="Times New Roman"/>
          <w:sz w:val="28"/>
          <w:szCs w:val="28"/>
          <w:lang w:val="kk-KZ"/>
        </w:rPr>
      </w:pPr>
      <w:r w:rsidRPr="00F722AF">
        <w:rPr>
          <w:rFonts w:ascii="Times New Roman" w:hAnsi="Times New Roman"/>
          <w:sz w:val="28"/>
          <w:szCs w:val="28"/>
          <w:lang w:val="kk-KZ"/>
        </w:rPr>
        <w:t>- оқу мәселелерін шешу кезінде топта ынтымақтасу, өз іс-әрекетінің нәтижелері үшін өзіне жауапкершілік алу;</w:t>
      </w:r>
    </w:p>
    <w:p w:rsidR="00575266" w:rsidRPr="00F722AF" w:rsidRDefault="00575266" w:rsidP="0062458F">
      <w:pPr>
        <w:ind w:firstLine="709"/>
        <w:jc w:val="both"/>
        <w:rPr>
          <w:rFonts w:ascii="Times New Roman" w:hAnsi="Times New Roman"/>
          <w:sz w:val="28"/>
          <w:szCs w:val="28"/>
          <w:lang w:val="kk-KZ"/>
        </w:rPr>
      </w:pPr>
      <w:r w:rsidRPr="00F722AF">
        <w:rPr>
          <w:rFonts w:ascii="Times New Roman" w:hAnsi="Times New Roman"/>
          <w:sz w:val="28"/>
          <w:szCs w:val="28"/>
          <w:lang w:val="kk-KZ"/>
        </w:rPr>
        <w:t>- қоршаған әлем және өзі туралы, оның ішінде АКТ құралдарының көмегімен іріктелген ақпаратты жазуды (фиксацияны) жүзеге асыру;</w:t>
      </w:r>
    </w:p>
    <w:p w:rsidR="00575266" w:rsidRPr="00F722AF" w:rsidRDefault="00575266" w:rsidP="0062458F">
      <w:pPr>
        <w:ind w:firstLine="709"/>
        <w:jc w:val="both"/>
        <w:rPr>
          <w:rFonts w:ascii="Times New Roman" w:hAnsi="Times New Roman"/>
          <w:sz w:val="28"/>
          <w:szCs w:val="28"/>
          <w:lang w:val="kk-KZ"/>
        </w:rPr>
      </w:pPr>
      <w:r w:rsidRPr="00F722AF">
        <w:rPr>
          <w:rFonts w:ascii="Times New Roman" w:hAnsi="Times New Roman"/>
          <w:sz w:val="28"/>
          <w:szCs w:val="28"/>
          <w:lang w:val="kk-KZ"/>
        </w:rPr>
        <w:t xml:space="preserve">- </w:t>
      </w:r>
      <w:r w:rsidR="001535DD">
        <w:rPr>
          <w:rFonts w:ascii="Times New Roman" w:hAnsi="Times New Roman"/>
          <w:sz w:val="28"/>
          <w:szCs w:val="28"/>
          <w:lang w:val="kk-KZ"/>
        </w:rPr>
        <w:t xml:space="preserve">қойылған </w:t>
      </w:r>
      <w:r w:rsidRPr="00F722AF">
        <w:rPr>
          <w:rFonts w:ascii="Times New Roman" w:hAnsi="Times New Roman"/>
          <w:sz w:val="28"/>
          <w:szCs w:val="28"/>
          <w:lang w:val="kk-KZ"/>
        </w:rPr>
        <w:t>мәселелерді шешу үшін символдық құралдарды, атап айтқанда модельдерді (виртуалды қоса) және схемаларды (концептуалды қоса) пайдалану;</w:t>
      </w:r>
    </w:p>
    <w:p w:rsidR="00575266" w:rsidRPr="00F722AF" w:rsidRDefault="00575266" w:rsidP="0062458F">
      <w:pPr>
        <w:ind w:firstLine="709"/>
        <w:jc w:val="both"/>
        <w:rPr>
          <w:rFonts w:ascii="Times New Roman" w:hAnsi="Times New Roman"/>
          <w:sz w:val="28"/>
          <w:szCs w:val="28"/>
          <w:lang w:val="kk-KZ"/>
        </w:rPr>
      </w:pPr>
      <w:r w:rsidRPr="00F722AF">
        <w:rPr>
          <w:rFonts w:ascii="Times New Roman" w:hAnsi="Times New Roman"/>
          <w:sz w:val="28"/>
          <w:szCs w:val="28"/>
          <w:lang w:val="kk-KZ"/>
        </w:rPr>
        <w:t xml:space="preserve">- АКТ құралдары </w:t>
      </w:r>
      <w:r w:rsidR="001535DD">
        <w:rPr>
          <w:rFonts w:ascii="Times New Roman" w:hAnsi="Times New Roman"/>
          <w:sz w:val="28"/>
          <w:szCs w:val="28"/>
          <w:lang w:val="kk-KZ"/>
        </w:rPr>
        <w:t xml:space="preserve">арқылы </w:t>
      </w:r>
      <w:r w:rsidRPr="00F722AF">
        <w:rPr>
          <w:rFonts w:ascii="Times New Roman" w:hAnsi="Times New Roman"/>
          <w:sz w:val="28"/>
          <w:szCs w:val="28"/>
          <w:lang w:val="kk-KZ"/>
        </w:rPr>
        <w:t>қашықтықтан қарым-қатынасты пайдалана отырып, қарым-қатынастың диалогтық формасын меңгеру</w:t>
      </w:r>
      <w:r w:rsidRPr="00F722AF">
        <w:rPr>
          <w:rFonts w:ascii="Times New Roman" w:hAnsi="Times New Roman"/>
          <w:color w:val="000000"/>
          <w:sz w:val="28"/>
          <w:szCs w:val="28"/>
          <w:lang w:val="kk-KZ"/>
        </w:rPr>
        <w:t>.</w:t>
      </w:r>
    </w:p>
    <w:p w:rsidR="00575266" w:rsidRPr="00F722AF" w:rsidRDefault="00575266" w:rsidP="0062458F">
      <w:pPr>
        <w:ind w:firstLine="709"/>
        <w:jc w:val="both"/>
        <w:rPr>
          <w:rFonts w:ascii="Times New Roman" w:hAnsi="Times New Roman"/>
          <w:color w:val="000000"/>
          <w:sz w:val="28"/>
          <w:szCs w:val="28"/>
          <w:lang w:val="kk-KZ"/>
        </w:rPr>
      </w:pPr>
      <w:r w:rsidRPr="00F722AF">
        <w:rPr>
          <w:rFonts w:ascii="Times New Roman" w:hAnsi="Times New Roman"/>
          <w:color w:val="000000"/>
          <w:sz w:val="28"/>
          <w:szCs w:val="28"/>
          <w:lang w:val="kk-KZ"/>
        </w:rPr>
        <w:t>Ақпараттық және компьютерлік сауаттылықты меңгеру мынадай дағдылармен анықталады: Интернет желісінде ақпаратты іздей білу; ақпаратты әртүрлі тәсілдермен ұсына отырып, оны қайта өңдеу және жүйелеу; сандық және өзге де ақпаратты талдау; электрондық поштаны пайдалану; мәтіндерді жасау және басып шығару; электрондық кестелермен, карталармен, схемалармен жұмыс істеу; басқа пәндерді оқу кезінде графикалық редакторларды пайдалану, оқу қызметі шеңберінде зерттеуді жобалау мен жобалауда қазіргі заманғы АКТ-ны пайдалану; ақпаратты; жобалық іс-әрекеттің негіздерін және ақпаратты бейнелеудің графикалық құралдарын меңгеру және оларды зерттеу қызметінде пайдалану.</w:t>
      </w:r>
    </w:p>
    <w:p w:rsidR="00575266" w:rsidRDefault="00575266" w:rsidP="0062458F">
      <w:pPr>
        <w:ind w:firstLine="709"/>
        <w:jc w:val="both"/>
        <w:rPr>
          <w:rFonts w:ascii="Times New Roman" w:hAnsi="Times New Roman"/>
          <w:sz w:val="28"/>
          <w:szCs w:val="28"/>
          <w:lang w:val="kk-KZ"/>
        </w:rPr>
      </w:pPr>
      <w:r w:rsidRPr="00F722AF">
        <w:rPr>
          <w:rFonts w:ascii="Times New Roman" w:hAnsi="Times New Roman"/>
          <w:sz w:val="28"/>
          <w:szCs w:val="28"/>
          <w:lang w:val="kk-KZ"/>
        </w:rPr>
        <w:t>Информатикадан критериалдық тәсіл негізінде оқушылардың функционалдық сауаттылық дағдылары қалыптасады</w:t>
      </w:r>
      <w:r>
        <w:rPr>
          <w:rFonts w:ascii="Times New Roman" w:hAnsi="Times New Roman"/>
          <w:sz w:val="28"/>
          <w:szCs w:val="28"/>
          <w:lang w:val="kk-KZ"/>
        </w:rPr>
        <w:t xml:space="preserve"> (</w:t>
      </w:r>
      <w:r w:rsidR="00F32E2D">
        <w:rPr>
          <w:rFonts w:ascii="Times New Roman" w:hAnsi="Times New Roman"/>
          <w:sz w:val="28"/>
          <w:szCs w:val="28"/>
          <w:lang w:val="kk-KZ"/>
        </w:rPr>
        <w:t>7</w:t>
      </w:r>
      <w:r w:rsidR="00250162">
        <w:rPr>
          <w:rFonts w:ascii="Times New Roman" w:hAnsi="Times New Roman"/>
          <w:sz w:val="28"/>
          <w:szCs w:val="28"/>
          <w:lang w:val="kk-KZ"/>
        </w:rPr>
        <w:t>-</w:t>
      </w:r>
      <w:r>
        <w:rPr>
          <w:rFonts w:ascii="Times New Roman" w:hAnsi="Times New Roman"/>
          <w:sz w:val="28"/>
          <w:szCs w:val="28"/>
          <w:lang w:val="kk-KZ"/>
        </w:rPr>
        <w:t>сурет)</w:t>
      </w:r>
      <w:r w:rsidRPr="00F722AF">
        <w:rPr>
          <w:rFonts w:ascii="Times New Roman" w:hAnsi="Times New Roman"/>
          <w:sz w:val="28"/>
          <w:szCs w:val="28"/>
          <w:lang w:val="kk-KZ"/>
        </w:rPr>
        <w:t xml:space="preserve">. </w:t>
      </w:r>
    </w:p>
    <w:p w:rsidR="0062458F" w:rsidRDefault="0062458F" w:rsidP="0062458F">
      <w:pPr>
        <w:ind w:firstLine="709"/>
        <w:jc w:val="both"/>
        <w:rPr>
          <w:rFonts w:ascii="Times New Roman" w:hAnsi="Times New Roman"/>
          <w:sz w:val="28"/>
          <w:szCs w:val="28"/>
          <w:lang w:val="kk-KZ"/>
        </w:rPr>
      </w:pPr>
    </w:p>
    <w:p w:rsidR="00575266" w:rsidRPr="00F722AF" w:rsidRDefault="00F92BCA" w:rsidP="002D5AC4">
      <w:pPr>
        <w:jc w:val="center"/>
        <w:rPr>
          <w:rFonts w:ascii="Times New Roman" w:hAnsi="Times New Roman"/>
          <w:b/>
          <w:bCs/>
          <w:sz w:val="28"/>
          <w:szCs w:val="28"/>
          <w:shd w:val="clear" w:color="auto" w:fill="FFFFFF"/>
          <w:lang w:val="kk-KZ"/>
        </w:rPr>
      </w:pPr>
      <w:r>
        <w:rPr>
          <w:noProof/>
          <w:lang w:eastAsia="ru-RU"/>
        </w:rPr>
        <w:lastRenderedPageBreak/>
        <mc:AlternateContent>
          <mc:Choice Requires="wpg">
            <w:drawing>
              <wp:anchor distT="0" distB="0" distL="114300" distR="114300" simplePos="0" relativeHeight="251640832" behindDoc="0" locked="0" layoutInCell="1" allowOverlap="1" wp14:anchorId="394135CD" wp14:editId="15B9CF45">
                <wp:simplePos x="0" y="0"/>
                <wp:positionH relativeFrom="column">
                  <wp:posOffset>-22860</wp:posOffset>
                </wp:positionH>
                <wp:positionV relativeFrom="paragraph">
                  <wp:posOffset>76200</wp:posOffset>
                </wp:positionV>
                <wp:extent cx="6067425" cy="6337999"/>
                <wp:effectExtent l="0" t="0" r="28575" b="329565"/>
                <wp:wrapNone/>
                <wp:docPr id="10247" name="Группа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67425" cy="6337999"/>
                          <a:chOff x="9525" y="0"/>
                          <a:chExt cx="6400800" cy="5519832"/>
                        </a:xfrm>
                        <a:solidFill>
                          <a:srgbClr val="F79646">
                            <a:lumMod val="20000"/>
                            <a:lumOff val="80000"/>
                          </a:srgbClr>
                        </a:solidFill>
                      </wpg:grpSpPr>
                      <wpg:grpSp>
                        <wpg:cNvPr id="10248" name="Группа 39"/>
                        <wpg:cNvGrpSpPr/>
                        <wpg:grpSpPr>
                          <a:xfrm>
                            <a:off x="9525" y="348425"/>
                            <a:ext cx="6400800" cy="5171407"/>
                            <a:chOff x="9525" y="-432547"/>
                            <a:chExt cx="6400800" cy="5171836"/>
                          </a:xfrm>
                          <a:grpFill/>
                        </wpg:grpSpPr>
                        <wps:wsp>
                          <wps:cNvPr id="10249" name="Прямоугольник: скругленные углы 10"/>
                          <wps:cNvSpPr/>
                          <wps:spPr>
                            <a:xfrm>
                              <a:off x="3505200" y="842176"/>
                              <a:ext cx="1314450" cy="1570827"/>
                            </a:xfrm>
                            <a:prstGeom prst="roundRect">
                              <a:avLst/>
                            </a:prstGeom>
                            <a:solidFill>
                              <a:sysClr val="window" lastClr="FFFFFF"/>
                            </a:solidFill>
                            <a:ln w="25400" cap="flat" cmpd="sng" algn="ctr">
                              <a:solidFill>
                                <a:srgbClr val="4F81BD"/>
                              </a:solidFill>
                              <a:prstDash val="solid"/>
                            </a:ln>
                            <a:effectLst/>
                          </wps:spPr>
                          <wps:txbx>
                            <w:txbxContent>
                              <w:p w:rsidR="00DD3058" w:rsidRPr="00250162" w:rsidRDefault="00DD3058" w:rsidP="00250162">
                                <w:pPr>
                                  <w:pStyle w:val="a3"/>
                                  <w:numPr>
                                    <w:ilvl w:val="0"/>
                                    <w:numId w:val="27"/>
                                  </w:numPr>
                                  <w:tabs>
                                    <w:tab w:val="left" w:pos="142"/>
                                  </w:tabs>
                                  <w:autoSpaceDE w:val="0"/>
                                  <w:autoSpaceDN w:val="0"/>
                                  <w:adjustRightInd w:val="0"/>
                                  <w:ind w:left="0" w:firstLine="0"/>
                                  <w:jc w:val="both"/>
                                  <w:rPr>
                                    <w:rFonts w:ascii="Times New Roman" w:hAnsi="Times New Roman"/>
                                    <w:color w:val="000000"/>
                                    <w:sz w:val="24"/>
                                    <w:szCs w:val="24"/>
                                  </w:rPr>
                                </w:pPr>
                                <w:r w:rsidRPr="00250162">
                                  <w:rPr>
                                    <w:rFonts w:ascii="Times New Roman" w:hAnsi="Times New Roman"/>
                                    <w:i/>
                                    <w:iCs/>
                                    <w:color w:val="000000"/>
                                    <w:sz w:val="24"/>
                                    <w:szCs w:val="24"/>
                                  </w:rPr>
                                  <w:t>бастама</w:t>
                                </w:r>
                              </w:p>
                              <w:p w:rsidR="00DD3058" w:rsidRPr="00250162" w:rsidRDefault="00DD3058" w:rsidP="00250162">
                                <w:pPr>
                                  <w:pStyle w:val="a3"/>
                                  <w:numPr>
                                    <w:ilvl w:val="0"/>
                                    <w:numId w:val="27"/>
                                  </w:numPr>
                                  <w:tabs>
                                    <w:tab w:val="left" w:pos="142"/>
                                  </w:tabs>
                                  <w:autoSpaceDE w:val="0"/>
                                  <w:autoSpaceDN w:val="0"/>
                                  <w:adjustRightInd w:val="0"/>
                                  <w:ind w:left="0" w:firstLine="0"/>
                                  <w:jc w:val="both"/>
                                  <w:rPr>
                                    <w:rFonts w:ascii="Times New Roman" w:hAnsi="Times New Roman"/>
                                    <w:color w:val="000000"/>
                                    <w:sz w:val="24"/>
                                    <w:szCs w:val="24"/>
                                  </w:rPr>
                                </w:pPr>
                                <w:r w:rsidRPr="00250162">
                                  <w:rPr>
                                    <w:rFonts w:ascii="Times New Roman" w:hAnsi="Times New Roman"/>
                                    <w:i/>
                                    <w:iCs/>
                                    <w:color w:val="000000"/>
                                    <w:sz w:val="24"/>
                                    <w:szCs w:val="24"/>
                                  </w:rPr>
                                  <w:t>жағдайды</w:t>
                                </w:r>
                                <w:r w:rsidRPr="00250162">
                                  <w:rPr>
                                    <w:rFonts w:ascii="Times New Roman" w:hAnsi="Times New Roman"/>
                                    <w:i/>
                                    <w:iCs/>
                                    <w:color w:val="000000"/>
                                    <w:sz w:val="24"/>
                                    <w:szCs w:val="24"/>
                                    <w:lang w:val="kk-KZ"/>
                                  </w:rPr>
                                  <w:t xml:space="preserve"> </w:t>
                                </w:r>
                                <w:r w:rsidRPr="00250162">
                                  <w:rPr>
                                    <w:rFonts w:ascii="Times New Roman" w:hAnsi="Times New Roman"/>
                                    <w:i/>
                                    <w:iCs/>
                                    <w:color w:val="000000"/>
                                    <w:sz w:val="24"/>
                                    <w:szCs w:val="24"/>
                                  </w:rPr>
                                  <w:t>көре</w:t>
                                </w:r>
                                <w:r w:rsidRPr="00250162">
                                  <w:rPr>
                                    <w:rFonts w:ascii="Times New Roman" w:hAnsi="Times New Roman"/>
                                    <w:i/>
                                    <w:iCs/>
                                    <w:color w:val="000000"/>
                                    <w:sz w:val="24"/>
                                    <w:szCs w:val="24"/>
                                    <w:lang w:val="kk-KZ"/>
                                  </w:rPr>
                                  <w:t xml:space="preserve"> </w:t>
                                </w:r>
                                <w:r w:rsidRPr="00250162">
                                  <w:rPr>
                                    <w:rFonts w:ascii="Times New Roman" w:hAnsi="Times New Roman"/>
                                    <w:i/>
                                    <w:iCs/>
                                    <w:color w:val="000000"/>
                                    <w:sz w:val="24"/>
                                    <w:szCs w:val="24"/>
                                  </w:rPr>
                                  <w:t>білу</w:t>
                                </w:r>
                              </w:p>
                              <w:p w:rsidR="00DD3058" w:rsidRPr="00250162" w:rsidRDefault="00DD3058" w:rsidP="00250162">
                                <w:pPr>
                                  <w:pStyle w:val="a3"/>
                                  <w:numPr>
                                    <w:ilvl w:val="0"/>
                                    <w:numId w:val="27"/>
                                  </w:numPr>
                                  <w:tabs>
                                    <w:tab w:val="left" w:pos="142"/>
                                  </w:tabs>
                                  <w:autoSpaceDE w:val="0"/>
                                  <w:autoSpaceDN w:val="0"/>
                                  <w:adjustRightInd w:val="0"/>
                                  <w:ind w:left="0" w:firstLine="0"/>
                                  <w:jc w:val="both"/>
                                  <w:rPr>
                                    <w:rFonts w:ascii="Times New Roman" w:hAnsi="Times New Roman"/>
                                    <w:color w:val="000000"/>
                                    <w:sz w:val="24"/>
                                    <w:szCs w:val="24"/>
                                  </w:rPr>
                                </w:pPr>
                                <w:r w:rsidRPr="00250162">
                                  <w:rPr>
                                    <w:rFonts w:ascii="Times New Roman" w:hAnsi="Times New Roman"/>
                                    <w:i/>
                                    <w:iCs/>
                                    <w:color w:val="000000"/>
                                    <w:sz w:val="24"/>
                                    <w:szCs w:val="24"/>
                                  </w:rPr>
                                  <w:t>тәуелсіздік</w:t>
                                </w:r>
                              </w:p>
                              <w:p w:rsidR="00DD3058" w:rsidRPr="00250162" w:rsidRDefault="00DD3058" w:rsidP="00D402AC">
                                <w:pPr>
                                  <w:pStyle w:val="a3"/>
                                  <w:numPr>
                                    <w:ilvl w:val="0"/>
                                    <w:numId w:val="27"/>
                                  </w:numPr>
                                  <w:tabs>
                                    <w:tab w:val="left" w:pos="142"/>
                                  </w:tabs>
                                  <w:autoSpaceDE w:val="0"/>
                                  <w:autoSpaceDN w:val="0"/>
                                  <w:adjustRightInd w:val="0"/>
                                  <w:ind w:left="0" w:right="-105" w:firstLine="0"/>
                                  <w:jc w:val="both"/>
                                  <w:rPr>
                                    <w:rFonts w:ascii="Times New Roman" w:hAnsi="Times New Roman"/>
                                    <w:color w:val="000000"/>
                                    <w:sz w:val="24"/>
                                    <w:szCs w:val="24"/>
                                  </w:rPr>
                                </w:pPr>
                                <w:r w:rsidRPr="00250162">
                                  <w:rPr>
                                    <w:rFonts w:ascii="Times New Roman" w:hAnsi="Times New Roman"/>
                                    <w:i/>
                                    <w:iCs/>
                                    <w:color w:val="000000"/>
                                    <w:sz w:val="24"/>
                                    <w:szCs w:val="24"/>
                                  </w:rPr>
                                  <w:t>міндеттілік</w:t>
                                </w:r>
                              </w:p>
                              <w:p w:rsidR="00DD3058" w:rsidRPr="00250162" w:rsidRDefault="00DD3058" w:rsidP="00250162">
                                <w:pPr>
                                  <w:pStyle w:val="a3"/>
                                  <w:numPr>
                                    <w:ilvl w:val="0"/>
                                    <w:numId w:val="27"/>
                                  </w:numPr>
                                  <w:tabs>
                                    <w:tab w:val="left" w:pos="142"/>
                                  </w:tabs>
                                  <w:autoSpaceDE w:val="0"/>
                                  <w:autoSpaceDN w:val="0"/>
                                  <w:adjustRightInd w:val="0"/>
                                  <w:ind w:left="0" w:firstLine="0"/>
                                  <w:jc w:val="both"/>
                                  <w:rPr>
                                    <w:rFonts w:ascii="Times New Roman" w:hAnsi="Times New Roman"/>
                                    <w:color w:val="000000"/>
                                    <w:sz w:val="24"/>
                                    <w:szCs w:val="24"/>
                                  </w:rPr>
                                </w:pPr>
                                <w:r w:rsidRPr="00250162">
                                  <w:rPr>
                                    <w:rFonts w:ascii="Times New Roman" w:hAnsi="Times New Roman"/>
                                    <w:i/>
                                    <w:iCs/>
                                    <w:color w:val="000000"/>
                                    <w:sz w:val="24"/>
                                    <w:szCs w:val="24"/>
                                  </w:rPr>
                                  <w:t>жауапкершілікті</w:t>
                                </w:r>
                                <w:r w:rsidRPr="00250162">
                                  <w:rPr>
                                    <w:rFonts w:ascii="Times New Roman" w:hAnsi="Times New Roman"/>
                                    <w:i/>
                                    <w:iCs/>
                                    <w:color w:val="000000"/>
                                    <w:sz w:val="24"/>
                                    <w:szCs w:val="24"/>
                                    <w:lang w:val="kk-KZ"/>
                                  </w:rPr>
                                  <w:t xml:space="preserve"> </w:t>
                                </w:r>
                                <w:r w:rsidRPr="00250162">
                                  <w:rPr>
                                    <w:rFonts w:ascii="Times New Roman" w:hAnsi="Times New Roman"/>
                                    <w:i/>
                                    <w:iCs/>
                                    <w:color w:val="000000"/>
                                    <w:sz w:val="24"/>
                                    <w:szCs w:val="24"/>
                                  </w:rPr>
                                  <w:t>қабыл</w:t>
                                </w:r>
                                <w:r>
                                  <w:rPr>
                                    <w:rFonts w:ascii="Times New Roman" w:hAnsi="Times New Roman"/>
                                    <w:i/>
                                    <w:iCs/>
                                    <w:color w:val="000000"/>
                                    <w:sz w:val="24"/>
                                    <w:szCs w:val="24"/>
                                    <w:lang w:val="kk-KZ"/>
                                  </w:rPr>
                                  <w:t xml:space="preserve"> </w:t>
                                </w:r>
                                <w:r w:rsidRPr="00250162">
                                  <w:rPr>
                                    <w:rFonts w:ascii="Times New Roman" w:hAnsi="Times New Roman"/>
                                    <w:i/>
                                    <w:iCs/>
                                    <w:color w:val="000000"/>
                                    <w:sz w:val="24"/>
                                    <w:szCs w:val="24"/>
                                  </w:rPr>
                                  <w:t>дауға</w:t>
                                </w:r>
                                <w:r w:rsidRPr="00250162">
                                  <w:rPr>
                                    <w:rFonts w:ascii="Times New Roman" w:hAnsi="Times New Roman"/>
                                    <w:i/>
                                    <w:iCs/>
                                    <w:color w:val="000000"/>
                                    <w:sz w:val="24"/>
                                    <w:szCs w:val="24"/>
                                    <w:lang w:val="kk-KZ"/>
                                  </w:rPr>
                                  <w:t xml:space="preserve"> </w:t>
                                </w:r>
                                <w:r w:rsidRPr="00250162">
                                  <w:rPr>
                                    <w:rFonts w:ascii="Times New Roman" w:hAnsi="Times New Roman"/>
                                    <w:i/>
                                    <w:iCs/>
                                    <w:color w:val="000000"/>
                                    <w:sz w:val="24"/>
                                    <w:szCs w:val="24"/>
                                  </w:rPr>
                                  <w:t>дайын</w:t>
                                </w:r>
                                <w:r w:rsidRPr="00250162">
                                  <w:rPr>
                                    <w:rFonts w:ascii="Times New Roman" w:hAnsi="Times New Roman"/>
                                    <w:i/>
                                    <w:iCs/>
                                    <w:color w:val="000000"/>
                                    <w:sz w:val="24"/>
                                    <w:szCs w:val="24"/>
                                    <w:lang w:val="kk-KZ"/>
                                  </w:rPr>
                                  <w:t xml:space="preserve"> </w:t>
                                </w:r>
                                <w:r w:rsidRPr="00250162">
                                  <w:rPr>
                                    <w:rFonts w:ascii="Times New Roman" w:hAnsi="Times New Roman"/>
                                    <w:i/>
                                    <w:iCs/>
                                    <w:color w:val="000000"/>
                                    <w:sz w:val="24"/>
                                    <w:szCs w:val="24"/>
                                  </w:rPr>
                                  <w:t>болу</w:t>
                                </w:r>
                              </w:p>
                              <w:p w:rsidR="00DD3058" w:rsidRPr="00250162" w:rsidRDefault="00DD3058" w:rsidP="00250162">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50" name="Прямоугольник: скругленные углы 11"/>
                          <wps:cNvSpPr/>
                          <wps:spPr>
                            <a:xfrm>
                              <a:off x="1767987" y="1304287"/>
                              <a:ext cx="888415" cy="917199"/>
                            </a:xfrm>
                            <a:prstGeom prst="roundRect">
                              <a:avLst/>
                            </a:prstGeom>
                            <a:solidFill>
                              <a:sysClr val="window" lastClr="FFFFFF"/>
                            </a:solidFill>
                            <a:ln w="25400" cap="flat" cmpd="sng" algn="ctr">
                              <a:solidFill>
                                <a:srgbClr val="4F81BD"/>
                              </a:solidFill>
                              <a:prstDash val="solid"/>
                            </a:ln>
                            <a:effectLst/>
                          </wps:spPr>
                          <wps:txbx>
                            <w:txbxContent>
                              <w:p w:rsidR="00DD3058" w:rsidRPr="00250162" w:rsidRDefault="00DD3058" w:rsidP="00250162">
                                <w:pPr>
                                  <w:autoSpaceDE w:val="0"/>
                                  <w:autoSpaceDN w:val="0"/>
                                  <w:adjustRightInd w:val="0"/>
                                  <w:jc w:val="center"/>
                                  <w:rPr>
                                    <w:rFonts w:ascii="Times New Roman" w:hAnsi="Times New Roman"/>
                                    <w:color w:val="000000"/>
                                    <w:sz w:val="24"/>
                                    <w:szCs w:val="24"/>
                                  </w:rPr>
                                </w:pPr>
                                <w:r w:rsidRPr="00250162">
                                  <w:rPr>
                                    <w:rFonts w:ascii="Times New Roman" w:hAnsi="Times New Roman"/>
                                    <w:color w:val="000000"/>
                                    <w:sz w:val="24"/>
                                    <w:szCs w:val="24"/>
                                  </w:rPr>
                                  <w:t>Тұл</w:t>
                                </w:r>
                                <w:r>
                                  <w:rPr>
                                    <w:rFonts w:ascii="Times New Roman" w:hAnsi="Times New Roman"/>
                                    <w:color w:val="000000"/>
                                    <w:sz w:val="24"/>
                                    <w:szCs w:val="24"/>
                                    <w:lang w:val="kk-KZ"/>
                                  </w:rPr>
                                  <w:t xml:space="preserve"> </w:t>
                                </w:r>
                                <w:r w:rsidRPr="00250162">
                                  <w:rPr>
                                    <w:rFonts w:ascii="Times New Roman" w:hAnsi="Times New Roman"/>
                                    <w:color w:val="000000"/>
                                    <w:sz w:val="24"/>
                                    <w:szCs w:val="24"/>
                                  </w:rPr>
                                  <w:t>ғаралық</w:t>
                                </w:r>
                                <w:r w:rsidRPr="00250162">
                                  <w:rPr>
                                    <w:rFonts w:ascii="Times New Roman" w:hAnsi="Times New Roman"/>
                                    <w:color w:val="000000"/>
                                    <w:sz w:val="24"/>
                                    <w:szCs w:val="24"/>
                                    <w:lang w:val="kk-KZ"/>
                                  </w:rPr>
                                  <w:t xml:space="preserve"> </w:t>
                                </w:r>
                                <w:r w:rsidRPr="00250162">
                                  <w:rPr>
                                    <w:rFonts w:ascii="Times New Roman" w:hAnsi="Times New Roman"/>
                                    <w:color w:val="000000"/>
                                    <w:sz w:val="24"/>
                                    <w:szCs w:val="24"/>
                                  </w:rPr>
                                  <w:t>дағды</w:t>
                                </w:r>
                                <w:r>
                                  <w:rPr>
                                    <w:rFonts w:ascii="Times New Roman" w:hAnsi="Times New Roman"/>
                                    <w:color w:val="000000"/>
                                    <w:sz w:val="24"/>
                                    <w:szCs w:val="24"/>
                                    <w:lang w:val="kk-KZ"/>
                                  </w:rPr>
                                  <w:t xml:space="preserve"> </w:t>
                                </w:r>
                                <w:r w:rsidRPr="00250162">
                                  <w:rPr>
                                    <w:rFonts w:ascii="Times New Roman" w:hAnsi="Times New Roman"/>
                                    <w:color w:val="000000"/>
                                    <w:sz w:val="24"/>
                                    <w:szCs w:val="24"/>
                                  </w:rPr>
                                  <w:t>лар</w:t>
                                </w:r>
                              </w:p>
                              <w:p w:rsidR="00DD3058" w:rsidRPr="00250162" w:rsidRDefault="00DD3058" w:rsidP="00250162">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51" name="Прямоугольник: скругленные углы 12"/>
                          <wps:cNvSpPr/>
                          <wps:spPr>
                            <a:xfrm>
                              <a:off x="9525" y="855824"/>
                              <a:ext cx="1688123" cy="2660563"/>
                            </a:xfrm>
                            <a:prstGeom prst="roundRect">
                              <a:avLst/>
                            </a:prstGeom>
                            <a:solidFill>
                              <a:sysClr val="window" lastClr="FFFFFF"/>
                            </a:solidFill>
                            <a:ln w="25400" cap="flat" cmpd="sng" algn="ctr">
                              <a:solidFill>
                                <a:srgbClr val="4F81BD"/>
                              </a:solidFill>
                              <a:prstDash val="solid"/>
                            </a:ln>
                            <a:effectLst/>
                          </wps:spPr>
                          <wps:txbx>
                            <w:txbxContent>
                              <w:p w:rsidR="00DD3058" w:rsidRPr="00250162" w:rsidRDefault="00DD3058" w:rsidP="00250162">
                                <w:pPr>
                                  <w:pStyle w:val="a3"/>
                                  <w:numPr>
                                    <w:ilvl w:val="0"/>
                                    <w:numId w:val="24"/>
                                  </w:numPr>
                                  <w:tabs>
                                    <w:tab w:val="left" w:pos="0"/>
                                  </w:tabs>
                                  <w:autoSpaceDE w:val="0"/>
                                  <w:autoSpaceDN w:val="0"/>
                                  <w:adjustRightInd w:val="0"/>
                                  <w:ind w:left="-142" w:firstLine="0"/>
                                  <w:jc w:val="both"/>
                                  <w:rPr>
                                    <w:rFonts w:ascii="Times New Roman" w:hAnsi="Times New Roman"/>
                                    <w:i/>
                                    <w:iCs/>
                                    <w:color w:val="000000"/>
                                    <w:sz w:val="24"/>
                                    <w:szCs w:val="24"/>
                                  </w:rPr>
                                </w:pPr>
                                <w:r w:rsidRPr="00250162">
                                  <w:rPr>
                                    <w:rFonts w:ascii="Times New Roman" w:hAnsi="Times New Roman"/>
                                    <w:i/>
                                    <w:iCs/>
                                    <w:color w:val="000000"/>
                                    <w:sz w:val="24"/>
                                    <w:szCs w:val="24"/>
                                  </w:rPr>
                                  <w:t>өз бетімен оқып-үйрене алу</w:t>
                                </w:r>
                              </w:p>
                              <w:p w:rsidR="00DD3058" w:rsidRPr="00250162" w:rsidRDefault="00DD3058" w:rsidP="00250162">
                                <w:pPr>
                                  <w:pStyle w:val="a3"/>
                                  <w:numPr>
                                    <w:ilvl w:val="0"/>
                                    <w:numId w:val="24"/>
                                  </w:numPr>
                                  <w:tabs>
                                    <w:tab w:val="left" w:pos="0"/>
                                  </w:tabs>
                                  <w:autoSpaceDE w:val="0"/>
                                  <w:autoSpaceDN w:val="0"/>
                                  <w:adjustRightInd w:val="0"/>
                                  <w:ind w:left="-142" w:firstLine="0"/>
                                  <w:jc w:val="both"/>
                                  <w:rPr>
                                    <w:rFonts w:ascii="Times New Roman" w:hAnsi="Times New Roman"/>
                                    <w:i/>
                                    <w:iCs/>
                                    <w:color w:val="000000"/>
                                    <w:sz w:val="24"/>
                                    <w:szCs w:val="24"/>
                                  </w:rPr>
                                </w:pPr>
                                <w:r w:rsidRPr="00250162">
                                  <w:rPr>
                                    <w:rFonts w:ascii="Times New Roman" w:hAnsi="Times New Roman"/>
                                    <w:i/>
                                    <w:iCs/>
                                    <w:color w:val="000000"/>
                                    <w:sz w:val="24"/>
                                    <w:szCs w:val="24"/>
                                  </w:rPr>
                                  <w:t>оқуға</w:t>
                                </w:r>
                                <w:r w:rsidRPr="00250162">
                                  <w:rPr>
                                    <w:rFonts w:ascii="Times New Roman" w:hAnsi="Times New Roman"/>
                                    <w:i/>
                                    <w:iCs/>
                                    <w:color w:val="000000"/>
                                    <w:sz w:val="24"/>
                                    <w:szCs w:val="24"/>
                                    <w:lang w:val="kk-KZ"/>
                                  </w:rPr>
                                  <w:t xml:space="preserve"> </w:t>
                                </w:r>
                                <w:r w:rsidRPr="00250162">
                                  <w:rPr>
                                    <w:rFonts w:ascii="Times New Roman" w:hAnsi="Times New Roman"/>
                                    <w:i/>
                                    <w:iCs/>
                                    <w:color w:val="000000"/>
                                    <w:sz w:val="24"/>
                                    <w:szCs w:val="24"/>
                                  </w:rPr>
                                  <w:t>және қайта оқуға</w:t>
                                </w:r>
                                <w:r w:rsidRPr="00250162">
                                  <w:rPr>
                                    <w:rFonts w:ascii="Times New Roman" w:hAnsi="Times New Roman"/>
                                    <w:i/>
                                    <w:iCs/>
                                    <w:color w:val="000000"/>
                                    <w:sz w:val="24"/>
                                    <w:szCs w:val="24"/>
                                    <w:lang w:val="kk-KZ"/>
                                  </w:rPr>
                                  <w:t xml:space="preserve"> </w:t>
                                </w:r>
                                <w:r w:rsidRPr="00250162">
                                  <w:rPr>
                                    <w:rFonts w:ascii="Times New Roman" w:hAnsi="Times New Roman"/>
                                    <w:i/>
                                    <w:iCs/>
                                    <w:color w:val="000000"/>
                                    <w:sz w:val="24"/>
                                    <w:szCs w:val="24"/>
                                  </w:rPr>
                                  <w:t>ынталы</w:t>
                                </w:r>
                                <w:r w:rsidRPr="00250162">
                                  <w:rPr>
                                    <w:rFonts w:ascii="Times New Roman" w:hAnsi="Times New Roman"/>
                                    <w:i/>
                                    <w:iCs/>
                                    <w:color w:val="000000"/>
                                    <w:sz w:val="24"/>
                                    <w:szCs w:val="24"/>
                                    <w:lang w:val="kk-KZ"/>
                                  </w:rPr>
                                  <w:t xml:space="preserve"> </w:t>
                                </w:r>
                                <w:r w:rsidRPr="00250162">
                                  <w:rPr>
                                    <w:rFonts w:ascii="Times New Roman" w:hAnsi="Times New Roman"/>
                                    <w:i/>
                                    <w:iCs/>
                                    <w:color w:val="000000"/>
                                    <w:sz w:val="24"/>
                                    <w:szCs w:val="24"/>
                                  </w:rPr>
                                  <w:t>болу</w:t>
                                </w:r>
                              </w:p>
                              <w:p w:rsidR="00DD3058" w:rsidRPr="00250162" w:rsidRDefault="00DD3058" w:rsidP="00250162">
                                <w:pPr>
                                  <w:pStyle w:val="a3"/>
                                  <w:numPr>
                                    <w:ilvl w:val="0"/>
                                    <w:numId w:val="24"/>
                                  </w:numPr>
                                  <w:tabs>
                                    <w:tab w:val="left" w:pos="0"/>
                                  </w:tabs>
                                  <w:autoSpaceDE w:val="0"/>
                                  <w:autoSpaceDN w:val="0"/>
                                  <w:adjustRightInd w:val="0"/>
                                  <w:ind w:left="-142" w:firstLine="0"/>
                                  <w:jc w:val="both"/>
                                  <w:rPr>
                                    <w:rFonts w:ascii="Times New Roman" w:hAnsi="Times New Roman"/>
                                    <w:i/>
                                    <w:iCs/>
                                    <w:color w:val="000000"/>
                                    <w:sz w:val="24"/>
                                    <w:szCs w:val="24"/>
                                  </w:rPr>
                                </w:pPr>
                                <w:r w:rsidRPr="00250162">
                                  <w:rPr>
                                    <w:rFonts w:ascii="Times New Roman" w:hAnsi="Times New Roman"/>
                                    <w:i/>
                                    <w:iCs/>
                                    <w:color w:val="000000"/>
                                    <w:sz w:val="24"/>
                                    <w:szCs w:val="24"/>
                                  </w:rPr>
                                  <w:t>байланыстарды</w:t>
                                </w:r>
                                <w:r w:rsidRPr="00250162">
                                  <w:rPr>
                                    <w:rFonts w:ascii="Times New Roman" w:hAnsi="Times New Roman"/>
                                    <w:i/>
                                    <w:iCs/>
                                    <w:color w:val="000000"/>
                                    <w:sz w:val="24"/>
                                    <w:szCs w:val="24"/>
                                    <w:lang w:val="kk-KZ"/>
                                  </w:rPr>
                                  <w:t xml:space="preserve"> </w:t>
                                </w:r>
                                <w:r w:rsidRPr="00250162">
                                  <w:rPr>
                                    <w:rFonts w:ascii="Times New Roman" w:hAnsi="Times New Roman"/>
                                    <w:i/>
                                    <w:iCs/>
                                    <w:color w:val="000000"/>
                                    <w:sz w:val="24"/>
                                    <w:szCs w:val="24"/>
                                  </w:rPr>
                                  <w:t>орн</w:t>
                                </w:r>
                                <w:r w:rsidRPr="00250162">
                                  <w:rPr>
                                    <w:rFonts w:ascii="Times New Roman" w:hAnsi="Times New Roman"/>
                                    <w:i/>
                                    <w:iCs/>
                                    <w:color w:val="000000"/>
                                    <w:sz w:val="24"/>
                                    <w:szCs w:val="24"/>
                                    <w:lang w:val="kk-KZ"/>
                                  </w:rPr>
                                  <w:t xml:space="preserve">ату </w:t>
                                </w:r>
                              </w:p>
                              <w:p w:rsidR="00DD3058" w:rsidRPr="00250162" w:rsidRDefault="00DD3058" w:rsidP="00250162">
                                <w:pPr>
                                  <w:pStyle w:val="a3"/>
                                  <w:numPr>
                                    <w:ilvl w:val="0"/>
                                    <w:numId w:val="24"/>
                                  </w:numPr>
                                  <w:tabs>
                                    <w:tab w:val="left" w:pos="0"/>
                                  </w:tabs>
                                  <w:autoSpaceDE w:val="0"/>
                                  <w:autoSpaceDN w:val="0"/>
                                  <w:adjustRightInd w:val="0"/>
                                  <w:ind w:left="-142" w:firstLine="0"/>
                                  <w:jc w:val="both"/>
                                  <w:rPr>
                                    <w:rFonts w:ascii="Times New Roman" w:hAnsi="Times New Roman"/>
                                    <w:i/>
                                    <w:iCs/>
                                    <w:color w:val="000000"/>
                                    <w:sz w:val="24"/>
                                    <w:szCs w:val="24"/>
                                  </w:rPr>
                                </w:pPr>
                                <w:r w:rsidRPr="00250162">
                                  <w:rPr>
                                    <w:rFonts w:ascii="Times New Roman" w:hAnsi="Times New Roman"/>
                                    <w:i/>
                                    <w:iCs/>
                                    <w:color w:val="000000"/>
                                    <w:sz w:val="24"/>
                                    <w:szCs w:val="24"/>
                                  </w:rPr>
                                  <w:t>цифр</w:t>
                                </w:r>
                                <w:r w:rsidRPr="00250162">
                                  <w:rPr>
                                    <w:rFonts w:ascii="Times New Roman" w:hAnsi="Times New Roman"/>
                                    <w:i/>
                                    <w:iCs/>
                                    <w:color w:val="000000"/>
                                    <w:sz w:val="24"/>
                                    <w:szCs w:val="24"/>
                                    <w:lang w:val="kk-KZ"/>
                                  </w:rPr>
                                  <w:t xml:space="preserve">лық </w:t>
                                </w:r>
                                <w:r w:rsidRPr="00250162">
                                  <w:rPr>
                                    <w:rFonts w:ascii="Times New Roman" w:hAnsi="Times New Roman"/>
                                    <w:i/>
                                    <w:iCs/>
                                    <w:color w:val="000000"/>
                                    <w:sz w:val="24"/>
                                    <w:szCs w:val="24"/>
                                  </w:rPr>
                                  <w:t>ақпарат</w:t>
                                </w:r>
                                <w:r>
                                  <w:rPr>
                                    <w:rFonts w:ascii="Times New Roman" w:hAnsi="Times New Roman"/>
                                    <w:i/>
                                    <w:iCs/>
                                    <w:color w:val="000000"/>
                                    <w:sz w:val="24"/>
                                    <w:szCs w:val="24"/>
                                    <w:lang w:val="kk-KZ"/>
                                  </w:rPr>
                                  <w:t xml:space="preserve"> </w:t>
                                </w:r>
                                <w:r w:rsidRPr="00250162">
                                  <w:rPr>
                                    <w:rFonts w:ascii="Times New Roman" w:hAnsi="Times New Roman"/>
                                    <w:i/>
                                    <w:iCs/>
                                    <w:color w:val="000000"/>
                                    <w:sz w:val="24"/>
                                    <w:szCs w:val="24"/>
                                  </w:rPr>
                                  <w:t>тық</w:t>
                                </w:r>
                                <w:r w:rsidRPr="00250162">
                                  <w:rPr>
                                    <w:rFonts w:ascii="Times New Roman" w:hAnsi="Times New Roman"/>
                                    <w:i/>
                                    <w:iCs/>
                                    <w:color w:val="000000"/>
                                    <w:sz w:val="24"/>
                                    <w:szCs w:val="24"/>
                                    <w:lang w:val="kk-KZ"/>
                                  </w:rPr>
                                  <w:t xml:space="preserve"> </w:t>
                                </w:r>
                                <w:r w:rsidRPr="00250162">
                                  <w:rPr>
                                    <w:rFonts w:ascii="Times New Roman" w:hAnsi="Times New Roman"/>
                                    <w:i/>
                                    <w:iCs/>
                                    <w:color w:val="000000"/>
                                    <w:sz w:val="24"/>
                                    <w:szCs w:val="24"/>
                                  </w:rPr>
                                  <w:t>құралдарды меңгеру</w:t>
                                </w:r>
                              </w:p>
                              <w:p w:rsidR="00DD3058" w:rsidRPr="00250162" w:rsidRDefault="00DD3058" w:rsidP="00250162">
                                <w:pPr>
                                  <w:pStyle w:val="a3"/>
                                  <w:numPr>
                                    <w:ilvl w:val="0"/>
                                    <w:numId w:val="24"/>
                                  </w:numPr>
                                  <w:tabs>
                                    <w:tab w:val="left" w:pos="0"/>
                                  </w:tabs>
                                  <w:autoSpaceDE w:val="0"/>
                                  <w:autoSpaceDN w:val="0"/>
                                  <w:adjustRightInd w:val="0"/>
                                  <w:ind w:left="-142" w:firstLine="0"/>
                                  <w:jc w:val="both"/>
                                  <w:rPr>
                                    <w:rFonts w:ascii="Times New Roman" w:hAnsi="Times New Roman"/>
                                    <w:i/>
                                    <w:iCs/>
                                    <w:color w:val="000000"/>
                                    <w:sz w:val="24"/>
                                    <w:szCs w:val="24"/>
                                  </w:rPr>
                                </w:pPr>
                                <w:r w:rsidRPr="00250162">
                                  <w:rPr>
                                    <w:rFonts w:ascii="Times New Roman" w:hAnsi="Times New Roman"/>
                                    <w:i/>
                                    <w:iCs/>
                                    <w:color w:val="000000"/>
                                    <w:sz w:val="24"/>
                                    <w:szCs w:val="24"/>
                                  </w:rPr>
                                  <w:t>икемділікпен төзімділік</w:t>
                                </w:r>
                              </w:p>
                              <w:p w:rsidR="00DD3058" w:rsidRPr="00250162" w:rsidRDefault="00DD3058" w:rsidP="00250162">
                                <w:pPr>
                                  <w:pStyle w:val="a3"/>
                                  <w:numPr>
                                    <w:ilvl w:val="0"/>
                                    <w:numId w:val="24"/>
                                  </w:numPr>
                                  <w:tabs>
                                    <w:tab w:val="left" w:pos="0"/>
                                  </w:tabs>
                                  <w:autoSpaceDE w:val="0"/>
                                  <w:autoSpaceDN w:val="0"/>
                                  <w:adjustRightInd w:val="0"/>
                                  <w:ind w:left="-142" w:firstLine="0"/>
                                  <w:jc w:val="both"/>
                                  <w:rPr>
                                    <w:rFonts w:ascii="Times New Roman" w:hAnsi="Times New Roman"/>
                                    <w:i/>
                                    <w:iCs/>
                                    <w:color w:val="000000"/>
                                    <w:sz w:val="24"/>
                                    <w:szCs w:val="24"/>
                                  </w:rPr>
                                </w:pPr>
                                <w:r w:rsidRPr="00250162">
                                  <w:rPr>
                                    <w:rFonts w:ascii="Times New Roman" w:hAnsi="Times New Roman"/>
                                    <w:i/>
                                    <w:iCs/>
                                    <w:color w:val="000000"/>
                                    <w:sz w:val="24"/>
                                    <w:szCs w:val="24"/>
                                  </w:rPr>
                                  <w:t>мобильділік</w:t>
                                </w:r>
                              </w:p>
                              <w:p w:rsidR="00DD3058" w:rsidRPr="00250162" w:rsidRDefault="00DD3058" w:rsidP="00250162">
                                <w:pPr>
                                  <w:pStyle w:val="a3"/>
                                  <w:numPr>
                                    <w:ilvl w:val="0"/>
                                    <w:numId w:val="24"/>
                                  </w:numPr>
                                  <w:tabs>
                                    <w:tab w:val="left" w:pos="0"/>
                                  </w:tabs>
                                  <w:autoSpaceDE w:val="0"/>
                                  <w:autoSpaceDN w:val="0"/>
                                  <w:adjustRightInd w:val="0"/>
                                  <w:ind w:left="-142" w:firstLine="0"/>
                                  <w:jc w:val="both"/>
                                  <w:rPr>
                                    <w:rFonts w:ascii="Times New Roman" w:hAnsi="Times New Roman"/>
                                    <w:i/>
                                    <w:iCs/>
                                    <w:color w:val="000000"/>
                                    <w:sz w:val="24"/>
                                    <w:szCs w:val="24"/>
                                  </w:rPr>
                                </w:pPr>
                                <w:r w:rsidRPr="00250162">
                                  <w:rPr>
                                    <w:rFonts w:ascii="Times New Roman" w:hAnsi="Times New Roman"/>
                                    <w:i/>
                                    <w:iCs/>
                                    <w:color w:val="000000"/>
                                    <w:sz w:val="24"/>
                                    <w:szCs w:val="24"/>
                                  </w:rPr>
                                  <w:t>шығармашылық</w:t>
                                </w:r>
                                <w:r w:rsidRPr="00250162">
                                  <w:rPr>
                                    <w:rFonts w:ascii="Times New Roman" w:hAnsi="Times New Roman"/>
                                    <w:i/>
                                    <w:iCs/>
                                    <w:color w:val="000000"/>
                                    <w:sz w:val="24"/>
                                    <w:szCs w:val="24"/>
                                    <w:lang w:val="kk-KZ"/>
                                  </w:rPr>
                                  <w:t xml:space="preserve"> </w:t>
                                </w:r>
                                <w:r w:rsidRPr="00250162">
                                  <w:rPr>
                                    <w:rFonts w:ascii="Times New Roman" w:hAnsi="Times New Roman"/>
                                    <w:i/>
                                    <w:iCs/>
                                    <w:color w:val="000000"/>
                                    <w:sz w:val="24"/>
                                    <w:szCs w:val="24"/>
                                  </w:rPr>
                                  <w:t>және сын</w:t>
                                </w:r>
                                <w:r w:rsidRPr="00250162">
                                  <w:rPr>
                                    <w:rFonts w:ascii="Times New Roman" w:hAnsi="Times New Roman"/>
                                    <w:i/>
                                    <w:iCs/>
                                    <w:color w:val="000000"/>
                                    <w:sz w:val="24"/>
                                    <w:szCs w:val="24"/>
                                    <w:lang w:val="kk-KZ"/>
                                  </w:rPr>
                                  <w:t>и</w:t>
                                </w:r>
                                <w:r w:rsidRPr="00250162">
                                  <w:rPr>
                                    <w:rFonts w:ascii="Times New Roman" w:hAnsi="Times New Roman"/>
                                    <w:i/>
                                    <w:iCs/>
                                    <w:color w:val="000000"/>
                                    <w:sz w:val="24"/>
                                    <w:szCs w:val="24"/>
                                  </w:rPr>
                                  <w:t xml:space="preserve"> тұрғы</w:t>
                                </w:r>
                                <w:r>
                                  <w:rPr>
                                    <w:rFonts w:ascii="Times New Roman" w:hAnsi="Times New Roman"/>
                                    <w:i/>
                                    <w:iCs/>
                                    <w:color w:val="000000"/>
                                    <w:sz w:val="24"/>
                                    <w:szCs w:val="24"/>
                                    <w:lang w:val="kk-KZ"/>
                                  </w:rPr>
                                  <w:t xml:space="preserve"> </w:t>
                                </w:r>
                                <w:r w:rsidRPr="00250162">
                                  <w:rPr>
                                    <w:rFonts w:ascii="Times New Roman" w:hAnsi="Times New Roman"/>
                                    <w:i/>
                                    <w:iCs/>
                                    <w:color w:val="000000"/>
                                    <w:sz w:val="24"/>
                                    <w:szCs w:val="24"/>
                                  </w:rPr>
                                  <w:t>сынан ойлау</w:t>
                                </w:r>
                              </w:p>
                              <w:p w:rsidR="00DD3058" w:rsidRPr="00250162" w:rsidRDefault="00DD3058" w:rsidP="00250162">
                                <w:pPr>
                                  <w:pStyle w:val="a3"/>
                                  <w:numPr>
                                    <w:ilvl w:val="0"/>
                                    <w:numId w:val="24"/>
                                  </w:numPr>
                                  <w:tabs>
                                    <w:tab w:val="left" w:pos="0"/>
                                  </w:tabs>
                                  <w:autoSpaceDE w:val="0"/>
                                  <w:autoSpaceDN w:val="0"/>
                                  <w:adjustRightInd w:val="0"/>
                                  <w:ind w:left="-142" w:firstLine="0"/>
                                  <w:jc w:val="both"/>
                                  <w:rPr>
                                    <w:rFonts w:ascii="Times New Roman" w:hAnsi="Times New Roman"/>
                                    <w:i/>
                                    <w:iCs/>
                                    <w:color w:val="000000"/>
                                    <w:sz w:val="24"/>
                                    <w:szCs w:val="24"/>
                                  </w:rPr>
                                </w:pPr>
                                <w:r w:rsidRPr="00250162">
                                  <w:rPr>
                                    <w:rFonts w:ascii="Times New Roman" w:hAnsi="Times New Roman"/>
                                    <w:i/>
                                    <w:iCs/>
                                    <w:color w:val="000000"/>
                                    <w:sz w:val="24"/>
                                    <w:szCs w:val="24"/>
                                    <w:lang w:val="kk-KZ"/>
                                  </w:rPr>
                                  <w:t xml:space="preserve">медиа </w:t>
                                </w:r>
                              </w:p>
                              <w:p w:rsidR="00DD3058" w:rsidRPr="00250162" w:rsidRDefault="00DD3058" w:rsidP="00250162">
                                <w:pPr>
                                  <w:tabs>
                                    <w:tab w:val="left" w:pos="0"/>
                                  </w:tabs>
                                  <w:ind w:left="-142"/>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52" name="Прямоугольник: скругленные углы 14"/>
                          <wps:cNvSpPr/>
                          <wps:spPr>
                            <a:xfrm>
                              <a:off x="95250" y="0"/>
                              <a:ext cx="1276350" cy="638175"/>
                            </a:xfrm>
                            <a:prstGeom prst="roundRect">
                              <a:avLst/>
                            </a:prstGeom>
                            <a:solidFill>
                              <a:sysClr val="window" lastClr="FFFFFF"/>
                            </a:solidFill>
                            <a:ln w="25400" cap="flat" cmpd="sng" algn="ctr">
                              <a:solidFill>
                                <a:srgbClr val="4F81BD"/>
                              </a:solidFill>
                              <a:prstDash val="solid"/>
                            </a:ln>
                            <a:effectLst/>
                          </wps:spPr>
                          <wps:txbx>
                            <w:txbxContent>
                              <w:p w:rsidR="00DD3058" w:rsidRPr="00250162" w:rsidRDefault="00DD3058" w:rsidP="00250162">
                                <w:pPr>
                                  <w:pStyle w:val="Default"/>
                                  <w:jc w:val="center"/>
                                </w:pPr>
                                <w:r w:rsidRPr="00250162">
                                  <w:t>Өміршеңдікті</w:t>
                                </w:r>
                                <w:r w:rsidRPr="00250162">
                                  <w:rPr>
                                    <w:lang w:val="kk-KZ"/>
                                  </w:rPr>
                                  <w:t xml:space="preserve"> </w:t>
                                </w:r>
                                <w:r w:rsidRPr="00250162">
                                  <w:t>қамтамасыз ететін</w:t>
                                </w:r>
                                <w:r w:rsidRPr="00250162">
                                  <w:rPr>
                                    <w:lang w:val="kk-KZ"/>
                                  </w:rPr>
                                  <w:t xml:space="preserve"> </w:t>
                                </w:r>
                                <w:r w:rsidRPr="00250162">
                                  <w:t>дағдылар</w:t>
                                </w:r>
                              </w:p>
                              <w:p w:rsidR="00DD3058" w:rsidRPr="00250162" w:rsidRDefault="00DD3058" w:rsidP="00250162">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53" name="Прямоугольник: скругленные углы 15"/>
                          <wps:cNvSpPr/>
                          <wps:spPr>
                            <a:xfrm>
                              <a:off x="1600200" y="0"/>
                              <a:ext cx="1409700" cy="666750"/>
                            </a:xfrm>
                            <a:prstGeom prst="roundRect">
                              <a:avLst/>
                            </a:prstGeom>
                            <a:solidFill>
                              <a:sysClr val="window" lastClr="FFFFFF"/>
                            </a:solidFill>
                            <a:ln w="25400" cap="flat" cmpd="sng" algn="ctr">
                              <a:solidFill>
                                <a:srgbClr val="4F81BD"/>
                              </a:solidFill>
                              <a:prstDash val="solid"/>
                            </a:ln>
                            <a:effectLst/>
                          </wps:spPr>
                          <wps:txbx>
                            <w:txbxContent>
                              <w:p w:rsidR="00DD3058" w:rsidRPr="00250162" w:rsidRDefault="00DD3058" w:rsidP="00250162">
                                <w:pPr>
                                  <w:jc w:val="center"/>
                                  <w:rPr>
                                    <w:rFonts w:ascii="Times New Roman" w:hAnsi="Times New Roman"/>
                                    <w:sz w:val="24"/>
                                    <w:szCs w:val="24"/>
                                  </w:rPr>
                                </w:pPr>
                                <w:r w:rsidRPr="00250162">
                                  <w:rPr>
                                    <w:rFonts w:ascii="Times New Roman" w:hAnsi="Times New Roman"/>
                                    <w:sz w:val="24"/>
                                    <w:szCs w:val="24"/>
                                  </w:rPr>
                                  <w:t>Ақпаратпен жұмыс істеу дағдылар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54" name="Прямоугольник: скругленные углы 17"/>
                          <wps:cNvSpPr/>
                          <wps:spPr>
                            <a:xfrm>
                              <a:off x="3228975" y="0"/>
                              <a:ext cx="1314450" cy="647700"/>
                            </a:xfrm>
                            <a:prstGeom prst="roundRect">
                              <a:avLst/>
                            </a:prstGeom>
                            <a:solidFill>
                              <a:sysClr val="window" lastClr="FFFFFF"/>
                            </a:solidFill>
                            <a:ln w="25400" cap="flat" cmpd="sng" algn="ctr">
                              <a:solidFill>
                                <a:srgbClr val="4F81BD"/>
                              </a:solidFill>
                              <a:prstDash val="solid"/>
                            </a:ln>
                            <a:effectLst/>
                          </wps:spPr>
                          <wps:txbx>
                            <w:txbxContent>
                              <w:p w:rsidR="00DD3058" w:rsidRPr="00250162" w:rsidRDefault="00DD3058" w:rsidP="00250162">
                                <w:pPr>
                                  <w:autoSpaceDE w:val="0"/>
                                  <w:autoSpaceDN w:val="0"/>
                                  <w:adjustRightInd w:val="0"/>
                                  <w:jc w:val="center"/>
                                  <w:rPr>
                                    <w:rFonts w:ascii="Times New Roman" w:hAnsi="Times New Roman"/>
                                    <w:color w:val="000000"/>
                                    <w:sz w:val="24"/>
                                    <w:szCs w:val="24"/>
                                  </w:rPr>
                                </w:pPr>
                                <w:r w:rsidRPr="00250162">
                                  <w:rPr>
                                    <w:rFonts w:ascii="Times New Roman" w:hAnsi="Times New Roman"/>
                                    <w:color w:val="000000"/>
                                    <w:sz w:val="24"/>
                                    <w:szCs w:val="24"/>
                                  </w:rPr>
                                  <w:t>Тұрақты</w:t>
                                </w:r>
                                <w:r w:rsidRPr="00250162">
                                  <w:rPr>
                                    <w:rFonts w:ascii="Times New Roman" w:hAnsi="Times New Roman"/>
                                    <w:color w:val="000000"/>
                                    <w:sz w:val="24"/>
                                    <w:szCs w:val="24"/>
                                    <w:lang w:val="kk-KZ"/>
                                  </w:rPr>
                                  <w:t xml:space="preserve"> </w:t>
                                </w:r>
                                <w:r w:rsidRPr="00250162">
                                  <w:rPr>
                                    <w:rFonts w:ascii="Times New Roman" w:hAnsi="Times New Roman"/>
                                    <w:color w:val="000000"/>
                                    <w:sz w:val="24"/>
                                    <w:szCs w:val="24"/>
                                  </w:rPr>
                                  <w:t>даму дағдылары</w:t>
                                </w:r>
                              </w:p>
                              <w:p w:rsidR="00DD3058" w:rsidRPr="00250162" w:rsidRDefault="00DD3058" w:rsidP="00250162">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55" name="Прямоугольник: скругленные углы 18"/>
                          <wps:cNvSpPr/>
                          <wps:spPr>
                            <a:xfrm>
                              <a:off x="4762500" y="0"/>
                              <a:ext cx="1495425" cy="647700"/>
                            </a:xfrm>
                            <a:prstGeom prst="roundRect">
                              <a:avLst/>
                            </a:prstGeom>
                            <a:solidFill>
                              <a:sysClr val="window" lastClr="FFFFFF"/>
                            </a:solidFill>
                            <a:ln w="25400" cap="flat" cmpd="sng" algn="ctr">
                              <a:solidFill>
                                <a:srgbClr val="4F81BD"/>
                              </a:solidFill>
                              <a:prstDash val="solid"/>
                            </a:ln>
                            <a:effectLst/>
                          </wps:spPr>
                          <wps:txbx>
                            <w:txbxContent>
                              <w:p w:rsidR="00DD3058" w:rsidRPr="00250162" w:rsidRDefault="00DD3058" w:rsidP="00250162">
                                <w:pPr>
                                  <w:pStyle w:val="Default"/>
                                  <w:jc w:val="center"/>
                                </w:pPr>
                                <w:r w:rsidRPr="00250162">
                                  <w:t>Әлеуметтік капитал болып табылатын</w:t>
                                </w:r>
                                <w:r w:rsidRPr="00250162">
                                  <w:rPr>
                                    <w:lang w:val="kk-KZ"/>
                                  </w:rPr>
                                  <w:t xml:space="preserve"> </w:t>
                                </w:r>
                                <w:r w:rsidRPr="00250162">
                                  <w:t>дағдылар</w:t>
                                </w:r>
                              </w:p>
                              <w:p w:rsidR="00DD3058" w:rsidRPr="00250162" w:rsidRDefault="00DD3058" w:rsidP="00250162">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56" name="Прямоугольник: скругленные углы 20"/>
                          <wps:cNvSpPr/>
                          <wps:spPr>
                            <a:xfrm>
                              <a:off x="2712532" y="1285020"/>
                              <a:ext cx="735518" cy="937014"/>
                            </a:xfrm>
                            <a:prstGeom prst="roundRect">
                              <a:avLst/>
                            </a:prstGeom>
                            <a:solidFill>
                              <a:sysClr val="window" lastClr="FFFFFF"/>
                            </a:solidFill>
                            <a:ln w="25400" cap="flat" cmpd="sng" algn="ctr">
                              <a:solidFill>
                                <a:srgbClr val="4F81BD"/>
                              </a:solidFill>
                              <a:prstDash val="solid"/>
                            </a:ln>
                            <a:effectLst/>
                          </wps:spPr>
                          <wps:txbx>
                            <w:txbxContent>
                              <w:p w:rsidR="00DD3058" w:rsidRPr="00250162" w:rsidRDefault="00DD3058" w:rsidP="00D402AC">
                                <w:pPr>
                                  <w:autoSpaceDE w:val="0"/>
                                  <w:autoSpaceDN w:val="0"/>
                                  <w:adjustRightInd w:val="0"/>
                                  <w:ind w:left="-142"/>
                                  <w:jc w:val="center"/>
                                  <w:rPr>
                                    <w:rFonts w:ascii="Times New Roman" w:hAnsi="Times New Roman"/>
                                    <w:color w:val="000000"/>
                                    <w:sz w:val="24"/>
                                    <w:szCs w:val="24"/>
                                  </w:rPr>
                                </w:pPr>
                                <w:r w:rsidRPr="00250162">
                                  <w:rPr>
                                    <w:rFonts w:ascii="Times New Roman" w:hAnsi="Times New Roman"/>
                                    <w:color w:val="000000"/>
                                    <w:sz w:val="24"/>
                                    <w:szCs w:val="24"/>
                                  </w:rPr>
                                  <w:t>Жеке тұлға</w:t>
                                </w:r>
                                <w:r>
                                  <w:rPr>
                                    <w:rFonts w:ascii="Times New Roman" w:hAnsi="Times New Roman"/>
                                    <w:color w:val="000000"/>
                                    <w:sz w:val="24"/>
                                    <w:szCs w:val="24"/>
                                    <w:lang w:val="kk-KZ"/>
                                  </w:rPr>
                                  <w:t xml:space="preserve"> </w:t>
                                </w:r>
                                <w:r w:rsidRPr="00250162">
                                  <w:rPr>
                                    <w:rFonts w:ascii="Times New Roman" w:hAnsi="Times New Roman"/>
                                    <w:color w:val="000000"/>
                                    <w:sz w:val="24"/>
                                    <w:szCs w:val="24"/>
                                  </w:rPr>
                                  <w:t>лық</w:t>
                                </w:r>
                                <w:r w:rsidRPr="00250162">
                                  <w:rPr>
                                    <w:rFonts w:ascii="Times New Roman" w:hAnsi="Times New Roman"/>
                                    <w:color w:val="000000"/>
                                    <w:sz w:val="24"/>
                                    <w:szCs w:val="24"/>
                                    <w:lang w:val="kk-KZ"/>
                                  </w:rPr>
                                  <w:t xml:space="preserve"> </w:t>
                                </w:r>
                                <w:r w:rsidRPr="00250162">
                                  <w:rPr>
                                    <w:rFonts w:ascii="Times New Roman" w:hAnsi="Times New Roman"/>
                                    <w:color w:val="000000"/>
                                    <w:sz w:val="24"/>
                                    <w:szCs w:val="24"/>
                                  </w:rPr>
                                  <w:t>дағды</w:t>
                                </w:r>
                                <w:r>
                                  <w:rPr>
                                    <w:rFonts w:ascii="Times New Roman" w:hAnsi="Times New Roman"/>
                                    <w:color w:val="000000"/>
                                    <w:sz w:val="24"/>
                                    <w:szCs w:val="24"/>
                                    <w:lang w:val="kk-KZ"/>
                                  </w:rPr>
                                  <w:t xml:space="preserve"> </w:t>
                                </w:r>
                                <w:r w:rsidRPr="00250162">
                                  <w:rPr>
                                    <w:rFonts w:ascii="Times New Roman" w:hAnsi="Times New Roman"/>
                                    <w:color w:val="000000"/>
                                    <w:sz w:val="24"/>
                                    <w:szCs w:val="24"/>
                                  </w:rPr>
                                  <w:t>лар</w:t>
                                </w:r>
                              </w:p>
                              <w:p w:rsidR="00DD3058" w:rsidRPr="00250162" w:rsidRDefault="00DD3058" w:rsidP="00250162">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57" name="Выноска: стрелка вверх 21"/>
                          <wps:cNvSpPr/>
                          <wps:spPr>
                            <a:xfrm rot="414993">
                              <a:off x="1517920" y="2204687"/>
                              <a:ext cx="1762125" cy="2391767"/>
                            </a:xfrm>
                            <a:prstGeom prst="upArrowCallout">
                              <a:avLst/>
                            </a:prstGeom>
                            <a:solidFill>
                              <a:sysClr val="window" lastClr="FFFFFF"/>
                            </a:solidFill>
                            <a:ln w="25400" cap="flat" cmpd="sng" algn="ctr">
                              <a:solidFill>
                                <a:srgbClr val="4F81BD"/>
                              </a:solidFill>
                              <a:prstDash val="solid"/>
                            </a:ln>
                            <a:effectLst/>
                          </wps:spPr>
                          <wps:txbx>
                            <w:txbxContent>
                              <w:p w:rsidR="00DD3058" w:rsidRPr="00250162" w:rsidRDefault="00DD3058" w:rsidP="00250162">
                                <w:pPr>
                                  <w:pStyle w:val="a3"/>
                                  <w:numPr>
                                    <w:ilvl w:val="0"/>
                                    <w:numId w:val="25"/>
                                  </w:numPr>
                                  <w:tabs>
                                    <w:tab w:val="left" w:pos="142"/>
                                    <w:tab w:val="left" w:pos="284"/>
                                  </w:tabs>
                                  <w:autoSpaceDE w:val="0"/>
                                  <w:autoSpaceDN w:val="0"/>
                                  <w:adjustRightInd w:val="0"/>
                                  <w:ind w:left="0" w:firstLine="0"/>
                                  <w:jc w:val="both"/>
                                  <w:rPr>
                                    <w:rFonts w:ascii="Times New Roman" w:hAnsi="Times New Roman"/>
                                    <w:color w:val="000000"/>
                                    <w:sz w:val="24"/>
                                    <w:szCs w:val="24"/>
                                  </w:rPr>
                                </w:pPr>
                                <w:r w:rsidRPr="00250162">
                                  <w:rPr>
                                    <w:rFonts w:ascii="Times New Roman" w:hAnsi="Times New Roman"/>
                                    <w:i/>
                                    <w:iCs/>
                                    <w:color w:val="000000"/>
                                    <w:sz w:val="24"/>
                                    <w:szCs w:val="24"/>
                                  </w:rPr>
                                  <w:t>Командада</w:t>
                                </w:r>
                                <w:r w:rsidRPr="00250162">
                                  <w:rPr>
                                    <w:rFonts w:ascii="Times New Roman" w:hAnsi="Times New Roman"/>
                                    <w:i/>
                                    <w:iCs/>
                                    <w:color w:val="000000"/>
                                    <w:sz w:val="24"/>
                                    <w:szCs w:val="24"/>
                                    <w:lang w:val="kk-KZ"/>
                                  </w:rPr>
                                  <w:t xml:space="preserve"> </w:t>
                                </w:r>
                                <w:r w:rsidRPr="00250162">
                                  <w:rPr>
                                    <w:rFonts w:ascii="Times New Roman" w:hAnsi="Times New Roman"/>
                                    <w:i/>
                                    <w:iCs/>
                                    <w:color w:val="000000"/>
                                    <w:sz w:val="24"/>
                                    <w:szCs w:val="24"/>
                                  </w:rPr>
                                  <w:t>жұмыс</w:t>
                                </w:r>
                                <w:r w:rsidRPr="00250162">
                                  <w:rPr>
                                    <w:rFonts w:ascii="Times New Roman" w:hAnsi="Times New Roman"/>
                                    <w:i/>
                                    <w:iCs/>
                                    <w:color w:val="000000"/>
                                    <w:sz w:val="24"/>
                                    <w:szCs w:val="24"/>
                                    <w:lang w:val="kk-KZ"/>
                                  </w:rPr>
                                  <w:t xml:space="preserve"> </w:t>
                                </w:r>
                                <w:r w:rsidRPr="00250162">
                                  <w:rPr>
                                    <w:rFonts w:ascii="Times New Roman" w:hAnsi="Times New Roman"/>
                                    <w:i/>
                                    <w:iCs/>
                                    <w:color w:val="000000"/>
                                    <w:sz w:val="24"/>
                                    <w:szCs w:val="24"/>
                                  </w:rPr>
                                  <w:t>істей</w:t>
                                </w:r>
                                <w:r w:rsidRPr="00250162">
                                  <w:rPr>
                                    <w:rFonts w:ascii="Times New Roman" w:hAnsi="Times New Roman"/>
                                    <w:i/>
                                    <w:iCs/>
                                    <w:color w:val="000000"/>
                                    <w:sz w:val="24"/>
                                    <w:szCs w:val="24"/>
                                    <w:lang w:val="kk-KZ"/>
                                  </w:rPr>
                                  <w:t xml:space="preserve"> </w:t>
                                </w:r>
                                <w:r w:rsidRPr="00250162">
                                  <w:rPr>
                                    <w:rFonts w:ascii="Times New Roman" w:hAnsi="Times New Roman"/>
                                    <w:i/>
                                    <w:iCs/>
                                    <w:color w:val="000000"/>
                                    <w:sz w:val="24"/>
                                    <w:szCs w:val="24"/>
                                  </w:rPr>
                                  <w:t>алу</w:t>
                                </w:r>
                              </w:p>
                              <w:p w:rsidR="00DD3058" w:rsidRPr="00250162" w:rsidRDefault="00DD3058" w:rsidP="00250162">
                                <w:pPr>
                                  <w:pStyle w:val="a3"/>
                                  <w:numPr>
                                    <w:ilvl w:val="0"/>
                                    <w:numId w:val="25"/>
                                  </w:numPr>
                                  <w:tabs>
                                    <w:tab w:val="left" w:pos="142"/>
                                    <w:tab w:val="left" w:pos="426"/>
                                  </w:tabs>
                                  <w:autoSpaceDE w:val="0"/>
                                  <w:autoSpaceDN w:val="0"/>
                                  <w:adjustRightInd w:val="0"/>
                                  <w:ind w:left="0" w:firstLine="0"/>
                                  <w:jc w:val="both"/>
                                  <w:rPr>
                                    <w:rFonts w:ascii="Times New Roman" w:hAnsi="Times New Roman"/>
                                    <w:color w:val="000000"/>
                                    <w:sz w:val="24"/>
                                    <w:szCs w:val="24"/>
                                  </w:rPr>
                                </w:pPr>
                                <w:r w:rsidRPr="00250162">
                                  <w:rPr>
                                    <w:rFonts w:ascii="Times New Roman" w:hAnsi="Times New Roman"/>
                                    <w:i/>
                                    <w:iCs/>
                                    <w:color w:val="000000"/>
                                    <w:sz w:val="24"/>
                                    <w:szCs w:val="24"/>
                                  </w:rPr>
                                  <w:t>Ортақ</w:t>
                                </w:r>
                                <w:r w:rsidRPr="00250162">
                                  <w:rPr>
                                    <w:rFonts w:ascii="Times New Roman" w:hAnsi="Times New Roman"/>
                                    <w:i/>
                                    <w:iCs/>
                                    <w:color w:val="000000"/>
                                    <w:sz w:val="24"/>
                                    <w:szCs w:val="24"/>
                                    <w:lang w:val="kk-KZ"/>
                                  </w:rPr>
                                  <w:t xml:space="preserve"> </w:t>
                                </w:r>
                                <w:r w:rsidRPr="00250162">
                                  <w:rPr>
                                    <w:rFonts w:ascii="Times New Roman" w:hAnsi="Times New Roman"/>
                                    <w:i/>
                                    <w:iCs/>
                                    <w:color w:val="000000"/>
                                    <w:sz w:val="24"/>
                                    <w:szCs w:val="24"/>
                                  </w:rPr>
                                  <w:t>мақсат</w:t>
                                </w:r>
                                <w:r w:rsidRPr="00250162">
                                  <w:rPr>
                                    <w:rFonts w:ascii="Times New Roman" w:hAnsi="Times New Roman"/>
                                    <w:i/>
                                    <w:iCs/>
                                    <w:color w:val="000000"/>
                                    <w:sz w:val="24"/>
                                    <w:szCs w:val="24"/>
                                    <w:lang w:val="kk-KZ"/>
                                  </w:rPr>
                                  <w:t xml:space="preserve"> </w:t>
                                </w:r>
                                <w:r w:rsidRPr="00250162">
                                  <w:rPr>
                                    <w:rFonts w:ascii="Times New Roman" w:hAnsi="Times New Roman"/>
                                    <w:i/>
                                    <w:iCs/>
                                    <w:color w:val="000000"/>
                                    <w:sz w:val="24"/>
                                    <w:szCs w:val="24"/>
                                  </w:rPr>
                                  <w:t>қажету үшін</w:t>
                                </w:r>
                                <w:r w:rsidRPr="00250162">
                                  <w:rPr>
                                    <w:rFonts w:ascii="Times New Roman" w:hAnsi="Times New Roman"/>
                                    <w:i/>
                                    <w:iCs/>
                                    <w:color w:val="000000"/>
                                    <w:sz w:val="24"/>
                                    <w:szCs w:val="24"/>
                                    <w:lang w:val="kk-KZ"/>
                                  </w:rPr>
                                  <w:t xml:space="preserve"> </w:t>
                                </w:r>
                                <w:r w:rsidRPr="00250162">
                                  <w:rPr>
                                    <w:rFonts w:ascii="Times New Roman" w:hAnsi="Times New Roman"/>
                                    <w:i/>
                                    <w:iCs/>
                                    <w:color w:val="000000"/>
                                    <w:sz w:val="24"/>
                                    <w:szCs w:val="24"/>
                                  </w:rPr>
                                  <w:t>бірігіп жұмыс</w:t>
                                </w:r>
                                <w:r w:rsidRPr="00250162">
                                  <w:rPr>
                                    <w:rFonts w:ascii="Times New Roman" w:hAnsi="Times New Roman"/>
                                    <w:i/>
                                    <w:iCs/>
                                    <w:color w:val="000000"/>
                                    <w:sz w:val="24"/>
                                    <w:szCs w:val="24"/>
                                    <w:lang w:val="kk-KZ"/>
                                  </w:rPr>
                                  <w:t xml:space="preserve"> </w:t>
                                </w:r>
                                <w:r w:rsidRPr="00250162">
                                  <w:rPr>
                                    <w:rFonts w:ascii="Times New Roman" w:hAnsi="Times New Roman"/>
                                    <w:i/>
                                    <w:iCs/>
                                    <w:color w:val="000000"/>
                                    <w:sz w:val="24"/>
                                    <w:szCs w:val="24"/>
                                  </w:rPr>
                                  <w:t>жасай</w:t>
                                </w:r>
                                <w:r w:rsidRPr="00250162">
                                  <w:rPr>
                                    <w:rFonts w:ascii="Times New Roman" w:hAnsi="Times New Roman"/>
                                    <w:i/>
                                    <w:iCs/>
                                    <w:color w:val="000000"/>
                                    <w:sz w:val="24"/>
                                    <w:szCs w:val="24"/>
                                    <w:lang w:val="kk-KZ"/>
                                  </w:rPr>
                                  <w:t xml:space="preserve"> </w:t>
                                </w:r>
                                <w:r w:rsidRPr="00250162">
                                  <w:rPr>
                                    <w:rFonts w:ascii="Times New Roman" w:hAnsi="Times New Roman"/>
                                    <w:i/>
                                    <w:iCs/>
                                    <w:color w:val="000000"/>
                                    <w:sz w:val="24"/>
                                    <w:szCs w:val="24"/>
                                  </w:rPr>
                                  <w:t>білу</w:t>
                                </w:r>
                              </w:p>
                              <w:p w:rsidR="00DD3058" w:rsidRPr="00250162" w:rsidRDefault="00DD3058" w:rsidP="00250162">
                                <w:pPr>
                                  <w:pStyle w:val="a3"/>
                                  <w:numPr>
                                    <w:ilvl w:val="0"/>
                                    <w:numId w:val="25"/>
                                  </w:numPr>
                                  <w:tabs>
                                    <w:tab w:val="left" w:pos="142"/>
                                  </w:tabs>
                                  <w:autoSpaceDE w:val="0"/>
                                  <w:autoSpaceDN w:val="0"/>
                                  <w:adjustRightInd w:val="0"/>
                                  <w:ind w:left="0" w:firstLine="0"/>
                                  <w:jc w:val="both"/>
                                  <w:rPr>
                                    <w:rFonts w:ascii="Times New Roman" w:hAnsi="Times New Roman"/>
                                    <w:color w:val="000000"/>
                                    <w:sz w:val="24"/>
                                    <w:szCs w:val="24"/>
                                  </w:rPr>
                                </w:pPr>
                                <w:r w:rsidRPr="00250162">
                                  <w:rPr>
                                    <w:rFonts w:ascii="Times New Roman" w:hAnsi="Times New Roman"/>
                                    <w:i/>
                                    <w:iCs/>
                                    <w:color w:val="000000"/>
                                    <w:sz w:val="24"/>
                                    <w:szCs w:val="24"/>
                                  </w:rPr>
                                  <w:t>Жетекшілік</w:t>
                                </w:r>
                                <w:r w:rsidRPr="00250162">
                                  <w:rPr>
                                    <w:rFonts w:ascii="Times New Roman" w:hAnsi="Times New Roman"/>
                                    <w:i/>
                                    <w:iCs/>
                                    <w:color w:val="000000"/>
                                    <w:sz w:val="24"/>
                                    <w:szCs w:val="24"/>
                                    <w:lang w:val="kk-KZ"/>
                                  </w:rPr>
                                  <w:t xml:space="preserve"> </w:t>
                                </w:r>
                                <w:r w:rsidRPr="00250162">
                                  <w:rPr>
                                    <w:rFonts w:ascii="Times New Roman" w:hAnsi="Times New Roman"/>
                                    <w:i/>
                                    <w:iCs/>
                                    <w:color w:val="000000"/>
                                    <w:sz w:val="24"/>
                                    <w:szCs w:val="24"/>
                                  </w:rPr>
                                  <w:t>қабілеті</w:t>
                                </w:r>
                              </w:p>
                              <w:p w:rsidR="00DD3058" w:rsidRPr="00250162" w:rsidRDefault="00DD3058" w:rsidP="00250162">
                                <w:pPr>
                                  <w:pStyle w:val="a3"/>
                                  <w:numPr>
                                    <w:ilvl w:val="0"/>
                                    <w:numId w:val="25"/>
                                  </w:numPr>
                                  <w:tabs>
                                    <w:tab w:val="left" w:pos="142"/>
                                  </w:tabs>
                                  <w:autoSpaceDE w:val="0"/>
                                  <w:autoSpaceDN w:val="0"/>
                                  <w:adjustRightInd w:val="0"/>
                                  <w:ind w:left="0" w:firstLine="0"/>
                                  <w:jc w:val="both"/>
                                  <w:rPr>
                                    <w:rFonts w:ascii="Times New Roman" w:hAnsi="Times New Roman"/>
                                    <w:color w:val="000000"/>
                                    <w:sz w:val="24"/>
                                    <w:szCs w:val="24"/>
                                  </w:rPr>
                                </w:pPr>
                                <w:r w:rsidRPr="00250162">
                                  <w:rPr>
                                    <w:rFonts w:ascii="Times New Roman" w:hAnsi="Times New Roman"/>
                                    <w:i/>
                                    <w:iCs/>
                                    <w:color w:val="000000"/>
                                    <w:sz w:val="24"/>
                                    <w:szCs w:val="24"/>
                                  </w:rPr>
                                  <w:t>Қарым-қатынас</w:t>
                                </w:r>
                                <w:r w:rsidRPr="00250162">
                                  <w:rPr>
                                    <w:rFonts w:ascii="Times New Roman" w:hAnsi="Times New Roman"/>
                                    <w:i/>
                                    <w:iCs/>
                                    <w:color w:val="000000"/>
                                    <w:sz w:val="24"/>
                                    <w:szCs w:val="24"/>
                                    <w:lang w:val="kk-KZ"/>
                                  </w:rPr>
                                  <w:t xml:space="preserve"> </w:t>
                                </w:r>
                                <w:r w:rsidRPr="00250162">
                                  <w:rPr>
                                    <w:rFonts w:ascii="Times New Roman" w:hAnsi="Times New Roman"/>
                                    <w:i/>
                                    <w:iCs/>
                                    <w:color w:val="000000"/>
                                    <w:sz w:val="24"/>
                                    <w:szCs w:val="24"/>
                                  </w:rPr>
                                  <w:t>жасай</w:t>
                                </w:r>
                                <w:r w:rsidRPr="00250162">
                                  <w:rPr>
                                    <w:rFonts w:ascii="Times New Roman" w:hAnsi="Times New Roman"/>
                                    <w:i/>
                                    <w:iCs/>
                                    <w:color w:val="000000"/>
                                    <w:sz w:val="24"/>
                                    <w:szCs w:val="24"/>
                                    <w:lang w:val="kk-KZ"/>
                                  </w:rPr>
                                  <w:t xml:space="preserve"> </w:t>
                                </w:r>
                                <w:r w:rsidRPr="00250162">
                                  <w:rPr>
                                    <w:rFonts w:ascii="Times New Roman" w:hAnsi="Times New Roman"/>
                                    <w:i/>
                                    <w:iCs/>
                                    <w:color w:val="000000"/>
                                    <w:sz w:val="24"/>
                                    <w:szCs w:val="24"/>
                                  </w:rPr>
                                  <w:t>білу</w:t>
                                </w:r>
                              </w:p>
                              <w:p w:rsidR="00DD3058" w:rsidRPr="00250162" w:rsidRDefault="00DD3058" w:rsidP="00250162">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58" name="Выноска: стрелка вверх 30"/>
                          <wps:cNvSpPr/>
                          <wps:spPr>
                            <a:xfrm rot="19861162">
                              <a:off x="3258323" y="2225898"/>
                              <a:ext cx="2164442" cy="2513391"/>
                            </a:xfrm>
                            <a:prstGeom prst="upArrowCallout">
                              <a:avLst/>
                            </a:prstGeom>
                            <a:solidFill>
                              <a:sysClr val="window" lastClr="FFFFFF"/>
                            </a:solidFill>
                            <a:ln w="25400" cap="flat" cmpd="sng" algn="ctr">
                              <a:solidFill>
                                <a:srgbClr val="4F81BD"/>
                              </a:solidFill>
                              <a:prstDash val="solid"/>
                            </a:ln>
                            <a:effectLst/>
                          </wps:spPr>
                          <wps:txbx>
                            <w:txbxContent>
                              <w:p w:rsidR="00DD3058" w:rsidRPr="00250162" w:rsidRDefault="00DD3058" w:rsidP="00250162">
                                <w:pPr>
                                  <w:pStyle w:val="a3"/>
                                  <w:numPr>
                                    <w:ilvl w:val="0"/>
                                    <w:numId w:val="26"/>
                                  </w:numPr>
                                  <w:tabs>
                                    <w:tab w:val="left" w:pos="142"/>
                                  </w:tabs>
                                  <w:ind w:left="0" w:firstLine="0"/>
                                  <w:jc w:val="both"/>
                                  <w:rPr>
                                    <w:rFonts w:ascii="Times New Roman" w:hAnsi="Times New Roman"/>
                                    <w:i/>
                                    <w:iCs/>
                                    <w:sz w:val="24"/>
                                    <w:szCs w:val="24"/>
                                  </w:rPr>
                                </w:pPr>
                                <w:r w:rsidRPr="00250162">
                                  <w:rPr>
                                    <w:rFonts w:ascii="Times New Roman" w:hAnsi="Times New Roman"/>
                                    <w:i/>
                                    <w:iCs/>
                                    <w:sz w:val="24"/>
                                    <w:szCs w:val="24"/>
                                  </w:rPr>
                                  <w:t>Өз өзін ынталандыра алу</w:t>
                                </w:r>
                              </w:p>
                              <w:p w:rsidR="00DD3058" w:rsidRPr="00250162" w:rsidRDefault="00DD3058" w:rsidP="00250162">
                                <w:pPr>
                                  <w:pStyle w:val="a3"/>
                                  <w:numPr>
                                    <w:ilvl w:val="0"/>
                                    <w:numId w:val="26"/>
                                  </w:numPr>
                                  <w:tabs>
                                    <w:tab w:val="left" w:pos="142"/>
                                  </w:tabs>
                                  <w:ind w:left="0" w:firstLine="0"/>
                                  <w:jc w:val="both"/>
                                  <w:rPr>
                                    <w:rFonts w:ascii="Times New Roman" w:hAnsi="Times New Roman"/>
                                    <w:i/>
                                    <w:iCs/>
                                    <w:sz w:val="24"/>
                                    <w:szCs w:val="24"/>
                                  </w:rPr>
                                </w:pPr>
                                <w:r w:rsidRPr="00250162">
                                  <w:rPr>
                                    <w:rFonts w:ascii="Times New Roman" w:hAnsi="Times New Roman"/>
                                    <w:i/>
                                    <w:iCs/>
                                    <w:sz w:val="24"/>
                                    <w:szCs w:val="24"/>
                                  </w:rPr>
                                  <w:t>Оқу қабілеті</w:t>
                                </w:r>
                              </w:p>
                              <w:p w:rsidR="00DD3058" w:rsidRPr="00250162" w:rsidRDefault="00DD3058" w:rsidP="00250162">
                                <w:pPr>
                                  <w:pStyle w:val="a3"/>
                                  <w:numPr>
                                    <w:ilvl w:val="0"/>
                                    <w:numId w:val="26"/>
                                  </w:numPr>
                                  <w:tabs>
                                    <w:tab w:val="left" w:pos="142"/>
                                  </w:tabs>
                                  <w:ind w:left="0" w:firstLine="0"/>
                                  <w:jc w:val="both"/>
                                  <w:rPr>
                                    <w:rFonts w:ascii="Times New Roman" w:hAnsi="Times New Roman"/>
                                    <w:i/>
                                    <w:iCs/>
                                    <w:sz w:val="24"/>
                                    <w:szCs w:val="24"/>
                                  </w:rPr>
                                </w:pPr>
                                <w:r w:rsidRPr="00250162">
                                  <w:rPr>
                                    <w:rFonts w:ascii="Times New Roman" w:hAnsi="Times New Roman"/>
                                    <w:i/>
                                    <w:iCs/>
                                    <w:sz w:val="24"/>
                                    <w:szCs w:val="24"/>
                                  </w:rPr>
                                  <w:t>Мәселені шешу</w:t>
                                </w:r>
                              </w:p>
                              <w:p w:rsidR="00DD3058" w:rsidRPr="00250162" w:rsidRDefault="00DD3058" w:rsidP="00250162">
                                <w:pPr>
                                  <w:jc w:val="both"/>
                                  <w:rPr>
                                    <w:rFonts w:ascii="Times New Roman" w:hAnsi="Times New Roman"/>
                                    <w:i/>
                                    <w:iCs/>
                                    <w:sz w:val="24"/>
                                    <w:szCs w:val="24"/>
                                  </w:rPr>
                                </w:pPr>
                                <w:r w:rsidRPr="00250162">
                                  <w:rPr>
                                    <w:rFonts w:ascii="Times New Roman" w:hAnsi="Times New Roman"/>
                                    <w:i/>
                                    <w:iCs/>
                                    <w:sz w:val="24"/>
                                    <w:szCs w:val="24"/>
                                    <w:lang w:val="kk-KZ"/>
                                  </w:rPr>
                                  <w:t xml:space="preserve">- </w:t>
                                </w:r>
                                <w:r w:rsidRPr="00250162">
                                  <w:rPr>
                                    <w:rFonts w:ascii="Times New Roman" w:hAnsi="Times New Roman"/>
                                    <w:i/>
                                    <w:iCs/>
                                    <w:sz w:val="24"/>
                                    <w:szCs w:val="24"/>
                                  </w:rPr>
                                  <w:t>Кәсіпорын</w:t>
                                </w:r>
                              </w:p>
                              <w:p w:rsidR="00DD3058" w:rsidRPr="00250162" w:rsidRDefault="00DD3058" w:rsidP="00250162">
                                <w:pPr>
                                  <w:jc w:val="both"/>
                                  <w:rPr>
                                    <w:rFonts w:ascii="Times New Roman" w:hAnsi="Times New Roman"/>
                                    <w:i/>
                                    <w:iCs/>
                                    <w:sz w:val="24"/>
                                    <w:szCs w:val="24"/>
                                  </w:rPr>
                                </w:pPr>
                                <w:r w:rsidRPr="00250162">
                                  <w:rPr>
                                    <w:rFonts w:ascii="Times New Roman" w:hAnsi="Times New Roman"/>
                                    <w:i/>
                                    <w:iCs/>
                                    <w:sz w:val="24"/>
                                    <w:szCs w:val="24"/>
                                    <w:lang w:val="kk-KZ"/>
                                  </w:rPr>
                                  <w:t xml:space="preserve">- </w:t>
                                </w:r>
                                <w:r w:rsidRPr="00250162">
                                  <w:rPr>
                                    <w:rFonts w:ascii="Times New Roman" w:hAnsi="Times New Roman"/>
                                    <w:i/>
                                    <w:iCs/>
                                    <w:sz w:val="24"/>
                                    <w:szCs w:val="24"/>
                                  </w:rPr>
                                  <w:t>Аналитикалық дағдылар</w:t>
                                </w:r>
                              </w:p>
                              <w:p w:rsidR="00DD3058" w:rsidRPr="00250162" w:rsidRDefault="00DD3058" w:rsidP="00250162">
                                <w:pPr>
                                  <w:jc w:val="both"/>
                                  <w:rPr>
                                    <w:rFonts w:ascii="Times New Roman" w:hAnsi="Times New Roman"/>
                                    <w:i/>
                                    <w:iCs/>
                                    <w:sz w:val="24"/>
                                    <w:szCs w:val="24"/>
                                  </w:rPr>
                                </w:pPr>
                                <w:r w:rsidRPr="00250162">
                                  <w:rPr>
                                    <w:rFonts w:ascii="Times New Roman" w:hAnsi="Times New Roman"/>
                                    <w:i/>
                                    <w:iCs/>
                                    <w:sz w:val="24"/>
                                    <w:szCs w:val="24"/>
                                    <w:lang w:val="kk-KZ"/>
                                  </w:rPr>
                                  <w:t>-</w:t>
                                </w:r>
                                <w:r w:rsidRPr="00250162">
                                  <w:rPr>
                                    <w:rFonts w:ascii="Times New Roman" w:hAnsi="Times New Roman"/>
                                    <w:i/>
                                    <w:iCs/>
                                    <w:sz w:val="24"/>
                                    <w:szCs w:val="24"/>
                                  </w:rPr>
                                  <w:t>Ақпараттық және коммуникациялық құралдарды қолдану</w:t>
                                </w:r>
                                <w:r w:rsidRPr="00250162">
                                  <w:rPr>
                                    <w:rFonts w:ascii="Times New Roman" w:hAnsi="Times New Roman"/>
                                    <w:i/>
                                    <w:iCs/>
                                    <w:sz w:val="24"/>
                                    <w:szCs w:val="24"/>
                                    <w:lang w:val="kk-KZ"/>
                                  </w:rPr>
                                  <w:t xml:space="preserve"> </w:t>
                                </w:r>
                                <w:r w:rsidRPr="00250162">
                                  <w:rPr>
                                    <w:rFonts w:ascii="Times New Roman" w:hAnsi="Times New Roman"/>
                                    <w:i/>
                                    <w:iCs/>
                                    <w:sz w:val="24"/>
                                    <w:szCs w:val="24"/>
                                  </w:rPr>
                                  <w:t>дағдылары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59" name="Прямоугольник: скругленные углы 37"/>
                          <wps:cNvSpPr/>
                          <wps:spPr>
                            <a:xfrm>
                              <a:off x="4848225" y="846820"/>
                              <a:ext cx="1562100" cy="1964397"/>
                            </a:xfrm>
                            <a:prstGeom prst="roundRect">
                              <a:avLst/>
                            </a:prstGeom>
                            <a:solidFill>
                              <a:sysClr val="window" lastClr="FFFFFF"/>
                            </a:solidFill>
                            <a:ln w="25400" cap="flat" cmpd="sng" algn="ctr">
                              <a:solidFill>
                                <a:srgbClr val="4F81BD"/>
                              </a:solidFill>
                              <a:prstDash val="solid"/>
                            </a:ln>
                            <a:effectLst/>
                          </wps:spPr>
                          <wps:txbx>
                            <w:txbxContent>
                              <w:p w:rsidR="00DD3058" w:rsidRPr="00250162" w:rsidRDefault="00DD3058" w:rsidP="00D402AC">
                                <w:pPr>
                                  <w:pStyle w:val="a3"/>
                                  <w:numPr>
                                    <w:ilvl w:val="0"/>
                                    <w:numId w:val="25"/>
                                  </w:numPr>
                                  <w:tabs>
                                    <w:tab w:val="left" w:pos="142"/>
                                    <w:tab w:val="left" w:pos="426"/>
                                  </w:tabs>
                                  <w:autoSpaceDE w:val="0"/>
                                  <w:autoSpaceDN w:val="0"/>
                                  <w:adjustRightInd w:val="0"/>
                                  <w:ind w:left="0" w:right="-120" w:firstLine="0"/>
                                  <w:jc w:val="both"/>
                                  <w:rPr>
                                    <w:rFonts w:ascii="Times New Roman" w:hAnsi="Times New Roman"/>
                                    <w:i/>
                                    <w:iCs/>
                                    <w:color w:val="000000"/>
                                    <w:sz w:val="24"/>
                                    <w:szCs w:val="24"/>
                                  </w:rPr>
                                </w:pPr>
                                <w:r w:rsidRPr="00250162">
                                  <w:rPr>
                                    <w:rFonts w:ascii="Times New Roman" w:hAnsi="Times New Roman"/>
                                    <w:i/>
                                    <w:iCs/>
                                    <w:color w:val="000000"/>
                                    <w:sz w:val="24"/>
                                    <w:szCs w:val="24"/>
                                  </w:rPr>
                                  <w:t>сенім</w:t>
                                </w:r>
                                <w:r w:rsidRPr="00250162">
                                  <w:rPr>
                                    <w:rFonts w:ascii="Times New Roman" w:hAnsi="Times New Roman"/>
                                    <w:i/>
                                    <w:iCs/>
                                    <w:color w:val="000000"/>
                                    <w:sz w:val="24"/>
                                    <w:szCs w:val="24"/>
                                    <w:lang w:val="kk-KZ"/>
                                  </w:rPr>
                                  <w:t xml:space="preserve"> </w:t>
                                </w:r>
                                <w:r w:rsidRPr="00250162">
                                  <w:rPr>
                                    <w:rFonts w:ascii="Times New Roman" w:hAnsi="Times New Roman"/>
                                    <w:i/>
                                    <w:iCs/>
                                    <w:color w:val="000000"/>
                                    <w:sz w:val="24"/>
                                    <w:szCs w:val="24"/>
                                  </w:rPr>
                                  <w:t>және өз өзіне</w:t>
                                </w:r>
                                <w:r w:rsidRPr="00250162">
                                  <w:rPr>
                                    <w:rFonts w:ascii="Times New Roman" w:hAnsi="Times New Roman"/>
                                    <w:i/>
                                    <w:iCs/>
                                    <w:color w:val="000000"/>
                                    <w:sz w:val="24"/>
                                    <w:szCs w:val="24"/>
                                    <w:lang w:val="kk-KZ"/>
                                  </w:rPr>
                                  <w:t xml:space="preserve"> </w:t>
                                </w:r>
                                <w:r w:rsidRPr="00250162">
                                  <w:rPr>
                                    <w:rFonts w:ascii="Times New Roman" w:hAnsi="Times New Roman"/>
                                    <w:i/>
                                    <w:iCs/>
                                    <w:color w:val="000000"/>
                                    <w:sz w:val="24"/>
                                    <w:szCs w:val="24"/>
                                  </w:rPr>
                                  <w:t>сенімді</w:t>
                                </w:r>
                                <w:r w:rsidRPr="00250162">
                                  <w:rPr>
                                    <w:rFonts w:ascii="Times New Roman" w:hAnsi="Times New Roman"/>
                                    <w:i/>
                                    <w:iCs/>
                                    <w:color w:val="000000"/>
                                    <w:sz w:val="24"/>
                                    <w:szCs w:val="24"/>
                                    <w:lang w:val="kk-KZ"/>
                                  </w:rPr>
                                  <w:t xml:space="preserve"> </w:t>
                                </w:r>
                                <w:r w:rsidRPr="00250162">
                                  <w:rPr>
                                    <w:rFonts w:ascii="Times New Roman" w:hAnsi="Times New Roman"/>
                                    <w:i/>
                                    <w:iCs/>
                                    <w:color w:val="000000"/>
                                    <w:sz w:val="24"/>
                                    <w:szCs w:val="24"/>
                                  </w:rPr>
                                  <w:t>болу</w:t>
                                </w:r>
                              </w:p>
                              <w:p w:rsidR="00DD3058" w:rsidRPr="00250162" w:rsidRDefault="00DD3058" w:rsidP="00D402AC">
                                <w:pPr>
                                  <w:pStyle w:val="a3"/>
                                  <w:numPr>
                                    <w:ilvl w:val="0"/>
                                    <w:numId w:val="25"/>
                                  </w:numPr>
                                  <w:tabs>
                                    <w:tab w:val="left" w:pos="142"/>
                                    <w:tab w:val="left" w:pos="426"/>
                                  </w:tabs>
                                  <w:autoSpaceDE w:val="0"/>
                                  <w:autoSpaceDN w:val="0"/>
                                  <w:adjustRightInd w:val="0"/>
                                  <w:ind w:left="0" w:right="-120" w:firstLine="0"/>
                                  <w:jc w:val="both"/>
                                  <w:rPr>
                                    <w:rFonts w:ascii="Times New Roman" w:hAnsi="Times New Roman"/>
                                    <w:i/>
                                    <w:iCs/>
                                    <w:color w:val="000000"/>
                                    <w:sz w:val="24"/>
                                    <w:szCs w:val="24"/>
                                  </w:rPr>
                                </w:pPr>
                                <w:r w:rsidRPr="00250162">
                                  <w:rPr>
                                    <w:rFonts w:ascii="Times New Roman" w:hAnsi="Times New Roman"/>
                                    <w:i/>
                                    <w:iCs/>
                                    <w:color w:val="000000"/>
                                    <w:sz w:val="24"/>
                                    <w:szCs w:val="24"/>
                                  </w:rPr>
                                  <w:t>толеранттылық</w:t>
                                </w:r>
                              </w:p>
                              <w:p w:rsidR="00DD3058" w:rsidRPr="00250162" w:rsidRDefault="00DD3058" w:rsidP="00D402AC">
                                <w:pPr>
                                  <w:pStyle w:val="a3"/>
                                  <w:numPr>
                                    <w:ilvl w:val="0"/>
                                    <w:numId w:val="25"/>
                                  </w:numPr>
                                  <w:tabs>
                                    <w:tab w:val="left" w:pos="142"/>
                                    <w:tab w:val="left" w:pos="426"/>
                                  </w:tabs>
                                  <w:autoSpaceDE w:val="0"/>
                                  <w:autoSpaceDN w:val="0"/>
                                  <w:adjustRightInd w:val="0"/>
                                  <w:ind w:left="0" w:right="-120" w:firstLine="0"/>
                                  <w:jc w:val="both"/>
                                  <w:rPr>
                                    <w:rFonts w:ascii="Times New Roman" w:hAnsi="Times New Roman"/>
                                    <w:i/>
                                    <w:iCs/>
                                    <w:color w:val="000000"/>
                                    <w:sz w:val="24"/>
                                    <w:szCs w:val="24"/>
                                  </w:rPr>
                                </w:pPr>
                                <w:r w:rsidRPr="00250162">
                                  <w:rPr>
                                    <w:rFonts w:ascii="Times New Roman" w:hAnsi="Times New Roman"/>
                                    <w:i/>
                                    <w:iCs/>
                                    <w:color w:val="000000"/>
                                    <w:sz w:val="24"/>
                                    <w:szCs w:val="24"/>
                                  </w:rPr>
                                  <w:t>ынтымақтас</w:t>
                                </w:r>
                                <w:r>
                                  <w:rPr>
                                    <w:rFonts w:ascii="Times New Roman" w:hAnsi="Times New Roman"/>
                                    <w:i/>
                                    <w:iCs/>
                                    <w:color w:val="000000"/>
                                    <w:sz w:val="24"/>
                                    <w:szCs w:val="24"/>
                                    <w:lang w:val="kk-KZ"/>
                                  </w:rPr>
                                  <w:t xml:space="preserve"> </w:t>
                                </w:r>
                                <w:r w:rsidRPr="00250162">
                                  <w:rPr>
                                    <w:rFonts w:ascii="Times New Roman" w:hAnsi="Times New Roman"/>
                                    <w:i/>
                                    <w:iCs/>
                                    <w:color w:val="000000"/>
                                    <w:sz w:val="24"/>
                                    <w:szCs w:val="24"/>
                                  </w:rPr>
                                  <w:t>тық</w:t>
                                </w:r>
                              </w:p>
                              <w:p w:rsidR="00DD3058" w:rsidRPr="00250162" w:rsidRDefault="00DD3058" w:rsidP="00D402AC">
                                <w:pPr>
                                  <w:pStyle w:val="a3"/>
                                  <w:numPr>
                                    <w:ilvl w:val="0"/>
                                    <w:numId w:val="25"/>
                                  </w:numPr>
                                  <w:tabs>
                                    <w:tab w:val="left" w:pos="142"/>
                                    <w:tab w:val="left" w:pos="426"/>
                                  </w:tabs>
                                  <w:autoSpaceDE w:val="0"/>
                                  <w:autoSpaceDN w:val="0"/>
                                  <w:adjustRightInd w:val="0"/>
                                  <w:ind w:left="0" w:right="-120" w:firstLine="0"/>
                                  <w:jc w:val="both"/>
                                  <w:rPr>
                                    <w:rFonts w:ascii="Times New Roman" w:hAnsi="Times New Roman"/>
                                    <w:i/>
                                    <w:iCs/>
                                    <w:color w:val="000000"/>
                                    <w:sz w:val="24"/>
                                    <w:szCs w:val="24"/>
                                  </w:rPr>
                                </w:pPr>
                                <w:r w:rsidRPr="00250162">
                                  <w:rPr>
                                    <w:rFonts w:ascii="Times New Roman" w:hAnsi="Times New Roman"/>
                                    <w:i/>
                                    <w:iCs/>
                                    <w:color w:val="000000"/>
                                    <w:sz w:val="24"/>
                                    <w:szCs w:val="24"/>
                                  </w:rPr>
                                  <w:t>ынтымақтас</w:t>
                                </w:r>
                                <w:r>
                                  <w:rPr>
                                    <w:rFonts w:ascii="Times New Roman" w:hAnsi="Times New Roman"/>
                                    <w:i/>
                                    <w:iCs/>
                                    <w:color w:val="000000"/>
                                    <w:sz w:val="24"/>
                                    <w:szCs w:val="24"/>
                                    <w:lang w:val="kk-KZ"/>
                                  </w:rPr>
                                  <w:t xml:space="preserve"> </w:t>
                                </w:r>
                                <w:r w:rsidRPr="00250162">
                                  <w:rPr>
                                    <w:rFonts w:ascii="Times New Roman" w:hAnsi="Times New Roman"/>
                                    <w:i/>
                                    <w:iCs/>
                                    <w:color w:val="000000"/>
                                    <w:sz w:val="24"/>
                                    <w:szCs w:val="24"/>
                                  </w:rPr>
                                  <w:t>тық</w:t>
                                </w:r>
                                <w:r w:rsidRPr="00250162">
                                  <w:rPr>
                                    <w:rFonts w:ascii="Times New Roman" w:hAnsi="Times New Roman"/>
                                    <w:i/>
                                    <w:iCs/>
                                    <w:color w:val="000000"/>
                                    <w:sz w:val="24"/>
                                    <w:szCs w:val="24"/>
                                    <w:lang w:val="kk-KZ"/>
                                  </w:rPr>
                                  <w:t xml:space="preserve"> </w:t>
                                </w:r>
                                <w:r w:rsidRPr="00250162">
                                  <w:rPr>
                                    <w:rFonts w:ascii="Times New Roman" w:hAnsi="Times New Roman"/>
                                    <w:i/>
                                    <w:iCs/>
                                    <w:color w:val="000000"/>
                                    <w:sz w:val="24"/>
                                    <w:szCs w:val="24"/>
                                  </w:rPr>
                                  <w:t>рухы</w:t>
                                </w:r>
                              </w:p>
                              <w:p w:rsidR="00DD3058" w:rsidRPr="00250162" w:rsidRDefault="00DD3058" w:rsidP="00D402AC">
                                <w:pPr>
                                  <w:pStyle w:val="a3"/>
                                  <w:numPr>
                                    <w:ilvl w:val="0"/>
                                    <w:numId w:val="25"/>
                                  </w:numPr>
                                  <w:tabs>
                                    <w:tab w:val="left" w:pos="142"/>
                                    <w:tab w:val="left" w:pos="426"/>
                                  </w:tabs>
                                  <w:autoSpaceDE w:val="0"/>
                                  <w:autoSpaceDN w:val="0"/>
                                  <w:adjustRightInd w:val="0"/>
                                  <w:ind w:left="0" w:right="-120" w:firstLine="0"/>
                                  <w:jc w:val="both"/>
                                  <w:rPr>
                                    <w:rFonts w:ascii="Times New Roman" w:hAnsi="Times New Roman"/>
                                    <w:i/>
                                    <w:iCs/>
                                    <w:color w:val="000000"/>
                                    <w:sz w:val="24"/>
                                    <w:szCs w:val="24"/>
                                  </w:rPr>
                                </w:pPr>
                                <w:r w:rsidRPr="00250162">
                                  <w:rPr>
                                    <w:rFonts w:ascii="Times New Roman" w:hAnsi="Times New Roman"/>
                                    <w:i/>
                                    <w:iCs/>
                                    <w:color w:val="000000"/>
                                    <w:sz w:val="24"/>
                                    <w:szCs w:val="24"/>
                                  </w:rPr>
                                  <w:t>азаматтық</w:t>
                                </w:r>
                                <w:r w:rsidRPr="00250162">
                                  <w:rPr>
                                    <w:rFonts w:ascii="Times New Roman" w:hAnsi="Times New Roman"/>
                                    <w:i/>
                                    <w:iCs/>
                                    <w:color w:val="000000"/>
                                    <w:sz w:val="24"/>
                                    <w:szCs w:val="24"/>
                                    <w:lang w:val="kk-KZ"/>
                                  </w:rPr>
                                  <w:t xml:space="preserve"> ж</w:t>
                                </w:r>
                                <w:r w:rsidRPr="00250162">
                                  <w:rPr>
                                    <w:rFonts w:ascii="Times New Roman" w:hAnsi="Times New Roman"/>
                                    <w:i/>
                                    <w:iCs/>
                                    <w:color w:val="000000"/>
                                    <w:sz w:val="24"/>
                                    <w:szCs w:val="24"/>
                                  </w:rPr>
                                  <w:t>ауапкершілік</w:t>
                                </w:r>
                              </w:p>
                              <w:p w:rsidR="00DD3058" w:rsidRPr="00250162" w:rsidRDefault="00DD3058" w:rsidP="00D402AC">
                                <w:pPr>
                                  <w:pStyle w:val="a3"/>
                                  <w:numPr>
                                    <w:ilvl w:val="0"/>
                                    <w:numId w:val="25"/>
                                  </w:numPr>
                                  <w:tabs>
                                    <w:tab w:val="left" w:pos="142"/>
                                    <w:tab w:val="left" w:pos="426"/>
                                  </w:tabs>
                                  <w:autoSpaceDE w:val="0"/>
                                  <w:autoSpaceDN w:val="0"/>
                                  <w:adjustRightInd w:val="0"/>
                                  <w:ind w:left="0" w:right="-120" w:firstLine="0"/>
                                  <w:jc w:val="both"/>
                                  <w:rPr>
                                    <w:rFonts w:ascii="Times New Roman" w:hAnsi="Times New Roman"/>
                                    <w:i/>
                                    <w:iCs/>
                                    <w:color w:val="000000"/>
                                    <w:sz w:val="24"/>
                                    <w:szCs w:val="24"/>
                                  </w:rPr>
                                </w:pPr>
                                <w:r w:rsidRPr="00250162">
                                  <w:rPr>
                                    <w:rFonts w:ascii="Times New Roman" w:hAnsi="Times New Roman"/>
                                    <w:i/>
                                    <w:iCs/>
                                    <w:color w:val="000000"/>
                                    <w:sz w:val="24"/>
                                    <w:szCs w:val="24"/>
                                  </w:rPr>
                                  <w:t>әлеуметтік жауапкершілік</w:t>
                                </w:r>
                              </w:p>
                              <w:p w:rsidR="00DD3058" w:rsidRPr="00250162" w:rsidRDefault="00DD3058" w:rsidP="00250162">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60" name="Стрелка: вправо 45"/>
                          <wps:cNvSpPr/>
                          <wps:spPr>
                            <a:xfrm rot="5400000">
                              <a:off x="2252662" y="-138031"/>
                              <a:ext cx="200025" cy="152400"/>
                            </a:xfrm>
                            <a:prstGeom prst="rightArrow">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61" name="Стрелка: вправо 46"/>
                          <wps:cNvSpPr/>
                          <wps:spPr>
                            <a:xfrm rot="5400000">
                              <a:off x="3774123" y="-138031"/>
                              <a:ext cx="200025" cy="152400"/>
                            </a:xfrm>
                            <a:prstGeom prst="rightArrow">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62" name="Стрелка: вправо 47"/>
                          <wps:cNvSpPr/>
                          <wps:spPr>
                            <a:xfrm rot="5400000">
                              <a:off x="5431473" y="-157082"/>
                              <a:ext cx="200025" cy="152400"/>
                            </a:xfrm>
                            <a:prstGeom prst="rightArrow">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63" name="Прямая соединительная линия 57"/>
                          <wps:cNvCnPr/>
                          <wps:spPr>
                            <a:xfrm>
                              <a:off x="1943100" y="876300"/>
                              <a:ext cx="1038225" cy="0"/>
                            </a:xfrm>
                            <a:prstGeom prst="line">
                              <a:avLst/>
                            </a:prstGeom>
                            <a:solidFill>
                              <a:sysClr val="window" lastClr="FFFFFF"/>
                            </a:solidFill>
                            <a:ln w="25400" cap="flat" cmpd="sng" algn="ctr">
                              <a:solidFill>
                                <a:srgbClr val="4F81BD"/>
                              </a:solidFill>
                              <a:prstDash val="solid"/>
                            </a:ln>
                            <a:effectLst/>
                          </wps:spPr>
                          <wps:bodyPr/>
                        </wps:wsp>
                        <wps:wsp>
                          <wps:cNvPr id="10264" name="Прямая со стрелкой 58"/>
                          <wps:cNvCnPr/>
                          <wps:spPr>
                            <a:xfrm>
                              <a:off x="1933575" y="857250"/>
                              <a:ext cx="0" cy="476250"/>
                            </a:xfrm>
                            <a:prstGeom prst="straightConnector1">
                              <a:avLst/>
                            </a:prstGeom>
                            <a:solidFill>
                              <a:sysClr val="window" lastClr="FFFFFF"/>
                            </a:solidFill>
                            <a:ln w="25400" cap="flat" cmpd="sng" algn="ctr">
                              <a:solidFill>
                                <a:srgbClr val="4F81BD"/>
                              </a:solidFill>
                              <a:prstDash val="solid"/>
                              <a:tailEnd type="triangle"/>
                            </a:ln>
                            <a:effectLst/>
                          </wps:spPr>
                          <wps:bodyPr/>
                        </wps:wsp>
                        <wps:wsp>
                          <wps:cNvPr id="10265" name="Прямая со стрелкой 59"/>
                          <wps:cNvCnPr/>
                          <wps:spPr>
                            <a:xfrm>
                              <a:off x="2981325" y="857250"/>
                              <a:ext cx="0" cy="476250"/>
                            </a:xfrm>
                            <a:prstGeom prst="straightConnector1">
                              <a:avLst/>
                            </a:prstGeom>
                            <a:solidFill>
                              <a:sysClr val="window" lastClr="FFFFFF"/>
                            </a:solidFill>
                            <a:ln w="25400" cap="flat" cmpd="sng" algn="ctr">
                              <a:solidFill>
                                <a:srgbClr val="4F81BD"/>
                              </a:solidFill>
                              <a:prstDash val="solid"/>
                              <a:tailEnd type="triangle"/>
                            </a:ln>
                            <a:effectLst/>
                          </wps:spPr>
                          <wps:bodyPr/>
                        </wps:wsp>
                        <wps:wsp>
                          <wps:cNvPr id="10267" name="Стрелка: вправо 52"/>
                          <wps:cNvSpPr/>
                          <wps:spPr>
                            <a:xfrm rot="5400000">
                              <a:off x="802323" y="-138031"/>
                              <a:ext cx="200025" cy="152400"/>
                            </a:xfrm>
                            <a:prstGeom prst="rightArrow">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68" name="Стрелка: вправо 66"/>
                          <wps:cNvSpPr/>
                          <wps:spPr>
                            <a:xfrm rot="5400000">
                              <a:off x="3052769" y="-408735"/>
                              <a:ext cx="200025" cy="152401"/>
                            </a:xfrm>
                            <a:prstGeom prst="rightArrow">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269" name="Прямоугольник: скругленные углы 54"/>
                        <wps:cNvSpPr/>
                        <wps:spPr>
                          <a:xfrm>
                            <a:off x="1581150" y="0"/>
                            <a:ext cx="3257550" cy="348408"/>
                          </a:xfrm>
                          <a:prstGeom prst="roundRect">
                            <a:avLst/>
                          </a:prstGeom>
                          <a:solidFill>
                            <a:sysClr val="window" lastClr="FFFFFF"/>
                          </a:solidFill>
                          <a:ln w="25400" cap="flat" cmpd="sng" algn="ctr">
                            <a:solidFill>
                              <a:srgbClr val="4F81BD"/>
                            </a:solidFill>
                            <a:prstDash val="solid"/>
                          </a:ln>
                          <a:effectLst/>
                        </wps:spPr>
                        <wps:txbx>
                          <w:txbxContent>
                            <w:p w:rsidR="00DD3058" w:rsidRPr="00250162" w:rsidRDefault="00DD3058" w:rsidP="00250162">
                              <w:pPr>
                                <w:jc w:val="center"/>
                                <w:rPr>
                                  <w:bCs/>
                                  <w:iCs/>
                                  <w:color w:val="000000"/>
                                  <w:sz w:val="24"/>
                                  <w:szCs w:val="24"/>
                                </w:rPr>
                              </w:pPr>
                              <w:r w:rsidRPr="00250162">
                                <w:rPr>
                                  <w:rFonts w:ascii="Times New Roman" w:hAnsi="Times New Roman"/>
                                  <w:bCs/>
                                  <w:iCs/>
                                  <w:color w:val="000000"/>
                                  <w:sz w:val="24"/>
                                  <w:szCs w:val="24"/>
                                  <w:lang w:val="kk-KZ"/>
                                </w:rPr>
                                <w:t>Функционалдық сауаттылық дағдылары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70" name="Прямая соединительная линия 63"/>
                        <wps:cNvCnPr/>
                        <wps:spPr>
                          <a:xfrm flipV="1">
                            <a:off x="857250" y="559464"/>
                            <a:ext cx="4657725" cy="19050"/>
                          </a:xfrm>
                          <a:prstGeom prst="line">
                            <a:avLst/>
                          </a:prstGeom>
                          <a:solidFill>
                            <a:sysClr val="window" lastClr="FFFFFF"/>
                          </a:solidFill>
                          <a:ln w="25400" cap="flat" cmpd="sng" algn="ctr">
                            <a:solidFill>
                              <a:srgbClr val="4F81BD"/>
                            </a:solidFill>
                            <a:prstDash val="solid"/>
                          </a:ln>
                          <a:effectLst/>
                        </wps:spPr>
                        <wps:bodyPr/>
                      </wps:wsp>
                      <wps:wsp>
                        <wps:cNvPr id="314" name="Прямая со стрелкой 314"/>
                        <wps:cNvCnPr/>
                        <wps:spPr>
                          <a:xfrm>
                            <a:off x="752475" y="1447800"/>
                            <a:ext cx="9525" cy="209497"/>
                          </a:xfrm>
                          <a:prstGeom prst="straightConnector1">
                            <a:avLst/>
                          </a:prstGeom>
                          <a:solidFill>
                            <a:sysClr val="window" lastClr="FFFFFF"/>
                          </a:solidFill>
                          <a:ln w="25400" cap="flat" cmpd="sng" algn="ctr">
                            <a:solidFill>
                              <a:srgbClr val="4F81BD"/>
                            </a:solidFill>
                            <a:prstDash val="solid"/>
                            <a:tailEnd type="triangle"/>
                          </a:ln>
                          <a:effectLst/>
                        </wps:spPr>
                        <wps:bodyPr/>
                      </wps:wsp>
                      <wps:wsp>
                        <wps:cNvPr id="315" name="Прямая со стрелкой 315"/>
                        <wps:cNvCnPr/>
                        <wps:spPr>
                          <a:xfrm>
                            <a:off x="2428875" y="1447800"/>
                            <a:ext cx="9525" cy="209497"/>
                          </a:xfrm>
                          <a:prstGeom prst="straightConnector1">
                            <a:avLst/>
                          </a:prstGeom>
                          <a:solidFill>
                            <a:sysClr val="window" lastClr="FFFFFF"/>
                          </a:solidFill>
                          <a:ln w="25400" cap="flat" cmpd="sng" algn="ctr">
                            <a:solidFill>
                              <a:srgbClr val="4F81BD"/>
                            </a:solidFill>
                            <a:prstDash val="solid"/>
                            <a:tailEnd type="triangle"/>
                          </a:ln>
                          <a:effectLst/>
                        </wps:spPr>
                        <wps:bodyPr/>
                      </wps:wsp>
                      <wps:wsp>
                        <wps:cNvPr id="316" name="Прямая со стрелкой 316"/>
                        <wps:cNvCnPr/>
                        <wps:spPr>
                          <a:xfrm>
                            <a:off x="4057650" y="1428750"/>
                            <a:ext cx="9525" cy="209497"/>
                          </a:xfrm>
                          <a:prstGeom prst="straightConnector1">
                            <a:avLst/>
                          </a:prstGeom>
                          <a:solidFill>
                            <a:sysClr val="window" lastClr="FFFFFF"/>
                          </a:solidFill>
                          <a:ln w="25400" cap="flat" cmpd="sng" algn="ctr">
                            <a:solidFill>
                              <a:srgbClr val="4F81BD"/>
                            </a:solidFill>
                            <a:prstDash val="solid"/>
                            <a:tailEnd type="triangle"/>
                          </a:ln>
                          <a:effectLst/>
                        </wps:spPr>
                        <wps:bodyPr/>
                      </wps:wsp>
                      <wps:wsp>
                        <wps:cNvPr id="317" name="Прямая со стрелкой 317"/>
                        <wps:cNvCnPr/>
                        <wps:spPr>
                          <a:xfrm>
                            <a:off x="5581650" y="1419225"/>
                            <a:ext cx="9525" cy="209497"/>
                          </a:xfrm>
                          <a:prstGeom prst="straightConnector1">
                            <a:avLst/>
                          </a:prstGeom>
                          <a:solidFill>
                            <a:sysClr val="window" lastClr="FFFFFF"/>
                          </a:solidFill>
                          <a:ln w="25400" cap="flat" cmpd="sng" algn="ctr">
                            <a:solidFill>
                              <a:srgbClr val="4F81BD"/>
                            </a:solidFill>
                            <a:prstDash val="solid"/>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394135CD" id="Группа 36" o:spid="_x0000_s1128" style="position:absolute;left:0;text-align:left;margin-left:-1.8pt;margin-top:6pt;width:477.75pt;height:499.05pt;z-index:251640832;mso-width-relative:margin;mso-height-relative:margin" coordorigin="95" coordsize="64008,55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">
                <v:group id="Группа 39" o:spid="_x0000_s1129" style="position:absolute;left:95;top:3484;width:64008;height:51714" coordorigin="95,-4325" coordsize="64008,51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VVjnjIAAAA&#10;3gAAAA8AAAAAAAAAAAAAAAAAqgIAAGRycy9kb3ducmV2LnhtbFBLBQYAAAAABAAEAPoAAACfAwAA&#10;AAA=&#10;">
                  <v:roundrect id="Прямоугольник: скругленные углы 10" o:spid="_x0000_s1130" style="position:absolute;left:35052;top:8421;width:13144;height:1570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CXCsQA&#10;AADeAAAADwAAAGRycy9kb3ducmV2LnhtbERPTUvDQBC9C/0PyxS82U2LBBu7LaUoeOglsQe9jdlp&#10;EpqdDbvTJv57VxC8zeN9zmY3uV7dKMTOs4HlIgNFXHvbcWPg9P768AQqCrLF3jMZ+KYIu+3sboOF&#10;9SOXdKukUSmEY4EGWpGh0DrWLTmMCz8QJ+7sg0NJMDTaBhxTuOv1Ksty7bDj1NDiQIeW6kt1dQa+&#10;yrV8XD+lDGNe5dWyPh5fQjTmfj7tn0EJTfIv/nO/2TQ/Wz2u4feddIP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QlwrEAAAA3gAAAA8AAAAAAAAAAAAAAAAAmAIAAGRycy9k&#10;b3ducmV2LnhtbFBLBQYAAAAABAAEAPUAAACJAwAAAAA=&#10;" fillcolor="window" strokecolor="#4f81bd" strokeweight="2pt">
                    <v:textbox>
                      <w:txbxContent>
                        <w:p w:rsidR="00DD3058" w:rsidRPr="00250162" w:rsidRDefault="00DD3058" w:rsidP="00250162">
                          <w:pPr>
                            <w:pStyle w:val="a3"/>
                            <w:numPr>
                              <w:ilvl w:val="0"/>
                              <w:numId w:val="27"/>
                            </w:numPr>
                            <w:tabs>
                              <w:tab w:val="left" w:pos="142"/>
                            </w:tabs>
                            <w:autoSpaceDE w:val="0"/>
                            <w:autoSpaceDN w:val="0"/>
                            <w:adjustRightInd w:val="0"/>
                            <w:ind w:left="0" w:firstLine="0"/>
                            <w:jc w:val="both"/>
                            <w:rPr>
                              <w:rFonts w:ascii="Times New Roman" w:hAnsi="Times New Roman"/>
                              <w:color w:val="000000"/>
                              <w:sz w:val="24"/>
                              <w:szCs w:val="24"/>
                            </w:rPr>
                          </w:pPr>
                          <w:r w:rsidRPr="00250162">
                            <w:rPr>
                              <w:rFonts w:ascii="Times New Roman" w:hAnsi="Times New Roman"/>
                              <w:i/>
                              <w:iCs/>
                              <w:color w:val="000000"/>
                              <w:sz w:val="24"/>
                              <w:szCs w:val="24"/>
                            </w:rPr>
                            <w:t>бастама</w:t>
                          </w:r>
                        </w:p>
                        <w:p w:rsidR="00DD3058" w:rsidRPr="00250162" w:rsidRDefault="00DD3058" w:rsidP="00250162">
                          <w:pPr>
                            <w:pStyle w:val="a3"/>
                            <w:numPr>
                              <w:ilvl w:val="0"/>
                              <w:numId w:val="27"/>
                            </w:numPr>
                            <w:tabs>
                              <w:tab w:val="left" w:pos="142"/>
                            </w:tabs>
                            <w:autoSpaceDE w:val="0"/>
                            <w:autoSpaceDN w:val="0"/>
                            <w:adjustRightInd w:val="0"/>
                            <w:ind w:left="0" w:firstLine="0"/>
                            <w:jc w:val="both"/>
                            <w:rPr>
                              <w:rFonts w:ascii="Times New Roman" w:hAnsi="Times New Roman"/>
                              <w:color w:val="000000"/>
                              <w:sz w:val="24"/>
                              <w:szCs w:val="24"/>
                            </w:rPr>
                          </w:pPr>
                          <w:r w:rsidRPr="00250162">
                            <w:rPr>
                              <w:rFonts w:ascii="Times New Roman" w:hAnsi="Times New Roman"/>
                              <w:i/>
                              <w:iCs/>
                              <w:color w:val="000000"/>
                              <w:sz w:val="24"/>
                              <w:szCs w:val="24"/>
                            </w:rPr>
                            <w:t>жағдайды</w:t>
                          </w:r>
                          <w:r w:rsidRPr="00250162">
                            <w:rPr>
                              <w:rFonts w:ascii="Times New Roman" w:hAnsi="Times New Roman"/>
                              <w:i/>
                              <w:iCs/>
                              <w:color w:val="000000"/>
                              <w:sz w:val="24"/>
                              <w:szCs w:val="24"/>
                              <w:lang w:val="kk-KZ"/>
                            </w:rPr>
                            <w:t xml:space="preserve"> </w:t>
                          </w:r>
                          <w:r w:rsidRPr="00250162">
                            <w:rPr>
                              <w:rFonts w:ascii="Times New Roman" w:hAnsi="Times New Roman"/>
                              <w:i/>
                              <w:iCs/>
                              <w:color w:val="000000"/>
                              <w:sz w:val="24"/>
                              <w:szCs w:val="24"/>
                            </w:rPr>
                            <w:t>көре</w:t>
                          </w:r>
                          <w:r w:rsidRPr="00250162">
                            <w:rPr>
                              <w:rFonts w:ascii="Times New Roman" w:hAnsi="Times New Roman"/>
                              <w:i/>
                              <w:iCs/>
                              <w:color w:val="000000"/>
                              <w:sz w:val="24"/>
                              <w:szCs w:val="24"/>
                              <w:lang w:val="kk-KZ"/>
                            </w:rPr>
                            <w:t xml:space="preserve"> </w:t>
                          </w:r>
                          <w:r w:rsidRPr="00250162">
                            <w:rPr>
                              <w:rFonts w:ascii="Times New Roman" w:hAnsi="Times New Roman"/>
                              <w:i/>
                              <w:iCs/>
                              <w:color w:val="000000"/>
                              <w:sz w:val="24"/>
                              <w:szCs w:val="24"/>
                            </w:rPr>
                            <w:t>білу</w:t>
                          </w:r>
                        </w:p>
                        <w:p w:rsidR="00DD3058" w:rsidRPr="00250162" w:rsidRDefault="00DD3058" w:rsidP="00250162">
                          <w:pPr>
                            <w:pStyle w:val="a3"/>
                            <w:numPr>
                              <w:ilvl w:val="0"/>
                              <w:numId w:val="27"/>
                            </w:numPr>
                            <w:tabs>
                              <w:tab w:val="left" w:pos="142"/>
                            </w:tabs>
                            <w:autoSpaceDE w:val="0"/>
                            <w:autoSpaceDN w:val="0"/>
                            <w:adjustRightInd w:val="0"/>
                            <w:ind w:left="0" w:firstLine="0"/>
                            <w:jc w:val="both"/>
                            <w:rPr>
                              <w:rFonts w:ascii="Times New Roman" w:hAnsi="Times New Roman"/>
                              <w:color w:val="000000"/>
                              <w:sz w:val="24"/>
                              <w:szCs w:val="24"/>
                            </w:rPr>
                          </w:pPr>
                          <w:r w:rsidRPr="00250162">
                            <w:rPr>
                              <w:rFonts w:ascii="Times New Roman" w:hAnsi="Times New Roman"/>
                              <w:i/>
                              <w:iCs/>
                              <w:color w:val="000000"/>
                              <w:sz w:val="24"/>
                              <w:szCs w:val="24"/>
                            </w:rPr>
                            <w:t>тәуелсіздік</w:t>
                          </w:r>
                        </w:p>
                        <w:p w:rsidR="00DD3058" w:rsidRPr="00250162" w:rsidRDefault="00DD3058" w:rsidP="00D402AC">
                          <w:pPr>
                            <w:pStyle w:val="a3"/>
                            <w:numPr>
                              <w:ilvl w:val="0"/>
                              <w:numId w:val="27"/>
                            </w:numPr>
                            <w:tabs>
                              <w:tab w:val="left" w:pos="142"/>
                            </w:tabs>
                            <w:autoSpaceDE w:val="0"/>
                            <w:autoSpaceDN w:val="0"/>
                            <w:adjustRightInd w:val="0"/>
                            <w:ind w:left="0" w:right="-105" w:firstLine="0"/>
                            <w:jc w:val="both"/>
                            <w:rPr>
                              <w:rFonts w:ascii="Times New Roman" w:hAnsi="Times New Roman"/>
                              <w:color w:val="000000"/>
                              <w:sz w:val="24"/>
                              <w:szCs w:val="24"/>
                            </w:rPr>
                          </w:pPr>
                          <w:r w:rsidRPr="00250162">
                            <w:rPr>
                              <w:rFonts w:ascii="Times New Roman" w:hAnsi="Times New Roman"/>
                              <w:i/>
                              <w:iCs/>
                              <w:color w:val="000000"/>
                              <w:sz w:val="24"/>
                              <w:szCs w:val="24"/>
                            </w:rPr>
                            <w:t>міндеттілік</w:t>
                          </w:r>
                        </w:p>
                        <w:p w:rsidR="00DD3058" w:rsidRPr="00250162" w:rsidRDefault="00DD3058" w:rsidP="00250162">
                          <w:pPr>
                            <w:pStyle w:val="a3"/>
                            <w:numPr>
                              <w:ilvl w:val="0"/>
                              <w:numId w:val="27"/>
                            </w:numPr>
                            <w:tabs>
                              <w:tab w:val="left" w:pos="142"/>
                            </w:tabs>
                            <w:autoSpaceDE w:val="0"/>
                            <w:autoSpaceDN w:val="0"/>
                            <w:adjustRightInd w:val="0"/>
                            <w:ind w:left="0" w:firstLine="0"/>
                            <w:jc w:val="both"/>
                            <w:rPr>
                              <w:rFonts w:ascii="Times New Roman" w:hAnsi="Times New Roman"/>
                              <w:color w:val="000000"/>
                              <w:sz w:val="24"/>
                              <w:szCs w:val="24"/>
                            </w:rPr>
                          </w:pPr>
                          <w:r w:rsidRPr="00250162">
                            <w:rPr>
                              <w:rFonts w:ascii="Times New Roman" w:hAnsi="Times New Roman"/>
                              <w:i/>
                              <w:iCs/>
                              <w:color w:val="000000"/>
                              <w:sz w:val="24"/>
                              <w:szCs w:val="24"/>
                            </w:rPr>
                            <w:t>жауапкершілікті</w:t>
                          </w:r>
                          <w:r w:rsidRPr="00250162">
                            <w:rPr>
                              <w:rFonts w:ascii="Times New Roman" w:hAnsi="Times New Roman"/>
                              <w:i/>
                              <w:iCs/>
                              <w:color w:val="000000"/>
                              <w:sz w:val="24"/>
                              <w:szCs w:val="24"/>
                              <w:lang w:val="kk-KZ"/>
                            </w:rPr>
                            <w:t xml:space="preserve"> </w:t>
                          </w:r>
                          <w:r w:rsidRPr="00250162">
                            <w:rPr>
                              <w:rFonts w:ascii="Times New Roman" w:hAnsi="Times New Roman"/>
                              <w:i/>
                              <w:iCs/>
                              <w:color w:val="000000"/>
                              <w:sz w:val="24"/>
                              <w:szCs w:val="24"/>
                            </w:rPr>
                            <w:t>қабыл</w:t>
                          </w:r>
                          <w:r>
                            <w:rPr>
                              <w:rFonts w:ascii="Times New Roman" w:hAnsi="Times New Roman"/>
                              <w:i/>
                              <w:iCs/>
                              <w:color w:val="000000"/>
                              <w:sz w:val="24"/>
                              <w:szCs w:val="24"/>
                              <w:lang w:val="kk-KZ"/>
                            </w:rPr>
                            <w:t xml:space="preserve"> </w:t>
                          </w:r>
                          <w:r w:rsidRPr="00250162">
                            <w:rPr>
                              <w:rFonts w:ascii="Times New Roman" w:hAnsi="Times New Roman"/>
                              <w:i/>
                              <w:iCs/>
                              <w:color w:val="000000"/>
                              <w:sz w:val="24"/>
                              <w:szCs w:val="24"/>
                            </w:rPr>
                            <w:t>дауға</w:t>
                          </w:r>
                          <w:r w:rsidRPr="00250162">
                            <w:rPr>
                              <w:rFonts w:ascii="Times New Roman" w:hAnsi="Times New Roman"/>
                              <w:i/>
                              <w:iCs/>
                              <w:color w:val="000000"/>
                              <w:sz w:val="24"/>
                              <w:szCs w:val="24"/>
                              <w:lang w:val="kk-KZ"/>
                            </w:rPr>
                            <w:t xml:space="preserve"> </w:t>
                          </w:r>
                          <w:r w:rsidRPr="00250162">
                            <w:rPr>
                              <w:rFonts w:ascii="Times New Roman" w:hAnsi="Times New Roman"/>
                              <w:i/>
                              <w:iCs/>
                              <w:color w:val="000000"/>
                              <w:sz w:val="24"/>
                              <w:szCs w:val="24"/>
                            </w:rPr>
                            <w:t>дайын</w:t>
                          </w:r>
                          <w:r w:rsidRPr="00250162">
                            <w:rPr>
                              <w:rFonts w:ascii="Times New Roman" w:hAnsi="Times New Roman"/>
                              <w:i/>
                              <w:iCs/>
                              <w:color w:val="000000"/>
                              <w:sz w:val="24"/>
                              <w:szCs w:val="24"/>
                              <w:lang w:val="kk-KZ"/>
                            </w:rPr>
                            <w:t xml:space="preserve"> </w:t>
                          </w:r>
                          <w:r w:rsidRPr="00250162">
                            <w:rPr>
                              <w:rFonts w:ascii="Times New Roman" w:hAnsi="Times New Roman"/>
                              <w:i/>
                              <w:iCs/>
                              <w:color w:val="000000"/>
                              <w:sz w:val="24"/>
                              <w:szCs w:val="24"/>
                            </w:rPr>
                            <w:t>болу</w:t>
                          </w:r>
                        </w:p>
                        <w:p w:rsidR="00DD3058" w:rsidRPr="00250162" w:rsidRDefault="00DD3058" w:rsidP="00250162">
                          <w:pPr>
                            <w:jc w:val="center"/>
                            <w:rPr>
                              <w:rFonts w:ascii="Times New Roman" w:hAnsi="Times New Roman"/>
                              <w:sz w:val="24"/>
                              <w:szCs w:val="24"/>
                            </w:rPr>
                          </w:pPr>
                        </w:p>
                      </w:txbxContent>
                    </v:textbox>
                  </v:roundrect>
                  <v:roundrect id="Прямоугольник: скругленные углы 11" o:spid="_x0000_s1131" style="position:absolute;left:17679;top:13042;width:8885;height:91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OoSsYA&#10;AADeAAAADwAAAGRycy9kb3ducmV2LnhtbESPMU/DQAyFdyT+w8lIbPTSSkQQeq0QAomhS0IH2EzO&#10;JBE5X3TnNuHf4wGJzZaf33vfdr+E0Zwp5SGyg/WqAEPcRj9w5+D49nJzByYLsscxMjn4oQz73eXF&#10;FisfZ67p3Ehn1IRzhQ56kamyNrc9BcyrOBHr7SumgKJr6qxPOKt5GO2mKEobcGBN6HGip57a7+YU&#10;HHzW9/J++pA6zWVTNuv2cHhO2bnrq+XxAYzQIv/iv+9Xr/WLza0CKI7OY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OoSsYAAADeAAAADwAAAAAAAAAAAAAAAACYAgAAZHJz&#10;L2Rvd25yZXYueG1sUEsFBgAAAAAEAAQA9QAAAIsDAAAAAA==&#10;" fillcolor="window" strokecolor="#4f81bd" strokeweight="2pt">
                    <v:textbox>
                      <w:txbxContent>
                        <w:p w:rsidR="00DD3058" w:rsidRPr="00250162" w:rsidRDefault="00DD3058" w:rsidP="00250162">
                          <w:pPr>
                            <w:autoSpaceDE w:val="0"/>
                            <w:autoSpaceDN w:val="0"/>
                            <w:adjustRightInd w:val="0"/>
                            <w:jc w:val="center"/>
                            <w:rPr>
                              <w:rFonts w:ascii="Times New Roman" w:hAnsi="Times New Roman"/>
                              <w:color w:val="000000"/>
                              <w:sz w:val="24"/>
                              <w:szCs w:val="24"/>
                            </w:rPr>
                          </w:pPr>
                          <w:r w:rsidRPr="00250162">
                            <w:rPr>
                              <w:rFonts w:ascii="Times New Roman" w:hAnsi="Times New Roman"/>
                              <w:color w:val="000000"/>
                              <w:sz w:val="24"/>
                              <w:szCs w:val="24"/>
                            </w:rPr>
                            <w:t>Тұл</w:t>
                          </w:r>
                          <w:r>
                            <w:rPr>
                              <w:rFonts w:ascii="Times New Roman" w:hAnsi="Times New Roman"/>
                              <w:color w:val="000000"/>
                              <w:sz w:val="24"/>
                              <w:szCs w:val="24"/>
                              <w:lang w:val="kk-KZ"/>
                            </w:rPr>
                            <w:t xml:space="preserve"> </w:t>
                          </w:r>
                          <w:r w:rsidRPr="00250162">
                            <w:rPr>
                              <w:rFonts w:ascii="Times New Roman" w:hAnsi="Times New Roman"/>
                              <w:color w:val="000000"/>
                              <w:sz w:val="24"/>
                              <w:szCs w:val="24"/>
                            </w:rPr>
                            <w:t>ғаралық</w:t>
                          </w:r>
                          <w:r w:rsidRPr="00250162">
                            <w:rPr>
                              <w:rFonts w:ascii="Times New Roman" w:hAnsi="Times New Roman"/>
                              <w:color w:val="000000"/>
                              <w:sz w:val="24"/>
                              <w:szCs w:val="24"/>
                              <w:lang w:val="kk-KZ"/>
                            </w:rPr>
                            <w:t xml:space="preserve"> </w:t>
                          </w:r>
                          <w:r w:rsidRPr="00250162">
                            <w:rPr>
                              <w:rFonts w:ascii="Times New Roman" w:hAnsi="Times New Roman"/>
                              <w:color w:val="000000"/>
                              <w:sz w:val="24"/>
                              <w:szCs w:val="24"/>
                            </w:rPr>
                            <w:t>дағды</w:t>
                          </w:r>
                          <w:r>
                            <w:rPr>
                              <w:rFonts w:ascii="Times New Roman" w:hAnsi="Times New Roman"/>
                              <w:color w:val="000000"/>
                              <w:sz w:val="24"/>
                              <w:szCs w:val="24"/>
                              <w:lang w:val="kk-KZ"/>
                            </w:rPr>
                            <w:t xml:space="preserve"> </w:t>
                          </w:r>
                          <w:r w:rsidRPr="00250162">
                            <w:rPr>
                              <w:rFonts w:ascii="Times New Roman" w:hAnsi="Times New Roman"/>
                              <w:color w:val="000000"/>
                              <w:sz w:val="24"/>
                              <w:szCs w:val="24"/>
                            </w:rPr>
                            <w:t>лар</w:t>
                          </w:r>
                        </w:p>
                        <w:p w:rsidR="00DD3058" w:rsidRPr="00250162" w:rsidRDefault="00DD3058" w:rsidP="00250162">
                          <w:pPr>
                            <w:jc w:val="center"/>
                            <w:rPr>
                              <w:rFonts w:ascii="Times New Roman" w:hAnsi="Times New Roman"/>
                              <w:sz w:val="24"/>
                              <w:szCs w:val="24"/>
                            </w:rPr>
                          </w:pPr>
                        </w:p>
                      </w:txbxContent>
                    </v:textbox>
                  </v:roundrect>
                  <v:roundrect id="Прямоугольник: скругленные углы 12" o:spid="_x0000_s1132" style="position:absolute;left:95;top:8558;width:16881;height:266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8N0cQA&#10;AADeAAAADwAAAGRycy9kb3ducmV2LnhtbERPTUvDQBC9C/0Pywje7CYFg8ZuixQFD70ketDbmJ0m&#10;odnZsDtt4r/vFgRv83ifs97OblBnCrH3bCBfZqCIG297bg18frzdP4KKgmxx8EwGfinCdrO4WWNp&#10;/cQVnWtpVQrhWKKBTmQstY5NRw7j0o/EiTv44FASDK22AacU7ga9yrJCO+w5NXQ40q6j5lifnIGf&#10;6km+Tt9Shamoizpv9vvXEI25u51fnkEJzfIv/nO/2zQ/Wz3kcH0n3a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DdHEAAAA3gAAAA8AAAAAAAAAAAAAAAAAmAIAAGRycy9k&#10;b3ducmV2LnhtbFBLBQYAAAAABAAEAPUAAACJAwAAAAA=&#10;" fillcolor="window" strokecolor="#4f81bd" strokeweight="2pt">
                    <v:textbox>
                      <w:txbxContent>
                        <w:p w:rsidR="00DD3058" w:rsidRPr="00250162" w:rsidRDefault="00DD3058" w:rsidP="00250162">
                          <w:pPr>
                            <w:pStyle w:val="a3"/>
                            <w:numPr>
                              <w:ilvl w:val="0"/>
                              <w:numId w:val="24"/>
                            </w:numPr>
                            <w:tabs>
                              <w:tab w:val="left" w:pos="0"/>
                            </w:tabs>
                            <w:autoSpaceDE w:val="0"/>
                            <w:autoSpaceDN w:val="0"/>
                            <w:adjustRightInd w:val="0"/>
                            <w:ind w:left="-142" w:firstLine="0"/>
                            <w:jc w:val="both"/>
                            <w:rPr>
                              <w:rFonts w:ascii="Times New Roman" w:hAnsi="Times New Roman"/>
                              <w:i/>
                              <w:iCs/>
                              <w:color w:val="000000"/>
                              <w:sz w:val="24"/>
                              <w:szCs w:val="24"/>
                            </w:rPr>
                          </w:pPr>
                          <w:r w:rsidRPr="00250162">
                            <w:rPr>
                              <w:rFonts w:ascii="Times New Roman" w:hAnsi="Times New Roman"/>
                              <w:i/>
                              <w:iCs/>
                              <w:color w:val="000000"/>
                              <w:sz w:val="24"/>
                              <w:szCs w:val="24"/>
                            </w:rPr>
                            <w:t>өз бетімен оқып-үйрене алу</w:t>
                          </w:r>
                        </w:p>
                        <w:p w:rsidR="00DD3058" w:rsidRPr="00250162" w:rsidRDefault="00DD3058" w:rsidP="00250162">
                          <w:pPr>
                            <w:pStyle w:val="a3"/>
                            <w:numPr>
                              <w:ilvl w:val="0"/>
                              <w:numId w:val="24"/>
                            </w:numPr>
                            <w:tabs>
                              <w:tab w:val="left" w:pos="0"/>
                            </w:tabs>
                            <w:autoSpaceDE w:val="0"/>
                            <w:autoSpaceDN w:val="0"/>
                            <w:adjustRightInd w:val="0"/>
                            <w:ind w:left="-142" w:firstLine="0"/>
                            <w:jc w:val="both"/>
                            <w:rPr>
                              <w:rFonts w:ascii="Times New Roman" w:hAnsi="Times New Roman"/>
                              <w:i/>
                              <w:iCs/>
                              <w:color w:val="000000"/>
                              <w:sz w:val="24"/>
                              <w:szCs w:val="24"/>
                            </w:rPr>
                          </w:pPr>
                          <w:r w:rsidRPr="00250162">
                            <w:rPr>
                              <w:rFonts w:ascii="Times New Roman" w:hAnsi="Times New Roman"/>
                              <w:i/>
                              <w:iCs/>
                              <w:color w:val="000000"/>
                              <w:sz w:val="24"/>
                              <w:szCs w:val="24"/>
                            </w:rPr>
                            <w:t>оқуға</w:t>
                          </w:r>
                          <w:r w:rsidRPr="00250162">
                            <w:rPr>
                              <w:rFonts w:ascii="Times New Roman" w:hAnsi="Times New Roman"/>
                              <w:i/>
                              <w:iCs/>
                              <w:color w:val="000000"/>
                              <w:sz w:val="24"/>
                              <w:szCs w:val="24"/>
                              <w:lang w:val="kk-KZ"/>
                            </w:rPr>
                            <w:t xml:space="preserve"> </w:t>
                          </w:r>
                          <w:r w:rsidRPr="00250162">
                            <w:rPr>
                              <w:rFonts w:ascii="Times New Roman" w:hAnsi="Times New Roman"/>
                              <w:i/>
                              <w:iCs/>
                              <w:color w:val="000000"/>
                              <w:sz w:val="24"/>
                              <w:szCs w:val="24"/>
                            </w:rPr>
                            <w:t>және қайта оқуға</w:t>
                          </w:r>
                          <w:r w:rsidRPr="00250162">
                            <w:rPr>
                              <w:rFonts w:ascii="Times New Roman" w:hAnsi="Times New Roman"/>
                              <w:i/>
                              <w:iCs/>
                              <w:color w:val="000000"/>
                              <w:sz w:val="24"/>
                              <w:szCs w:val="24"/>
                              <w:lang w:val="kk-KZ"/>
                            </w:rPr>
                            <w:t xml:space="preserve"> </w:t>
                          </w:r>
                          <w:r w:rsidRPr="00250162">
                            <w:rPr>
                              <w:rFonts w:ascii="Times New Roman" w:hAnsi="Times New Roman"/>
                              <w:i/>
                              <w:iCs/>
                              <w:color w:val="000000"/>
                              <w:sz w:val="24"/>
                              <w:szCs w:val="24"/>
                            </w:rPr>
                            <w:t>ынталы</w:t>
                          </w:r>
                          <w:r w:rsidRPr="00250162">
                            <w:rPr>
                              <w:rFonts w:ascii="Times New Roman" w:hAnsi="Times New Roman"/>
                              <w:i/>
                              <w:iCs/>
                              <w:color w:val="000000"/>
                              <w:sz w:val="24"/>
                              <w:szCs w:val="24"/>
                              <w:lang w:val="kk-KZ"/>
                            </w:rPr>
                            <w:t xml:space="preserve"> </w:t>
                          </w:r>
                          <w:r w:rsidRPr="00250162">
                            <w:rPr>
                              <w:rFonts w:ascii="Times New Roman" w:hAnsi="Times New Roman"/>
                              <w:i/>
                              <w:iCs/>
                              <w:color w:val="000000"/>
                              <w:sz w:val="24"/>
                              <w:szCs w:val="24"/>
                            </w:rPr>
                            <w:t>болу</w:t>
                          </w:r>
                        </w:p>
                        <w:p w:rsidR="00DD3058" w:rsidRPr="00250162" w:rsidRDefault="00DD3058" w:rsidP="00250162">
                          <w:pPr>
                            <w:pStyle w:val="a3"/>
                            <w:numPr>
                              <w:ilvl w:val="0"/>
                              <w:numId w:val="24"/>
                            </w:numPr>
                            <w:tabs>
                              <w:tab w:val="left" w:pos="0"/>
                            </w:tabs>
                            <w:autoSpaceDE w:val="0"/>
                            <w:autoSpaceDN w:val="0"/>
                            <w:adjustRightInd w:val="0"/>
                            <w:ind w:left="-142" w:firstLine="0"/>
                            <w:jc w:val="both"/>
                            <w:rPr>
                              <w:rFonts w:ascii="Times New Roman" w:hAnsi="Times New Roman"/>
                              <w:i/>
                              <w:iCs/>
                              <w:color w:val="000000"/>
                              <w:sz w:val="24"/>
                              <w:szCs w:val="24"/>
                            </w:rPr>
                          </w:pPr>
                          <w:r w:rsidRPr="00250162">
                            <w:rPr>
                              <w:rFonts w:ascii="Times New Roman" w:hAnsi="Times New Roman"/>
                              <w:i/>
                              <w:iCs/>
                              <w:color w:val="000000"/>
                              <w:sz w:val="24"/>
                              <w:szCs w:val="24"/>
                            </w:rPr>
                            <w:t>байланыстарды</w:t>
                          </w:r>
                          <w:r w:rsidRPr="00250162">
                            <w:rPr>
                              <w:rFonts w:ascii="Times New Roman" w:hAnsi="Times New Roman"/>
                              <w:i/>
                              <w:iCs/>
                              <w:color w:val="000000"/>
                              <w:sz w:val="24"/>
                              <w:szCs w:val="24"/>
                              <w:lang w:val="kk-KZ"/>
                            </w:rPr>
                            <w:t xml:space="preserve"> </w:t>
                          </w:r>
                          <w:r w:rsidRPr="00250162">
                            <w:rPr>
                              <w:rFonts w:ascii="Times New Roman" w:hAnsi="Times New Roman"/>
                              <w:i/>
                              <w:iCs/>
                              <w:color w:val="000000"/>
                              <w:sz w:val="24"/>
                              <w:szCs w:val="24"/>
                            </w:rPr>
                            <w:t>орн</w:t>
                          </w:r>
                          <w:r w:rsidRPr="00250162">
                            <w:rPr>
                              <w:rFonts w:ascii="Times New Roman" w:hAnsi="Times New Roman"/>
                              <w:i/>
                              <w:iCs/>
                              <w:color w:val="000000"/>
                              <w:sz w:val="24"/>
                              <w:szCs w:val="24"/>
                              <w:lang w:val="kk-KZ"/>
                            </w:rPr>
                            <w:t xml:space="preserve">ату </w:t>
                          </w:r>
                        </w:p>
                        <w:p w:rsidR="00DD3058" w:rsidRPr="00250162" w:rsidRDefault="00DD3058" w:rsidP="00250162">
                          <w:pPr>
                            <w:pStyle w:val="a3"/>
                            <w:numPr>
                              <w:ilvl w:val="0"/>
                              <w:numId w:val="24"/>
                            </w:numPr>
                            <w:tabs>
                              <w:tab w:val="left" w:pos="0"/>
                            </w:tabs>
                            <w:autoSpaceDE w:val="0"/>
                            <w:autoSpaceDN w:val="0"/>
                            <w:adjustRightInd w:val="0"/>
                            <w:ind w:left="-142" w:firstLine="0"/>
                            <w:jc w:val="both"/>
                            <w:rPr>
                              <w:rFonts w:ascii="Times New Roman" w:hAnsi="Times New Roman"/>
                              <w:i/>
                              <w:iCs/>
                              <w:color w:val="000000"/>
                              <w:sz w:val="24"/>
                              <w:szCs w:val="24"/>
                            </w:rPr>
                          </w:pPr>
                          <w:r w:rsidRPr="00250162">
                            <w:rPr>
                              <w:rFonts w:ascii="Times New Roman" w:hAnsi="Times New Roman"/>
                              <w:i/>
                              <w:iCs/>
                              <w:color w:val="000000"/>
                              <w:sz w:val="24"/>
                              <w:szCs w:val="24"/>
                            </w:rPr>
                            <w:t>цифр</w:t>
                          </w:r>
                          <w:r w:rsidRPr="00250162">
                            <w:rPr>
                              <w:rFonts w:ascii="Times New Roman" w:hAnsi="Times New Roman"/>
                              <w:i/>
                              <w:iCs/>
                              <w:color w:val="000000"/>
                              <w:sz w:val="24"/>
                              <w:szCs w:val="24"/>
                              <w:lang w:val="kk-KZ"/>
                            </w:rPr>
                            <w:t xml:space="preserve">лық </w:t>
                          </w:r>
                          <w:r w:rsidRPr="00250162">
                            <w:rPr>
                              <w:rFonts w:ascii="Times New Roman" w:hAnsi="Times New Roman"/>
                              <w:i/>
                              <w:iCs/>
                              <w:color w:val="000000"/>
                              <w:sz w:val="24"/>
                              <w:szCs w:val="24"/>
                            </w:rPr>
                            <w:t>ақпарат</w:t>
                          </w:r>
                          <w:r>
                            <w:rPr>
                              <w:rFonts w:ascii="Times New Roman" w:hAnsi="Times New Roman"/>
                              <w:i/>
                              <w:iCs/>
                              <w:color w:val="000000"/>
                              <w:sz w:val="24"/>
                              <w:szCs w:val="24"/>
                              <w:lang w:val="kk-KZ"/>
                            </w:rPr>
                            <w:t xml:space="preserve"> </w:t>
                          </w:r>
                          <w:r w:rsidRPr="00250162">
                            <w:rPr>
                              <w:rFonts w:ascii="Times New Roman" w:hAnsi="Times New Roman"/>
                              <w:i/>
                              <w:iCs/>
                              <w:color w:val="000000"/>
                              <w:sz w:val="24"/>
                              <w:szCs w:val="24"/>
                            </w:rPr>
                            <w:t>тық</w:t>
                          </w:r>
                          <w:r w:rsidRPr="00250162">
                            <w:rPr>
                              <w:rFonts w:ascii="Times New Roman" w:hAnsi="Times New Roman"/>
                              <w:i/>
                              <w:iCs/>
                              <w:color w:val="000000"/>
                              <w:sz w:val="24"/>
                              <w:szCs w:val="24"/>
                              <w:lang w:val="kk-KZ"/>
                            </w:rPr>
                            <w:t xml:space="preserve"> </w:t>
                          </w:r>
                          <w:r w:rsidRPr="00250162">
                            <w:rPr>
                              <w:rFonts w:ascii="Times New Roman" w:hAnsi="Times New Roman"/>
                              <w:i/>
                              <w:iCs/>
                              <w:color w:val="000000"/>
                              <w:sz w:val="24"/>
                              <w:szCs w:val="24"/>
                            </w:rPr>
                            <w:t>құралдарды меңгеру</w:t>
                          </w:r>
                        </w:p>
                        <w:p w:rsidR="00DD3058" w:rsidRPr="00250162" w:rsidRDefault="00DD3058" w:rsidP="00250162">
                          <w:pPr>
                            <w:pStyle w:val="a3"/>
                            <w:numPr>
                              <w:ilvl w:val="0"/>
                              <w:numId w:val="24"/>
                            </w:numPr>
                            <w:tabs>
                              <w:tab w:val="left" w:pos="0"/>
                            </w:tabs>
                            <w:autoSpaceDE w:val="0"/>
                            <w:autoSpaceDN w:val="0"/>
                            <w:adjustRightInd w:val="0"/>
                            <w:ind w:left="-142" w:firstLine="0"/>
                            <w:jc w:val="both"/>
                            <w:rPr>
                              <w:rFonts w:ascii="Times New Roman" w:hAnsi="Times New Roman"/>
                              <w:i/>
                              <w:iCs/>
                              <w:color w:val="000000"/>
                              <w:sz w:val="24"/>
                              <w:szCs w:val="24"/>
                            </w:rPr>
                          </w:pPr>
                          <w:r w:rsidRPr="00250162">
                            <w:rPr>
                              <w:rFonts w:ascii="Times New Roman" w:hAnsi="Times New Roman"/>
                              <w:i/>
                              <w:iCs/>
                              <w:color w:val="000000"/>
                              <w:sz w:val="24"/>
                              <w:szCs w:val="24"/>
                            </w:rPr>
                            <w:t>икемділікпен төзімділік</w:t>
                          </w:r>
                        </w:p>
                        <w:p w:rsidR="00DD3058" w:rsidRPr="00250162" w:rsidRDefault="00DD3058" w:rsidP="00250162">
                          <w:pPr>
                            <w:pStyle w:val="a3"/>
                            <w:numPr>
                              <w:ilvl w:val="0"/>
                              <w:numId w:val="24"/>
                            </w:numPr>
                            <w:tabs>
                              <w:tab w:val="left" w:pos="0"/>
                            </w:tabs>
                            <w:autoSpaceDE w:val="0"/>
                            <w:autoSpaceDN w:val="0"/>
                            <w:adjustRightInd w:val="0"/>
                            <w:ind w:left="-142" w:firstLine="0"/>
                            <w:jc w:val="both"/>
                            <w:rPr>
                              <w:rFonts w:ascii="Times New Roman" w:hAnsi="Times New Roman"/>
                              <w:i/>
                              <w:iCs/>
                              <w:color w:val="000000"/>
                              <w:sz w:val="24"/>
                              <w:szCs w:val="24"/>
                            </w:rPr>
                          </w:pPr>
                          <w:r w:rsidRPr="00250162">
                            <w:rPr>
                              <w:rFonts w:ascii="Times New Roman" w:hAnsi="Times New Roman"/>
                              <w:i/>
                              <w:iCs/>
                              <w:color w:val="000000"/>
                              <w:sz w:val="24"/>
                              <w:szCs w:val="24"/>
                            </w:rPr>
                            <w:t>мобильділік</w:t>
                          </w:r>
                        </w:p>
                        <w:p w:rsidR="00DD3058" w:rsidRPr="00250162" w:rsidRDefault="00DD3058" w:rsidP="00250162">
                          <w:pPr>
                            <w:pStyle w:val="a3"/>
                            <w:numPr>
                              <w:ilvl w:val="0"/>
                              <w:numId w:val="24"/>
                            </w:numPr>
                            <w:tabs>
                              <w:tab w:val="left" w:pos="0"/>
                            </w:tabs>
                            <w:autoSpaceDE w:val="0"/>
                            <w:autoSpaceDN w:val="0"/>
                            <w:adjustRightInd w:val="0"/>
                            <w:ind w:left="-142" w:firstLine="0"/>
                            <w:jc w:val="both"/>
                            <w:rPr>
                              <w:rFonts w:ascii="Times New Roman" w:hAnsi="Times New Roman"/>
                              <w:i/>
                              <w:iCs/>
                              <w:color w:val="000000"/>
                              <w:sz w:val="24"/>
                              <w:szCs w:val="24"/>
                            </w:rPr>
                          </w:pPr>
                          <w:r w:rsidRPr="00250162">
                            <w:rPr>
                              <w:rFonts w:ascii="Times New Roman" w:hAnsi="Times New Roman"/>
                              <w:i/>
                              <w:iCs/>
                              <w:color w:val="000000"/>
                              <w:sz w:val="24"/>
                              <w:szCs w:val="24"/>
                            </w:rPr>
                            <w:t>шығармашылық</w:t>
                          </w:r>
                          <w:r w:rsidRPr="00250162">
                            <w:rPr>
                              <w:rFonts w:ascii="Times New Roman" w:hAnsi="Times New Roman"/>
                              <w:i/>
                              <w:iCs/>
                              <w:color w:val="000000"/>
                              <w:sz w:val="24"/>
                              <w:szCs w:val="24"/>
                              <w:lang w:val="kk-KZ"/>
                            </w:rPr>
                            <w:t xml:space="preserve"> </w:t>
                          </w:r>
                          <w:r w:rsidRPr="00250162">
                            <w:rPr>
                              <w:rFonts w:ascii="Times New Roman" w:hAnsi="Times New Roman"/>
                              <w:i/>
                              <w:iCs/>
                              <w:color w:val="000000"/>
                              <w:sz w:val="24"/>
                              <w:szCs w:val="24"/>
                            </w:rPr>
                            <w:t>және сын</w:t>
                          </w:r>
                          <w:r w:rsidRPr="00250162">
                            <w:rPr>
                              <w:rFonts w:ascii="Times New Roman" w:hAnsi="Times New Roman"/>
                              <w:i/>
                              <w:iCs/>
                              <w:color w:val="000000"/>
                              <w:sz w:val="24"/>
                              <w:szCs w:val="24"/>
                              <w:lang w:val="kk-KZ"/>
                            </w:rPr>
                            <w:t>и</w:t>
                          </w:r>
                          <w:r w:rsidRPr="00250162">
                            <w:rPr>
                              <w:rFonts w:ascii="Times New Roman" w:hAnsi="Times New Roman"/>
                              <w:i/>
                              <w:iCs/>
                              <w:color w:val="000000"/>
                              <w:sz w:val="24"/>
                              <w:szCs w:val="24"/>
                            </w:rPr>
                            <w:t xml:space="preserve"> тұрғы</w:t>
                          </w:r>
                          <w:r>
                            <w:rPr>
                              <w:rFonts w:ascii="Times New Roman" w:hAnsi="Times New Roman"/>
                              <w:i/>
                              <w:iCs/>
                              <w:color w:val="000000"/>
                              <w:sz w:val="24"/>
                              <w:szCs w:val="24"/>
                              <w:lang w:val="kk-KZ"/>
                            </w:rPr>
                            <w:t xml:space="preserve"> </w:t>
                          </w:r>
                          <w:r w:rsidRPr="00250162">
                            <w:rPr>
                              <w:rFonts w:ascii="Times New Roman" w:hAnsi="Times New Roman"/>
                              <w:i/>
                              <w:iCs/>
                              <w:color w:val="000000"/>
                              <w:sz w:val="24"/>
                              <w:szCs w:val="24"/>
                            </w:rPr>
                            <w:t>сынан ойлау</w:t>
                          </w:r>
                        </w:p>
                        <w:p w:rsidR="00DD3058" w:rsidRPr="00250162" w:rsidRDefault="00DD3058" w:rsidP="00250162">
                          <w:pPr>
                            <w:pStyle w:val="a3"/>
                            <w:numPr>
                              <w:ilvl w:val="0"/>
                              <w:numId w:val="24"/>
                            </w:numPr>
                            <w:tabs>
                              <w:tab w:val="left" w:pos="0"/>
                            </w:tabs>
                            <w:autoSpaceDE w:val="0"/>
                            <w:autoSpaceDN w:val="0"/>
                            <w:adjustRightInd w:val="0"/>
                            <w:ind w:left="-142" w:firstLine="0"/>
                            <w:jc w:val="both"/>
                            <w:rPr>
                              <w:rFonts w:ascii="Times New Roman" w:hAnsi="Times New Roman"/>
                              <w:i/>
                              <w:iCs/>
                              <w:color w:val="000000"/>
                              <w:sz w:val="24"/>
                              <w:szCs w:val="24"/>
                            </w:rPr>
                          </w:pPr>
                          <w:r w:rsidRPr="00250162">
                            <w:rPr>
                              <w:rFonts w:ascii="Times New Roman" w:hAnsi="Times New Roman"/>
                              <w:i/>
                              <w:iCs/>
                              <w:color w:val="000000"/>
                              <w:sz w:val="24"/>
                              <w:szCs w:val="24"/>
                              <w:lang w:val="kk-KZ"/>
                            </w:rPr>
                            <w:t xml:space="preserve">медиа </w:t>
                          </w:r>
                        </w:p>
                        <w:p w:rsidR="00DD3058" w:rsidRPr="00250162" w:rsidRDefault="00DD3058" w:rsidP="00250162">
                          <w:pPr>
                            <w:tabs>
                              <w:tab w:val="left" w:pos="0"/>
                            </w:tabs>
                            <w:ind w:left="-142"/>
                            <w:jc w:val="center"/>
                            <w:rPr>
                              <w:rFonts w:ascii="Times New Roman" w:hAnsi="Times New Roman"/>
                              <w:sz w:val="24"/>
                              <w:szCs w:val="24"/>
                            </w:rPr>
                          </w:pPr>
                        </w:p>
                      </w:txbxContent>
                    </v:textbox>
                  </v:roundrect>
                  <v:roundrect id="Прямоугольник: скругленные углы 14" o:spid="_x0000_s1133" style="position:absolute;left:952;width:12764;height:63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TpsQA&#10;AADeAAAADwAAAGRycy9kb3ducmV2LnhtbERPTUvDQBC9C/6HZQre7KYBg8ZuSxEFD70ketDbmJ0m&#10;odnZsDtt4r/vFgRv83ifs97OblBnCrH3bGC1zEARN9723Br4/Hi7fwQVBdni4JkM/FKE7eb2Zo2l&#10;9RNXdK6lVSmEY4kGOpGx1Do2HTmMSz8SJ+7gg0NJMLTaBpxSuBt0nmWFdthzauhwpJeOmmN9cgZ+&#10;qif5On1LFaaiLupVs9+/hmjM3WLePYMSmuVf/Od+t2l+lj/kcH0n3a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tk6bEAAAA3gAAAA8AAAAAAAAAAAAAAAAAmAIAAGRycy9k&#10;b3ducmV2LnhtbFBLBQYAAAAABAAEAPUAAACJAwAAAAA=&#10;" fillcolor="window" strokecolor="#4f81bd" strokeweight="2pt">
                    <v:textbox>
                      <w:txbxContent>
                        <w:p w:rsidR="00DD3058" w:rsidRPr="00250162" w:rsidRDefault="00DD3058" w:rsidP="00250162">
                          <w:pPr>
                            <w:pStyle w:val="Default"/>
                            <w:jc w:val="center"/>
                          </w:pPr>
                          <w:r w:rsidRPr="00250162">
                            <w:t>Өміршеңдікті</w:t>
                          </w:r>
                          <w:r w:rsidRPr="00250162">
                            <w:rPr>
                              <w:lang w:val="kk-KZ"/>
                            </w:rPr>
                            <w:t xml:space="preserve"> </w:t>
                          </w:r>
                          <w:r w:rsidRPr="00250162">
                            <w:t>қамтамасыз ететін</w:t>
                          </w:r>
                          <w:r w:rsidRPr="00250162">
                            <w:rPr>
                              <w:lang w:val="kk-KZ"/>
                            </w:rPr>
                            <w:t xml:space="preserve"> </w:t>
                          </w:r>
                          <w:r w:rsidRPr="00250162">
                            <w:t>дағдылар</w:t>
                          </w:r>
                        </w:p>
                        <w:p w:rsidR="00DD3058" w:rsidRPr="00250162" w:rsidRDefault="00DD3058" w:rsidP="00250162">
                          <w:pPr>
                            <w:jc w:val="center"/>
                            <w:rPr>
                              <w:rFonts w:ascii="Times New Roman" w:hAnsi="Times New Roman"/>
                              <w:sz w:val="24"/>
                              <w:szCs w:val="24"/>
                            </w:rPr>
                          </w:pPr>
                        </w:p>
                      </w:txbxContent>
                    </v:textbox>
                  </v:roundrect>
                  <v:roundrect id="Прямоугольник: скругленные углы 15" o:spid="_x0000_s1134" style="position:absolute;left:16002;width:14097;height:66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E2PcQA&#10;AADeAAAADwAAAGRycy9kb3ducmV2LnhtbERPTUvDQBC9C/6HZQre7KYVg43dFhEFD70k9dDeptkx&#10;Cc3Oht1pE/+9Kwje5vE+Z72dXK+uFGLn2cBinoEirr3tuDHwuX+/fwIVBdli75kMfFOE7eb2Zo2F&#10;9SOXdK2kUSmEY4EGWpGh0DrWLTmMcz8QJ+7LB4eSYGi0DTimcNfrZZbl2mHHqaHFgV5bqs/VxRk4&#10;lSs5XI5ShjGv8mpR73ZvIRpzN5tenkEJTfIv/nN/2DQ/Wz4+wO876Qa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hNj3EAAAA3gAAAA8AAAAAAAAAAAAAAAAAmAIAAGRycy9k&#10;b3ducmV2LnhtbFBLBQYAAAAABAAEAPUAAACJAwAAAAA=&#10;" fillcolor="window" strokecolor="#4f81bd" strokeweight="2pt">
                    <v:textbox>
                      <w:txbxContent>
                        <w:p w:rsidR="00DD3058" w:rsidRPr="00250162" w:rsidRDefault="00DD3058" w:rsidP="00250162">
                          <w:pPr>
                            <w:jc w:val="center"/>
                            <w:rPr>
                              <w:rFonts w:ascii="Times New Roman" w:hAnsi="Times New Roman"/>
                              <w:sz w:val="24"/>
                              <w:szCs w:val="24"/>
                            </w:rPr>
                          </w:pPr>
                          <w:r w:rsidRPr="00250162">
                            <w:rPr>
                              <w:rFonts w:ascii="Times New Roman" w:hAnsi="Times New Roman"/>
                              <w:sz w:val="24"/>
                              <w:szCs w:val="24"/>
                            </w:rPr>
                            <w:t>Ақпаратпен жұмыс істеу дағдылар</w:t>
                          </w:r>
                        </w:p>
                      </w:txbxContent>
                    </v:textbox>
                  </v:roundrect>
                  <v:roundrect id="Прямоугольник: скругленные углы 17" o:spid="_x0000_s1135" style="position:absolute;left:32289;width:13145;height:64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iuScQA&#10;AADeAAAADwAAAGRycy9kb3ducmV2LnhtbERPTUvDQBC9C/6HZQre7KZFg43dFhEFD70k9dDeptkx&#10;Cc3Oht1pE/+9Kwje5vE+Z72dXK+uFGLn2cBinoEirr3tuDHwuX+/fwIVBdli75kMfFOE7eb2Zo2F&#10;9SOXdK2kUSmEY4EGWpGh0DrWLTmMcz8QJ+7LB4eSYGi0DTimcNfrZZbl2mHHqaHFgV5bqs/VxRk4&#10;lSs5XI5ShjGv8mpR73ZvIRpzN5tenkEJTfIv/nN/2DQ/Wz4+wO876Qa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IrknEAAAA3gAAAA8AAAAAAAAAAAAAAAAAmAIAAGRycy9k&#10;b3ducmV2LnhtbFBLBQYAAAAABAAEAPUAAACJAwAAAAA=&#10;" fillcolor="window" strokecolor="#4f81bd" strokeweight="2pt">
                    <v:textbox>
                      <w:txbxContent>
                        <w:p w:rsidR="00DD3058" w:rsidRPr="00250162" w:rsidRDefault="00DD3058" w:rsidP="00250162">
                          <w:pPr>
                            <w:autoSpaceDE w:val="0"/>
                            <w:autoSpaceDN w:val="0"/>
                            <w:adjustRightInd w:val="0"/>
                            <w:jc w:val="center"/>
                            <w:rPr>
                              <w:rFonts w:ascii="Times New Roman" w:hAnsi="Times New Roman"/>
                              <w:color w:val="000000"/>
                              <w:sz w:val="24"/>
                              <w:szCs w:val="24"/>
                            </w:rPr>
                          </w:pPr>
                          <w:r w:rsidRPr="00250162">
                            <w:rPr>
                              <w:rFonts w:ascii="Times New Roman" w:hAnsi="Times New Roman"/>
                              <w:color w:val="000000"/>
                              <w:sz w:val="24"/>
                              <w:szCs w:val="24"/>
                            </w:rPr>
                            <w:t>Тұрақты</w:t>
                          </w:r>
                          <w:r w:rsidRPr="00250162">
                            <w:rPr>
                              <w:rFonts w:ascii="Times New Roman" w:hAnsi="Times New Roman"/>
                              <w:color w:val="000000"/>
                              <w:sz w:val="24"/>
                              <w:szCs w:val="24"/>
                              <w:lang w:val="kk-KZ"/>
                            </w:rPr>
                            <w:t xml:space="preserve"> </w:t>
                          </w:r>
                          <w:r w:rsidRPr="00250162">
                            <w:rPr>
                              <w:rFonts w:ascii="Times New Roman" w:hAnsi="Times New Roman"/>
                              <w:color w:val="000000"/>
                              <w:sz w:val="24"/>
                              <w:szCs w:val="24"/>
                            </w:rPr>
                            <w:t>даму дағдылары</w:t>
                          </w:r>
                        </w:p>
                        <w:p w:rsidR="00DD3058" w:rsidRPr="00250162" w:rsidRDefault="00DD3058" w:rsidP="00250162">
                          <w:pPr>
                            <w:jc w:val="center"/>
                            <w:rPr>
                              <w:rFonts w:ascii="Times New Roman" w:hAnsi="Times New Roman"/>
                              <w:sz w:val="24"/>
                              <w:szCs w:val="24"/>
                            </w:rPr>
                          </w:pPr>
                        </w:p>
                      </w:txbxContent>
                    </v:textbox>
                  </v:roundrect>
                  <v:roundrect id="Прямоугольник: скругленные углы 18" o:spid="_x0000_s1136" style="position:absolute;left:47625;width:14954;height:64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QL0sQA&#10;AADeAAAADwAAAGRycy9kb3ducmV2LnhtbERPTUvDQBC9C/6HZQRvdtNCg027LVIqeOglsYd6G7PT&#10;JJidDbvTJv57VxC8zeN9zmY3uV7dKMTOs4H5LANFXHvbcWPg9P769AwqCrLF3jMZ+KYIu+393QYL&#10;60cu6VZJo1IIxwINtCJDoXWsW3IYZ34gTtzFB4eSYGi0DTimcNfrRZbl2mHHqaHFgfYt1V/V1Rn4&#10;LFdyvn5IGca8yqt5fTweQjTm8WF6WYMSmuRf/Od+s2l+tlgu4feddIP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EC9LEAAAA3gAAAA8AAAAAAAAAAAAAAAAAmAIAAGRycy9k&#10;b3ducmV2LnhtbFBLBQYAAAAABAAEAPUAAACJAwAAAAA=&#10;" fillcolor="window" strokecolor="#4f81bd" strokeweight="2pt">
                    <v:textbox>
                      <w:txbxContent>
                        <w:p w:rsidR="00DD3058" w:rsidRPr="00250162" w:rsidRDefault="00DD3058" w:rsidP="00250162">
                          <w:pPr>
                            <w:pStyle w:val="Default"/>
                            <w:jc w:val="center"/>
                          </w:pPr>
                          <w:r w:rsidRPr="00250162">
                            <w:t>Әлеуметтік капитал болып табылатын</w:t>
                          </w:r>
                          <w:r w:rsidRPr="00250162">
                            <w:rPr>
                              <w:lang w:val="kk-KZ"/>
                            </w:rPr>
                            <w:t xml:space="preserve"> </w:t>
                          </w:r>
                          <w:r w:rsidRPr="00250162">
                            <w:t>дағдылар</w:t>
                          </w:r>
                        </w:p>
                        <w:p w:rsidR="00DD3058" w:rsidRPr="00250162" w:rsidRDefault="00DD3058" w:rsidP="00250162">
                          <w:pPr>
                            <w:jc w:val="center"/>
                            <w:rPr>
                              <w:rFonts w:ascii="Times New Roman" w:hAnsi="Times New Roman"/>
                              <w:sz w:val="24"/>
                              <w:szCs w:val="24"/>
                            </w:rPr>
                          </w:pPr>
                        </w:p>
                      </w:txbxContent>
                    </v:textbox>
                  </v:roundrect>
                  <v:roundrect id="Прямоугольник: скругленные углы 20" o:spid="_x0000_s1137" style="position:absolute;left:27125;top:12850;width:7355;height:93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aVpcQA&#10;AADeAAAADwAAAGRycy9kb3ducmV2LnhtbERPTUvDQBC9C/6HZYTe7KaFBo3dFhGFHnpJ7KHexuyY&#10;BLOzYXfapP/eFQq9zeN9zno7uV6dKcTOs4HFPANFXHvbcWPg8Pnx+AQqCrLF3jMZuFCE7eb+bo2F&#10;9SOXdK6kUSmEY4EGWpGh0DrWLTmMcz8QJ+7HB4eSYGi0DTimcNfrZZbl2mHHqaHFgd5aqn+rkzPw&#10;XT7L8fQlZRjzKq8W9X7/HqIxs4fp9QWU0CQ38dW9s2l+tlzl8P9OukF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WlaXEAAAA3gAAAA8AAAAAAAAAAAAAAAAAmAIAAGRycy9k&#10;b3ducmV2LnhtbFBLBQYAAAAABAAEAPUAAACJAwAAAAA=&#10;" fillcolor="window" strokecolor="#4f81bd" strokeweight="2pt">
                    <v:textbox>
                      <w:txbxContent>
                        <w:p w:rsidR="00DD3058" w:rsidRPr="00250162" w:rsidRDefault="00DD3058" w:rsidP="00D402AC">
                          <w:pPr>
                            <w:autoSpaceDE w:val="0"/>
                            <w:autoSpaceDN w:val="0"/>
                            <w:adjustRightInd w:val="0"/>
                            <w:ind w:left="-142"/>
                            <w:jc w:val="center"/>
                            <w:rPr>
                              <w:rFonts w:ascii="Times New Roman" w:hAnsi="Times New Roman"/>
                              <w:color w:val="000000"/>
                              <w:sz w:val="24"/>
                              <w:szCs w:val="24"/>
                            </w:rPr>
                          </w:pPr>
                          <w:r w:rsidRPr="00250162">
                            <w:rPr>
                              <w:rFonts w:ascii="Times New Roman" w:hAnsi="Times New Roman"/>
                              <w:color w:val="000000"/>
                              <w:sz w:val="24"/>
                              <w:szCs w:val="24"/>
                            </w:rPr>
                            <w:t>Жеке тұлға</w:t>
                          </w:r>
                          <w:r>
                            <w:rPr>
                              <w:rFonts w:ascii="Times New Roman" w:hAnsi="Times New Roman"/>
                              <w:color w:val="000000"/>
                              <w:sz w:val="24"/>
                              <w:szCs w:val="24"/>
                              <w:lang w:val="kk-KZ"/>
                            </w:rPr>
                            <w:t xml:space="preserve"> </w:t>
                          </w:r>
                          <w:r w:rsidRPr="00250162">
                            <w:rPr>
                              <w:rFonts w:ascii="Times New Roman" w:hAnsi="Times New Roman"/>
                              <w:color w:val="000000"/>
                              <w:sz w:val="24"/>
                              <w:szCs w:val="24"/>
                            </w:rPr>
                            <w:t>лық</w:t>
                          </w:r>
                          <w:r w:rsidRPr="00250162">
                            <w:rPr>
                              <w:rFonts w:ascii="Times New Roman" w:hAnsi="Times New Roman"/>
                              <w:color w:val="000000"/>
                              <w:sz w:val="24"/>
                              <w:szCs w:val="24"/>
                              <w:lang w:val="kk-KZ"/>
                            </w:rPr>
                            <w:t xml:space="preserve"> </w:t>
                          </w:r>
                          <w:r w:rsidRPr="00250162">
                            <w:rPr>
                              <w:rFonts w:ascii="Times New Roman" w:hAnsi="Times New Roman"/>
                              <w:color w:val="000000"/>
                              <w:sz w:val="24"/>
                              <w:szCs w:val="24"/>
                            </w:rPr>
                            <w:t>дағды</w:t>
                          </w:r>
                          <w:r>
                            <w:rPr>
                              <w:rFonts w:ascii="Times New Roman" w:hAnsi="Times New Roman"/>
                              <w:color w:val="000000"/>
                              <w:sz w:val="24"/>
                              <w:szCs w:val="24"/>
                              <w:lang w:val="kk-KZ"/>
                            </w:rPr>
                            <w:t xml:space="preserve"> </w:t>
                          </w:r>
                          <w:r w:rsidRPr="00250162">
                            <w:rPr>
                              <w:rFonts w:ascii="Times New Roman" w:hAnsi="Times New Roman"/>
                              <w:color w:val="000000"/>
                              <w:sz w:val="24"/>
                              <w:szCs w:val="24"/>
                            </w:rPr>
                            <w:t>лар</w:t>
                          </w:r>
                        </w:p>
                        <w:p w:rsidR="00DD3058" w:rsidRPr="00250162" w:rsidRDefault="00DD3058" w:rsidP="00250162">
                          <w:pPr>
                            <w:jc w:val="center"/>
                            <w:rPr>
                              <w:rFonts w:ascii="Times New Roman" w:hAnsi="Times New Roman"/>
                              <w:sz w:val="24"/>
                              <w:szCs w:val="24"/>
                            </w:rPr>
                          </w:pPr>
                        </w:p>
                      </w:txbxContent>
                    </v:textbox>
                  </v:roundre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Выноска: стрелка вверх 21" o:spid="_x0000_s1138" type="#_x0000_t79" style="position:absolute;left:15179;top:22046;width:17621;height:23918;rotation:45328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IF28YA&#10;AADeAAAADwAAAGRycy9kb3ducmV2LnhtbERPTWsCMRC9C/6HMAUvUrNdsJWtUUQoFRSx1kN7GzbT&#10;zdLNZJtEXf+9EQre5vE+ZzrvbCNO5EPtWMHTKANBXDpdc6Xg8Pn2OAERIrLGxjEpuFCA+azfm2Kh&#10;3Zk/6LSPlUghHApUYGJsCylDachiGLmWOHE/zluMCfpKao/nFG4bmWfZs7RYc2ow2NLSUPm7P1oF&#10;Lh+Wf1/+sGg336vJ9rLrhu9ro9TgoVu8gojUxbv4373SaX6Wj1/g9k66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IF28YAAADeAAAADwAAAAAAAAAAAAAAAACYAgAAZHJz&#10;L2Rvd25yZXYueG1sUEsFBgAAAAAEAAQA9QAAAIsDAAAAAA==&#10;" adj="7565,,3978" fillcolor="window" strokecolor="#4f81bd" strokeweight="2pt">
                    <v:textbox>
                      <w:txbxContent>
                        <w:p w:rsidR="00DD3058" w:rsidRPr="00250162" w:rsidRDefault="00DD3058" w:rsidP="00250162">
                          <w:pPr>
                            <w:pStyle w:val="a3"/>
                            <w:numPr>
                              <w:ilvl w:val="0"/>
                              <w:numId w:val="25"/>
                            </w:numPr>
                            <w:tabs>
                              <w:tab w:val="left" w:pos="142"/>
                              <w:tab w:val="left" w:pos="284"/>
                            </w:tabs>
                            <w:autoSpaceDE w:val="0"/>
                            <w:autoSpaceDN w:val="0"/>
                            <w:adjustRightInd w:val="0"/>
                            <w:ind w:left="0" w:firstLine="0"/>
                            <w:jc w:val="both"/>
                            <w:rPr>
                              <w:rFonts w:ascii="Times New Roman" w:hAnsi="Times New Roman"/>
                              <w:color w:val="000000"/>
                              <w:sz w:val="24"/>
                              <w:szCs w:val="24"/>
                            </w:rPr>
                          </w:pPr>
                          <w:r w:rsidRPr="00250162">
                            <w:rPr>
                              <w:rFonts w:ascii="Times New Roman" w:hAnsi="Times New Roman"/>
                              <w:i/>
                              <w:iCs/>
                              <w:color w:val="000000"/>
                              <w:sz w:val="24"/>
                              <w:szCs w:val="24"/>
                            </w:rPr>
                            <w:t>Командада</w:t>
                          </w:r>
                          <w:r w:rsidRPr="00250162">
                            <w:rPr>
                              <w:rFonts w:ascii="Times New Roman" w:hAnsi="Times New Roman"/>
                              <w:i/>
                              <w:iCs/>
                              <w:color w:val="000000"/>
                              <w:sz w:val="24"/>
                              <w:szCs w:val="24"/>
                              <w:lang w:val="kk-KZ"/>
                            </w:rPr>
                            <w:t xml:space="preserve"> </w:t>
                          </w:r>
                          <w:r w:rsidRPr="00250162">
                            <w:rPr>
                              <w:rFonts w:ascii="Times New Roman" w:hAnsi="Times New Roman"/>
                              <w:i/>
                              <w:iCs/>
                              <w:color w:val="000000"/>
                              <w:sz w:val="24"/>
                              <w:szCs w:val="24"/>
                            </w:rPr>
                            <w:t>жұмыс</w:t>
                          </w:r>
                          <w:r w:rsidRPr="00250162">
                            <w:rPr>
                              <w:rFonts w:ascii="Times New Roman" w:hAnsi="Times New Roman"/>
                              <w:i/>
                              <w:iCs/>
                              <w:color w:val="000000"/>
                              <w:sz w:val="24"/>
                              <w:szCs w:val="24"/>
                              <w:lang w:val="kk-KZ"/>
                            </w:rPr>
                            <w:t xml:space="preserve"> </w:t>
                          </w:r>
                          <w:r w:rsidRPr="00250162">
                            <w:rPr>
                              <w:rFonts w:ascii="Times New Roman" w:hAnsi="Times New Roman"/>
                              <w:i/>
                              <w:iCs/>
                              <w:color w:val="000000"/>
                              <w:sz w:val="24"/>
                              <w:szCs w:val="24"/>
                            </w:rPr>
                            <w:t>істей</w:t>
                          </w:r>
                          <w:r w:rsidRPr="00250162">
                            <w:rPr>
                              <w:rFonts w:ascii="Times New Roman" w:hAnsi="Times New Roman"/>
                              <w:i/>
                              <w:iCs/>
                              <w:color w:val="000000"/>
                              <w:sz w:val="24"/>
                              <w:szCs w:val="24"/>
                              <w:lang w:val="kk-KZ"/>
                            </w:rPr>
                            <w:t xml:space="preserve"> </w:t>
                          </w:r>
                          <w:r w:rsidRPr="00250162">
                            <w:rPr>
                              <w:rFonts w:ascii="Times New Roman" w:hAnsi="Times New Roman"/>
                              <w:i/>
                              <w:iCs/>
                              <w:color w:val="000000"/>
                              <w:sz w:val="24"/>
                              <w:szCs w:val="24"/>
                            </w:rPr>
                            <w:t>алу</w:t>
                          </w:r>
                        </w:p>
                        <w:p w:rsidR="00DD3058" w:rsidRPr="00250162" w:rsidRDefault="00DD3058" w:rsidP="00250162">
                          <w:pPr>
                            <w:pStyle w:val="a3"/>
                            <w:numPr>
                              <w:ilvl w:val="0"/>
                              <w:numId w:val="25"/>
                            </w:numPr>
                            <w:tabs>
                              <w:tab w:val="left" w:pos="142"/>
                              <w:tab w:val="left" w:pos="426"/>
                            </w:tabs>
                            <w:autoSpaceDE w:val="0"/>
                            <w:autoSpaceDN w:val="0"/>
                            <w:adjustRightInd w:val="0"/>
                            <w:ind w:left="0" w:firstLine="0"/>
                            <w:jc w:val="both"/>
                            <w:rPr>
                              <w:rFonts w:ascii="Times New Roman" w:hAnsi="Times New Roman"/>
                              <w:color w:val="000000"/>
                              <w:sz w:val="24"/>
                              <w:szCs w:val="24"/>
                            </w:rPr>
                          </w:pPr>
                          <w:r w:rsidRPr="00250162">
                            <w:rPr>
                              <w:rFonts w:ascii="Times New Roman" w:hAnsi="Times New Roman"/>
                              <w:i/>
                              <w:iCs/>
                              <w:color w:val="000000"/>
                              <w:sz w:val="24"/>
                              <w:szCs w:val="24"/>
                            </w:rPr>
                            <w:t>Ортақ</w:t>
                          </w:r>
                          <w:r w:rsidRPr="00250162">
                            <w:rPr>
                              <w:rFonts w:ascii="Times New Roman" w:hAnsi="Times New Roman"/>
                              <w:i/>
                              <w:iCs/>
                              <w:color w:val="000000"/>
                              <w:sz w:val="24"/>
                              <w:szCs w:val="24"/>
                              <w:lang w:val="kk-KZ"/>
                            </w:rPr>
                            <w:t xml:space="preserve"> </w:t>
                          </w:r>
                          <w:r w:rsidRPr="00250162">
                            <w:rPr>
                              <w:rFonts w:ascii="Times New Roman" w:hAnsi="Times New Roman"/>
                              <w:i/>
                              <w:iCs/>
                              <w:color w:val="000000"/>
                              <w:sz w:val="24"/>
                              <w:szCs w:val="24"/>
                            </w:rPr>
                            <w:t>мақсат</w:t>
                          </w:r>
                          <w:r w:rsidRPr="00250162">
                            <w:rPr>
                              <w:rFonts w:ascii="Times New Roman" w:hAnsi="Times New Roman"/>
                              <w:i/>
                              <w:iCs/>
                              <w:color w:val="000000"/>
                              <w:sz w:val="24"/>
                              <w:szCs w:val="24"/>
                              <w:lang w:val="kk-KZ"/>
                            </w:rPr>
                            <w:t xml:space="preserve"> </w:t>
                          </w:r>
                          <w:r w:rsidRPr="00250162">
                            <w:rPr>
                              <w:rFonts w:ascii="Times New Roman" w:hAnsi="Times New Roman"/>
                              <w:i/>
                              <w:iCs/>
                              <w:color w:val="000000"/>
                              <w:sz w:val="24"/>
                              <w:szCs w:val="24"/>
                            </w:rPr>
                            <w:t>қажету үшін</w:t>
                          </w:r>
                          <w:r w:rsidRPr="00250162">
                            <w:rPr>
                              <w:rFonts w:ascii="Times New Roman" w:hAnsi="Times New Roman"/>
                              <w:i/>
                              <w:iCs/>
                              <w:color w:val="000000"/>
                              <w:sz w:val="24"/>
                              <w:szCs w:val="24"/>
                              <w:lang w:val="kk-KZ"/>
                            </w:rPr>
                            <w:t xml:space="preserve"> </w:t>
                          </w:r>
                          <w:r w:rsidRPr="00250162">
                            <w:rPr>
                              <w:rFonts w:ascii="Times New Roman" w:hAnsi="Times New Roman"/>
                              <w:i/>
                              <w:iCs/>
                              <w:color w:val="000000"/>
                              <w:sz w:val="24"/>
                              <w:szCs w:val="24"/>
                            </w:rPr>
                            <w:t>бірігіп жұмыс</w:t>
                          </w:r>
                          <w:r w:rsidRPr="00250162">
                            <w:rPr>
                              <w:rFonts w:ascii="Times New Roman" w:hAnsi="Times New Roman"/>
                              <w:i/>
                              <w:iCs/>
                              <w:color w:val="000000"/>
                              <w:sz w:val="24"/>
                              <w:szCs w:val="24"/>
                              <w:lang w:val="kk-KZ"/>
                            </w:rPr>
                            <w:t xml:space="preserve"> </w:t>
                          </w:r>
                          <w:r w:rsidRPr="00250162">
                            <w:rPr>
                              <w:rFonts w:ascii="Times New Roman" w:hAnsi="Times New Roman"/>
                              <w:i/>
                              <w:iCs/>
                              <w:color w:val="000000"/>
                              <w:sz w:val="24"/>
                              <w:szCs w:val="24"/>
                            </w:rPr>
                            <w:t>жасай</w:t>
                          </w:r>
                          <w:r w:rsidRPr="00250162">
                            <w:rPr>
                              <w:rFonts w:ascii="Times New Roman" w:hAnsi="Times New Roman"/>
                              <w:i/>
                              <w:iCs/>
                              <w:color w:val="000000"/>
                              <w:sz w:val="24"/>
                              <w:szCs w:val="24"/>
                              <w:lang w:val="kk-KZ"/>
                            </w:rPr>
                            <w:t xml:space="preserve"> </w:t>
                          </w:r>
                          <w:r w:rsidRPr="00250162">
                            <w:rPr>
                              <w:rFonts w:ascii="Times New Roman" w:hAnsi="Times New Roman"/>
                              <w:i/>
                              <w:iCs/>
                              <w:color w:val="000000"/>
                              <w:sz w:val="24"/>
                              <w:szCs w:val="24"/>
                            </w:rPr>
                            <w:t>білу</w:t>
                          </w:r>
                        </w:p>
                        <w:p w:rsidR="00DD3058" w:rsidRPr="00250162" w:rsidRDefault="00DD3058" w:rsidP="00250162">
                          <w:pPr>
                            <w:pStyle w:val="a3"/>
                            <w:numPr>
                              <w:ilvl w:val="0"/>
                              <w:numId w:val="25"/>
                            </w:numPr>
                            <w:tabs>
                              <w:tab w:val="left" w:pos="142"/>
                            </w:tabs>
                            <w:autoSpaceDE w:val="0"/>
                            <w:autoSpaceDN w:val="0"/>
                            <w:adjustRightInd w:val="0"/>
                            <w:ind w:left="0" w:firstLine="0"/>
                            <w:jc w:val="both"/>
                            <w:rPr>
                              <w:rFonts w:ascii="Times New Roman" w:hAnsi="Times New Roman"/>
                              <w:color w:val="000000"/>
                              <w:sz w:val="24"/>
                              <w:szCs w:val="24"/>
                            </w:rPr>
                          </w:pPr>
                          <w:r w:rsidRPr="00250162">
                            <w:rPr>
                              <w:rFonts w:ascii="Times New Roman" w:hAnsi="Times New Roman"/>
                              <w:i/>
                              <w:iCs/>
                              <w:color w:val="000000"/>
                              <w:sz w:val="24"/>
                              <w:szCs w:val="24"/>
                            </w:rPr>
                            <w:t>Жетекшілік</w:t>
                          </w:r>
                          <w:r w:rsidRPr="00250162">
                            <w:rPr>
                              <w:rFonts w:ascii="Times New Roman" w:hAnsi="Times New Roman"/>
                              <w:i/>
                              <w:iCs/>
                              <w:color w:val="000000"/>
                              <w:sz w:val="24"/>
                              <w:szCs w:val="24"/>
                              <w:lang w:val="kk-KZ"/>
                            </w:rPr>
                            <w:t xml:space="preserve"> </w:t>
                          </w:r>
                          <w:r w:rsidRPr="00250162">
                            <w:rPr>
                              <w:rFonts w:ascii="Times New Roman" w:hAnsi="Times New Roman"/>
                              <w:i/>
                              <w:iCs/>
                              <w:color w:val="000000"/>
                              <w:sz w:val="24"/>
                              <w:szCs w:val="24"/>
                            </w:rPr>
                            <w:t>қабілеті</w:t>
                          </w:r>
                        </w:p>
                        <w:p w:rsidR="00DD3058" w:rsidRPr="00250162" w:rsidRDefault="00DD3058" w:rsidP="00250162">
                          <w:pPr>
                            <w:pStyle w:val="a3"/>
                            <w:numPr>
                              <w:ilvl w:val="0"/>
                              <w:numId w:val="25"/>
                            </w:numPr>
                            <w:tabs>
                              <w:tab w:val="left" w:pos="142"/>
                            </w:tabs>
                            <w:autoSpaceDE w:val="0"/>
                            <w:autoSpaceDN w:val="0"/>
                            <w:adjustRightInd w:val="0"/>
                            <w:ind w:left="0" w:firstLine="0"/>
                            <w:jc w:val="both"/>
                            <w:rPr>
                              <w:rFonts w:ascii="Times New Roman" w:hAnsi="Times New Roman"/>
                              <w:color w:val="000000"/>
                              <w:sz w:val="24"/>
                              <w:szCs w:val="24"/>
                            </w:rPr>
                          </w:pPr>
                          <w:r w:rsidRPr="00250162">
                            <w:rPr>
                              <w:rFonts w:ascii="Times New Roman" w:hAnsi="Times New Roman"/>
                              <w:i/>
                              <w:iCs/>
                              <w:color w:val="000000"/>
                              <w:sz w:val="24"/>
                              <w:szCs w:val="24"/>
                            </w:rPr>
                            <w:t>Қарым-қатынас</w:t>
                          </w:r>
                          <w:r w:rsidRPr="00250162">
                            <w:rPr>
                              <w:rFonts w:ascii="Times New Roman" w:hAnsi="Times New Roman"/>
                              <w:i/>
                              <w:iCs/>
                              <w:color w:val="000000"/>
                              <w:sz w:val="24"/>
                              <w:szCs w:val="24"/>
                              <w:lang w:val="kk-KZ"/>
                            </w:rPr>
                            <w:t xml:space="preserve"> </w:t>
                          </w:r>
                          <w:r w:rsidRPr="00250162">
                            <w:rPr>
                              <w:rFonts w:ascii="Times New Roman" w:hAnsi="Times New Roman"/>
                              <w:i/>
                              <w:iCs/>
                              <w:color w:val="000000"/>
                              <w:sz w:val="24"/>
                              <w:szCs w:val="24"/>
                            </w:rPr>
                            <w:t>жасай</w:t>
                          </w:r>
                          <w:r w:rsidRPr="00250162">
                            <w:rPr>
                              <w:rFonts w:ascii="Times New Roman" w:hAnsi="Times New Roman"/>
                              <w:i/>
                              <w:iCs/>
                              <w:color w:val="000000"/>
                              <w:sz w:val="24"/>
                              <w:szCs w:val="24"/>
                              <w:lang w:val="kk-KZ"/>
                            </w:rPr>
                            <w:t xml:space="preserve"> </w:t>
                          </w:r>
                          <w:r w:rsidRPr="00250162">
                            <w:rPr>
                              <w:rFonts w:ascii="Times New Roman" w:hAnsi="Times New Roman"/>
                              <w:i/>
                              <w:iCs/>
                              <w:color w:val="000000"/>
                              <w:sz w:val="24"/>
                              <w:szCs w:val="24"/>
                            </w:rPr>
                            <w:t>білу</w:t>
                          </w:r>
                        </w:p>
                        <w:p w:rsidR="00DD3058" w:rsidRPr="00250162" w:rsidRDefault="00DD3058" w:rsidP="00250162">
                          <w:pPr>
                            <w:jc w:val="center"/>
                            <w:rPr>
                              <w:rFonts w:ascii="Times New Roman" w:hAnsi="Times New Roman"/>
                              <w:sz w:val="24"/>
                              <w:szCs w:val="24"/>
                            </w:rPr>
                          </w:pPr>
                        </w:p>
                      </w:txbxContent>
                    </v:textbox>
                  </v:shape>
                  <v:shape id="Выноска: стрелка вверх 30" o:spid="_x0000_s1139" type="#_x0000_t79" style="position:absolute;left:32583;top:22258;width:21644;height:25134;rotation:-18992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aw8YA&#10;AADeAAAADwAAAGRycy9kb3ducmV2LnhtbESPQWvCQBCF70L/wzJCb7qJtFqiq9iWgngoaPU+ZMck&#10;mJ1Nd1eN/75zEHqb4b1575vFqnetulKIjWcD+TgDRVx623Bl4PDzNXoDFROyxdYzGbhThNXyabDA&#10;wvob7+i6T5WSEI4FGqhT6gqtY1mTwzj2HbFoJx8cJllDpW3Am4S7Vk+ybKodNiwNNXb0UVN53l+c&#10;gdmu/Z4efz/Duzuv4/aQv1zyzhvzPOzXc1CJ+vRvflxvrOBnk1fhlXdkBr3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aw8YAAADeAAAADwAAAAAAAAAAAAAAAACYAgAAZHJz&#10;L2Rvd25yZXYueG1sUEsFBgAAAAAEAAQA9QAAAIsDAAAAAA==&#10;" adj="7565,,4650" fillcolor="window" strokecolor="#4f81bd" strokeweight="2pt">
                    <v:textbox>
                      <w:txbxContent>
                        <w:p w:rsidR="00DD3058" w:rsidRPr="00250162" w:rsidRDefault="00DD3058" w:rsidP="00250162">
                          <w:pPr>
                            <w:pStyle w:val="a3"/>
                            <w:numPr>
                              <w:ilvl w:val="0"/>
                              <w:numId w:val="26"/>
                            </w:numPr>
                            <w:tabs>
                              <w:tab w:val="left" w:pos="142"/>
                            </w:tabs>
                            <w:ind w:left="0" w:firstLine="0"/>
                            <w:jc w:val="both"/>
                            <w:rPr>
                              <w:rFonts w:ascii="Times New Roman" w:hAnsi="Times New Roman"/>
                              <w:i/>
                              <w:iCs/>
                              <w:sz w:val="24"/>
                              <w:szCs w:val="24"/>
                            </w:rPr>
                          </w:pPr>
                          <w:r w:rsidRPr="00250162">
                            <w:rPr>
                              <w:rFonts w:ascii="Times New Roman" w:hAnsi="Times New Roman"/>
                              <w:i/>
                              <w:iCs/>
                              <w:sz w:val="24"/>
                              <w:szCs w:val="24"/>
                            </w:rPr>
                            <w:t>Өз өзін ынталандыра алу</w:t>
                          </w:r>
                        </w:p>
                        <w:p w:rsidR="00DD3058" w:rsidRPr="00250162" w:rsidRDefault="00DD3058" w:rsidP="00250162">
                          <w:pPr>
                            <w:pStyle w:val="a3"/>
                            <w:numPr>
                              <w:ilvl w:val="0"/>
                              <w:numId w:val="26"/>
                            </w:numPr>
                            <w:tabs>
                              <w:tab w:val="left" w:pos="142"/>
                            </w:tabs>
                            <w:ind w:left="0" w:firstLine="0"/>
                            <w:jc w:val="both"/>
                            <w:rPr>
                              <w:rFonts w:ascii="Times New Roman" w:hAnsi="Times New Roman"/>
                              <w:i/>
                              <w:iCs/>
                              <w:sz w:val="24"/>
                              <w:szCs w:val="24"/>
                            </w:rPr>
                          </w:pPr>
                          <w:r w:rsidRPr="00250162">
                            <w:rPr>
                              <w:rFonts w:ascii="Times New Roman" w:hAnsi="Times New Roman"/>
                              <w:i/>
                              <w:iCs/>
                              <w:sz w:val="24"/>
                              <w:szCs w:val="24"/>
                            </w:rPr>
                            <w:t>Оқу қабілеті</w:t>
                          </w:r>
                        </w:p>
                        <w:p w:rsidR="00DD3058" w:rsidRPr="00250162" w:rsidRDefault="00DD3058" w:rsidP="00250162">
                          <w:pPr>
                            <w:pStyle w:val="a3"/>
                            <w:numPr>
                              <w:ilvl w:val="0"/>
                              <w:numId w:val="26"/>
                            </w:numPr>
                            <w:tabs>
                              <w:tab w:val="left" w:pos="142"/>
                            </w:tabs>
                            <w:ind w:left="0" w:firstLine="0"/>
                            <w:jc w:val="both"/>
                            <w:rPr>
                              <w:rFonts w:ascii="Times New Roman" w:hAnsi="Times New Roman"/>
                              <w:i/>
                              <w:iCs/>
                              <w:sz w:val="24"/>
                              <w:szCs w:val="24"/>
                            </w:rPr>
                          </w:pPr>
                          <w:r w:rsidRPr="00250162">
                            <w:rPr>
                              <w:rFonts w:ascii="Times New Roman" w:hAnsi="Times New Roman"/>
                              <w:i/>
                              <w:iCs/>
                              <w:sz w:val="24"/>
                              <w:szCs w:val="24"/>
                            </w:rPr>
                            <w:t>Мәселені шешу</w:t>
                          </w:r>
                        </w:p>
                        <w:p w:rsidR="00DD3058" w:rsidRPr="00250162" w:rsidRDefault="00DD3058" w:rsidP="00250162">
                          <w:pPr>
                            <w:jc w:val="both"/>
                            <w:rPr>
                              <w:rFonts w:ascii="Times New Roman" w:hAnsi="Times New Roman"/>
                              <w:i/>
                              <w:iCs/>
                              <w:sz w:val="24"/>
                              <w:szCs w:val="24"/>
                            </w:rPr>
                          </w:pPr>
                          <w:r w:rsidRPr="00250162">
                            <w:rPr>
                              <w:rFonts w:ascii="Times New Roman" w:hAnsi="Times New Roman"/>
                              <w:i/>
                              <w:iCs/>
                              <w:sz w:val="24"/>
                              <w:szCs w:val="24"/>
                              <w:lang w:val="kk-KZ"/>
                            </w:rPr>
                            <w:t xml:space="preserve">- </w:t>
                          </w:r>
                          <w:r w:rsidRPr="00250162">
                            <w:rPr>
                              <w:rFonts w:ascii="Times New Roman" w:hAnsi="Times New Roman"/>
                              <w:i/>
                              <w:iCs/>
                              <w:sz w:val="24"/>
                              <w:szCs w:val="24"/>
                            </w:rPr>
                            <w:t>Кәсіпорын</w:t>
                          </w:r>
                        </w:p>
                        <w:p w:rsidR="00DD3058" w:rsidRPr="00250162" w:rsidRDefault="00DD3058" w:rsidP="00250162">
                          <w:pPr>
                            <w:jc w:val="both"/>
                            <w:rPr>
                              <w:rFonts w:ascii="Times New Roman" w:hAnsi="Times New Roman"/>
                              <w:i/>
                              <w:iCs/>
                              <w:sz w:val="24"/>
                              <w:szCs w:val="24"/>
                            </w:rPr>
                          </w:pPr>
                          <w:r w:rsidRPr="00250162">
                            <w:rPr>
                              <w:rFonts w:ascii="Times New Roman" w:hAnsi="Times New Roman"/>
                              <w:i/>
                              <w:iCs/>
                              <w:sz w:val="24"/>
                              <w:szCs w:val="24"/>
                              <w:lang w:val="kk-KZ"/>
                            </w:rPr>
                            <w:t xml:space="preserve">- </w:t>
                          </w:r>
                          <w:r w:rsidRPr="00250162">
                            <w:rPr>
                              <w:rFonts w:ascii="Times New Roman" w:hAnsi="Times New Roman"/>
                              <w:i/>
                              <w:iCs/>
                              <w:sz w:val="24"/>
                              <w:szCs w:val="24"/>
                            </w:rPr>
                            <w:t>Аналитикалық дағдылар</w:t>
                          </w:r>
                        </w:p>
                        <w:p w:rsidR="00DD3058" w:rsidRPr="00250162" w:rsidRDefault="00DD3058" w:rsidP="00250162">
                          <w:pPr>
                            <w:jc w:val="both"/>
                            <w:rPr>
                              <w:rFonts w:ascii="Times New Roman" w:hAnsi="Times New Roman"/>
                              <w:i/>
                              <w:iCs/>
                              <w:sz w:val="24"/>
                              <w:szCs w:val="24"/>
                            </w:rPr>
                          </w:pPr>
                          <w:r w:rsidRPr="00250162">
                            <w:rPr>
                              <w:rFonts w:ascii="Times New Roman" w:hAnsi="Times New Roman"/>
                              <w:i/>
                              <w:iCs/>
                              <w:sz w:val="24"/>
                              <w:szCs w:val="24"/>
                              <w:lang w:val="kk-KZ"/>
                            </w:rPr>
                            <w:t>-</w:t>
                          </w:r>
                          <w:r w:rsidRPr="00250162">
                            <w:rPr>
                              <w:rFonts w:ascii="Times New Roman" w:hAnsi="Times New Roman"/>
                              <w:i/>
                              <w:iCs/>
                              <w:sz w:val="24"/>
                              <w:szCs w:val="24"/>
                            </w:rPr>
                            <w:t>Ақпараттық және коммуникациялық құралдарды қолдану</w:t>
                          </w:r>
                          <w:r w:rsidRPr="00250162">
                            <w:rPr>
                              <w:rFonts w:ascii="Times New Roman" w:hAnsi="Times New Roman"/>
                              <w:i/>
                              <w:iCs/>
                              <w:sz w:val="24"/>
                              <w:szCs w:val="24"/>
                              <w:lang w:val="kk-KZ"/>
                            </w:rPr>
                            <w:t xml:space="preserve"> </w:t>
                          </w:r>
                          <w:r w:rsidRPr="00250162">
                            <w:rPr>
                              <w:rFonts w:ascii="Times New Roman" w:hAnsi="Times New Roman"/>
                              <w:i/>
                              <w:iCs/>
                              <w:sz w:val="24"/>
                              <w:szCs w:val="24"/>
                            </w:rPr>
                            <w:t>дағдылары</w:t>
                          </w:r>
                        </w:p>
                      </w:txbxContent>
                    </v:textbox>
                  </v:shape>
                  <v:roundrect id="Прямоугольник: скругленные углы 37" o:spid="_x0000_s1140" style="position:absolute;left:48482;top:8468;width:15621;height:196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kB18QA&#10;AADeAAAADwAAAGRycy9kb3ducmV2LnhtbERPTUvDQBC9C/0PyxS82U0LBhu7LaUoeOglsQe9jdlp&#10;EpqdDbvTJv57VxC8zeN9zmY3uV7dKMTOs4HlIgNFXHvbcWPg9P768AQqCrLF3jMZ+KYIu+3sboOF&#10;9SOXdKukUSmEY4EGWpGh0DrWLTmMCz8QJ+7sg0NJMDTaBhxTuOv1Ksty7bDj1NDiQIeW6kt1dQa+&#10;yrV8XD+lDGNe5dWyPh5fQjTmfj7tn0EJTfIv/nO/2TQ/Wz2u4feddIP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JAdfEAAAA3gAAAA8AAAAAAAAAAAAAAAAAmAIAAGRycy9k&#10;b3ducmV2LnhtbFBLBQYAAAAABAAEAPUAAACJAwAAAAA=&#10;" fillcolor="window" strokecolor="#4f81bd" strokeweight="2pt">
                    <v:textbox>
                      <w:txbxContent>
                        <w:p w:rsidR="00DD3058" w:rsidRPr="00250162" w:rsidRDefault="00DD3058" w:rsidP="00D402AC">
                          <w:pPr>
                            <w:pStyle w:val="a3"/>
                            <w:numPr>
                              <w:ilvl w:val="0"/>
                              <w:numId w:val="25"/>
                            </w:numPr>
                            <w:tabs>
                              <w:tab w:val="left" w:pos="142"/>
                              <w:tab w:val="left" w:pos="426"/>
                            </w:tabs>
                            <w:autoSpaceDE w:val="0"/>
                            <w:autoSpaceDN w:val="0"/>
                            <w:adjustRightInd w:val="0"/>
                            <w:ind w:left="0" w:right="-120" w:firstLine="0"/>
                            <w:jc w:val="both"/>
                            <w:rPr>
                              <w:rFonts w:ascii="Times New Roman" w:hAnsi="Times New Roman"/>
                              <w:i/>
                              <w:iCs/>
                              <w:color w:val="000000"/>
                              <w:sz w:val="24"/>
                              <w:szCs w:val="24"/>
                            </w:rPr>
                          </w:pPr>
                          <w:r w:rsidRPr="00250162">
                            <w:rPr>
                              <w:rFonts w:ascii="Times New Roman" w:hAnsi="Times New Roman"/>
                              <w:i/>
                              <w:iCs/>
                              <w:color w:val="000000"/>
                              <w:sz w:val="24"/>
                              <w:szCs w:val="24"/>
                            </w:rPr>
                            <w:t>сенім</w:t>
                          </w:r>
                          <w:r w:rsidRPr="00250162">
                            <w:rPr>
                              <w:rFonts w:ascii="Times New Roman" w:hAnsi="Times New Roman"/>
                              <w:i/>
                              <w:iCs/>
                              <w:color w:val="000000"/>
                              <w:sz w:val="24"/>
                              <w:szCs w:val="24"/>
                              <w:lang w:val="kk-KZ"/>
                            </w:rPr>
                            <w:t xml:space="preserve"> </w:t>
                          </w:r>
                          <w:r w:rsidRPr="00250162">
                            <w:rPr>
                              <w:rFonts w:ascii="Times New Roman" w:hAnsi="Times New Roman"/>
                              <w:i/>
                              <w:iCs/>
                              <w:color w:val="000000"/>
                              <w:sz w:val="24"/>
                              <w:szCs w:val="24"/>
                            </w:rPr>
                            <w:t>және өз өзіне</w:t>
                          </w:r>
                          <w:r w:rsidRPr="00250162">
                            <w:rPr>
                              <w:rFonts w:ascii="Times New Roman" w:hAnsi="Times New Roman"/>
                              <w:i/>
                              <w:iCs/>
                              <w:color w:val="000000"/>
                              <w:sz w:val="24"/>
                              <w:szCs w:val="24"/>
                              <w:lang w:val="kk-KZ"/>
                            </w:rPr>
                            <w:t xml:space="preserve"> </w:t>
                          </w:r>
                          <w:r w:rsidRPr="00250162">
                            <w:rPr>
                              <w:rFonts w:ascii="Times New Roman" w:hAnsi="Times New Roman"/>
                              <w:i/>
                              <w:iCs/>
                              <w:color w:val="000000"/>
                              <w:sz w:val="24"/>
                              <w:szCs w:val="24"/>
                            </w:rPr>
                            <w:t>сенімді</w:t>
                          </w:r>
                          <w:r w:rsidRPr="00250162">
                            <w:rPr>
                              <w:rFonts w:ascii="Times New Roman" w:hAnsi="Times New Roman"/>
                              <w:i/>
                              <w:iCs/>
                              <w:color w:val="000000"/>
                              <w:sz w:val="24"/>
                              <w:szCs w:val="24"/>
                              <w:lang w:val="kk-KZ"/>
                            </w:rPr>
                            <w:t xml:space="preserve"> </w:t>
                          </w:r>
                          <w:r w:rsidRPr="00250162">
                            <w:rPr>
                              <w:rFonts w:ascii="Times New Roman" w:hAnsi="Times New Roman"/>
                              <w:i/>
                              <w:iCs/>
                              <w:color w:val="000000"/>
                              <w:sz w:val="24"/>
                              <w:szCs w:val="24"/>
                            </w:rPr>
                            <w:t>болу</w:t>
                          </w:r>
                        </w:p>
                        <w:p w:rsidR="00DD3058" w:rsidRPr="00250162" w:rsidRDefault="00DD3058" w:rsidP="00D402AC">
                          <w:pPr>
                            <w:pStyle w:val="a3"/>
                            <w:numPr>
                              <w:ilvl w:val="0"/>
                              <w:numId w:val="25"/>
                            </w:numPr>
                            <w:tabs>
                              <w:tab w:val="left" w:pos="142"/>
                              <w:tab w:val="left" w:pos="426"/>
                            </w:tabs>
                            <w:autoSpaceDE w:val="0"/>
                            <w:autoSpaceDN w:val="0"/>
                            <w:adjustRightInd w:val="0"/>
                            <w:ind w:left="0" w:right="-120" w:firstLine="0"/>
                            <w:jc w:val="both"/>
                            <w:rPr>
                              <w:rFonts w:ascii="Times New Roman" w:hAnsi="Times New Roman"/>
                              <w:i/>
                              <w:iCs/>
                              <w:color w:val="000000"/>
                              <w:sz w:val="24"/>
                              <w:szCs w:val="24"/>
                            </w:rPr>
                          </w:pPr>
                          <w:r w:rsidRPr="00250162">
                            <w:rPr>
                              <w:rFonts w:ascii="Times New Roman" w:hAnsi="Times New Roman"/>
                              <w:i/>
                              <w:iCs/>
                              <w:color w:val="000000"/>
                              <w:sz w:val="24"/>
                              <w:szCs w:val="24"/>
                            </w:rPr>
                            <w:t>толеранттылық</w:t>
                          </w:r>
                        </w:p>
                        <w:p w:rsidR="00DD3058" w:rsidRPr="00250162" w:rsidRDefault="00DD3058" w:rsidP="00D402AC">
                          <w:pPr>
                            <w:pStyle w:val="a3"/>
                            <w:numPr>
                              <w:ilvl w:val="0"/>
                              <w:numId w:val="25"/>
                            </w:numPr>
                            <w:tabs>
                              <w:tab w:val="left" w:pos="142"/>
                              <w:tab w:val="left" w:pos="426"/>
                            </w:tabs>
                            <w:autoSpaceDE w:val="0"/>
                            <w:autoSpaceDN w:val="0"/>
                            <w:adjustRightInd w:val="0"/>
                            <w:ind w:left="0" w:right="-120" w:firstLine="0"/>
                            <w:jc w:val="both"/>
                            <w:rPr>
                              <w:rFonts w:ascii="Times New Roman" w:hAnsi="Times New Roman"/>
                              <w:i/>
                              <w:iCs/>
                              <w:color w:val="000000"/>
                              <w:sz w:val="24"/>
                              <w:szCs w:val="24"/>
                            </w:rPr>
                          </w:pPr>
                          <w:r w:rsidRPr="00250162">
                            <w:rPr>
                              <w:rFonts w:ascii="Times New Roman" w:hAnsi="Times New Roman"/>
                              <w:i/>
                              <w:iCs/>
                              <w:color w:val="000000"/>
                              <w:sz w:val="24"/>
                              <w:szCs w:val="24"/>
                            </w:rPr>
                            <w:t>ынтымақтас</w:t>
                          </w:r>
                          <w:r>
                            <w:rPr>
                              <w:rFonts w:ascii="Times New Roman" w:hAnsi="Times New Roman"/>
                              <w:i/>
                              <w:iCs/>
                              <w:color w:val="000000"/>
                              <w:sz w:val="24"/>
                              <w:szCs w:val="24"/>
                              <w:lang w:val="kk-KZ"/>
                            </w:rPr>
                            <w:t xml:space="preserve"> </w:t>
                          </w:r>
                          <w:r w:rsidRPr="00250162">
                            <w:rPr>
                              <w:rFonts w:ascii="Times New Roman" w:hAnsi="Times New Roman"/>
                              <w:i/>
                              <w:iCs/>
                              <w:color w:val="000000"/>
                              <w:sz w:val="24"/>
                              <w:szCs w:val="24"/>
                            </w:rPr>
                            <w:t>тық</w:t>
                          </w:r>
                        </w:p>
                        <w:p w:rsidR="00DD3058" w:rsidRPr="00250162" w:rsidRDefault="00DD3058" w:rsidP="00D402AC">
                          <w:pPr>
                            <w:pStyle w:val="a3"/>
                            <w:numPr>
                              <w:ilvl w:val="0"/>
                              <w:numId w:val="25"/>
                            </w:numPr>
                            <w:tabs>
                              <w:tab w:val="left" w:pos="142"/>
                              <w:tab w:val="left" w:pos="426"/>
                            </w:tabs>
                            <w:autoSpaceDE w:val="0"/>
                            <w:autoSpaceDN w:val="0"/>
                            <w:adjustRightInd w:val="0"/>
                            <w:ind w:left="0" w:right="-120" w:firstLine="0"/>
                            <w:jc w:val="both"/>
                            <w:rPr>
                              <w:rFonts w:ascii="Times New Roman" w:hAnsi="Times New Roman"/>
                              <w:i/>
                              <w:iCs/>
                              <w:color w:val="000000"/>
                              <w:sz w:val="24"/>
                              <w:szCs w:val="24"/>
                            </w:rPr>
                          </w:pPr>
                          <w:r w:rsidRPr="00250162">
                            <w:rPr>
                              <w:rFonts w:ascii="Times New Roman" w:hAnsi="Times New Roman"/>
                              <w:i/>
                              <w:iCs/>
                              <w:color w:val="000000"/>
                              <w:sz w:val="24"/>
                              <w:szCs w:val="24"/>
                            </w:rPr>
                            <w:t>ынтымақтас</w:t>
                          </w:r>
                          <w:r>
                            <w:rPr>
                              <w:rFonts w:ascii="Times New Roman" w:hAnsi="Times New Roman"/>
                              <w:i/>
                              <w:iCs/>
                              <w:color w:val="000000"/>
                              <w:sz w:val="24"/>
                              <w:szCs w:val="24"/>
                              <w:lang w:val="kk-KZ"/>
                            </w:rPr>
                            <w:t xml:space="preserve"> </w:t>
                          </w:r>
                          <w:r w:rsidRPr="00250162">
                            <w:rPr>
                              <w:rFonts w:ascii="Times New Roman" w:hAnsi="Times New Roman"/>
                              <w:i/>
                              <w:iCs/>
                              <w:color w:val="000000"/>
                              <w:sz w:val="24"/>
                              <w:szCs w:val="24"/>
                            </w:rPr>
                            <w:t>тық</w:t>
                          </w:r>
                          <w:r w:rsidRPr="00250162">
                            <w:rPr>
                              <w:rFonts w:ascii="Times New Roman" w:hAnsi="Times New Roman"/>
                              <w:i/>
                              <w:iCs/>
                              <w:color w:val="000000"/>
                              <w:sz w:val="24"/>
                              <w:szCs w:val="24"/>
                              <w:lang w:val="kk-KZ"/>
                            </w:rPr>
                            <w:t xml:space="preserve"> </w:t>
                          </w:r>
                          <w:r w:rsidRPr="00250162">
                            <w:rPr>
                              <w:rFonts w:ascii="Times New Roman" w:hAnsi="Times New Roman"/>
                              <w:i/>
                              <w:iCs/>
                              <w:color w:val="000000"/>
                              <w:sz w:val="24"/>
                              <w:szCs w:val="24"/>
                            </w:rPr>
                            <w:t>рухы</w:t>
                          </w:r>
                        </w:p>
                        <w:p w:rsidR="00DD3058" w:rsidRPr="00250162" w:rsidRDefault="00DD3058" w:rsidP="00D402AC">
                          <w:pPr>
                            <w:pStyle w:val="a3"/>
                            <w:numPr>
                              <w:ilvl w:val="0"/>
                              <w:numId w:val="25"/>
                            </w:numPr>
                            <w:tabs>
                              <w:tab w:val="left" w:pos="142"/>
                              <w:tab w:val="left" w:pos="426"/>
                            </w:tabs>
                            <w:autoSpaceDE w:val="0"/>
                            <w:autoSpaceDN w:val="0"/>
                            <w:adjustRightInd w:val="0"/>
                            <w:ind w:left="0" w:right="-120" w:firstLine="0"/>
                            <w:jc w:val="both"/>
                            <w:rPr>
                              <w:rFonts w:ascii="Times New Roman" w:hAnsi="Times New Roman"/>
                              <w:i/>
                              <w:iCs/>
                              <w:color w:val="000000"/>
                              <w:sz w:val="24"/>
                              <w:szCs w:val="24"/>
                            </w:rPr>
                          </w:pPr>
                          <w:r w:rsidRPr="00250162">
                            <w:rPr>
                              <w:rFonts w:ascii="Times New Roman" w:hAnsi="Times New Roman"/>
                              <w:i/>
                              <w:iCs/>
                              <w:color w:val="000000"/>
                              <w:sz w:val="24"/>
                              <w:szCs w:val="24"/>
                            </w:rPr>
                            <w:t>азаматтық</w:t>
                          </w:r>
                          <w:r w:rsidRPr="00250162">
                            <w:rPr>
                              <w:rFonts w:ascii="Times New Roman" w:hAnsi="Times New Roman"/>
                              <w:i/>
                              <w:iCs/>
                              <w:color w:val="000000"/>
                              <w:sz w:val="24"/>
                              <w:szCs w:val="24"/>
                              <w:lang w:val="kk-KZ"/>
                            </w:rPr>
                            <w:t xml:space="preserve"> ж</w:t>
                          </w:r>
                          <w:r w:rsidRPr="00250162">
                            <w:rPr>
                              <w:rFonts w:ascii="Times New Roman" w:hAnsi="Times New Roman"/>
                              <w:i/>
                              <w:iCs/>
                              <w:color w:val="000000"/>
                              <w:sz w:val="24"/>
                              <w:szCs w:val="24"/>
                            </w:rPr>
                            <w:t>ауапкершілік</w:t>
                          </w:r>
                        </w:p>
                        <w:p w:rsidR="00DD3058" w:rsidRPr="00250162" w:rsidRDefault="00DD3058" w:rsidP="00D402AC">
                          <w:pPr>
                            <w:pStyle w:val="a3"/>
                            <w:numPr>
                              <w:ilvl w:val="0"/>
                              <w:numId w:val="25"/>
                            </w:numPr>
                            <w:tabs>
                              <w:tab w:val="left" w:pos="142"/>
                              <w:tab w:val="left" w:pos="426"/>
                            </w:tabs>
                            <w:autoSpaceDE w:val="0"/>
                            <w:autoSpaceDN w:val="0"/>
                            <w:adjustRightInd w:val="0"/>
                            <w:ind w:left="0" w:right="-120" w:firstLine="0"/>
                            <w:jc w:val="both"/>
                            <w:rPr>
                              <w:rFonts w:ascii="Times New Roman" w:hAnsi="Times New Roman"/>
                              <w:i/>
                              <w:iCs/>
                              <w:color w:val="000000"/>
                              <w:sz w:val="24"/>
                              <w:szCs w:val="24"/>
                            </w:rPr>
                          </w:pPr>
                          <w:r w:rsidRPr="00250162">
                            <w:rPr>
                              <w:rFonts w:ascii="Times New Roman" w:hAnsi="Times New Roman"/>
                              <w:i/>
                              <w:iCs/>
                              <w:color w:val="000000"/>
                              <w:sz w:val="24"/>
                              <w:szCs w:val="24"/>
                            </w:rPr>
                            <w:t>әлеуметтік жауапкершілік</w:t>
                          </w:r>
                        </w:p>
                        <w:p w:rsidR="00DD3058" w:rsidRPr="00250162" w:rsidRDefault="00DD3058" w:rsidP="00250162">
                          <w:pPr>
                            <w:jc w:val="center"/>
                            <w:rPr>
                              <w:sz w:val="24"/>
                              <w:szCs w:val="24"/>
                            </w:rPr>
                          </w:pPr>
                        </w:p>
                      </w:txbxContent>
                    </v:textbox>
                  </v:roundrect>
                  <v:shape id="Стрелка: вправо 45" o:spid="_x0000_s1141" type="#_x0000_t13" style="position:absolute;left:22526;top:-1380;width:1999;height:152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uGQsgA&#10;AADeAAAADwAAAGRycy9kb3ducmV2LnhtbESPQU/DMAyF70j8h8hIu7F0G0xTWTZNAyQOHGAFcbUa&#10;05Q1TpVka+HX4wMSN1t+fu996+3oO3WmmNrABmbTAhRxHWzLjYG36vF6BSplZItdYDLwTQm2m8uL&#10;NZY2DPxK50NulJhwKtGAy7kvtU61I49pGnpiuX2G6DHLGhttIw5i7js9L4ql9tiyJDjsae+oPh5O&#10;3sD78HH8ivRyen5wVXM7u6lWi597YyZX4+4OVKYx/4v/vp+s1C/mSwEQHJlBb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u4ZCyAAAAN4AAAAPAAAAAAAAAAAAAAAAAJgCAABk&#10;cnMvZG93bnJldi54bWxQSwUGAAAAAAQABAD1AAAAjQMAAAAA&#10;" adj="13371" fillcolor="window" strokecolor="#4f81bd" strokeweight="2pt"/>
                  <v:shape id="Стрелка: вправо 46" o:spid="_x0000_s1142" type="#_x0000_t13" style="position:absolute;left:37741;top:-1380;width:1999;height:152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j2cYA&#10;AADeAAAADwAAAGRycy9kb3ducmV2LnhtbERPS0sDMRC+C/6HMEJvNrt9UdamRbSFHjzYruJ12Iyb&#10;tZvJkqTd1V9vhIK3+fies9oMthUX8qFxrCAfZyCIK6cbrhW8lbv7JYgQkTW2jknBNwXYrG9vVlho&#10;1/OBLsdYixTCoUAFJsaukDJUhiyGseuIE/fpvMWYoK+l9tincNvKSZYtpMWGU4PBjp4MVafj2Sp4&#10;7z9OX55ezy9bU9bzfFYupz/PSo3uhscHEJGG+C++uvc6zc8mixz+3kk3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j2cYAAADeAAAADwAAAAAAAAAAAAAAAACYAgAAZHJz&#10;L2Rvd25yZXYueG1sUEsFBgAAAAAEAAQA9QAAAIsDAAAAAA==&#10;" adj="13371" fillcolor="window" strokecolor="#4f81bd" strokeweight="2pt"/>
                  <v:shape id="Стрелка: вправо 47" o:spid="_x0000_s1143" type="#_x0000_t13" style="position:absolute;left:54314;top:-1570;width:1999;height:152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W9rsYA&#10;AADeAAAADwAAAGRycy9kb3ducmV2LnhtbERPTU8CMRC9m/gfmjHxJl0WIWShEKOYePAgrITrZDts&#10;V7bTTVvY1V9vTUi8zcv7nOV6sK24kA+NYwXjUQaCuHK64VrBZ/n6MAcRIrLG1jEp+KYA69XtzRIL&#10;7Xre0mUXa5FCOBSowMTYFVKGypDFMHIdceKOzluMCfpaao99CretzLNsJi02nBoMdvRsqDrtzlbB&#10;vj+cvjx9nN83pqyn48dyPvl5Uer+bnhagIg0xH/x1f2m0/wsn+Xw9066Qa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W9rsYAAADeAAAADwAAAAAAAAAAAAAAAACYAgAAZHJz&#10;L2Rvd25yZXYueG1sUEsFBgAAAAAEAAQA9QAAAIsDAAAAAA==&#10;" adj="13371" fillcolor="window" strokecolor="#4f81bd" strokeweight="2pt"/>
                  <v:line id="Прямая соединительная линия 57" o:spid="_x0000_s1144" style="position:absolute;visibility:visible;mso-wrap-style:square" from="19431,8763" to="29813,8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rsSMUAAADeAAAADwAAAGRycy9kb3ducmV2LnhtbERPS4vCMBC+C/sfwix401QFcatRZGXB&#10;g/haD3obm9m2bDMpTaztvzeC4G0+vufMFo0pRE2Vyy0rGPQjEMSJ1TmnCk6/P70JCOeRNRaWSUFL&#10;Dhbzj84MY23vfKD66FMRQtjFqCDzvoyldElGBl3flsSB+7OVQR9glUpd4T2Em0IOo2gsDeYcGjIs&#10;6Tuj5P94MwquW3vefO1XS3/ebW6XVdMeBnWrVPezWU5BeGr8W/xyr3WYHw3HI3i+E26Q8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BrsSMUAAADeAAAADwAAAAAAAAAA&#10;AAAAAAChAgAAZHJzL2Rvd25yZXYueG1sUEsFBgAAAAAEAAQA+QAAAJMDAAAAAA==&#10;" filled="t" fillcolor="window" strokecolor="#4f81bd" strokeweight="2pt"/>
                  <v:shape id="Прямая со стрелкой 58" o:spid="_x0000_s1145" type="#_x0000_t32" style="position:absolute;left:19335;top:8572;width:0;height:47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dhwMMAAADeAAAADwAAAGRycy9kb3ducmV2LnhtbERPS2rDMBDdF3oHMYXuGrnGhOBEMW1p&#10;SDZZ5HOAwZpYSqyRaymOe/uoUMhuHu87i2p0rRioD9azgvdJBoK49tpyo+B4WL3NQISIrLH1TAp+&#10;KUC1fH5aYKn9jXc07GMjUgiHEhWYGLtSylAbchgmviNO3Mn3DmOCfSN1j7cU7lqZZ9lUOrScGgx2&#10;9GWovuyvTsF5Y7bFUNhYtxbXq9knjd8/pNTry/gxBxFpjA/xv3uj0/wsnxbw9066QS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3YcDDAAAA3gAAAA8AAAAAAAAAAAAA&#10;AAAAoQIAAGRycy9kb3ducmV2LnhtbFBLBQYAAAAABAAEAPkAAACRAwAAAAA=&#10;" filled="t" fillcolor="window" strokecolor="#4f81bd" strokeweight="2pt">
                    <v:stroke endarrow="block"/>
                  </v:shape>
                  <v:shape id="Прямая со стрелкой 59" o:spid="_x0000_s1146" type="#_x0000_t32" style="position:absolute;left:29813;top:8572;width:0;height:47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vEW8MAAADeAAAADwAAAGRycy9kb3ducmV2LnhtbERPS27CMBDdV+IO1iB1VxwiilDARKUC&#10;lQ2LBg4wiqex23icxiakt68rIXU3T+87m3J0rRioD9azgvksA0Fce225UXA5H55WIEJE1th6JgU/&#10;FKDcTh42WGh/43caqtiIFMKhQAUmxq6QMtSGHIaZ74gT9+F7hzHBvpG6x1sKd63Ms2wpHVpODQY7&#10;ejVUf1VXp+DzaE6LYWFj3Vp8O6x2NO6/SanH6fiyBhFpjP/iu/uo0/wsXz7D3zvpBr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7xFvDAAAA3gAAAA8AAAAAAAAAAAAA&#10;AAAAoQIAAGRycy9kb3ducmV2LnhtbFBLBQYAAAAABAAEAPkAAACRAwAAAAA=&#10;" filled="t" fillcolor="window" strokecolor="#4f81bd" strokeweight="2pt">
                    <v:stroke endarrow="block"/>
                  </v:shape>
                  <v:shape id="Стрелка: вправо 52" o:spid="_x0000_s1147" type="#_x0000_t13" style="position:absolute;left:8023;top:-1380;width:1999;height:152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eNsYA&#10;AADeAAAADwAAAGRycy9kb3ducmV2LnhtbERPTU8CMRC9m/AfmiHxJl1QgSwUQlATDx6E1XCdbMft&#10;yna6aQu78uupiYm3eXmfs1z3thFn8qF2rGA8ykAQl07XXCn4KF7u5iBCRNbYOCYFPxRgvRrcLDHX&#10;ruMdnfexEimEQ44KTIxtLmUoDVkMI9cSJ+7LeYsxQV9J7bFL4baRkyybSos1pwaDLW0Nlcf9ySr4&#10;7A7Hb0/vp7dnU1SP44difn95Uup22G8WICL18V/8537VaX42mc7g9510g1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IeNsYAAADeAAAADwAAAAAAAAAAAAAAAACYAgAAZHJz&#10;L2Rvd25yZXYueG1sUEsFBgAAAAAEAAQA9QAAAIsDAAAAAA==&#10;" adj="13371" fillcolor="window" strokecolor="#4f81bd" strokeweight="2pt"/>
                  <v:shape id="Стрелка: вправо 66" o:spid="_x0000_s1148" type="#_x0000_t13" style="position:absolute;left:30527;top:-4087;width:2000;height:152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2KRMgA&#10;AADeAAAADwAAAGRycy9kb3ducmV2LnhtbESPQU/DMAyF70j8h8hIu7F0G0xTWTZNAyQOHGAFcbUa&#10;05Q1TpVka+HX4wMSN1vv+b3P6+3oO3WmmNrABmbTAhRxHWzLjYG36vF6BSplZItdYDLwTQm2m8uL&#10;NZY2DPxK50NulIRwKtGAy7kvtU61I49pGnpi0T5D9JhljY22EQcJ952eF8VSe2xZGhz2tHdUHw8n&#10;b+B9+Dh+RXo5PT+4qrmd3VSrxc+9MZOrcXcHKtOY/81/109W8Iv5UnjlHZlBb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zYpEyAAAAN4AAAAPAAAAAAAAAAAAAAAAAJgCAABk&#10;cnMvZG93bnJldi54bWxQSwUGAAAAAAQABAD1AAAAjQMAAAAA&#10;" adj="13371" fillcolor="window" strokecolor="#4f81bd" strokeweight="2pt"/>
                </v:group>
                <v:roundrect id="Прямоугольник: скругленные углы 54" o:spid="_x0000_s1149" style="position:absolute;left:15811;width:32576;height:348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LasQA&#10;AADeAAAADwAAAGRycy9kb3ducmV2LnhtbERPTWvCQBC9F/oflil4qxs9hJq6SiktePCStAe9TbNj&#10;EszOht3RxH/vFgq9zeN9zno7uV5dKcTOs4HFPANFXHvbcWPg++vz+QVUFGSLvWcycKMI283jwxoL&#10;60cu6VpJo1IIxwINtCJDoXWsW3IY534gTtzJB4eSYGi0DTimcNfrZZbl2mHHqaHFgd5bqs/VxRn4&#10;KVdyuBylDGNe5dWi3u8/QjRm9jS9vYISmuRf/Ofe2TQ/W+Yr+H0n3a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ly2rEAAAA3gAAAA8AAAAAAAAAAAAAAAAAmAIAAGRycy9k&#10;b3ducmV2LnhtbFBLBQYAAAAABAAEAPUAAACJAwAAAAA=&#10;" fillcolor="window" strokecolor="#4f81bd" strokeweight="2pt">
                  <v:textbox>
                    <w:txbxContent>
                      <w:p w:rsidR="00DD3058" w:rsidRPr="00250162" w:rsidRDefault="00DD3058" w:rsidP="00250162">
                        <w:pPr>
                          <w:jc w:val="center"/>
                          <w:rPr>
                            <w:bCs/>
                            <w:iCs/>
                            <w:color w:val="000000"/>
                            <w:sz w:val="24"/>
                            <w:szCs w:val="24"/>
                          </w:rPr>
                        </w:pPr>
                        <w:r w:rsidRPr="00250162">
                          <w:rPr>
                            <w:rFonts w:ascii="Times New Roman" w:hAnsi="Times New Roman"/>
                            <w:bCs/>
                            <w:iCs/>
                            <w:color w:val="000000"/>
                            <w:sz w:val="24"/>
                            <w:szCs w:val="24"/>
                            <w:lang w:val="kk-KZ"/>
                          </w:rPr>
                          <w:t>Функционалдық сауаттылық дағдылары</w:t>
                        </w:r>
                      </w:p>
                    </w:txbxContent>
                  </v:textbox>
                </v:roundrect>
                <v:line id="Прямая соединительная линия 63" o:spid="_x0000_s1150" style="position:absolute;flip:y;visibility:visible;mso-wrap-style:square" from="8572,5594" to="55149,5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PQzsgAAADeAAAADwAAAGRycy9kb3ducmV2LnhtbESPT2vCQBDF70K/wzKFXkQ3CvVPdJUi&#10;tBTqoVov3obsmIRmZ5fsVpNv3zkI3maYN++933rbuUZdqY21ZwOTcQaKuPC25tLA6ed9tAAVE7LF&#10;xjMZ6CnCdvM0WGNu/Y0PdD2mUokJxxwNVCmFXOtYVOQwjn0gltvFtw6TrG2pbYs3MXeNnmbZTDus&#10;WRIqDLSrqPg9/jkDdrg/+eVhF/qP79fzfj4J/dcsGPPy3L2tQCXq0kN8//60Uj+bzgVAcGQGvfk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jPQzsgAAADeAAAADwAAAAAA&#10;AAAAAAAAAAChAgAAZHJzL2Rvd25yZXYueG1sUEsFBgAAAAAEAAQA+QAAAJYDAAAAAA==&#10;" filled="t" fillcolor="window" strokecolor="#4f81bd" strokeweight="2pt"/>
                <v:shape id="Прямая со стрелкой 314" o:spid="_x0000_s1151" type="#_x0000_t32" style="position:absolute;left:7524;top:14478;width:96;height:20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pazsMAAADcAAAADwAAAGRycy9kb3ducmV2LnhtbESPwW7CMBBE70j9B2srcQOHNqpQwKC2&#10;KoILhwIfsIqX2BCv09gN4e8xEhLH0cy80cyXvatFR22wnhVMxhkI4tJry5WCw341moIIEVlj7ZkU&#10;XCnAcvEymGOh/YV/qdvFSiQIhwIVmBibQspQGnIYxr4hTt7Rtw5jkm0ldYuXBHe1fMuyD+nQclow&#10;2NC3ofK8+3cKThuzzbvcxrK2uF5Nv6j/+SOlhq/95wxEpD4+w4/2Rit4n+RwP5OO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6Ws7DAAAA3AAAAA8AAAAAAAAAAAAA&#10;AAAAoQIAAGRycy9kb3ducmV2LnhtbFBLBQYAAAAABAAEAPkAAACRAwAAAAA=&#10;" filled="t" fillcolor="window" strokecolor="#4f81bd" strokeweight="2pt">
                  <v:stroke endarrow="block"/>
                </v:shape>
                <v:shape id="Прямая со стрелкой 315" o:spid="_x0000_s1152" type="#_x0000_t32" style="position:absolute;left:24288;top:14478;width:96;height:20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VcMAAADcAAAADwAAAGRycy9kb3ducmV2LnhtbESPwW7CMBBE70j9B2srcQOHAhUKGFSq&#10;onLhAOUDVvESm8brELsh/XuMhMRxNDNvNItV5yrRUhOsZwWjYQaCuPDacqng+LMZzECEiKyx8kwK&#10;/inAavnSW2Cu/ZX31B5iKRKEQ44KTIx1LmUoDDkMQ18TJ+/kG4cxyaaUusFrgrtKvmXZu3RoOS0Y&#10;rOnTUPF7+HMKzluzm7QTG4vK4vdmtqbu60JK9V+7jzmISF18hh/trVYwHk3hfiYdAbm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2/1XDAAAA3AAAAA8AAAAAAAAAAAAA&#10;AAAAoQIAAGRycy9kb3ducmV2LnhtbFBLBQYAAAAABAAEAPkAAACRAwAAAAA=&#10;" filled="t" fillcolor="window" strokecolor="#4f81bd" strokeweight="2pt">
                  <v:stroke endarrow="block"/>
                </v:shape>
                <v:shape id="Прямая со стрелкой 316" o:spid="_x0000_s1153" type="#_x0000_t32" style="position:absolute;left:40576;top:14287;width:95;height:20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RhIsMAAADcAAAADwAAAGRycy9kb3ducmV2LnhtbESPQWsCMRSE7wX/Q3iCt5q1ishqFC1K&#10;vXio+gMem+cmunlZN3Hd/vumIPQ4zMw3zGLVuUq01ATrWcFomIEgLry2XCo4n3bvMxAhImusPJOC&#10;HwqwWvbeFphr/+Rvao+xFAnCIUcFJsY6lzIUhhyGoa+Jk3fxjcOYZFNK3eAzwV0lP7JsKh1aTgsG&#10;a/o0VNyOD6fgujeHSTuxsagsfu1mG+q2d1Jq0O/WcxCRuvgffrX3WsF4NIW/M+kI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8kYSLDAAAA3AAAAA8AAAAAAAAAAAAA&#10;AAAAoQIAAGRycy9kb3ducmV2LnhtbFBLBQYAAAAABAAEAPkAAACRAwAAAAA=&#10;" filled="t" fillcolor="window" strokecolor="#4f81bd" strokeweight="2pt">
                  <v:stroke endarrow="block"/>
                </v:shape>
                <v:shape id="Прямая со стрелкой 317" o:spid="_x0000_s1154" type="#_x0000_t32" style="position:absolute;left:55816;top:14192;width:95;height:20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jEucMAAADcAAAADwAAAGRycy9kb3ducmV2LnhtbESPwW7CMBBE70j9B2srcQOHgigKGFSq&#10;onLhAOUDVvESm8brELsh/XuMhMRxNDNvNItV5yrRUhOsZwWjYQaCuPDacqng+LMZzECEiKyx8kwK&#10;/inAavnSW2Cu/ZX31B5iKRKEQ44KTIx1LmUoDDkMQ18TJ+/kG4cxyaaUusFrgrtKvmXZVDq0nBYM&#10;1vRpqPg9/DkF563ZTdqJjUVl8XszW1P3dSGl+q/dxxxEpC4+w4/2VisYj97hfiYdAbm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oxLnDAAAA3AAAAA8AAAAAAAAAAAAA&#10;AAAAoQIAAGRycy9kb3ducmV2LnhtbFBLBQYAAAAABAAEAPkAAACRAwAAAAA=&#10;" filled="t" fillcolor="window" strokecolor="#4f81bd" strokeweight="2pt">
                  <v:stroke endarrow="block"/>
                </v:shape>
              </v:group>
            </w:pict>
          </mc:Fallback>
        </mc:AlternateContent>
      </w:r>
    </w:p>
    <w:p w:rsidR="00575266" w:rsidRPr="00F722AF" w:rsidRDefault="00575266" w:rsidP="002D5AC4">
      <w:pPr>
        <w:jc w:val="both"/>
        <w:rPr>
          <w:rFonts w:ascii="Times New Roman" w:hAnsi="Times New Roman"/>
          <w:b/>
          <w:bCs/>
          <w:sz w:val="28"/>
          <w:szCs w:val="28"/>
          <w:shd w:val="clear" w:color="auto" w:fill="FFFFFF"/>
          <w:lang w:val="kk-KZ"/>
        </w:rPr>
      </w:pPr>
    </w:p>
    <w:p w:rsidR="00575266" w:rsidRDefault="00575266" w:rsidP="002D5AC4">
      <w:pPr>
        <w:jc w:val="both"/>
        <w:rPr>
          <w:rFonts w:ascii="Times New Roman" w:hAnsi="Times New Roman"/>
          <w:b/>
          <w:bCs/>
          <w:sz w:val="28"/>
          <w:szCs w:val="28"/>
          <w:shd w:val="clear" w:color="auto" w:fill="FFFFFF"/>
          <w:lang w:val="kk-KZ"/>
        </w:rPr>
      </w:pPr>
    </w:p>
    <w:p w:rsidR="00575266" w:rsidRDefault="00575266" w:rsidP="002D5AC4">
      <w:pPr>
        <w:jc w:val="both"/>
        <w:rPr>
          <w:rFonts w:ascii="Times New Roman" w:hAnsi="Times New Roman"/>
          <w:b/>
          <w:bCs/>
          <w:sz w:val="28"/>
          <w:szCs w:val="28"/>
          <w:shd w:val="clear" w:color="auto" w:fill="FFFFFF"/>
          <w:lang w:val="kk-KZ"/>
        </w:rPr>
      </w:pPr>
    </w:p>
    <w:p w:rsidR="00575266" w:rsidRDefault="00575266" w:rsidP="002D5AC4">
      <w:pPr>
        <w:jc w:val="both"/>
        <w:rPr>
          <w:rFonts w:ascii="Times New Roman" w:hAnsi="Times New Roman"/>
          <w:b/>
          <w:bCs/>
          <w:sz w:val="28"/>
          <w:szCs w:val="28"/>
          <w:shd w:val="clear" w:color="auto" w:fill="FFFFFF"/>
          <w:lang w:val="kk-KZ"/>
        </w:rPr>
      </w:pPr>
    </w:p>
    <w:p w:rsidR="00575266" w:rsidRDefault="00575266" w:rsidP="002D5AC4">
      <w:pPr>
        <w:jc w:val="both"/>
        <w:rPr>
          <w:rFonts w:ascii="Times New Roman" w:hAnsi="Times New Roman"/>
          <w:b/>
          <w:bCs/>
          <w:sz w:val="28"/>
          <w:szCs w:val="28"/>
          <w:shd w:val="clear" w:color="auto" w:fill="FFFFFF"/>
          <w:lang w:val="kk-KZ"/>
        </w:rPr>
      </w:pPr>
    </w:p>
    <w:p w:rsidR="00575266" w:rsidRDefault="00575266" w:rsidP="002D5AC4">
      <w:pPr>
        <w:jc w:val="both"/>
        <w:rPr>
          <w:rFonts w:ascii="Times New Roman" w:hAnsi="Times New Roman"/>
          <w:b/>
          <w:bCs/>
          <w:sz w:val="28"/>
          <w:szCs w:val="28"/>
          <w:shd w:val="clear" w:color="auto" w:fill="FFFFFF"/>
          <w:lang w:val="kk-KZ"/>
        </w:rPr>
      </w:pPr>
    </w:p>
    <w:p w:rsidR="00575266" w:rsidRDefault="00575266" w:rsidP="002D5AC4">
      <w:pPr>
        <w:jc w:val="both"/>
        <w:rPr>
          <w:rFonts w:ascii="Times New Roman" w:hAnsi="Times New Roman"/>
          <w:b/>
          <w:bCs/>
          <w:sz w:val="28"/>
          <w:szCs w:val="28"/>
          <w:shd w:val="clear" w:color="auto" w:fill="FFFFFF"/>
          <w:lang w:val="kk-KZ"/>
        </w:rPr>
      </w:pPr>
    </w:p>
    <w:p w:rsidR="00575266" w:rsidRDefault="00575266" w:rsidP="002D5AC4">
      <w:pPr>
        <w:jc w:val="both"/>
        <w:rPr>
          <w:rFonts w:ascii="Times New Roman" w:hAnsi="Times New Roman"/>
          <w:b/>
          <w:bCs/>
          <w:sz w:val="28"/>
          <w:szCs w:val="28"/>
          <w:shd w:val="clear" w:color="auto" w:fill="FFFFFF"/>
          <w:lang w:val="kk-KZ"/>
        </w:rPr>
      </w:pPr>
    </w:p>
    <w:p w:rsidR="009443EB" w:rsidRDefault="009443EB" w:rsidP="002D5AC4">
      <w:pPr>
        <w:jc w:val="both"/>
        <w:rPr>
          <w:rFonts w:ascii="Times New Roman" w:hAnsi="Times New Roman"/>
          <w:b/>
          <w:bCs/>
          <w:sz w:val="28"/>
          <w:szCs w:val="28"/>
          <w:shd w:val="clear" w:color="auto" w:fill="FFFFFF"/>
          <w:lang w:val="kk-KZ"/>
        </w:rPr>
      </w:pPr>
    </w:p>
    <w:p w:rsidR="009443EB" w:rsidRDefault="009443EB" w:rsidP="002D5AC4">
      <w:pPr>
        <w:jc w:val="both"/>
        <w:rPr>
          <w:rFonts w:ascii="Times New Roman" w:hAnsi="Times New Roman"/>
          <w:b/>
          <w:bCs/>
          <w:sz w:val="28"/>
          <w:szCs w:val="28"/>
          <w:shd w:val="clear" w:color="auto" w:fill="FFFFFF"/>
          <w:lang w:val="kk-KZ"/>
        </w:rPr>
      </w:pPr>
    </w:p>
    <w:p w:rsidR="009443EB" w:rsidRDefault="009443EB" w:rsidP="002D5AC4">
      <w:pPr>
        <w:jc w:val="both"/>
        <w:rPr>
          <w:rFonts w:ascii="Times New Roman" w:hAnsi="Times New Roman"/>
          <w:b/>
          <w:bCs/>
          <w:sz w:val="28"/>
          <w:szCs w:val="28"/>
          <w:shd w:val="clear" w:color="auto" w:fill="FFFFFF"/>
          <w:lang w:val="kk-KZ"/>
        </w:rPr>
      </w:pPr>
    </w:p>
    <w:p w:rsidR="009443EB" w:rsidRDefault="009443EB" w:rsidP="002D5AC4">
      <w:pPr>
        <w:jc w:val="both"/>
        <w:rPr>
          <w:rFonts w:ascii="Times New Roman" w:hAnsi="Times New Roman"/>
          <w:b/>
          <w:bCs/>
          <w:sz w:val="28"/>
          <w:szCs w:val="28"/>
          <w:shd w:val="clear" w:color="auto" w:fill="FFFFFF"/>
          <w:lang w:val="kk-KZ"/>
        </w:rPr>
      </w:pPr>
    </w:p>
    <w:p w:rsidR="009443EB" w:rsidRDefault="009443EB" w:rsidP="002D5AC4">
      <w:pPr>
        <w:jc w:val="both"/>
        <w:rPr>
          <w:rFonts w:ascii="Times New Roman" w:hAnsi="Times New Roman"/>
          <w:b/>
          <w:bCs/>
          <w:sz w:val="28"/>
          <w:szCs w:val="28"/>
          <w:shd w:val="clear" w:color="auto" w:fill="FFFFFF"/>
          <w:lang w:val="kk-KZ"/>
        </w:rPr>
      </w:pPr>
    </w:p>
    <w:p w:rsidR="009443EB" w:rsidRDefault="009443EB" w:rsidP="002D5AC4">
      <w:pPr>
        <w:jc w:val="both"/>
        <w:rPr>
          <w:rFonts w:ascii="Times New Roman" w:hAnsi="Times New Roman"/>
          <w:b/>
          <w:bCs/>
          <w:sz w:val="28"/>
          <w:szCs w:val="28"/>
          <w:shd w:val="clear" w:color="auto" w:fill="FFFFFF"/>
          <w:lang w:val="kk-KZ"/>
        </w:rPr>
      </w:pPr>
    </w:p>
    <w:p w:rsidR="009443EB" w:rsidRDefault="009443EB" w:rsidP="002D5AC4">
      <w:pPr>
        <w:jc w:val="both"/>
        <w:rPr>
          <w:rFonts w:ascii="Times New Roman" w:hAnsi="Times New Roman"/>
          <w:b/>
          <w:bCs/>
          <w:sz w:val="28"/>
          <w:szCs w:val="28"/>
          <w:shd w:val="clear" w:color="auto" w:fill="FFFFFF"/>
          <w:lang w:val="kk-KZ"/>
        </w:rPr>
      </w:pPr>
    </w:p>
    <w:p w:rsidR="009443EB" w:rsidRDefault="009443EB" w:rsidP="002D5AC4">
      <w:pPr>
        <w:jc w:val="both"/>
        <w:rPr>
          <w:rFonts w:ascii="Times New Roman" w:hAnsi="Times New Roman"/>
          <w:b/>
          <w:bCs/>
          <w:sz w:val="28"/>
          <w:szCs w:val="28"/>
          <w:shd w:val="clear" w:color="auto" w:fill="FFFFFF"/>
          <w:lang w:val="kk-KZ"/>
        </w:rPr>
      </w:pPr>
    </w:p>
    <w:p w:rsidR="009443EB" w:rsidRDefault="009443EB" w:rsidP="002D5AC4">
      <w:pPr>
        <w:jc w:val="both"/>
        <w:rPr>
          <w:rFonts w:ascii="Times New Roman" w:hAnsi="Times New Roman"/>
          <w:b/>
          <w:bCs/>
          <w:sz w:val="28"/>
          <w:szCs w:val="28"/>
          <w:shd w:val="clear" w:color="auto" w:fill="FFFFFF"/>
          <w:lang w:val="kk-KZ"/>
        </w:rPr>
      </w:pPr>
    </w:p>
    <w:p w:rsidR="009443EB" w:rsidRDefault="009443EB" w:rsidP="002D5AC4">
      <w:pPr>
        <w:jc w:val="both"/>
        <w:rPr>
          <w:rFonts w:ascii="Times New Roman" w:hAnsi="Times New Roman"/>
          <w:b/>
          <w:bCs/>
          <w:sz w:val="28"/>
          <w:szCs w:val="28"/>
          <w:shd w:val="clear" w:color="auto" w:fill="FFFFFF"/>
          <w:lang w:val="kk-KZ"/>
        </w:rPr>
      </w:pPr>
    </w:p>
    <w:p w:rsidR="009443EB" w:rsidRDefault="009443EB" w:rsidP="002D5AC4">
      <w:pPr>
        <w:jc w:val="both"/>
        <w:rPr>
          <w:rFonts w:ascii="Times New Roman" w:hAnsi="Times New Roman"/>
          <w:b/>
          <w:bCs/>
          <w:sz w:val="28"/>
          <w:szCs w:val="28"/>
          <w:shd w:val="clear" w:color="auto" w:fill="FFFFFF"/>
          <w:lang w:val="kk-KZ"/>
        </w:rPr>
      </w:pPr>
    </w:p>
    <w:p w:rsidR="009443EB" w:rsidRDefault="009443EB" w:rsidP="002D5AC4">
      <w:pPr>
        <w:jc w:val="both"/>
        <w:rPr>
          <w:rFonts w:ascii="Times New Roman" w:hAnsi="Times New Roman"/>
          <w:b/>
          <w:bCs/>
          <w:sz w:val="28"/>
          <w:szCs w:val="28"/>
          <w:shd w:val="clear" w:color="auto" w:fill="FFFFFF"/>
          <w:lang w:val="kk-KZ"/>
        </w:rPr>
      </w:pPr>
    </w:p>
    <w:p w:rsidR="00575266" w:rsidRDefault="00575266" w:rsidP="002D5AC4">
      <w:pPr>
        <w:jc w:val="both"/>
        <w:rPr>
          <w:rFonts w:ascii="Times New Roman" w:hAnsi="Times New Roman"/>
          <w:b/>
          <w:bCs/>
          <w:sz w:val="28"/>
          <w:szCs w:val="28"/>
          <w:shd w:val="clear" w:color="auto" w:fill="FFFFFF"/>
          <w:lang w:val="kk-KZ"/>
        </w:rPr>
      </w:pPr>
    </w:p>
    <w:p w:rsidR="00575266" w:rsidRDefault="00575266" w:rsidP="002D5AC4">
      <w:pPr>
        <w:jc w:val="both"/>
        <w:rPr>
          <w:rFonts w:ascii="Times New Roman" w:hAnsi="Times New Roman"/>
          <w:b/>
          <w:bCs/>
          <w:sz w:val="28"/>
          <w:szCs w:val="28"/>
          <w:shd w:val="clear" w:color="auto" w:fill="FFFFFF"/>
          <w:lang w:val="kk-KZ"/>
        </w:rPr>
      </w:pPr>
    </w:p>
    <w:p w:rsidR="00250162" w:rsidRDefault="00250162" w:rsidP="002D5AC4">
      <w:pPr>
        <w:jc w:val="center"/>
        <w:rPr>
          <w:rFonts w:ascii="Times New Roman" w:hAnsi="Times New Roman"/>
          <w:bCs/>
          <w:sz w:val="28"/>
          <w:szCs w:val="28"/>
          <w:shd w:val="clear" w:color="auto" w:fill="FFFFFF"/>
          <w:lang w:val="kk-KZ"/>
        </w:rPr>
      </w:pPr>
    </w:p>
    <w:p w:rsidR="00250162" w:rsidRDefault="00250162" w:rsidP="002D5AC4">
      <w:pPr>
        <w:jc w:val="center"/>
        <w:rPr>
          <w:rFonts w:ascii="Times New Roman" w:hAnsi="Times New Roman"/>
          <w:bCs/>
          <w:sz w:val="28"/>
          <w:szCs w:val="28"/>
          <w:shd w:val="clear" w:color="auto" w:fill="FFFFFF"/>
          <w:lang w:val="kk-KZ"/>
        </w:rPr>
      </w:pPr>
    </w:p>
    <w:p w:rsidR="00250162" w:rsidRDefault="00250162" w:rsidP="002D5AC4">
      <w:pPr>
        <w:jc w:val="center"/>
        <w:rPr>
          <w:rFonts w:ascii="Times New Roman" w:hAnsi="Times New Roman"/>
          <w:bCs/>
          <w:sz w:val="28"/>
          <w:szCs w:val="28"/>
          <w:shd w:val="clear" w:color="auto" w:fill="FFFFFF"/>
          <w:lang w:val="kk-KZ"/>
        </w:rPr>
      </w:pPr>
    </w:p>
    <w:p w:rsidR="00250162" w:rsidRDefault="00250162" w:rsidP="002D5AC4">
      <w:pPr>
        <w:jc w:val="center"/>
        <w:rPr>
          <w:rFonts w:ascii="Times New Roman" w:hAnsi="Times New Roman"/>
          <w:bCs/>
          <w:sz w:val="28"/>
          <w:szCs w:val="28"/>
          <w:shd w:val="clear" w:color="auto" w:fill="FFFFFF"/>
          <w:lang w:val="kk-KZ"/>
        </w:rPr>
      </w:pPr>
    </w:p>
    <w:p w:rsidR="00250162" w:rsidRDefault="00250162" w:rsidP="002D5AC4">
      <w:pPr>
        <w:jc w:val="center"/>
        <w:rPr>
          <w:rFonts w:ascii="Times New Roman" w:hAnsi="Times New Roman"/>
          <w:bCs/>
          <w:sz w:val="28"/>
          <w:szCs w:val="28"/>
          <w:shd w:val="clear" w:color="auto" w:fill="FFFFFF"/>
          <w:lang w:val="kk-KZ"/>
        </w:rPr>
      </w:pPr>
    </w:p>
    <w:p w:rsidR="00D402AC" w:rsidRDefault="00D402AC" w:rsidP="002D5AC4">
      <w:pPr>
        <w:jc w:val="center"/>
        <w:rPr>
          <w:rFonts w:ascii="Times New Roman" w:hAnsi="Times New Roman"/>
          <w:bCs/>
          <w:sz w:val="28"/>
          <w:szCs w:val="28"/>
          <w:shd w:val="clear" w:color="auto" w:fill="FFFFFF"/>
          <w:lang w:val="kk-KZ"/>
        </w:rPr>
      </w:pPr>
    </w:p>
    <w:p w:rsidR="00D402AC" w:rsidRDefault="00D402AC" w:rsidP="002D5AC4">
      <w:pPr>
        <w:jc w:val="center"/>
        <w:rPr>
          <w:rFonts w:ascii="Times New Roman" w:hAnsi="Times New Roman"/>
          <w:bCs/>
          <w:sz w:val="28"/>
          <w:szCs w:val="28"/>
          <w:shd w:val="clear" w:color="auto" w:fill="FFFFFF"/>
          <w:lang w:val="kk-KZ"/>
        </w:rPr>
      </w:pPr>
    </w:p>
    <w:p w:rsidR="00D402AC" w:rsidRDefault="00D402AC" w:rsidP="002D5AC4">
      <w:pPr>
        <w:jc w:val="center"/>
        <w:rPr>
          <w:rFonts w:ascii="Times New Roman" w:hAnsi="Times New Roman"/>
          <w:bCs/>
          <w:sz w:val="28"/>
          <w:szCs w:val="28"/>
          <w:shd w:val="clear" w:color="auto" w:fill="FFFFFF"/>
          <w:lang w:val="kk-KZ"/>
        </w:rPr>
      </w:pPr>
    </w:p>
    <w:p w:rsidR="00D402AC" w:rsidRDefault="00D402AC" w:rsidP="002D5AC4">
      <w:pPr>
        <w:jc w:val="center"/>
        <w:rPr>
          <w:rFonts w:ascii="Times New Roman" w:hAnsi="Times New Roman"/>
          <w:bCs/>
          <w:sz w:val="28"/>
          <w:szCs w:val="28"/>
          <w:shd w:val="clear" w:color="auto" w:fill="FFFFFF"/>
          <w:lang w:val="kk-KZ"/>
        </w:rPr>
      </w:pPr>
    </w:p>
    <w:p w:rsidR="00D402AC" w:rsidRDefault="00D402AC" w:rsidP="002D5AC4">
      <w:pPr>
        <w:jc w:val="center"/>
        <w:rPr>
          <w:rFonts w:ascii="Times New Roman" w:hAnsi="Times New Roman"/>
          <w:bCs/>
          <w:sz w:val="28"/>
          <w:szCs w:val="28"/>
          <w:shd w:val="clear" w:color="auto" w:fill="FFFFFF"/>
          <w:lang w:val="kk-KZ"/>
        </w:rPr>
      </w:pPr>
    </w:p>
    <w:p w:rsidR="00D402AC" w:rsidRPr="00D402AC" w:rsidRDefault="00D402AC" w:rsidP="002D5AC4">
      <w:pPr>
        <w:jc w:val="center"/>
        <w:rPr>
          <w:rFonts w:ascii="Times New Roman" w:hAnsi="Times New Roman"/>
          <w:bCs/>
          <w:sz w:val="16"/>
          <w:szCs w:val="16"/>
          <w:shd w:val="clear" w:color="auto" w:fill="FFFFFF"/>
          <w:lang w:val="kk-KZ"/>
        </w:rPr>
      </w:pPr>
    </w:p>
    <w:p w:rsidR="00575266" w:rsidRPr="009033DA" w:rsidRDefault="00575266" w:rsidP="002D5AC4">
      <w:pPr>
        <w:jc w:val="center"/>
        <w:rPr>
          <w:b/>
          <w:bCs/>
          <w:i/>
          <w:iCs/>
          <w:color w:val="000000"/>
          <w:lang w:val="kk-KZ"/>
        </w:rPr>
      </w:pPr>
      <w:r>
        <w:rPr>
          <w:rFonts w:ascii="Times New Roman" w:hAnsi="Times New Roman"/>
          <w:bCs/>
          <w:sz w:val="28"/>
          <w:szCs w:val="28"/>
          <w:shd w:val="clear" w:color="auto" w:fill="FFFFFF"/>
          <w:lang w:val="kk-KZ"/>
        </w:rPr>
        <w:t xml:space="preserve">Сурет </w:t>
      </w:r>
      <w:r w:rsidR="00F32E2D">
        <w:rPr>
          <w:rFonts w:ascii="Times New Roman" w:hAnsi="Times New Roman"/>
          <w:bCs/>
          <w:sz w:val="28"/>
          <w:szCs w:val="28"/>
          <w:shd w:val="clear" w:color="auto" w:fill="FFFFFF"/>
          <w:lang w:val="kk-KZ"/>
        </w:rPr>
        <w:t>7</w:t>
      </w:r>
      <w:r>
        <w:rPr>
          <w:rFonts w:ascii="Times New Roman" w:hAnsi="Times New Roman"/>
          <w:bCs/>
          <w:sz w:val="28"/>
          <w:szCs w:val="28"/>
          <w:shd w:val="clear" w:color="auto" w:fill="FFFFFF"/>
          <w:lang w:val="kk-KZ"/>
        </w:rPr>
        <w:t xml:space="preserve"> - </w:t>
      </w:r>
      <w:r w:rsidRPr="0040400E">
        <w:rPr>
          <w:rFonts w:ascii="Times New Roman" w:hAnsi="Times New Roman"/>
          <w:bCs/>
          <w:sz w:val="28"/>
          <w:szCs w:val="28"/>
          <w:shd w:val="clear" w:color="auto" w:fill="FFFFFF"/>
          <w:lang w:val="kk-KZ"/>
        </w:rPr>
        <w:t>Функционалдық сауаттылық дағдылары</w:t>
      </w:r>
    </w:p>
    <w:p w:rsidR="00575266" w:rsidRPr="00437811" w:rsidRDefault="00575266" w:rsidP="002D5AC4">
      <w:pPr>
        <w:jc w:val="both"/>
        <w:rPr>
          <w:rFonts w:ascii="Times New Roman" w:hAnsi="Times New Roman"/>
          <w:bCs/>
          <w:sz w:val="28"/>
          <w:szCs w:val="28"/>
          <w:shd w:val="clear" w:color="auto" w:fill="FFFFFF"/>
          <w:lang w:val="kk-KZ"/>
        </w:rPr>
      </w:pPr>
    </w:p>
    <w:p w:rsidR="00575266" w:rsidRPr="00F722AF" w:rsidRDefault="00575266" w:rsidP="0062458F">
      <w:pPr>
        <w:ind w:firstLine="709"/>
        <w:jc w:val="both"/>
        <w:rPr>
          <w:rFonts w:ascii="Times New Roman" w:hAnsi="Times New Roman"/>
          <w:sz w:val="28"/>
          <w:szCs w:val="28"/>
          <w:lang w:val="kk-KZ"/>
        </w:rPr>
      </w:pPr>
      <w:r w:rsidRPr="00F722AF">
        <w:rPr>
          <w:rFonts w:ascii="Times New Roman" w:hAnsi="Times New Roman"/>
          <w:sz w:val="28"/>
          <w:szCs w:val="28"/>
          <w:lang w:val="kk-KZ"/>
        </w:rPr>
        <w:t>Информатика сабағында оқушылардың функционалды</w:t>
      </w:r>
      <w:r w:rsidRPr="002D5AC4">
        <w:rPr>
          <w:rFonts w:ascii="Times New Roman" w:hAnsi="Times New Roman"/>
          <w:sz w:val="28"/>
          <w:szCs w:val="28"/>
          <w:lang w:val="kk-KZ"/>
        </w:rPr>
        <w:t>қ</w:t>
      </w:r>
      <w:r w:rsidRPr="00F722AF">
        <w:rPr>
          <w:rFonts w:ascii="Times New Roman" w:hAnsi="Times New Roman"/>
          <w:sz w:val="28"/>
          <w:szCs w:val="28"/>
          <w:lang w:val="kk-KZ"/>
        </w:rPr>
        <w:t xml:space="preserve"> сауаттылығын</w:t>
      </w:r>
      <w:r w:rsidRPr="002D5AC4">
        <w:rPr>
          <w:rFonts w:ascii="Times New Roman" w:hAnsi="Times New Roman"/>
          <w:sz w:val="28"/>
          <w:szCs w:val="28"/>
          <w:lang w:val="kk-KZ"/>
        </w:rPr>
        <w:t xml:space="preserve"> критериалды бағалауда </w:t>
      </w:r>
      <w:r w:rsidRPr="00F722AF">
        <w:rPr>
          <w:rFonts w:ascii="Times New Roman" w:hAnsi="Times New Roman"/>
          <w:sz w:val="28"/>
          <w:szCs w:val="28"/>
          <w:lang w:val="kk-KZ"/>
        </w:rPr>
        <w:t>деңгейлік тапсырмалар жүйесін құрастыруда сәйкес меңгеру деңгейлері түрінде анықталады. Бұл жағдай оқушының оқу материалын жеңілден күрделіге қарай жүйелі меңгеруі:</w:t>
      </w:r>
    </w:p>
    <w:p w:rsidR="00575266" w:rsidRPr="00F722AF" w:rsidRDefault="00575266" w:rsidP="0062458F">
      <w:pPr>
        <w:ind w:firstLine="709"/>
        <w:jc w:val="both"/>
        <w:rPr>
          <w:rFonts w:ascii="Times New Roman" w:hAnsi="Times New Roman"/>
          <w:sz w:val="28"/>
          <w:szCs w:val="28"/>
          <w:lang w:val="kk-KZ"/>
        </w:rPr>
      </w:pPr>
      <w:r w:rsidRPr="00F722AF">
        <w:rPr>
          <w:rFonts w:ascii="Times New Roman" w:hAnsi="Times New Roman"/>
          <w:sz w:val="28"/>
          <w:szCs w:val="28"/>
          <w:lang w:val="kk-KZ"/>
        </w:rPr>
        <w:t>а) алынған нәтижені өлшеуге болатындығы;</w:t>
      </w:r>
    </w:p>
    <w:p w:rsidR="00575266" w:rsidRPr="00F722AF" w:rsidRDefault="00575266" w:rsidP="0062458F">
      <w:pPr>
        <w:ind w:firstLine="709"/>
        <w:jc w:val="both"/>
        <w:rPr>
          <w:rFonts w:ascii="Times New Roman" w:hAnsi="Times New Roman"/>
          <w:sz w:val="28"/>
          <w:szCs w:val="28"/>
          <w:lang w:val="kk-KZ"/>
        </w:rPr>
      </w:pPr>
      <w:r w:rsidRPr="00F722AF">
        <w:rPr>
          <w:rFonts w:ascii="Times New Roman" w:hAnsi="Times New Roman"/>
          <w:sz w:val="28"/>
          <w:szCs w:val="28"/>
          <w:lang w:val="kk-KZ"/>
        </w:rPr>
        <w:t>ә) оқу үдерісін жарыс түрінде ұйымдастырылуы;</w:t>
      </w:r>
    </w:p>
    <w:p w:rsidR="00575266" w:rsidRPr="00F722AF" w:rsidRDefault="00575266" w:rsidP="0062458F">
      <w:pPr>
        <w:ind w:firstLine="709"/>
        <w:jc w:val="both"/>
        <w:rPr>
          <w:rFonts w:ascii="Times New Roman" w:hAnsi="Times New Roman"/>
          <w:sz w:val="28"/>
          <w:szCs w:val="28"/>
          <w:lang w:val="kk-KZ"/>
        </w:rPr>
      </w:pPr>
      <w:r w:rsidRPr="00F722AF">
        <w:rPr>
          <w:rFonts w:ascii="Times New Roman" w:hAnsi="Times New Roman"/>
          <w:sz w:val="28"/>
          <w:szCs w:val="28"/>
          <w:lang w:val="kk-KZ"/>
        </w:rPr>
        <w:t>б) бағалаудың жетелеушілік қасиеті;</w:t>
      </w:r>
    </w:p>
    <w:p w:rsidR="00575266" w:rsidRPr="00F722AF" w:rsidRDefault="00575266" w:rsidP="0062458F">
      <w:pPr>
        <w:ind w:firstLine="709"/>
        <w:jc w:val="both"/>
        <w:rPr>
          <w:rFonts w:ascii="Times New Roman" w:hAnsi="Times New Roman"/>
          <w:sz w:val="28"/>
          <w:szCs w:val="28"/>
          <w:shd w:val="clear" w:color="auto" w:fill="FFFFFF"/>
          <w:lang w:val="kk-KZ"/>
        </w:rPr>
      </w:pPr>
      <w:r w:rsidRPr="00F722AF">
        <w:rPr>
          <w:rFonts w:ascii="Times New Roman" w:hAnsi="Times New Roman"/>
          <w:sz w:val="28"/>
          <w:szCs w:val="28"/>
          <w:shd w:val="clear" w:color="auto" w:fill="FFFFFF"/>
          <w:lang w:val="kk-KZ"/>
        </w:rPr>
        <w:lastRenderedPageBreak/>
        <w:t>в) деңгейлік тапсырмаларды қолдануға ыңғайлы жағдайлар жасалуы, т.б. себептерге байланысты оқушының оқу материалын қажетті минимум деңгейінде меңгеруіне жағдай жасайды.</w:t>
      </w:r>
    </w:p>
    <w:p w:rsidR="00575266" w:rsidRPr="00F722AF" w:rsidRDefault="00575266" w:rsidP="0062458F">
      <w:pPr>
        <w:ind w:firstLine="709"/>
        <w:jc w:val="both"/>
        <w:rPr>
          <w:rFonts w:ascii="Times New Roman" w:hAnsi="Times New Roman"/>
          <w:sz w:val="28"/>
          <w:szCs w:val="28"/>
          <w:shd w:val="clear" w:color="auto" w:fill="FFFFFF"/>
          <w:lang w:val="kk-KZ"/>
        </w:rPr>
      </w:pPr>
      <w:r w:rsidRPr="00F722AF">
        <w:rPr>
          <w:rFonts w:ascii="Times New Roman" w:hAnsi="Times New Roman"/>
          <w:sz w:val="28"/>
          <w:szCs w:val="28"/>
          <w:shd w:val="clear" w:color="auto" w:fill="FFFFFF"/>
          <w:lang w:val="kk-KZ"/>
        </w:rPr>
        <w:t>Сабақты меңгерудің әр деңгейіне өткен сайын ынта, мотив, белсенділік, білік</w:t>
      </w:r>
      <w:r w:rsidR="001535DD">
        <w:rPr>
          <w:rFonts w:ascii="Times New Roman" w:hAnsi="Times New Roman"/>
          <w:sz w:val="28"/>
          <w:szCs w:val="28"/>
          <w:shd w:val="clear" w:color="auto" w:fill="FFFFFF"/>
          <w:lang w:val="kk-KZ"/>
        </w:rPr>
        <w:t>тілік</w:t>
      </w:r>
      <w:r w:rsidRPr="00F722AF">
        <w:rPr>
          <w:rFonts w:ascii="Times New Roman" w:hAnsi="Times New Roman"/>
          <w:sz w:val="28"/>
          <w:szCs w:val="28"/>
          <w:shd w:val="clear" w:color="auto" w:fill="FFFFFF"/>
          <w:lang w:val="kk-KZ"/>
        </w:rPr>
        <w:t>, дағды өсіп отырады. Сондықтан деңгейлік тапсырмалар</w:t>
      </w:r>
      <w:r w:rsidR="001535DD">
        <w:rPr>
          <w:rFonts w:ascii="Times New Roman" w:hAnsi="Times New Roman"/>
          <w:sz w:val="28"/>
          <w:szCs w:val="28"/>
          <w:shd w:val="clear" w:color="auto" w:fill="FFFFFF"/>
          <w:lang w:val="kk-KZ"/>
        </w:rPr>
        <w:t>ды</w:t>
      </w:r>
      <w:r w:rsidRPr="00F722AF">
        <w:rPr>
          <w:rFonts w:ascii="Times New Roman" w:hAnsi="Times New Roman"/>
          <w:sz w:val="28"/>
          <w:szCs w:val="28"/>
          <w:shd w:val="clear" w:color="auto" w:fill="FFFFFF"/>
          <w:lang w:val="kk-KZ"/>
        </w:rPr>
        <w:t xml:space="preserve"> оқу үдерісіне енгізу</w:t>
      </w:r>
      <w:r w:rsidR="001535DD">
        <w:rPr>
          <w:rFonts w:ascii="Times New Roman" w:hAnsi="Times New Roman"/>
          <w:sz w:val="28"/>
          <w:szCs w:val="28"/>
          <w:shd w:val="clear" w:color="auto" w:fill="FFFFFF"/>
          <w:lang w:val="kk-KZ"/>
        </w:rPr>
        <w:t xml:space="preserve"> </w:t>
      </w:r>
      <w:r w:rsidRPr="00F722AF">
        <w:rPr>
          <w:rFonts w:ascii="Times New Roman" w:hAnsi="Times New Roman"/>
          <w:sz w:val="28"/>
          <w:szCs w:val="28"/>
          <w:shd w:val="clear" w:color="auto" w:fill="FFFFFF"/>
          <w:lang w:val="kk-KZ"/>
        </w:rPr>
        <w:t xml:space="preserve">білім сапасын қажетті деңгейде қамтамасыз етуге, білім сапасын </w:t>
      </w:r>
      <w:r w:rsidR="001535DD">
        <w:rPr>
          <w:rFonts w:ascii="Times New Roman" w:hAnsi="Times New Roman"/>
          <w:sz w:val="28"/>
          <w:szCs w:val="28"/>
          <w:shd w:val="clear" w:color="auto" w:fill="FFFFFF"/>
          <w:lang w:val="kk-KZ"/>
        </w:rPr>
        <w:t>арттыруға</w:t>
      </w:r>
      <w:r w:rsidRPr="00F722AF">
        <w:rPr>
          <w:rFonts w:ascii="Times New Roman" w:hAnsi="Times New Roman"/>
          <w:sz w:val="28"/>
          <w:szCs w:val="28"/>
          <w:shd w:val="clear" w:color="auto" w:fill="FFFFFF"/>
          <w:lang w:val="kk-KZ"/>
        </w:rPr>
        <w:t xml:space="preserve"> мүмкіндік </w:t>
      </w:r>
      <w:r w:rsidR="001535DD">
        <w:rPr>
          <w:rFonts w:ascii="Times New Roman" w:hAnsi="Times New Roman"/>
          <w:sz w:val="28"/>
          <w:szCs w:val="28"/>
          <w:shd w:val="clear" w:color="auto" w:fill="FFFFFF"/>
          <w:lang w:val="kk-KZ"/>
        </w:rPr>
        <w:t>береді</w:t>
      </w:r>
      <w:r w:rsidRPr="00F722AF">
        <w:rPr>
          <w:rFonts w:ascii="Times New Roman" w:hAnsi="Times New Roman"/>
          <w:sz w:val="28"/>
          <w:szCs w:val="28"/>
          <w:shd w:val="clear" w:color="auto" w:fill="FFFFFF"/>
          <w:lang w:val="kk-KZ"/>
        </w:rPr>
        <w:t>.</w:t>
      </w:r>
    </w:p>
    <w:p w:rsidR="00575266" w:rsidRDefault="00575266" w:rsidP="0062458F">
      <w:pPr>
        <w:ind w:firstLine="709"/>
        <w:jc w:val="both"/>
        <w:rPr>
          <w:rFonts w:ascii="Times New Roman" w:hAnsi="Times New Roman"/>
          <w:sz w:val="28"/>
          <w:szCs w:val="28"/>
          <w:shd w:val="clear" w:color="auto" w:fill="FFFFFF"/>
          <w:lang w:val="kk-KZ"/>
        </w:rPr>
      </w:pPr>
      <w:r w:rsidRPr="00F722AF">
        <w:rPr>
          <w:rFonts w:ascii="Times New Roman" w:hAnsi="Times New Roman"/>
          <w:sz w:val="28"/>
          <w:szCs w:val="28"/>
          <w:shd w:val="clear" w:color="auto" w:fill="FFFFFF"/>
          <w:lang w:val="kk-KZ"/>
        </w:rPr>
        <w:t>Б. Блумның идеясын дамыта отырып, әдістемелік жүйенің басқа элементтері үшін мақсаттардың таксономиясына қатысты дидактикалық матрица білімділік (жазықтық) дидактикадан үш өлшемді конструктивтік кезеңге өту жолын айқын көрсетеді. Қазіргі заманғы дидактика үш өлшемді, «биіктік» дамуын, «кеңістікті» оқушылар үшін іздеу мен зерттеуді қамтамасыз ететін болуы тиіс. Логикалық тізбек: дидактикалық матрица - үш өлшемді әдістемелік жүйе-үш өлшемді дидактика – «білім=оқыту» парадигмасынан «білім=қалыптасу» парадигмасына өтудің ең пәрменді механизмі болып табылады.</w:t>
      </w:r>
    </w:p>
    <w:p w:rsidR="00A32F83" w:rsidRPr="005B0FD1" w:rsidRDefault="00A32F83" w:rsidP="00A32F83">
      <w:pPr>
        <w:ind w:firstLine="709"/>
        <w:jc w:val="both"/>
        <w:rPr>
          <w:rFonts w:ascii="Times New Roman" w:hAnsi="Times New Roman"/>
          <w:sz w:val="28"/>
          <w:szCs w:val="28"/>
          <w:lang w:val="kk-KZ"/>
        </w:rPr>
      </w:pPr>
      <w:r w:rsidRPr="005B0FD1">
        <w:rPr>
          <w:rFonts w:ascii="Times New Roman" w:hAnsi="Times New Roman"/>
          <w:sz w:val="28"/>
          <w:szCs w:val="28"/>
          <w:lang w:val="kk-KZ"/>
        </w:rPr>
        <w:t>Блум таксономиясын қолдану</w:t>
      </w:r>
      <w:r>
        <w:rPr>
          <w:rFonts w:ascii="Times New Roman" w:hAnsi="Times New Roman"/>
          <w:sz w:val="28"/>
          <w:szCs w:val="28"/>
          <w:lang w:val="kk-KZ"/>
        </w:rPr>
        <w:t xml:space="preserve">дың </w:t>
      </w:r>
      <w:r w:rsidRPr="005B0FD1">
        <w:rPr>
          <w:rFonts w:ascii="Times New Roman" w:hAnsi="Times New Roman"/>
          <w:sz w:val="28"/>
          <w:szCs w:val="28"/>
          <w:lang w:val="kk-KZ"/>
        </w:rPr>
        <w:t>ерекшеліктері:</w:t>
      </w:r>
    </w:p>
    <w:p w:rsidR="00A32F83" w:rsidRPr="005B0FD1" w:rsidRDefault="00A32F83" w:rsidP="00A32F83">
      <w:pPr>
        <w:tabs>
          <w:tab w:val="left" w:pos="993"/>
        </w:tabs>
        <w:ind w:firstLine="709"/>
        <w:jc w:val="both"/>
        <w:rPr>
          <w:rFonts w:ascii="Times New Roman" w:hAnsi="Times New Roman"/>
          <w:sz w:val="28"/>
          <w:szCs w:val="28"/>
          <w:lang w:val="kk-KZ"/>
        </w:rPr>
      </w:pPr>
      <w:r w:rsidRPr="005B0FD1">
        <w:rPr>
          <w:rFonts w:ascii="Times New Roman" w:hAnsi="Times New Roman"/>
          <w:sz w:val="28"/>
          <w:szCs w:val="28"/>
          <w:lang w:val="kk-KZ"/>
        </w:rPr>
        <w:t>- балалар өздері білетіндерінен бастап, бірте- бірте жаңа тақырып пен ұштастыра отырып, білімін толықтыра түседі;</w:t>
      </w:r>
    </w:p>
    <w:p w:rsidR="00A32F83" w:rsidRPr="005B0FD1" w:rsidRDefault="00A32F83" w:rsidP="00A32F83">
      <w:pPr>
        <w:tabs>
          <w:tab w:val="left" w:pos="851"/>
          <w:tab w:val="left" w:pos="993"/>
        </w:tabs>
        <w:ind w:firstLine="709"/>
        <w:jc w:val="both"/>
        <w:rPr>
          <w:rFonts w:ascii="Times New Roman" w:hAnsi="Times New Roman"/>
          <w:sz w:val="28"/>
          <w:szCs w:val="28"/>
          <w:lang w:val="kk-KZ"/>
        </w:rPr>
      </w:pPr>
      <w:r w:rsidRPr="005B0FD1">
        <w:rPr>
          <w:rFonts w:ascii="Times New Roman" w:hAnsi="Times New Roman"/>
          <w:sz w:val="28"/>
          <w:szCs w:val="28"/>
          <w:lang w:val="kk-KZ"/>
        </w:rPr>
        <w:t>- берілетін тапсырмалар әртүрлі болғандықтан оқушылардың қызығушылығын оятады,</w:t>
      </w:r>
      <w:r w:rsidRPr="005B0FD1">
        <w:rPr>
          <w:sz w:val="28"/>
          <w:szCs w:val="28"/>
          <w:lang w:val="kk-KZ"/>
        </w:rPr>
        <w:t xml:space="preserve"> </w:t>
      </w:r>
      <w:r w:rsidRPr="005B0FD1">
        <w:rPr>
          <w:rFonts w:ascii="Times New Roman" w:hAnsi="Times New Roman"/>
          <w:sz w:val="28"/>
          <w:szCs w:val="28"/>
          <w:lang w:val="kk-KZ"/>
        </w:rPr>
        <w:t>функционалдық сауаттылығы пен олардың сыни тұрғыдан ойлау белсенділігі артады;</w:t>
      </w:r>
    </w:p>
    <w:p w:rsidR="00A32F83" w:rsidRPr="005B0FD1" w:rsidRDefault="00A32F83" w:rsidP="00A32F83">
      <w:pPr>
        <w:tabs>
          <w:tab w:val="left" w:pos="993"/>
        </w:tabs>
        <w:ind w:firstLine="709"/>
        <w:jc w:val="both"/>
        <w:rPr>
          <w:rFonts w:ascii="Times New Roman" w:hAnsi="Times New Roman"/>
          <w:sz w:val="28"/>
          <w:szCs w:val="28"/>
          <w:lang w:val="kk-KZ"/>
        </w:rPr>
      </w:pPr>
      <w:r w:rsidRPr="005B0FD1">
        <w:rPr>
          <w:rFonts w:ascii="Times New Roman" w:hAnsi="Times New Roman"/>
          <w:sz w:val="28"/>
          <w:szCs w:val="28"/>
          <w:lang w:val="kk-KZ"/>
        </w:rPr>
        <w:t>- сабаққа деген қызығушылығы артады;</w:t>
      </w:r>
    </w:p>
    <w:p w:rsidR="00A32F83" w:rsidRPr="005B0FD1" w:rsidRDefault="00A32F83" w:rsidP="00A32F83">
      <w:pPr>
        <w:tabs>
          <w:tab w:val="left" w:pos="993"/>
        </w:tabs>
        <w:ind w:firstLine="709"/>
        <w:jc w:val="both"/>
        <w:rPr>
          <w:rFonts w:ascii="Times New Roman" w:hAnsi="Times New Roman"/>
          <w:sz w:val="28"/>
          <w:szCs w:val="28"/>
          <w:lang w:val="kk-KZ"/>
        </w:rPr>
      </w:pPr>
      <w:r w:rsidRPr="005B0FD1">
        <w:rPr>
          <w:rFonts w:ascii="Times New Roman" w:hAnsi="Times New Roman"/>
          <w:sz w:val="28"/>
          <w:szCs w:val="28"/>
          <w:lang w:val="kk-KZ"/>
        </w:rPr>
        <w:t>- оқушылар арасында топтық жұмыс та, жұптық, жеке жұмыс та орындалады;</w:t>
      </w:r>
    </w:p>
    <w:p w:rsidR="00A32F83" w:rsidRPr="005B0FD1" w:rsidRDefault="00A32F83" w:rsidP="00A32F83">
      <w:pPr>
        <w:tabs>
          <w:tab w:val="left" w:pos="993"/>
        </w:tabs>
        <w:ind w:firstLine="709"/>
        <w:jc w:val="both"/>
        <w:rPr>
          <w:rFonts w:ascii="Times New Roman" w:hAnsi="Times New Roman"/>
          <w:sz w:val="28"/>
          <w:szCs w:val="28"/>
          <w:lang w:val="kk-KZ"/>
        </w:rPr>
      </w:pPr>
      <w:r w:rsidRPr="005B0FD1">
        <w:rPr>
          <w:rFonts w:ascii="Times New Roman" w:hAnsi="Times New Roman"/>
          <w:sz w:val="28"/>
          <w:szCs w:val="28"/>
          <w:lang w:val="kk-KZ"/>
        </w:rPr>
        <w:t>- ойларын қорытындылауды, пікірін дәлелдеуді үйренеді;</w:t>
      </w:r>
    </w:p>
    <w:p w:rsidR="00A32F83" w:rsidRPr="005B0FD1" w:rsidRDefault="00A32F83" w:rsidP="00A32F83">
      <w:pPr>
        <w:tabs>
          <w:tab w:val="left" w:pos="993"/>
        </w:tabs>
        <w:ind w:firstLine="709"/>
        <w:jc w:val="both"/>
        <w:rPr>
          <w:rFonts w:ascii="Times New Roman" w:hAnsi="Times New Roman"/>
          <w:sz w:val="28"/>
          <w:szCs w:val="28"/>
          <w:lang w:val="kk-KZ"/>
        </w:rPr>
      </w:pPr>
      <w:r w:rsidRPr="005B0FD1">
        <w:rPr>
          <w:rFonts w:ascii="Times New Roman" w:hAnsi="Times New Roman"/>
          <w:sz w:val="28"/>
          <w:szCs w:val="28"/>
          <w:lang w:val="kk-KZ"/>
        </w:rPr>
        <w:t>- әр оқушы білім деңгейін байқап, өзін- өзі бағалап отырады, жұптық бағалау, ал сабақ соңында топ көшбасшылар топты критериймен бағалап отырады;</w:t>
      </w:r>
    </w:p>
    <w:p w:rsidR="00A32F83" w:rsidRPr="005B0FD1" w:rsidRDefault="00A32F83" w:rsidP="00A32F83">
      <w:pPr>
        <w:tabs>
          <w:tab w:val="left" w:pos="993"/>
        </w:tabs>
        <w:ind w:firstLine="709"/>
        <w:jc w:val="both"/>
        <w:rPr>
          <w:rFonts w:ascii="Times New Roman" w:hAnsi="Times New Roman"/>
          <w:sz w:val="28"/>
          <w:szCs w:val="28"/>
          <w:lang w:val="kk-KZ"/>
        </w:rPr>
      </w:pPr>
      <w:r w:rsidRPr="005B0FD1">
        <w:rPr>
          <w:rFonts w:ascii="Times New Roman" w:hAnsi="Times New Roman"/>
          <w:sz w:val="28"/>
          <w:szCs w:val="28"/>
          <w:lang w:val="kk-KZ"/>
        </w:rPr>
        <w:t xml:space="preserve">- </w:t>
      </w:r>
      <w:r>
        <w:rPr>
          <w:rFonts w:ascii="Times New Roman" w:hAnsi="Times New Roman"/>
          <w:sz w:val="28"/>
          <w:szCs w:val="28"/>
          <w:lang w:val="kk-KZ"/>
        </w:rPr>
        <w:t>мұғалім</w:t>
      </w:r>
      <w:r w:rsidRPr="005B0FD1">
        <w:rPr>
          <w:rFonts w:ascii="Times New Roman" w:hAnsi="Times New Roman"/>
          <w:sz w:val="28"/>
          <w:szCs w:val="28"/>
          <w:lang w:val="kk-KZ"/>
        </w:rPr>
        <w:t xml:space="preserve"> да оқушы да көп ізденуге дағдыланады</w:t>
      </w:r>
      <w:r>
        <w:rPr>
          <w:rFonts w:ascii="Times New Roman" w:hAnsi="Times New Roman"/>
          <w:sz w:val="28"/>
          <w:szCs w:val="28"/>
          <w:lang w:val="kk-KZ"/>
        </w:rPr>
        <w:t xml:space="preserve"> </w:t>
      </w:r>
      <w:r w:rsidRPr="00122D19">
        <w:rPr>
          <w:rFonts w:ascii="Times New Roman" w:hAnsi="Times New Roman"/>
          <w:sz w:val="28"/>
          <w:szCs w:val="28"/>
          <w:lang w:val="kk-KZ"/>
        </w:rPr>
        <w:t>[</w:t>
      </w:r>
      <w:r w:rsidRPr="007253AA">
        <w:rPr>
          <w:rFonts w:ascii="Times New Roman" w:hAnsi="Times New Roman"/>
          <w:sz w:val="28"/>
          <w:szCs w:val="28"/>
          <w:lang w:val="kk-KZ"/>
        </w:rPr>
        <w:t>1</w:t>
      </w:r>
      <w:r w:rsidR="00B319A6">
        <w:rPr>
          <w:rFonts w:ascii="Times New Roman" w:hAnsi="Times New Roman"/>
          <w:sz w:val="28"/>
          <w:szCs w:val="28"/>
          <w:lang w:val="kk-KZ"/>
        </w:rPr>
        <w:t>19</w:t>
      </w:r>
      <w:r w:rsidRPr="00122D19">
        <w:rPr>
          <w:rFonts w:ascii="Times New Roman" w:hAnsi="Times New Roman"/>
          <w:sz w:val="28"/>
          <w:szCs w:val="28"/>
          <w:lang w:val="kk-KZ"/>
        </w:rPr>
        <w:t>]</w:t>
      </w:r>
      <w:r w:rsidRPr="005B0FD1">
        <w:rPr>
          <w:rFonts w:ascii="Times New Roman" w:hAnsi="Times New Roman"/>
          <w:sz w:val="28"/>
          <w:szCs w:val="28"/>
          <w:lang w:val="kk-KZ"/>
        </w:rPr>
        <w:t>.</w:t>
      </w:r>
    </w:p>
    <w:p w:rsidR="00575266" w:rsidRPr="00F722AF" w:rsidRDefault="00575266" w:rsidP="0062458F">
      <w:pPr>
        <w:ind w:firstLine="709"/>
        <w:jc w:val="both"/>
        <w:rPr>
          <w:rFonts w:ascii="Times New Roman" w:hAnsi="Times New Roman"/>
          <w:sz w:val="28"/>
          <w:szCs w:val="28"/>
          <w:shd w:val="clear" w:color="auto" w:fill="FFFFFF"/>
          <w:lang w:val="kk-KZ"/>
        </w:rPr>
      </w:pPr>
      <w:r w:rsidRPr="00F722AF">
        <w:rPr>
          <w:rFonts w:ascii="Times New Roman" w:hAnsi="Times New Roman"/>
          <w:sz w:val="28"/>
          <w:szCs w:val="28"/>
          <w:shd w:val="clear" w:color="auto" w:fill="FFFFFF"/>
          <w:lang w:val="kk-KZ"/>
        </w:rPr>
        <w:t xml:space="preserve">Сабақта қандай оқушы болмасын, </w:t>
      </w:r>
      <w:r w:rsidR="001535DD">
        <w:rPr>
          <w:rFonts w:ascii="Times New Roman" w:hAnsi="Times New Roman"/>
          <w:sz w:val="28"/>
          <w:szCs w:val="28"/>
          <w:shd w:val="clear" w:color="auto" w:fill="FFFFFF"/>
          <w:lang w:val="kk-KZ"/>
        </w:rPr>
        <w:t xml:space="preserve">қалай </w:t>
      </w:r>
      <w:r w:rsidRPr="00F722AF">
        <w:rPr>
          <w:rFonts w:ascii="Times New Roman" w:hAnsi="Times New Roman"/>
          <w:sz w:val="28"/>
          <w:szCs w:val="28"/>
          <w:shd w:val="clear" w:color="auto" w:fill="FFFFFF"/>
          <w:lang w:val="kk-KZ"/>
        </w:rPr>
        <w:t>жақсы оқитынына қарамастан І деңгей</w:t>
      </w:r>
      <w:r w:rsidR="001535DD">
        <w:rPr>
          <w:rFonts w:ascii="Times New Roman" w:hAnsi="Times New Roman"/>
          <w:sz w:val="28"/>
          <w:szCs w:val="28"/>
          <w:shd w:val="clear" w:color="auto" w:fill="FFFFFF"/>
          <w:lang w:val="kk-KZ"/>
        </w:rPr>
        <w:t>дің</w:t>
      </w:r>
      <w:r w:rsidRPr="00F722AF">
        <w:rPr>
          <w:rFonts w:ascii="Times New Roman" w:hAnsi="Times New Roman"/>
          <w:sz w:val="28"/>
          <w:szCs w:val="28"/>
          <w:shd w:val="clear" w:color="auto" w:fill="FFFFFF"/>
          <w:lang w:val="kk-KZ"/>
        </w:rPr>
        <w:t xml:space="preserve"> тапсырмаларын орындайды. І деңгей</w:t>
      </w:r>
      <w:r w:rsidR="001535DD">
        <w:rPr>
          <w:rFonts w:ascii="Times New Roman" w:hAnsi="Times New Roman"/>
          <w:sz w:val="28"/>
          <w:szCs w:val="28"/>
          <w:shd w:val="clear" w:color="auto" w:fill="FFFFFF"/>
          <w:lang w:val="kk-KZ"/>
        </w:rPr>
        <w:t>дің</w:t>
      </w:r>
      <w:r w:rsidRPr="00F722AF">
        <w:rPr>
          <w:rFonts w:ascii="Times New Roman" w:hAnsi="Times New Roman"/>
          <w:sz w:val="28"/>
          <w:szCs w:val="28"/>
          <w:shd w:val="clear" w:color="auto" w:fill="FFFFFF"/>
          <w:lang w:val="kk-KZ"/>
        </w:rPr>
        <w:t xml:space="preserve"> тапсырмаларын орындау мемлекеттік білім стандарты талаптарының орындалуына сәйкес келеді. Әрбір оқушы І деңгей</w:t>
      </w:r>
      <w:r w:rsidR="001535DD">
        <w:rPr>
          <w:rFonts w:ascii="Times New Roman" w:hAnsi="Times New Roman"/>
          <w:sz w:val="28"/>
          <w:szCs w:val="28"/>
          <w:shd w:val="clear" w:color="auto" w:fill="FFFFFF"/>
          <w:lang w:val="kk-KZ"/>
        </w:rPr>
        <w:t xml:space="preserve"> тапсырмасын</w:t>
      </w:r>
      <w:r w:rsidRPr="00F722AF">
        <w:rPr>
          <w:rFonts w:ascii="Times New Roman" w:hAnsi="Times New Roman"/>
          <w:sz w:val="28"/>
          <w:szCs w:val="28"/>
          <w:shd w:val="clear" w:color="auto" w:fill="FFFFFF"/>
          <w:lang w:val="kk-KZ"/>
        </w:rPr>
        <w:t xml:space="preserve"> орындауға міндетті және одан жоғарғы деңгейдегі тапсырмаларды орындауға құқылы. Осыған байланысты «үлгерімі төмен, баяу» оқушы жақсы оқитын оқушыға ілесе алмау мүмкін. І деңгей</w:t>
      </w:r>
      <w:r w:rsidR="001535DD">
        <w:rPr>
          <w:rFonts w:ascii="Times New Roman" w:hAnsi="Times New Roman"/>
          <w:sz w:val="28"/>
          <w:szCs w:val="28"/>
          <w:shd w:val="clear" w:color="auto" w:fill="FFFFFF"/>
          <w:lang w:val="kk-KZ"/>
        </w:rPr>
        <w:t>дің</w:t>
      </w:r>
      <w:r w:rsidRPr="00F722AF">
        <w:rPr>
          <w:rFonts w:ascii="Times New Roman" w:hAnsi="Times New Roman"/>
          <w:sz w:val="28"/>
          <w:szCs w:val="28"/>
          <w:shd w:val="clear" w:color="auto" w:fill="FFFFFF"/>
          <w:lang w:val="kk-KZ"/>
        </w:rPr>
        <w:t xml:space="preserve"> тапсырмаларын орындай алмаған жағдайда қалған тапсырмаларды үйде орындауға мүмкіндік беріледі. </w:t>
      </w:r>
    </w:p>
    <w:p w:rsidR="00575266" w:rsidRPr="00F722AF" w:rsidRDefault="00575266" w:rsidP="0062458F">
      <w:pPr>
        <w:ind w:firstLine="709"/>
        <w:jc w:val="both"/>
        <w:rPr>
          <w:rFonts w:ascii="Times New Roman" w:hAnsi="Times New Roman"/>
          <w:sz w:val="28"/>
          <w:szCs w:val="28"/>
          <w:shd w:val="clear" w:color="auto" w:fill="FFFFFF"/>
          <w:lang w:val="kk-KZ"/>
        </w:rPr>
      </w:pPr>
      <w:r w:rsidRPr="00F722AF">
        <w:rPr>
          <w:rFonts w:ascii="Times New Roman" w:hAnsi="Times New Roman"/>
          <w:sz w:val="28"/>
          <w:szCs w:val="28"/>
          <w:shd w:val="clear" w:color="auto" w:fill="FFFFFF"/>
          <w:lang w:val="kk-KZ"/>
        </w:rPr>
        <w:t>I</w:t>
      </w:r>
      <w:r w:rsidR="00D402AC">
        <w:rPr>
          <w:rFonts w:ascii="Times New Roman" w:hAnsi="Times New Roman"/>
          <w:sz w:val="28"/>
          <w:szCs w:val="28"/>
          <w:shd w:val="clear" w:color="auto" w:fill="FFFFFF"/>
          <w:lang w:val="kk-KZ"/>
        </w:rPr>
        <w:t>-</w:t>
      </w:r>
      <w:r w:rsidRPr="00F722AF">
        <w:rPr>
          <w:rFonts w:ascii="Times New Roman" w:hAnsi="Times New Roman"/>
          <w:sz w:val="28"/>
          <w:szCs w:val="28"/>
          <w:shd w:val="clear" w:color="auto" w:fill="FFFFFF"/>
          <w:lang w:val="kk-KZ"/>
        </w:rPr>
        <w:t>деңгейдегі тапсырмалар:</w:t>
      </w:r>
    </w:p>
    <w:p w:rsidR="00575266" w:rsidRPr="00F722AF" w:rsidRDefault="00575266" w:rsidP="0062458F">
      <w:pPr>
        <w:ind w:firstLine="709"/>
        <w:jc w:val="both"/>
        <w:rPr>
          <w:rFonts w:ascii="Times New Roman" w:hAnsi="Times New Roman"/>
          <w:sz w:val="28"/>
          <w:szCs w:val="28"/>
          <w:shd w:val="clear" w:color="auto" w:fill="FFFFFF"/>
          <w:lang w:val="kk-KZ"/>
        </w:rPr>
      </w:pPr>
      <w:r w:rsidRPr="00F722AF">
        <w:rPr>
          <w:rFonts w:ascii="Times New Roman" w:hAnsi="Times New Roman"/>
          <w:sz w:val="28"/>
          <w:szCs w:val="28"/>
          <w:shd w:val="clear" w:color="auto" w:fill="FFFFFF"/>
          <w:lang w:val="kk-KZ"/>
        </w:rPr>
        <w:t>1) жеңіл тапсырмалар орындауға лайықталған болуы;</w:t>
      </w:r>
    </w:p>
    <w:p w:rsidR="00575266" w:rsidRPr="00F722AF" w:rsidRDefault="00575266" w:rsidP="00A423A8">
      <w:pPr>
        <w:ind w:firstLine="709"/>
        <w:jc w:val="both"/>
        <w:rPr>
          <w:rFonts w:ascii="Times New Roman" w:hAnsi="Times New Roman"/>
          <w:sz w:val="28"/>
          <w:szCs w:val="28"/>
          <w:shd w:val="clear" w:color="auto" w:fill="FFFFFF"/>
          <w:lang w:val="kk-KZ"/>
        </w:rPr>
      </w:pPr>
      <w:r w:rsidRPr="00F722AF">
        <w:rPr>
          <w:rFonts w:ascii="Times New Roman" w:hAnsi="Times New Roman"/>
          <w:sz w:val="28"/>
          <w:szCs w:val="28"/>
          <w:shd w:val="clear" w:color="auto" w:fill="FFFFFF"/>
          <w:lang w:val="kk-KZ"/>
        </w:rPr>
        <w:t>2) алдыңғы сабақта жаңадан меңгерілген білімнің өңін өзгертпей қайталап, пысықтауына мүмкіндік берілуі;</w:t>
      </w:r>
    </w:p>
    <w:p w:rsidR="00575266" w:rsidRPr="00F722AF" w:rsidRDefault="00575266" w:rsidP="00A423A8">
      <w:pPr>
        <w:ind w:firstLine="709"/>
        <w:jc w:val="both"/>
        <w:rPr>
          <w:rFonts w:ascii="Times New Roman" w:hAnsi="Times New Roman"/>
          <w:sz w:val="28"/>
          <w:szCs w:val="28"/>
          <w:shd w:val="clear" w:color="auto" w:fill="FFFFFF"/>
          <w:lang w:val="kk-KZ"/>
        </w:rPr>
      </w:pPr>
      <w:r w:rsidRPr="00F722AF">
        <w:rPr>
          <w:rFonts w:ascii="Times New Roman" w:hAnsi="Times New Roman"/>
          <w:sz w:val="28"/>
          <w:szCs w:val="28"/>
          <w:shd w:val="clear" w:color="auto" w:fill="FFFFFF"/>
          <w:lang w:val="kk-KZ"/>
        </w:rPr>
        <w:t>3) тапсырмалар жаңа тақырып үшін өмірмен байланысты болуы керек;</w:t>
      </w:r>
    </w:p>
    <w:p w:rsidR="00575266" w:rsidRPr="00F722AF" w:rsidRDefault="00575266" w:rsidP="0062458F">
      <w:pPr>
        <w:ind w:firstLine="709"/>
        <w:jc w:val="both"/>
        <w:rPr>
          <w:rFonts w:ascii="Times New Roman" w:hAnsi="Times New Roman"/>
          <w:sz w:val="28"/>
          <w:szCs w:val="28"/>
          <w:shd w:val="clear" w:color="auto" w:fill="FFFFFF"/>
          <w:lang w:val="kk-KZ"/>
        </w:rPr>
      </w:pPr>
      <w:r w:rsidRPr="00F722AF">
        <w:rPr>
          <w:rFonts w:ascii="Times New Roman" w:hAnsi="Times New Roman"/>
          <w:sz w:val="28"/>
          <w:szCs w:val="28"/>
          <w:shd w:val="clear" w:color="auto" w:fill="FFFFFF"/>
          <w:lang w:val="kk-KZ"/>
        </w:rPr>
        <w:t>II</w:t>
      </w:r>
      <w:r w:rsidR="00D402AC">
        <w:rPr>
          <w:rFonts w:ascii="Times New Roman" w:hAnsi="Times New Roman"/>
          <w:sz w:val="28"/>
          <w:szCs w:val="28"/>
          <w:shd w:val="clear" w:color="auto" w:fill="FFFFFF"/>
          <w:lang w:val="kk-KZ"/>
        </w:rPr>
        <w:t>-</w:t>
      </w:r>
      <w:r w:rsidRPr="00F722AF">
        <w:rPr>
          <w:rFonts w:ascii="Times New Roman" w:hAnsi="Times New Roman"/>
          <w:sz w:val="28"/>
          <w:szCs w:val="28"/>
          <w:shd w:val="clear" w:color="auto" w:fill="FFFFFF"/>
          <w:lang w:val="kk-KZ"/>
        </w:rPr>
        <w:t>деңгейдегі тапсырмалар:</w:t>
      </w:r>
    </w:p>
    <w:p w:rsidR="00575266" w:rsidRPr="00F722AF" w:rsidRDefault="00575266" w:rsidP="0062458F">
      <w:pPr>
        <w:ind w:firstLine="851"/>
        <w:jc w:val="both"/>
        <w:rPr>
          <w:rFonts w:ascii="Times New Roman" w:hAnsi="Times New Roman"/>
          <w:sz w:val="28"/>
          <w:szCs w:val="28"/>
          <w:shd w:val="clear" w:color="auto" w:fill="FFFFFF"/>
          <w:lang w:val="kk-KZ"/>
        </w:rPr>
      </w:pPr>
      <w:r w:rsidRPr="00F722AF">
        <w:rPr>
          <w:rFonts w:ascii="Times New Roman" w:hAnsi="Times New Roman"/>
          <w:sz w:val="28"/>
          <w:szCs w:val="28"/>
          <w:shd w:val="clear" w:color="auto" w:fill="FFFFFF"/>
          <w:lang w:val="kk-KZ"/>
        </w:rPr>
        <w:lastRenderedPageBreak/>
        <w:t>1) өтіп кеткен материалдарды жүйелеуге берілген тапсырмалар. Бұлар өзгертілген жағдайлардағы тапсырмалар, яғни бұрынғы тапсырмаларға ұқсас, сәл күрделі бірақ оларды орындау үшін алғашқы алған білімдерін түрлендіріп пайдалану қажет.</w:t>
      </w:r>
    </w:p>
    <w:p w:rsidR="00575266" w:rsidRPr="00F722AF" w:rsidRDefault="00575266" w:rsidP="0062458F">
      <w:pPr>
        <w:ind w:firstLine="851"/>
        <w:jc w:val="both"/>
        <w:rPr>
          <w:rFonts w:ascii="Times New Roman" w:hAnsi="Times New Roman"/>
          <w:sz w:val="28"/>
          <w:szCs w:val="28"/>
          <w:shd w:val="clear" w:color="auto" w:fill="FFFFFF"/>
          <w:lang w:val="kk-KZ"/>
        </w:rPr>
      </w:pPr>
      <w:r w:rsidRPr="00F722AF">
        <w:rPr>
          <w:rFonts w:ascii="Times New Roman" w:hAnsi="Times New Roman"/>
          <w:sz w:val="28"/>
          <w:szCs w:val="28"/>
          <w:shd w:val="clear" w:color="auto" w:fill="FFFFFF"/>
          <w:lang w:val="kk-KZ"/>
        </w:rPr>
        <w:t>2) оқушының ойлау қабілетін жетілдіруге берілетін тапсырмалар. Оларда күнделікті өмірде қолданатын тапсырмалар</w:t>
      </w:r>
      <w:r w:rsidR="001535DD">
        <w:rPr>
          <w:rFonts w:ascii="Times New Roman" w:hAnsi="Times New Roman"/>
          <w:sz w:val="28"/>
          <w:szCs w:val="28"/>
          <w:shd w:val="clear" w:color="auto" w:fill="FFFFFF"/>
          <w:lang w:val="kk-KZ"/>
        </w:rPr>
        <w:t xml:space="preserve"> түрінде</w:t>
      </w:r>
      <w:r w:rsidRPr="00F722AF">
        <w:rPr>
          <w:rFonts w:ascii="Times New Roman" w:hAnsi="Times New Roman"/>
          <w:sz w:val="28"/>
          <w:szCs w:val="28"/>
          <w:shd w:val="clear" w:color="auto" w:fill="FFFFFF"/>
          <w:lang w:val="kk-KZ"/>
        </w:rPr>
        <w:t xml:space="preserve"> құрастырылу</w:t>
      </w:r>
      <w:r w:rsidR="001535DD">
        <w:rPr>
          <w:rFonts w:ascii="Times New Roman" w:hAnsi="Times New Roman"/>
          <w:sz w:val="28"/>
          <w:szCs w:val="28"/>
          <w:shd w:val="clear" w:color="auto" w:fill="FFFFFF"/>
          <w:lang w:val="kk-KZ"/>
        </w:rPr>
        <w:t>ы</w:t>
      </w:r>
      <w:r w:rsidRPr="00F722AF">
        <w:rPr>
          <w:rFonts w:ascii="Times New Roman" w:hAnsi="Times New Roman"/>
          <w:sz w:val="28"/>
          <w:szCs w:val="28"/>
          <w:shd w:val="clear" w:color="auto" w:fill="FFFFFF"/>
          <w:lang w:val="kk-KZ"/>
        </w:rPr>
        <w:t xml:space="preserve"> қажет.</w:t>
      </w:r>
    </w:p>
    <w:p w:rsidR="00575266" w:rsidRPr="00F722AF" w:rsidRDefault="00575266" w:rsidP="0062458F">
      <w:pPr>
        <w:ind w:firstLine="709"/>
        <w:jc w:val="both"/>
        <w:rPr>
          <w:rFonts w:ascii="Times New Roman" w:hAnsi="Times New Roman"/>
          <w:sz w:val="28"/>
          <w:szCs w:val="28"/>
          <w:shd w:val="clear" w:color="auto" w:fill="FFFFFF"/>
          <w:lang w:val="kk-KZ"/>
        </w:rPr>
      </w:pPr>
      <w:r w:rsidRPr="00F722AF">
        <w:rPr>
          <w:rFonts w:ascii="Times New Roman" w:hAnsi="Times New Roman"/>
          <w:sz w:val="28"/>
          <w:szCs w:val="28"/>
          <w:shd w:val="clear" w:color="auto" w:fill="FFFFFF"/>
          <w:lang w:val="kk-KZ"/>
        </w:rPr>
        <w:t>III</w:t>
      </w:r>
      <w:r w:rsidR="00D402AC">
        <w:rPr>
          <w:rFonts w:ascii="Times New Roman" w:hAnsi="Times New Roman"/>
          <w:sz w:val="28"/>
          <w:szCs w:val="28"/>
          <w:shd w:val="clear" w:color="auto" w:fill="FFFFFF"/>
          <w:lang w:val="kk-KZ"/>
        </w:rPr>
        <w:t>-</w:t>
      </w:r>
      <w:r w:rsidRPr="00F722AF">
        <w:rPr>
          <w:rFonts w:ascii="Times New Roman" w:hAnsi="Times New Roman"/>
          <w:sz w:val="28"/>
          <w:szCs w:val="28"/>
          <w:shd w:val="clear" w:color="auto" w:fill="FFFFFF"/>
          <w:lang w:val="kk-KZ"/>
        </w:rPr>
        <w:t>деңгейдегі тапсырмалар:</w:t>
      </w:r>
    </w:p>
    <w:p w:rsidR="00575266" w:rsidRPr="00F722AF" w:rsidRDefault="00575266" w:rsidP="0062458F">
      <w:pPr>
        <w:ind w:firstLine="851"/>
        <w:jc w:val="both"/>
        <w:rPr>
          <w:rFonts w:ascii="Times New Roman" w:hAnsi="Times New Roman"/>
          <w:sz w:val="28"/>
          <w:szCs w:val="28"/>
          <w:shd w:val="clear" w:color="auto" w:fill="FFFFFF"/>
          <w:lang w:val="kk-KZ"/>
        </w:rPr>
      </w:pPr>
      <w:r w:rsidRPr="00F722AF">
        <w:rPr>
          <w:rFonts w:ascii="Times New Roman" w:hAnsi="Times New Roman"/>
          <w:sz w:val="28"/>
          <w:szCs w:val="28"/>
          <w:shd w:val="clear" w:color="auto" w:fill="FFFFFF"/>
          <w:lang w:val="kk-KZ"/>
        </w:rPr>
        <w:t>1) танымдық – іздену түрдегі күрделі тапсырмаларды орындау барысында оқушылар жаңа тақырып бойынша меңгерген алғашқы қарапайым білімдерін жетілдіріп, тереңдетумен қатар, өзі үшін жаңалық ашуы тиіс;</w:t>
      </w:r>
    </w:p>
    <w:p w:rsidR="00575266" w:rsidRPr="00F722AF" w:rsidRDefault="00575266" w:rsidP="0062458F">
      <w:pPr>
        <w:ind w:firstLine="851"/>
        <w:jc w:val="both"/>
        <w:rPr>
          <w:rFonts w:ascii="Times New Roman" w:hAnsi="Times New Roman"/>
          <w:sz w:val="28"/>
          <w:szCs w:val="28"/>
          <w:shd w:val="clear" w:color="auto" w:fill="FFFFFF"/>
          <w:lang w:val="kk-KZ"/>
        </w:rPr>
      </w:pPr>
      <w:r w:rsidRPr="00F722AF">
        <w:rPr>
          <w:rFonts w:ascii="Times New Roman" w:hAnsi="Times New Roman"/>
          <w:sz w:val="28"/>
          <w:szCs w:val="28"/>
          <w:shd w:val="clear" w:color="auto" w:fill="FFFFFF"/>
          <w:lang w:val="kk-KZ"/>
        </w:rPr>
        <w:t>2) әртүрлі әдіс, тәсілдермен орындалатын күрделі тапсырмалар</w:t>
      </w:r>
    </w:p>
    <w:p w:rsidR="00575266" w:rsidRDefault="00575266" w:rsidP="0062458F">
      <w:pPr>
        <w:ind w:firstLine="851"/>
        <w:jc w:val="both"/>
        <w:rPr>
          <w:rFonts w:ascii="Times New Roman" w:hAnsi="Times New Roman"/>
          <w:sz w:val="28"/>
          <w:szCs w:val="28"/>
          <w:shd w:val="clear" w:color="auto" w:fill="FFFFFF"/>
          <w:lang w:val="kk-KZ"/>
        </w:rPr>
      </w:pPr>
      <w:r w:rsidRPr="00F722AF">
        <w:rPr>
          <w:rFonts w:ascii="Times New Roman" w:hAnsi="Times New Roman"/>
          <w:sz w:val="28"/>
          <w:szCs w:val="28"/>
          <w:shd w:val="clear" w:color="auto" w:fill="FFFFFF"/>
          <w:lang w:val="kk-KZ"/>
        </w:rPr>
        <w:t>3) оқушылардың жинаған өмірлік тәжірбиесін қолданып қалыптастырған ұғым, түсініктерінің, қиялы мен белсенді ой еңбегінің нәтижесінде жаңаша, өздігімен құрастыру және оны өздігімен шығаруға бағытталған, ой қорытуға арналған, дағды қалыптастыратын күрделі тапсырмалар болады</w:t>
      </w:r>
      <w:r w:rsidR="0062458F">
        <w:rPr>
          <w:rFonts w:ascii="Times New Roman" w:hAnsi="Times New Roman"/>
          <w:sz w:val="28"/>
          <w:szCs w:val="28"/>
          <w:shd w:val="clear" w:color="auto" w:fill="FFFFFF"/>
          <w:lang w:val="kk-KZ"/>
        </w:rPr>
        <w:t xml:space="preserve"> </w:t>
      </w:r>
      <w:r w:rsidR="00FD4E14">
        <w:rPr>
          <w:rFonts w:ascii="Times New Roman" w:hAnsi="Times New Roman"/>
          <w:sz w:val="28"/>
          <w:szCs w:val="28"/>
          <w:shd w:val="clear" w:color="auto" w:fill="FFFFFF"/>
          <w:lang w:val="kk-KZ"/>
        </w:rPr>
        <w:t>[</w:t>
      </w:r>
      <w:r w:rsidR="00BB4F9B" w:rsidRPr="007253AA">
        <w:rPr>
          <w:rFonts w:ascii="Times New Roman" w:hAnsi="Times New Roman"/>
          <w:sz w:val="28"/>
          <w:szCs w:val="28"/>
          <w:shd w:val="clear" w:color="auto" w:fill="FFFFFF"/>
          <w:lang w:val="kk-KZ"/>
        </w:rPr>
        <w:t>1</w:t>
      </w:r>
      <w:r w:rsidR="008B60D1" w:rsidRPr="007253AA">
        <w:rPr>
          <w:rFonts w:ascii="Times New Roman" w:hAnsi="Times New Roman"/>
          <w:sz w:val="28"/>
          <w:szCs w:val="28"/>
          <w:shd w:val="clear" w:color="auto" w:fill="FFFFFF"/>
          <w:lang w:val="kk-KZ"/>
        </w:rPr>
        <w:t>2</w:t>
      </w:r>
      <w:r w:rsidR="00B319A6">
        <w:rPr>
          <w:rFonts w:ascii="Times New Roman" w:hAnsi="Times New Roman"/>
          <w:sz w:val="28"/>
          <w:szCs w:val="28"/>
          <w:shd w:val="clear" w:color="auto" w:fill="FFFFFF"/>
          <w:lang w:val="kk-KZ"/>
        </w:rPr>
        <w:t>0</w:t>
      </w:r>
      <w:r w:rsidR="00FD4E14">
        <w:rPr>
          <w:rFonts w:ascii="Times New Roman" w:hAnsi="Times New Roman"/>
          <w:sz w:val="28"/>
          <w:szCs w:val="28"/>
          <w:shd w:val="clear" w:color="auto" w:fill="FFFFFF"/>
          <w:lang w:val="kk-KZ"/>
        </w:rPr>
        <w:t>]</w:t>
      </w:r>
      <w:r w:rsidRPr="00F722AF">
        <w:rPr>
          <w:rFonts w:ascii="Times New Roman" w:hAnsi="Times New Roman"/>
          <w:sz w:val="28"/>
          <w:szCs w:val="28"/>
          <w:shd w:val="clear" w:color="auto" w:fill="FFFFFF"/>
          <w:lang w:val="kk-KZ"/>
        </w:rPr>
        <w:t>.</w:t>
      </w:r>
    </w:p>
    <w:p w:rsidR="00F956DC" w:rsidRDefault="00F956DC" w:rsidP="0062458F">
      <w:pPr>
        <w:ind w:firstLine="709"/>
        <w:jc w:val="both"/>
        <w:rPr>
          <w:rFonts w:ascii="Times New Roman" w:hAnsi="Times New Roman"/>
          <w:sz w:val="28"/>
          <w:szCs w:val="28"/>
          <w:shd w:val="clear" w:color="auto" w:fill="FFFFFF"/>
          <w:lang w:val="kk-KZ"/>
        </w:rPr>
      </w:pPr>
    </w:p>
    <w:p w:rsidR="00575266" w:rsidRDefault="00F956DC" w:rsidP="0062458F">
      <w:pPr>
        <w:jc w:val="both"/>
        <w:rPr>
          <w:rFonts w:ascii="Times New Roman" w:hAnsi="Times New Roman"/>
          <w:sz w:val="28"/>
          <w:szCs w:val="28"/>
          <w:lang w:val="kk-KZ"/>
        </w:rPr>
      </w:pPr>
      <w:r>
        <w:rPr>
          <w:rFonts w:ascii="Times New Roman" w:hAnsi="Times New Roman"/>
          <w:sz w:val="28"/>
          <w:szCs w:val="28"/>
          <w:lang w:val="kk-KZ"/>
        </w:rPr>
        <w:t>Кесте 1</w:t>
      </w:r>
      <w:r w:rsidR="00705129">
        <w:rPr>
          <w:rFonts w:ascii="Times New Roman" w:hAnsi="Times New Roman"/>
          <w:sz w:val="28"/>
          <w:szCs w:val="28"/>
          <w:lang w:val="kk-KZ"/>
        </w:rPr>
        <w:t>1</w:t>
      </w:r>
      <w:r>
        <w:rPr>
          <w:rFonts w:ascii="Times New Roman" w:hAnsi="Times New Roman"/>
          <w:sz w:val="28"/>
          <w:szCs w:val="28"/>
          <w:lang w:val="kk-KZ"/>
        </w:rPr>
        <w:t xml:space="preserve"> - Білім алушылардың оқу жетістігі деңгейі сипаттамасы</w:t>
      </w:r>
    </w:p>
    <w:p w:rsidR="00D402AC" w:rsidRPr="00D402AC" w:rsidRDefault="00D402AC" w:rsidP="00D402AC">
      <w:pPr>
        <w:jc w:val="right"/>
        <w:rPr>
          <w:rFonts w:ascii="Times New Roman" w:hAnsi="Times New Roman"/>
          <w:sz w:val="16"/>
          <w:szCs w:val="16"/>
          <w:shd w:val="clear" w:color="auto" w:fill="FFFFFF"/>
          <w:lang w:val="kk-KZ"/>
        </w:rPr>
      </w:pPr>
    </w:p>
    <w:tbl>
      <w:tblPr>
        <w:tblW w:w="9659"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6"/>
        <w:gridCol w:w="1775"/>
        <w:gridCol w:w="5182"/>
        <w:gridCol w:w="1386"/>
      </w:tblGrid>
      <w:tr w:rsidR="00575266" w:rsidRPr="00F722AF" w:rsidTr="00D402AC">
        <w:trPr>
          <w:trHeight w:val="789"/>
        </w:trPr>
        <w:tc>
          <w:tcPr>
            <w:tcW w:w="1316" w:type="dxa"/>
            <w:vAlign w:val="center"/>
          </w:tcPr>
          <w:p w:rsidR="00575266" w:rsidRPr="00D402AC" w:rsidRDefault="00575266" w:rsidP="00A32F83">
            <w:pPr>
              <w:jc w:val="center"/>
              <w:rPr>
                <w:rFonts w:ascii="Times New Roman" w:hAnsi="Times New Roman"/>
                <w:bCs/>
                <w:iCs/>
                <w:sz w:val="24"/>
                <w:szCs w:val="24"/>
              </w:rPr>
            </w:pPr>
            <w:r w:rsidRPr="00D402AC">
              <w:rPr>
                <w:rFonts w:ascii="Times New Roman" w:hAnsi="Times New Roman"/>
                <w:b/>
                <w:bCs/>
                <w:sz w:val="24"/>
                <w:szCs w:val="24"/>
                <w:shd w:val="clear" w:color="auto" w:fill="FFFFFF"/>
                <w:lang w:val="kk-KZ"/>
              </w:rPr>
              <w:br w:type="page"/>
            </w:r>
            <w:r w:rsidR="00A32F83" w:rsidRPr="00D402AC">
              <w:rPr>
                <w:rFonts w:ascii="Times New Roman" w:hAnsi="Times New Roman"/>
                <w:bCs/>
                <w:iCs/>
                <w:sz w:val="24"/>
                <w:szCs w:val="24"/>
              </w:rPr>
              <w:t>Критерий</w:t>
            </w:r>
          </w:p>
        </w:tc>
        <w:tc>
          <w:tcPr>
            <w:tcW w:w="1775" w:type="dxa"/>
            <w:vAlign w:val="center"/>
          </w:tcPr>
          <w:p w:rsidR="00575266" w:rsidRPr="00D402AC" w:rsidRDefault="00575266" w:rsidP="00D402AC">
            <w:pPr>
              <w:ind w:left="-103" w:right="-112" w:firstLine="103"/>
              <w:jc w:val="center"/>
              <w:rPr>
                <w:rFonts w:ascii="Times New Roman" w:hAnsi="Times New Roman"/>
                <w:bCs/>
                <w:iCs/>
                <w:sz w:val="24"/>
                <w:szCs w:val="24"/>
                <w:lang w:val="kk-KZ"/>
              </w:rPr>
            </w:pPr>
            <w:r w:rsidRPr="00D402AC">
              <w:rPr>
                <w:rFonts w:ascii="Times New Roman" w:hAnsi="Times New Roman"/>
                <w:bCs/>
                <w:iCs/>
                <w:sz w:val="24"/>
                <w:szCs w:val="24"/>
              </w:rPr>
              <w:t>Ойлау дағдыларын</w:t>
            </w:r>
            <w:r w:rsidRPr="00D402AC">
              <w:rPr>
                <w:rFonts w:ascii="Times New Roman" w:hAnsi="Times New Roman"/>
                <w:bCs/>
                <w:iCs/>
                <w:sz w:val="24"/>
                <w:szCs w:val="24"/>
                <w:lang w:val="kk-KZ"/>
              </w:rPr>
              <w:t>ның деңгей</w:t>
            </w:r>
          </w:p>
        </w:tc>
        <w:tc>
          <w:tcPr>
            <w:tcW w:w="5182" w:type="dxa"/>
            <w:vAlign w:val="center"/>
          </w:tcPr>
          <w:p w:rsidR="00575266" w:rsidRPr="00D402AC" w:rsidRDefault="00575266" w:rsidP="00D402AC">
            <w:pPr>
              <w:jc w:val="center"/>
              <w:rPr>
                <w:rFonts w:ascii="Times New Roman" w:hAnsi="Times New Roman"/>
                <w:bCs/>
                <w:iCs/>
                <w:sz w:val="24"/>
                <w:szCs w:val="24"/>
              </w:rPr>
            </w:pPr>
            <w:r w:rsidRPr="00D402AC">
              <w:rPr>
                <w:rFonts w:ascii="Times New Roman" w:hAnsi="Times New Roman"/>
                <w:bCs/>
                <w:iCs/>
                <w:sz w:val="24"/>
                <w:szCs w:val="24"/>
              </w:rPr>
              <w:t>Критерийдің сипаттамасы</w:t>
            </w:r>
          </w:p>
        </w:tc>
        <w:tc>
          <w:tcPr>
            <w:tcW w:w="1386" w:type="dxa"/>
            <w:vAlign w:val="center"/>
          </w:tcPr>
          <w:p w:rsidR="00575266" w:rsidRPr="00D402AC" w:rsidRDefault="00575266" w:rsidP="00A32F83">
            <w:pPr>
              <w:jc w:val="center"/>
              <w:rPr>
                <w:rFonts w:ascii="Times New Roman" w:hAnsi="Times New Roman"/>
                <w:bCs/>
                <w:iCs/>
                <w:sz w:val="24"/>
                <w:szCs w:val="24"/>
              </w:rPr>
            </w:pPr>
            <w:r w:rsidRPr="00D402AC">
              <w:rPr>
                <w:rFonts w:ascii="Times New Roman" w:hAnsi="Times New Roman"/>
                <w:bCs/>
                <w:iCs/>
                <w:sz w:val="24"/>
                <w:szCs w:val="24"/>
              </w:rPr>
              <w:t xml:space="preserve">Критерий бойынша </w:t>
            </w:r>
            <w:r w:rsidR="00A32F83">
              <w:rPr>
                <w:rFonts w:ascii="Times New Roman" w:hAnsi="Times New Roman"/>
                <w:bCs/>
                <w:iCs/>
                <w:sz w:val="24"/>
                <w:szCs w:val="24"/>
                <w:lang w:val="kk-KZ"/>
              </w:rPr>
              <w:t>ең жоғары</w:t>
            </w:r>
            <w:r w:rsidRPr="00D402AC">
              <w:rPr>
                <w:rFonts w:ascii="Times New Roman" w:hAnsi="Times New Roman"/>
                <w:bCs/>
                <w:iCs/>
                <w:sz w:val="24"/>
                <w:szCs w:val="24"/>
              </w:rPr>
              <w:t xml:space="preserve"> балл</w:t>
            </w:r>
          </w:p>
        </w:tc>
      </w:tr>
      <w:tr w:rsidR="00575266" w:rsidRPr="00F722AF" w:rsidTr="00D402AC">
        <w:trPr>
          <w:trHeight w:val="697"/>
        </w:trPr>
        <w:tc>
          <w:tcPr>
            <w:tcW w:w="1316" w:type="dxa"/>
          </w:tcPr>
          <w:p w:rsidR="00575266" w:rsidRPr="009033DA" w:rsidRDefault="00575266" w:rsidP="002D5AC4">
            <w:pPr>
              <w:jc w:val="center"/>
              <w:rPr>
                <w:rFonts w:ascii="Times New Roman" w:hAnsi="Times New Roman"/>
                <w:sz w:val="24"/>
                <w:szCs w:val="24"/>
                <w:lang w:val="kk-KZ"/>
              </w:rPr>
            </w:pPr>
            <w:r w:rsidRPr="009033DA">
              <w:rPr>
                <w:rFonts w:ascii="Times New Roman" w:hAnsi="Times New Roman"/>
                <w:sz w:val="24"/>
                <w:szCs w:val="24"/>
                <w:lang w:val="en-US"/>
              </w:rPr>
              <w:t>A</w:t>
            </w:r>
            <w:r w:rsidRPr="009033DA">
              <w:rPr>
                <w:rFonts w:ascii="Times New Roman" w:hAnsi="Times New Roman"/>
                <w:sz w:val="24"/>
                <w:szCs w:val="24"/>
                <w:lang w:val="kk-KZ"/>
              </w:rPr>
              <w:t xml:space="preserve"> </w:t>
            </w:r>
          </w:p>
          <w:p w:rsidR="00575266" w:rsidRPr="009033DA" w:rsidRDefault="00575266" w:rsidP="002D5AC4">
            <w:pPr>
              <w:rPr>
                <w:rFonts w:ascii="Times New Roman" w:hAnsi="Times New Roman"/>
                <w:sz w:val="24"/>
                <w:szCs w:val="24"/>
                <w:lang w:val="kk-KZ"/>
              </w:rPr>
            </w:pPr>
            <w:r w:rsidRPr="009033DA">
              <w:rPr>
                <w:rFonts w:ascii="Times New Roman" w:hAnsi="Times New Roman"/>
                <w:sz w:val="24"/>
                <w:szCs w:val="24"/>
                <w:lang w:val="kk-KZ"/>
              </w:rPr>
              <w:t>(1 деңгей)</w:t>
            </w:r>
          </w:p>
        </w:tc>
        <w:tc>
          <w:tcPr>
            <w:tcW w:w="1775" w:type="dxa"/>
          </w:tcPr>
          <w:p w:rsidR="00575266" w:rsidRPr="009033DA" w:rsidRDefault="00575266" w:rsidP="002D5AC4">
            <w:pPr>
              <w:rPr>
                <w:rFonts w:ascii="Times New Roman" w:hAnsi="Times New Roman"/>
                <w:sz w:val="24"/>
                <w:szCs w:val="24"/>
                <w:lang w:val="kk-KZ"/>
              </w:rPr>
            </w:pPr>
            <w:r w:rsidRPr="009033DA">
              <w:rPr>
                <w:rFonts w:ascii="Times New Roman" w:hAnsi="Times New Roman"/>
                <w:sz w:val="24"/>
                <w:szCs w:val="24"/>
              </w:rPr>
              <w:t>Білу</w:t>
            </w:r>
            <w:r w:rsidRPr="009033DA">
              <w:rPr>
                <w:rFonts w:ascii="Times New Roman" w:hAnsi="Times New Roman"/>
                <w:sz w:val="24"/>
                <w:szCs w:val="24"/>
                <w:lang w:val="kk-KZ"/>
              </w:rPr>
              <w:t>, т</w:t>
            </w:r>
            <w:r w:rsidRPr="009033DA">
              <w:rPr>
                <w:rFonts w:ascii="Times New Roman" w:hAnsi="Times New Roman"/>
                <w:sz w:val="24"/>
                <w:szCs w:val="24"/>
              </w:rPr>
              <w:t>үсіну</w:t>
            </w:r>
          </w:p>
        </w:tc>
        <w:tc>
          <w:tcPr>
            <w:tcW w:w="5182" w:type="dxa"/>
          </w:tcPr>
          <w:p w:rsidR="00575266" w:rsidRPr="009033DA" w:rsidRDefault="00575266" w:rsidP="002D5AC4">
            <w:pPr>
              <w:tabs>
                <w:tab w:val="left" w:pos="382"/>
              </w:tabs>
              <w:ind w:right="-166"/>
              <w:rPr>
                <w:rFonts w:ascii="Times New Roman" w:hAnsi="Times New Roman"/>
                <w:sz w:val="24"/>
                <w:szCs w:val="24"/>
                <w:lang w:val="kk-KZ"/>
              </w:rPr>
            </w:pPr>
            <w:r w:rsidRPr="009033DA">
              <w:rPr>
                <w:rFonts w:ascii="Times New Roman" w:hAnsi="Times New Roman"/>
                <w:sz w:val="24"/>
                <w:szCs w:val="24"/>
                <w:lang w:val="kk-KZ"/>
              </w:rPr>
              <w:t>Оқушы зерттелген материалды біледі және түсінеді, алған білімдерін стандартты және өзгертілген жағдайларда қолдана алады</w:t>
            </w:r>
          </w:p>
        </w:tc>
        <w:tc>
          <w:tcPr>
            <w:tcW w:w="1386" w:type="dxa"/>
          </w:tcPr>
          <w:p w:rsidR="00575266" w:rsidRPr="009033DA" w:rsidRDefault="00575266" w:rsidP="002D5AC4">
            <w:pPr>
              <w:jc w:val="center"/>
              <w:rPr>
                <w:rFonts w:ascii="Times New Roman" w:hAnsi="Times New Roman"/>
                <w:sz w:val="24"/>
                <w:szCs w:val="24"/>
                <w:lang w:val="kk-KZ"/>
              </w:rPr>
            </w:pPr>
            <w:r w:rsidRPr="009033DA">
              <w:rPr>
                <w:rFonts w:ascii="Times New Roman" w:hAnsi="Times New Roman"/>
                <w:sz w:val="24"/>
                <w:szCs w:val="24"/>
                <w:lang w:val="kk-KZ"/>
              </w:rPr>
              <w:t>2</w:t>
            </w:r>
          </w:p>
        </w:tc>
      </w:tr>
      <w:tr w:rsidR="00575266" w:rsidRPr="00F722AF" w:rsidTr="00D402AC">
        <w:trPr>
          <w:trHeight w:val="144"/>
        </w:trPr>
        <w:tc>
          <w:tcPr>
            <w:tcW w:w="1316" w:type="dxa"/>
          </w:tcPr>
          <w:p w:rsidR="00575266" w:rsidRPr="009033DA" w:rsidRDefault="00575266" w:rsidP="002D5AC4">
            <w:pPr>
              <w:jc w:val="center"/>
              <w:rPr>
                <w:rFonts w:ascii="Times New Roman" w:hAnsi="Times New Roman"/>
                <w:sz w:val="24"/>
                <w:szCs w:val="24"/>
                <w:lang w:val="en-US"/>
              </w:rPr>
            </w:pPr>
            <w:r w:rsidRPr="009033DA">
              <w:rPr>
                <w:rFonts w:ascii="Times New Roman" w:hAnsi="Times New Roman"/>
                <w:sz w:val="24"/>
                <w:szCs w:val="24"/>
                <w:lang w:val="en-US"/>
              </w:rPr>
              <w:t>B</w:t>
            </w:r>
          </w:p>
          <w:p w:rsidR="00575266" w:rsidRPr="009033DA" w:rsidRDefault="00575266" w:rsidP="002D5AC4">
            <w:pPr>
              <w:jc w:val="center"/>
              <w:rPr>
                <w:rFonts w:ascii="Times New Roman" w:hAnsi="Times New Roman"/>
                <w:sz w:val="24"/>
                <w:szCs w:val="24"/>
              </w:rPr>
            </w:pPr>
            <w:r w:rsidRPr="009033DA">
              <w:rPr>
                <w:rFonts w:ascii="Times New Roman" w:hAnsi="Times New Roman"/>
                <w:sz w:val="24"/>
                <w:szCs w:val="24"/>
                <w:lang w:val="kk-KZ"/>
              </w:rPr>
              <w:t>(2 деңгей)</w:t>
            </w:r>
          </w:p>
        </w:tc>
        <w:tc>
          <w:tcPr>
            <w:tcW w:w="1775" w:type="dxa"/>
          </w:tcPr>
          <w:p w:rsidR="00575266" w:rsidRPr="009033DA" w:rsidRDefault="00575266" w:rsidP="002D5AC4">
            <w:pPr>
              <w:rPr>
                <w:rFonts w:ascii="Times New Roman" w:hAnsi="Times New Roman"/>
                <w:sz w:val="24"/>
                <w:szCs w:val="24"/>
              </w:rPr>
            </w:pPr>
            <w:r w:rsidRPr="009033DA">
              <w:rPr>
                <w:rFonts w:ascii="Times New Roman" w:hAnsi="Times New Roman"/>
                <w:sz w:val="24"/>
                <w:szCs w:val="24"/>
                <w:lang w:val="kk-KZ"/>
              </w:rPr>
              <w:t>Қолдану</w:t>
            </w:r>
          </w:p>
        </w:tc>
        <w:tc>
          <w:tcPr>
            <w:tcW w:w="5182" w:type="dxa"/>
          </w:tcPr>
          <w:p w:rsidR="00575266" w:rsidRPr="009033DA" w:rsidRDefault="00575266" w:rsidP="002D5AC4">
            <w:pPr>
              <w:tabs>
                <w:tab w:val="left" w:pos="382"/>
              </w:tabs>
              <w:ind w:right="-166"/>
              <w:rPr>
                <w:rFonts w:ascii="Times New Roman" w:hAnsi="Times New Roman"/>
                <w:sz w:val="24"/>
                <w:szCs w:val="24"/>
              </w:rPr>
            </w:pPr>
            <w:r w:rsidRPr="009033DA">
              <w:rPr>
                <w:rFonts w:ascii="Times New Roman" w:hAnsi="Times New Roman"/>
                <w:sz w:val="24"/>
                <w:szCs w:val="24"/>
                <w:lang w:val="kk-KZ"/>
              </w:rPr>
              <w:t xml:space="preserve">Оқушы </w:t>
            </w:r>
            <w:r w:rsidRPr="009033DA">
              <w:rPr>
                <w:rFonts w:ascii="Times New Roman" w:hAnsi="Times New Roman"/>
                <w:sz w:val="24"/>
                <w:szCs w:val="24"/>
              </w:rPr>
              <w:t xml:space="preserve"> ақпаратты тиісті ғылыми терминологияны, шартты белгілерді қолдана отырып жеткізе алады </w:t>
            </w:r>
          </w:p>
        </w:tc>
        <w:tc>
          <w:tcPr>
            <w:tcW w:w="1386" w:type="dxa"/>
          </w:tcPr>
          <w:p w:rsidR="00575266" w:rsidRPr="009033DA" w:rsidRDefault="00575266" w:rsidP="002D5AC4">
            <w:pPr>
              <w:jc w:val="center"/>
              <w:rPr>
                <w:rFonts w:ascii="Times New Roman" w:hAnsi="Times New Roman"/>
                <w:sz w:val="24"/>
                <w:szCs w:val="24"/>
                <w:lang w:val="kk-KZ"/>
              </w:rPr>
            </w:pPr>
            <w:r w:rsidRPr="009033DA">
              <w:rPr>
                <w:rFonts w:ascii="Times New Roman" w:hAnsi="Times New Roman"/>
                <w:sz w:val="24"/>
                <w:szCs w:val="24"/>
                <w:lang w:val="kk-KZ"/>
              </w:rPr>
              <w:t>3</w:t>
            </w:r>
          </w:p>
        </w:tc>
      </w:tr>
      <w:tr w:rsidR="00575266" w:rsidRPr="00F722AF" w:rsidTr="00D402AC">
        <w:trPr>
          <w:trHeight w:val="2065"/>
        </w:trPr>
        <w:tc>
          <w:tcPr>
            <w:tcW w:w="1316" w:type="dxa"/>
          </w:tcPr>
          <w:p w:rsidR="00575266" w:rsidRPr="009033DA" w:rsidRDefault="00575266" w:rsidP="002D5AC4">
            <w:pPr>
              <w:jc w:val="center"/>
              <w:rPr>
                <w:rFonts w:ascii="Times New Roman" w:hAnsi="Times New Roman"/>
                <w:sz w:val="24"/>
                <w:szCs w:val="24"/>
                <w:lang w:val="en-US"/>
              </w:rPr>
            </w:pPr>
            <w:r w:rsidRPr="009033DA">
              <w:rPr>
                <w:rFonts w:ascii="Times New Roman" w:hAnsi="Times New Roman"/>
                <w:sz w:val="24"/>
                <w:szCs w:val="24"/>
                <w:lang w:val="en-US"/>
              </w:rPr>
              <w:t>C</w:t>
            </w:r>
          </w:p>
          <w:p w:rsidR="00575266" w:rsidRPr="009033DA" w:rsidRDefault="00575266" w:rsidP="002D5AC4">
            <w:pPr>
              <w:jc w:val="center"/>
              <w:rPr>
                <w:rFonts w:ascii="Times New Roman" w:hAnsi="Times New Roman"/>
                <w:sz w:val="24"/>
                <w:szCs w:val="24"/>
              </w:rPr>
            </w:pPr>
            <w:r w:rsidRPr="009033DA">
              <w:rPr>
                <w:rFonts w:ascii="Times New Roman" w:hAnsi="Times New Roman"/>
                <w:sz w:val="24"/>
                <w:szCs w:val="24"/>
                <w:lang w:val="kk-KZ"/>
              </w:rPr>
              <w:t>(3</w:t>
            </w:r>
            <w:r w:rsidRPr="009033DA">
              <w:rPr>
                <w:rFonts w:ascii="Times New Roman" w:hAnsi="Times New Roman"/>
                <w:sz w:val="24"/>
                <w:szCs w:val="24"/>
              </w:rPr>
              <w:t xml:space="preserve"> </w:t>
            </w:r>
            <w:r w:rsidRPr="009033DA">
              <w:rPr>
                <w:rFonts w:ascii="Times New Roman" w:hAnsi="Times New Roman"/>
                <w:sz w:val="24"/>
                <w:szCs w:val="24"/>
                <w:lang w:val="kk-KZ"/>
              </w:rPr>
              <w:t>деңгей)</w:t>
            </w:r>
          </w:p>
        </w:tc>
        <w:tc>
          <w:tcPr>
            <w:tcW w:w="1775" w:type="dxa"/>
          </w:tcPr>
          <w:p w:rsidR="00575266" w:rsidRPr="009033DA" w:rsidRDefault="00575266" w:rsidP="002D5AC4">
            <w:pPr>
              <w:rPr>
                <w:rFonts w:ascii="Times New Roman" w:hAnsi="Times New Roman"/>
                <w:sz w:val="24"/>
                <w:szCs w:val="24"/>
              </w:rPr>
            </w:pPr>
            <w:r w:rsidRPr="009033DA">
              <w:rPr>
                <w:rFonts w:ascii="Times New Roman" w:hAnsi="Times New Roman"/>
                <w:sz w:val="24"/>
                <w:szCs w:val="24"/>
              </w:rPr>
              <w:t>Талдау</w:t>
            </w:r>
            <w:r w:rsidRPr="009033DA">
              <w:rPr>
                <w:rFonts w:ascii="Times New Roman" w:hAnsi="Times New Roman"/>
                <w:sz w:val="24"/>
                <w:szCs w:val="24"/>
                <w:lang w:val="kk-KZ"/>
              </w:rPr>
              <w:t>, жинақтау, бағалау</w:t>
            </w:r>
          </w:p>
        </w:tc>
        <w:tc>
          <w:tcPr>
            <w:tcW w:w="5182" w:type="dxa"/>
          </w:tcPr>
          <w:p w:rsidR="00575266" w:rsidRPr="009033DA" w:rsidRDefault="00575266" w:rsidP="002D5AC4">
            <w:pPr>
              <w:tabs>
                <w:tab w:val="left" w:pos="382"/>
              </w:tabs>
              <w:ind w:right="-166"/>
              <w:rPr>
                <w:rFonts w:ascii="Times New Roman" w:hAnsi="Times New Roman"/>
                <w:sz w:val="24"/>
                <w:szCs w:val="24"/>
                <w:lang w:val="kk-KZ"/>
              </w:rPr>
            </w:pPr>
            <w:r w:rsidRPr="009033DA">
              <w:rPr>
                <w:rFonts w:ascii="Times New Roman" w:hAnsi="Times New Roman"/>
                <w:sz w:val="24"/>
                <w:szCs w:val="24"/>
              </w:rPr>
              <w:t xml:space="preserve">Оқушы кез-келген мәселені </w:t>
            </w:r>
            <w:r w:rsidRPr="009033DA">
              <w:rPr>
                <w:rFonts w:ascii="Times New Roman" w:hAnsi="Times New Roman"/>
                <w:sz w:val="24"/>
                <w:szCs w:val="24"/>
                <w:lang w:val="kk-KZ"/>
              </w:rPr>
              <w:t xml:space="preserve">ақпаратты </w:t>
            </w:r>
            <w:r w:rsidRPr="009033DA">
              <w:rPr>
                <w:rFonts w:ascii="Times New Roman" w:hAnsi="Times New Roman"/>
                <w:sz w:val="24"/>
                <w:szCs w:val="24"/>
              </w:rPr>
              <w:t xml:space="preserve"> қолдана отырып </w:t>
            </w:r>
            <w:r w:rsidRPr="009033DA">
              <w:rPr>
                <w:rFonts w:ascii="Times New Roman" w:hAnsi="Times New Roman"/>
                <w:sz w:val="24"/>
                <w:szCs w:val="24"/>
                <w:lang w:val="kk-KZ"/>
              </w:rPr>
              <w:t>зерделейді</w:t>
            </w:r>
            <w:r w:rsidRPr="009033DA">
              <w:rPr>
                <w:rFonts w:ascii="Times New Roman" w:hAnsi="Times New Roman"/>
                <w:sz w:val="24"/>
                <w:szCs w:val="24"/>
              </w:rPr>
              <w:t xml:space="preserve">, заңдылықтарын табады, олардың арасындағы байланысты арқылы </w:t>
            </w:r>
            <w:r w:rsidRPr="009033DA">
              <w:rPr>
                <w:rFonts w:ascii="Times New Roman" w:hAnsi="Times New Roman"/>
                <w:sz w:val="24"/>
                <w:szCs w:val="24"/>
                <w:lang w:val="kk-KZ"/>
              </w:rPr>
              <w:t>әр түрлі үйғарымдар жасау, сыни ойлау қабілетін көрсетеді.</w:t>
            </w:r>
          </w:p>
          <w:p w:rsidR="00575266" w:rsidRPr="009033DA" w:rsidRDefault="00575266" w:rsidP="002D5AC4">
            <w:pPr>
              <w:tabs>
                <w:tab w:val="left" w:pos="382"/>
              </w:tabs>
              <w:ind w:right="-166"/>
              <w:rPr>
                <w:rFonts w:ascii="Times New Roman" w:hAnsi="Times New Roman"/>
                <w:sz w:val="24"/>
                <w:szCs w:val="24"/>
                <w:lang w:val="kk-KZ"/>
              </w:rPr>
            </w:pPr>
            <w:r w:rsidRPr="009033DA">
              <w:rPr>
                <w:rFonts w:ascii="Times New Roman" w:hAnsi="Times New Roman"/>
                <w:sz w:val="24"/>
                <w:szCs w:val="24"/>
                <w:lang w:val="kk-KZ"/>
              </w:rPr>
              <w:t>Шынайы өмірдегі жағдаяттардың қажетті элементтерін тану,  бұрын алған білімін жаға контексте құру, нақты өмір жағдаяттардың мағынасы бар-жоқтығын дәлелдеу.</w:t>
            </w:r>
          </w:p>
          <w:p w:rsidR="00575266" w:rsidRPr="009033DA" w:rsidRDefault="00575266" w:rsidP="002D5AC4">
            <w:pPr>
              <w:tabs>
                <w:tab w:val="left" w:pos="382"/>
              </w:tabs>
              <w:ind w:right="-166"/>
              <w:rPr>
                <w:rFonts w:ascii="Times New Roman" w:hAnsi="Times New Roman"/>
                <w:sz w:val="24"/>
                <w:szCs w:val="24"/>
                <w:lang w:val="kk-KZ"/>
              </w:rPr>
            </w:pPr>
            <w:r w:rsidRPr="009033DA">
              <w:rPr>
                <w:rFonts w:ascii="Times New Roman" w:hAnsi="Times New Roman"/>
                <w:sz w:val="24"/>
                <w:szCs w:val="24"/>
                <w:lang w:val="kk-KZ"/>
              </w:rPr>
              <w:t>Белгілі бір критерийлерге сәйкес идеялар мен фактілердің маңызд</w:t>
            </w:r>
            <w:r w:rsidR="00D402AC">
              <w:rPr>
                <w:rFonts w:ascii="Times New Roman" w:hAnsi="Times New Roman"/>
                <w:sz w:val="24"/>
                <w:szCs w:val="24"/>
                <w:lang w:val="kk-KZ"/>
              </w:rPr>
              <w:t>ылығы туралы пікір қалыптастыру</w:t>
            </w:r>
          </w:p>
        </w:tc>
        <w:tc>
          <w:tcPr>
            <w:tcW w:w="1386" w:type="dxa"/>
          </w:tcPr>
          <w:p w:rsidR="00575266" w:rsidRPr="009033DA" w:rsidRDefault="00575266" w:rsidP="002D5AC4">
            <w:pPr>
              <w:jc w:val="center"/>
              <w:rPr>
                <w:rFonts w:ascii="Times New Roman" w:hAnsi="Times New Roman"/>
                <w:sz w:val="24"/>
                <w:szCs w:val="24"/>
                <w:lang w:val="kk-KZ"/>
              </w:rPr>
            </w:pPr>
            <w:r w:rsidRPr="009033DA">
              <w:rPr>
                <w:rFonts w:ascii="Times New Roman" w:hAnsi="Times New Roman"/>
                <w:sz w:val="24"/>
                <w:szCs w:val="24"/>
                <w:lang w:val="kk-KZ"/>
              </w:rPr>
              <w:t>4</w:t>
            </w:r>
          </w:p>
        </w:tc>
      </w:tr>
    </w:tbl>
    <w:p w:rsidR="00575266" w:rsidRPr="00F722AF" w:rsidRDefault="00575266" w:rsidP="002D5AC4">
      <w:pPr>
        <w:ind w:firstLine="567"/>
        <w:jc w:val="both"/>
        <w:rPr>
          <w:rFonts w:ascii="Times New Roman" w:hAnsi="Times New Roman"/>
          <w:sz w:val="28"/>
          <w:szCs w:val="28"/>
          <w:shd w:val="clear" w:color="auto" w:fill="FFFFFF"/>
          <w:lang w:val="kk-KZ"/>
        </w:rPr>
      </w:pPr>
    </w:p>
    <w:p w:rsidR="00575266" w:rsidRPr="00F722AF" w:rsidRDefault="00575266" w:rsidP="0062458F">
      <w:pPr>
        <w:ind w:firstLine="709"/>
        <w:jc w:val="both"/>
        <w:rPr>
          <w:rFonts w:ascii="Times New Roman" w:hAnsi="Times New Roman"/>
          <w:sz w:val="28"/>
          <w:szCs w:val="28"/>
          <w:shd w:val="clear" w:color="auto" w:fill="FFFFFF"/>
          <w:lang w:val="kk-KZ"/>
        </w:rPr>
      </w:pPr>
      <w:r w:rsidRPr="00F722AF">
        <w:rPr>
          <w:rFonts w:ascii="Times New Roman" w:hAnsi="Times New Roman"/>
          <w:sz w:val="28"/>
          <w:szCs w:val="28"/>
          <w:shd w:val="clear" w:color="auto" w:fill="FFFFFF"/>
          <w:lang w:val="kk-KZ"/>
        </w:rPr>
        <w:t>Демек, деңгейлік тапсырмалар – оқушылардың біліктілігі мен дағдысын қалыптастыру және оны бағалау деңгейін анықтауға мүмкіндік береді. Сонымен қатар, тиімді бағалау – сапалы білім мен нәтижеге қол жеткізудің басты шарты болып табылады.</w:t>
      </w:r>
    </w:p>
    <w:p w:rsidR="00575266" w:rsidRPr="00F722AF" w:rsidRDefault="00575266" w:rsidP="0062458F">
      <w:pPr>
        <w:ind w:firstLine="709"/>
        <w:jc w:val="both"/>
        <w:rPr>
          <w:rFonts w:ascii="Times New Roman" w:hAnsi="Times New Roman"/>
          <w:sz w:val="28"/>
          <w:szCs w:val="28"/>
          <w:shd w:val="clear" w:color="auto" w:fill="FFFFFF"/>
          <w:lang w:val="kk-KZ"/>
        </w:rPr>
      </w:pPr>
      <w:r w:rsidRPr="00F722AF">
        <w:rPr>
          <w:rFonts w:ascii="Times New Roman" w:hAnsi="Times New Roman"/>
          <w:sz w:val="28"/>
          <w:szCs w:val="28"/>
          <w:shd w:val="clear" w:color="auto" w:fill="FFFFFF"/>
          <w:lang w:val="kk-KZ"/>
        </w:rPr>
        <w:lastRenderedPageBreak/>
        <w:t xml:space="preserve">Оқу жетістіктерін бағалауда қолдану оқушылардың оқылатын материалды саналы меңгеруін қалыптастырады, оларға өзіне, өз білімі мен шеберлігіне сенімділік береді, оқу тапсырмасын орындауға көмектеседі. Оқушылардың білім жетістіктерін бағалау критерийлері. Критериалды тәсілді қолдану арқылы оқушыларды ынталандыру. </w:t>
      </w:r>
    </w:p>
    <w:p w:rsidR="00575266" w:rsidRPr="00F722AF" w:rsidRDefault="00575266" w:rsidP="0062458F">
      <w:pPr>
        <w:ind w:firstLine="709"/>
        <w:jc w:val="both"/>
        <w:rPr>
          <w:rFonts w:ascii="Times New Roman" w:hAnsi="Times New Roman"/>
          <w:sz w:val="28"/>
          <w:szCs w:val="28"/>
          <w:shd w:val="clear" w:color="auto" w:fill="FFFFFF"/>
          <w:lang w:val="kk-KZ"/>
        </w:rPr>
      </w:pPr>
      <w:r w:rsidRPr="00F722AF">
        <w:rPr>
          <w:rFonts w:ascii="Times New Roman" w:hAnsi="Times New Roman"/>
          <w:sz w:val="28"/>
          <w:szCs w:val="28"/>
          <w:shd w:val="clear" w:color="auto" w:fill="FFFFFF"/>
          <w:lang w:val="kk-KZ"/>
        </w:rPr>
        <w:t xml:space="preserve">Бағалау критерийлері информатика пәні бойынша жаңартылған білім беру бағдарламасы, стандарт талаптары, әдістемелік ұсыныстарды ескере отырып әзірленді. Критерийлер абсолютті емес, ұқсас </w:t>
      </w:r>
      <w:r w:rsidR="00A32F83">
        <w:rPr>
          <w:rFonts w:ascii="Times New Roman" w:hAnsi="Times New Roman"/>
          <w:sz w:val="28"/>
          <w:szCs w:val="28"/>
          <w:shd w:val="clear" w:color="auto" w:fill="FFFFFF"/>
          <w:lang w:val="kk-KZ"/>
        </w:rPr>
        <w:t>іс-әрекет</w:t>
      </w:r>
      <w:r w:rsidRPr="00F722AF">
        <w:rPr>
          <w:rFonts w:ascii="Times New Roman" w:hAnsi="Times New Roman"/>
          <w:sz w:val="28"/>
          <w:szCs w:val="28"/>
          <w:shd w:val="clear" w:color="auto" w:fill="FFFFFF"/>
          <w:lang w:val="kk-KZ"/>
        </w:rPr>
        <w:t xml:space="preserve"> түрлерін бағалау білім алушылардың жасын ескере отырып өзгереді.</w:t>
      </w:r>
    </w:p>
    <w:p w:rsidR="00575266" w:rsidRPr="007A643E" w:rsidRDefault="00575266" w:rsidP="0062458F">
      <w:pPr>
        <w:ind w:firstLine="709"/>
        <w:jc w:val="both"/>
        <w:rPr>
          <w:rFonts w:ascii="Times New Roman" w:hAnsi="Times New Roman"/>
          <w:sz w:val="28"/>
          <w:szCs w:val="28"/>
          <w:lang w:val="kk-KZ"/>
        </w:rPr>
      </w:pPr>
      <w:r w:rsidRPr="007A643E">
        <w:rPr>
          <w:rFonts w:ascii="Times New Roman" w:hAnsi="Times New Roman"/>
          <w:sz w:val="28"/>
          <w:szCs w:val="28"/>
          <w:lang w:val="kk-KZ"/>
        </w:rPr>
        <w:t>Функционалдық сауаттылықты бағалаудың негізгі әдісі ретінде бақылауды</w:t>
      </w:r>
      <w:r w:rsidR="00D402AC">
        <w:rPr>
          <w:rFonts w:ascii="Times New Roman" w:hAnsi="Times New Roman"/>
          <w:sz w:val="28"/>
          <w:szCs w:val="28"/>
          <w:lang w:val="kk-KZ"/>
        </w:rPr>
        <w:t xml:space="preserve">ң жазбаша формасы қолданылады. </w:t>
      </w:r>
      <w:r w:rsidRPr="007A643E">
        <w:rPr>
          <w:rFonts w:ascii="Times New Roman" w:hAnsi="Times New Roman"/>
          <w:sz w:val="28"/>
          <w:szCs w:val="28"/>
          <w:lang w:val="kk-KZ"/>
        </w:rPr>
        <w:t>Кешенді тапсырмада дұрыс жауапты таңдау керек дайын жауаптары бар тапсырмалар да, оқушы қысқа немесе толық негізделген жауап беруі керек тапсырмалар да бар. Әдетте, тапсырмалар бірдей өмірлік жағдайға қатысты әртүрлі күрделіліктегі бірнеше тапсырмалардан тұрады. PISA зерттеулерінде қолданылатын тапсырмалардың бір бөлігінің қол жетімділігіне қарамастан, олардың форматы көптеген мұғалімдер үшін жаңа болып қала береді және оларды жобалау кезінде қиындықтар туғызады, өйткені тары қою кезінде мағыналық екпін өзгереді.</w:t>
      </w:r>
    </w:p>
    <w:p w:rsidR="00575266" w:rsidRPr="003E590A" w:rsidRDefault="00575266" w:rsidP="0062458F">
      <w:pPr>
        <w:ind w:firstLine="709"/>
        <w:jc w:val="both"/>
        <w:rPr>
          <w:rFonts w:ascii="Times New Roman" w:hAnsi="Times New Roman"/>
          <w:sz w:val="28"/>
          <w:szCs w:val="28"/>
          <w:lang w:val="kk-KZ"/>
        </w:rPr>
      </w:pPr>
      <w:r w:rsidRPr="003E590A">
        <w:rPr>
          <w:rFonts w:ascii="Times New Roman" w:hAnsi="Times New Roman"/>
          <w:sz w:val="28"/>
          <w:szCs w:val="28"/>
          <w:lang w:val="kk-KZ"/>
        </w:rPr>
        <w:t>Функционалдық сауаттылық мән</w:t>
      </w:r>
      <w:r w:rsidR="00F956DC">
        <w:rPr>
          <w:rFonts w:ascii="Times New Roman" w:hAnsi="Times New Roman"/>
          <w:sz w:val="28"/>
          <w:szCs w:val="28"/>
          <w:lang w:val="kk-KZ"/>
        </w:rPr>
        <w:t xml:space="preserve"> </w:t>
      </w:r>
      <w:r w:rsidRPr="003E590A">
        <w:rPr>
          <w:rFonts w:ascii="Times New Roman" w:hAnsi="Times New Roman"/>
          <w:sz w:val="28"/>
          <w:szCs w:val="28"/>
          <w:lang w:val="kk-KZ"/>
        </w:rPr>
        <w:t>мәтінінд</w:t>
      </w:r>
      <w:r w:rsidR="00A32F83">
        <w:rPr>
          <w:rFonts w:ascii="Times New Roman" w:hAnsi="Times New Roman"/>
          <w:sz w:val="28"/>
          <w:szCs w:val="28"/>
          <w:lang w:val="kk-KZ"/>
        </w:rPr>
        <w:t xml:space="preserve">ік тапсырмалары </w:t>
      </w:r>
      <w:r w:rsidRPr="003E590A">
        <w:rPr>
          <w:rFonts w:ascii="Times New Roman" w:hAnsi="Times New Roman"/>
          <w:sz w:val="28"/>
          <w:szCs w:val="28"/>
          <w:lang w:val="kk-KZ"/>
        </w:rPr>
        <w:t>білім алушылардың жеке тұлға ретінде өздерін толық іске асыруына ықпал ете</w:t>
      </w:r>
      <w:r w:rsidR="00A32F83">
        <w:rPr>
          <w:rFonts w:ascii="Times New Roman" w:hAnsi="Times New Roman"/>
          <w:sz w:val="28"/>
          <w:szCs w:val="28"/>
          <w:lang w:val="kk-KZ"/>
        </w:rPr>
        <w:t xml:space="preserve"> отырып,</w:t>
      </w:r>
      <w:r w:rsidRPr="003E590A">
        <w:rPr>
          <w:rFonts w:ascii="Times New Roman" w:hAnsi="Times New Roman"/>
          <w:sz w:val="28"/>
          <w:szCs w:val="28"/>
          <w:lang w:val="kk-KZ"/>
        </w:rPr>
        <w:t xml:space="preserve"> олардың </w:t>
      </w:r>
      <w:r w:rsidRPr="002D5AC4">
        <w:rPr>
          <w:rFonts w:ascii="Times New Roman" w:hAnsi="Times New Roman"/>
          <w:sz w:val="28"/>
          <w:szCs w:val="28"/>
          <w:lang w:val="kk-KZ"/>
        </w:rPr>
        <w:t xml:space="preserve">біліктіліктерін </w:t>
      </w:r>
      <w:r w:rsidR="00A32F83">
        <w:rPr>
          <w:rFonts w:ascii="Times New Roman" w:hAnsi="Times New Roman"/>
          <w:sz w:val="28"/>
          <w:szCs w:val="28"/>
          <w:lang w:val="kk-KZ"/>
        </w:rPr>
        <w:t>бағалау</w:t>
      </w:r>
      <w:r w:rsidRPr="003E590A">
        <w:rPr>
          <w:rFonts w:ascii="Times New Roman" w:hAnsi="Times New Roman"/>
          <w:sz w:val="28"/>
          <w:szCs w:val="28"/>
          <w:lang w:val="kk-KZ"/>
        </w:rPr>
        <w:t>ға бағытталған. Функционалдық сауаттылық</w:t>
      </w:r>
      <w:r w:rsidR="00A32F83">
        <w:rPr>
          <w:rFonts w:ascii="Times New Roman" w:hAnsi="Times New Roman"/>
          <w:sz w:val="28"/>
          <w:szCs w:val="28"/>
          <w:lang w:val="kk-KZ"/>
        </w:rPr>
        <w:t xml:space="preserve">ты бағалау </w:t>
      </w:r>
      <w:r w:rsidRPr="003E590A">
        <w:rPr>
          <w:rFonts w:ascii="Times New Roman" w:hAnsi="Times New Roman"/>
          <w:sz w:val="28"/>
          <w:szCs w:val="28"/>
          <w:lang w:val="kk-KZ"/>
        </w:rPr>
        <w:t>тапсырмалар</w:t>
      </w:r>
      <w:r w:rsidR="00A32F83">
        <w:rPr>
          <w:rFonts w:ascii="Times New Roman" w:hAnsi="Times New Roman"/>
          <w:sz w:val="28"/>
          <w:szCs w:val="28"/>
          <w:lang w:val="kk-KZ"/>
        </w:rPr>
        <w:t>ы</w:t>
      </w:r>
      <w:r w:rsidRPr="003E590A">
        <w:rPr>
          <w:rFonts w:ascii="Times New Roman" w:hAnsi="Times New Roman"/>
          <w:sz w:val="28"/>
          <w:szCs w:val="28"/>
          <w:lang w:val="kk-KZ"/>
        </w:rPr>
        <w:t xml:space="preserve"> білім алушылардың академиялық білімдерін әртүрлі өмірлік жағдайларда (өмірде шыңға шығу) қолдану біліктері мен дағдыларының деңгейін анықтауға мүмкіндік береді. </w:t>
      </w:r>
    </w:p>
    <w:p w:rsidR="00575266" w:rsidRPr="003E590A" w:rsidRDefault="00575266" w:rsidP="0062458F">
      <w:pPr>
        <w:ind w:firstLine="709"/>
        <w:jc w:val="both"/>
        <w:rPr>
          <w:rFonts w:ascii="Times New Roman" w:hAnsi="Times New Roman"/>
          <w:sz w:val="28"/>
          <w:szCs w:val="28"/>
          <w:lang w:val="kk-KZ"/>
        </w:rPr>
      </w:pPr>
      <w:r w:rsidRPr="003E590A">
        <w:rPr>
          <w:rFonts w:ascii="Times New Roman" w:hAnsi="Times New Roman"/>
          <w:sz w:val="28"/>
          <w:szCs w:val="28"/>
          <w:lang w:val="kk-KZ"/>
        </w:rPr>
        <w:t xml:space="preserve">Функционалдық сауаттылықты </w:t>
      </w:r>
      <w:r w:rsidRPr="002D5AC4">
        <w:rPr>
          <w:rFonts w:ascii="Times New Roman" w:hAnsi="Times New Roman"/>
          <w:sz w:val="28"/>
          <w:szCs w:val="28"/>
          <w:lang w:val="kk-KZ"/>
        </w:rPr>
        <w:t xml:space="preserve">критериалды </w:t>
      </w:r>
      <w:r w:rsidRPr="003E590A">
        <w:rPr>
          <w:rFonts w:ascii="Times New Roman" w:hAnsi="Times New Roman"/>
          <w:sz w:val="28"/>
          <w:szCs w:val="28"/>
          <w:lang w:val="kk-KZ"/>
        </w:rPr>
        <w:t>бағалауға бағытталған тапсырмаларды талдау олардың құрылымы мен мазмұнының принциптік ерекшеліктерін айқындауға мүмкіндік береді:</w:t>
      </w:r>
    </w:p>
    <w:p w:rsidR="00575266" w:rsidRPr="003E590A" w:rsidRDefault="00575266" w:rsidP="0062458F">
      <w:pPr>
        <w:ind w:firstLine="709"/>
        <w:jc w:val="both"/>
        <w:rPr>
          <w:rFonts w:ascii="Times New Roman" w:hAnsi="Times New Roman"/>
          <w:sz w:val="28"/>
          <w:szCs w:val="28"/>
          <w:lang w:val="kk-KZ"/>
        </w:rPr>
      </w:pPr>
      <w:r w:rsidRPr="003E590A">
        <w:rPr>
          <w:rFonts w:ascii="Times New Roman" w:hAnsi="Times New Roman"/>
          <w:sz w:val="28"/>
          <w:szCs w:val="28"/>
          <w:lang w:val="kk-KZ"/>
        </w:rPr>
        <w:t xml:space="preserve">- күрделі сипат: тапсырманың құрылымы ақпараттық құралдар кешені негізінде құрылған және ақпаратпен жұмыс істеудің әртүрлі нысандарын қамтитын бірқатар өзара байланысты міндеттерді қамтиды; </w:t>
      </w:r>
    </w:p>
    <w:p w:rsidR="00575266" w:rsidRPr="003E590A" w:rsidRDefault="00575266" w:rsidP="0062458F">
      <w:pPr>
        <w:ind w:firstLine="709"/>
        <w:jc w:val="both"/>
        <w:rPr>
          <w:rFonts w:ascii="Times New Roman" w:hAnsi="Times New Roman"/>
          <w:sz w:val="28"/>
          <w:szCs w:val="28"/>
          <w:lang w:val="kk-KZ"/>
        </w:rPr>
      </w:pPr>
      <w:r w:rsidRPr="003E590A">
        <w:rPr>
          <w:rFonts w:ascii="Times New Roman" w:hAnsi="Times New Roman"/>
          <w:sz w:val="28"/>
          <w:szCs w:val="28"/>
          <w:lang w:val="kk-KZ"/>
        </w:rPr>
        <w:t xml:space="preserve">- құзыреттілікке бағдарлану: оқушылардың пәндік білімі мен </w:t>
      </w:r>
      <w:r w:rsidR="00A32F83">
        <w:rPr>
          <w:rFonts w:ascii="Times New Roman" w:hAnsi="Times New Roman"/>
          <w:sz w:val="28"/>
          <w:szCs w:val="28"/>
          <w:lang w:val="kk-KZ"/>
        </w:rPr>
        <w:t xml:space="preserve">біліктілігі </w:t>
      </w:r>
      <w:r w:rsidRPr="003E590A">
        <w:rPr>
          <w:rFonts w:ascii="Times New Roman" w:hAnsi="Times New Roman"/>
          <w:sz w:val="28"/>
          <w:szCs w:val="28"/>
          <w:lang w:val="kk-KZ"/>
        </w:rPr>
        <w:t>нақты өмірлік жағдайларда міндеттерді шешудің тірегі, құралы болады;</w:t>
      </w:r>
    </w:p>
    <w:p w:rsidR="00575266" w:rsidRPr="003E590A" w:rsidRDefault="00575266" w:rsidP="0062458F">
      <w:pPr>
        <w:ind w:firstLine="709"/>
        <w:jc w:val="both"/>
        <w:rPr>
          <w:rFonts w:ascii="Times New Roman" w:hAnsi="Times New Roman"/>
          <w:sz w:val="28"/>
          <w:szCs w:val="28"/>
          <w:lang w:val="kk-KZ"/>
        </w:rPr>
      </w:pPr>
      <w:r w:rsidRPr="003E590A">
        <w:rPr>
          <w:rFonts w:ascii="Times New Roman" w:hAnsi="Times New Roman"/>
          <w:sz w:val="28"/>
          <w:szCs w:val="28"/>
          <w:lang w:val="kk-KZ"/>
        </w:rPr>
        <w:t xml:space="preserve">- </w:t>
      </w:r>
      <w:r w:rsidR="00A32F83">
        <w:rPr>
          <w:rFonts w:ascii="Times New Roman" w:hAnsi="Times New Roman"/>
          <w:sz w:val="28"/>
          <w:szCs w:val="28"/>
          <w:lang w:val="kk-KZ"/>
        </w:rPr>
        <w:t>мәнмәтіндік</w:t>
      </w:r>
      <w:r w:rsidRPr="003E590A">
        <w:rPr>
          <w:rFonts w:ascii="Times New Roman" w:hAnsi="Times New Roman"/>
          <w:sz w:val="28"/>
          <w:szCs w:val="28"/>
          <w:lang w:val="kk-KZ"/>
        </w:rPr>
        <w:t>: әр түрлі контекстегі нақты, өмірлік жағдайды модельдейді;</w:t>
      </w:r>
    </w:p>
    <w:p w:rsidR="00575266" w:rsidRPr="003E590A" w:rsidRDefault="00575266" w:rsidP="0062458F">
      <w:pPr>
        <w:ind w:firstLine="709"/>
        <w:jc w:val="both"/>
        <w:rPr>
          <w:rFonts w:ascii="Times New Roman" w:hAnsi="Times New Roman"/>
          <w:sz w:val="28"/>
          <w:szCs w:val="28"/>
          <w:lang w:val="kk-KZ"/>
        </w:rPr>
      </w:pPr>
      <w:r w:rsidRPr="003E590A">
        <w:rPr>
          <w:rFonts w:ascii="Times New Roman" w:hAnsi="Times New Roman"/>
          <w:sz w:val="28"/>
          <w:szCs w:val="28"/>
          <w:lang w:val="kk-KZ"/>
        </w:rPr>
        <w:t>- концептуалды бағдарлану: дедуктивті әдісті қолдана отырып, тұжырымдамалар негізінде құрылады; сызықты емес ойлауға бағытталған.</w:t>
      </w:r>
    </w:p>
    <w:p w:rsidR="00575266" w:rsidRPr="003E590A" w:rsidRDefault="00575266" w:rsidP="0062458F">
      <w:pPr>
        <w:ind w:firstLine="709"/>
        <w:jc w:val="both"/>
        <w:rPr>
          <w:rFonts w:ascii="Times New Roman" w:hAnsi="Times New Roman"/>
          <w:sz w:val="28"/>
          <w:szCs w:val="28"/>
          <w:lang w:val="kk-KZ"/>
        </w:rPr>
      </w:pPr>
      <w:r w:rsidRPr="003E590A">
        <w:rPr>
          <w:rFonts w:ascii="Times New Roman" w:hAnsi="Times New Roman"/>
          <w:sz w:val="28"/>
          <w:szCs w:val="28"/>
          <w:lang w:val="kk-KZ"/>
        </w:rPr>
        <w:t xml:space="preserve">Тапсырмалардың маңызды ерекшелігі - олар оқушыдан жаңа күрделі практикалық мәселені тәуелсіз зерттеуді талап етеді. Оқушы бұл зерттеуді абстрактілі-аналитикалық жолмен емес, жаңа объектімен тікелей практикалық өзара әрекеттесу арқылы жүргізеді </w:t>
      </w:r>
      <w:r w:rsidR="00D402AC">
        <w:rPr>
          <w:rFonts w:ascii="Times New Roman" w:hAnsi="Times New Roman"/>
          <w:sz w:val="28"/>
          <w:szCs w:val="28"/>
          <w:lang w:val="kk-KZ"/>
        </w:rPr>
        <w:t>–</w:t>
      </w:r>
      <w:r w:rsidRPr="003E590A">
        <w:rPr>
          <w:rFonts w:ascii="Times New Roman" w:hAnsi="Times New Roman"/>
          <w:sz w:val="28"/>
          <w:szCs w:val="28"/>
          <w:lang w:val="kk-KZ"/>
        </w:rPr>
        <w:t xml:space="preserve"> </w:t>
      </w:r>
      <w:r w:rsidR="00A32F83">
        <w:rPr>
          <w:rFonts w:ascii="Times New Roman" w:hAnsi="Times New Roman"/>
          <w:sz w:val="28"/>
          <w:szCs w:val="28"/>
          <w:lang w:val="kk-KZ"/>
        </w:rPr>
        <w:t>болжам</w:t>
      </w:r>
      <w:r w:rsidRPr="003E590A">
        <w:rPr>
          <w:rFonts w:ascii="Times New Roman" w:hAnsi="Times New Roman"/>
          <w:sz w:val="28"/>
          <w:szCs w:val="28"/>
          <w:lang w:val="kk-KZ"/>
        </w:rPr>
        <w:t xml:space="preserve"> жасап, оларды дереу эксперименталды түрде тексереді. PISA әзірлеушілері мұндай тапсырмаларды аналитикалық деп аталатын басқа типтегі тапсырмалармен салыстырады.</w:t>
      </w:r>
    </w:p>
    <w:p w:rsidR="00575266" w:rsidRPr="003E590A" w:rsidRDefault="00575266" w:rsidP="0062458F">
      <w:pPr>
        <w:ind w:firstLine="709"/>
        <w:jc w:val="both"/>
        <w:rPr>
          <w:rFonts w:ascii="Times New Roman" w:hAnsi="Times New Roman"/>
          <w:sz w:val="28"/>
          <w:szCs w:val="28"/>
          <w:lang w:val="kk-KZ"/>
        </w:rPr>
      </w:pPr>
      <w:r w:rsidRPr="003E590A">
        <w:rPr>
          <w:rFonts w:ascii="Times New Roman" w:hAnsi="Times New Roman"/>
          <w:sz w:val="28"/>
          <w:szCs w:val="28"/>
          <w:lang w:val="kk-KZ"/>
        </w:rPr>
        <w:t xml:space="preserve">Аналитикалық тапсырмаларда шешуге қажетті барлық ақпарат бастапқыда жағдайға енгізілген (мысалы, мектептегі математикалық, физикалық және химиялық есептердің абсолютті көпшілігі, зияткерлік тест </w:t>
      </w:r>
      <w:r w:rsidRPr="003E590A">
        <w:rPr>
          <w:rFonts w:ascii="Times New Roman" w:hAnsi="Times New Roman"/>
          <w:sz w:val="28"/>
          <w:szCs w:val="28"/>
          <w:lang w:val="kk-KZ"/>
        </w:rPr>
        <w:lastRenderedPageBreak/>
        <w:t>тапсырмалары және т.б.). Осы типтегі тапсырмалардың күшті жақтары бар, бірақ оларда нақты ақпаратты жинау кезеңі мүлдем жоқ, онсыз нақты танымдық іс-әрекет мүмкін емес. Барлық оқу ақпаратын тапсырманы құрастырушы алған немесе ойлап тапқан және оқушыға дайын түрде берілген. Функционалдық сауаттылықты қалыптастыру және бағалау тапсырмаларында жаңа ақпаратты іздеу және алу маңызды талап болып табылады [</w:t>
      </w:r>
      <w:r w:rsidR="00BB4F9B" w:rsidRPr="007253AA">
        <w:rPr>
          <w:rFonts w:ascii="Times New Roman" w:hAnsi="Times New Roman"/>
          <w:sz w:val="28"/>
          <w:szCs w:val="28"/>
          <w:lang w:val="kk-KZ"/>
        </w:rPr>
        <w:t>1</w:t>
      </w:r>
      <w:r w:rsidR="008B60D1" w:rsidRPr="007253AA">
        <w:rPr>
          <w:rFonts w:ascii="Times New Roman" w:hAnsi="Times New Roman"/>
          <w:sz w:val="28"/>
          <w:szCs w:val="28"/>
          <w:lang w:val="kk-KZ"/>
        </w:rPr>
        <w:t>2</w:t>
      </w:r>
      <w:r w:rsidR="00B319A6">
        <w:rPr>
          <w:rFonts w:ascii="Times New Roman" w:hAnsi="Times New Roman"/>
          <w:sz w:val="28"/>
          <w:szCs w:val="28"/>
          <w:lang w:val="kk-KZ"/>
        </w:rPr>
        <w:t>1</w:t>
      </w:r>
      <w:r w:rsidRPr="003E590A">
        <w:rPr>
          <w:rFonts w:ascii="Times New Roman" w:hAnsi="Times New Roman"/>
          <w:sz w:val="28"/>
          <w:szCs w:val="28"/>
          <w:lang w:val="kk-KZ"/>
        </w:rPr>
        <w:t>].</w:t>
      </w:r>
    </w:p>
    <w:p w:rsidR="00575266" w:rsidRPr="00552152" w:rsidRDefault="00575266" w:rsidP="0062458F">
      <w:pPr>
        <w:ind w:firstLine="709"/>
        <w:jc w:val="both"/>
        <w:rPr>
          <w:rFonts w:ascii="Times New Roman" w:hAnsi="Times New Roman"/>
          <w:sz w:val="28"/>
          <w:szCs w:val="28"/>
          <w:lang w:val="kk-KZ"/>
        </w:rPr>
      </w:pPr>
      <w:r w:rsidRPr="00552152">
        <w:rPr>
          <w:rFonts w:ascii="Times New Roman" w:hAnsi="Times New Roman"/>
          <w:sz w:val="28"/>
          <w:szCs w:val="28"/>
          <w:lang w:val="kk-KZ"/>
        </w:rPr>
        <w:t xml:space="preserve">Деңгейлік тәсілге негізделген мұғалімнің оқушылардың білімі мен </w:t>
      </w:r>
      <w:r>
        <w:rPr>
          <w:rFonts w:ascii="Times New Roman" w:hAnsi="Times New Roman"/>
          <w:sz w:val="28"/>
          <w:szCs w:val="28"/>
          <w:lang w:val="kk-KZ"/>
        </w:rPr>
        <w:t>біліктілігін</w:t>
      </w:r>
      <w:r w:rsidRPr="002D5AC4">
        <w:rPr>
          <w:rFonts w:ascii="Times New Roman" w:hAnsi="Times New Roman"/>
          <w:sz w:val="28"/>
          <w:szCs w:val="28"/>
          <w:lang w:val="kk-KZ"/>
        </w:rPr>
        <w:t xml:space="preserve"> </w:t>
      </w:r>
      <w:r w:rsidRPr="00552152">
        <w:rPr>
          <w:rFonts w:ascii="Times New Roman" w:hAnsi="Times New Roman"/>
          <w:sz w:val="28"/>
          <w:szCs w:val="28"/>
          <w:lang w:val="kk-KZ"/>
        </w:rPr>
        <w:t xml:space="preserve">бақылау біздің ойымызша, мынадай іс-әрекеттердің көмегімен жүзеге асырылады: мұғалімнің күрделілігі әртүрлі деңгейдегі тапсырмаларды орындауын көрсетуі; салыстыру әдісімен әртүрлі деңгейдегі тапсырмаларға талдау жүргізу; күрделіліктің барлық үш деңгейінде тапсырмаларды бағалаудың өлшемдері мен нормаларын талқылау және түсіндіру; сабақтардағы деңгейлік саралауды ескере отырып, білім мен </w:t>
      </w:r>
      <w:r w:rsidRPr="002D5AC4">
        <w:rPr>
          <w:rFonts w:ascii="Times New Roman" w:hAnsi="Times New Roman"/>
          <w:sz w:val="28"/>
          <w:szCs w:val="28"/>
          <w:lang w:val="kk-KZ"/>
        </w:rPr>
        <w:t>біліктілікті бағалауды</w:t>
      </w:r>
      <w:r w:rsidRPr="00552152">
        <w:rPr>
          <w:rFonts w:ascii="Times New Roman" w:hAnsi="Times New Roman"/>
          <w:sz w:val="28"/>
          <w:szCs w:val="28"/>
          <w:lang w:val="kk-KZ"/>
        </w:rPr>
        <w:t xml:space="preserve"> ұйымдастыру; өзін-өзі </w:t>
      </w:r>
      <w:r w:rsidRPr="002D5AC4">
        <w:rPr>
          <w:rFonts w:ascii="Times New Roman" w:hAnsi="Times New Roman"/>
          <w:sz w:val="28"/>
          <w:szCs w:val="28"/>
          <w:lang w:val="kk-KZ"/>
        </w:rPr>
        <w:t>бағалауын</w:t>
      </w:r>
      <w:r w:rsidRPr="00552152">
        <w:rPr>
          <w:rFonts w:ascii="Times New Roman" w:hAnsi="Times New Roman"/>
          <w:sz w:val="28"/>
          <w:szCs w:val="28"/>
          <w:lang w:val="kk-KZ"/>
        </w:rPr>
        <w:t xml:space="preserve"> ұйымдастыру.</w:t>
      </w:r>
    </w:p>
    <w:p w:rsidR="00575266" w:rsidRDefault="00575266" w:rsidP="0062458F">
      <w:pPr>
        <w:ind w:firstLine="709"/>
        <w:jc w:val="both"/>
        <w:rPr>
          <w:rFonts w:ascii="Times New Roman" w:hAnsi="Times New Roman"/>
          <w:sz w:val="28"/>
          <w:szCs w:val="28"/>
          <w:lang w:val="kk-KZ"/>
        </w:rPr>
      </w:pPr>
      <w:r w:rsidRPr="00552152">
        <w:rPr>
          <w:rFonts w:ascii="Times New Roman" w:hAnsi="Times New Roman"/>
          <w:sz w:val="28"/>
          <w:szCs w:val="28"/>
          <w:lang w:val="kk-KZ"/>
        </w:rPr>
        <w:t xml:space="preserve">Информатика сабағында оқушылардың білім мен дағдыларды игеру деңгейі білім мен практикалық дағдыларды бақылау </w:t>
      </w:r>
      <w:r>
        <w:rPr>
          <w:rFonts w:ascii="Times New Roman" w:hAnsi="Times New Roman"/>
          <w:sz w:val="28"/>
          <w:szCs w:val="28"/>
          <w:lang w:val="kk-KZ"/>
        </w:rPr>
        <w:t>үдері</w:t>
      </w:r>
      <w:r w:rsidRPr="00552152">
        <w:rPr>
          <w:rFonts w:ascii="Times New Roman" w:hAnsi="Times New Roman"/>
          <w:sz w:val="28"/>
          <w:szCs w:val="28"/>
          <w:lang w:val="kk-KZ"/>
        </w:rPr>
        <w:t>сінде тиісті тапсырмаларды орындау арқылы анықталады.</w:t>
      </w:r>
    </w:p>
    <w:p w:rsidR="00575266" w:rsidRPr="002D5AC4" w:rsidRDefault="00575266" w:rsidP="0062458F">
      <w:pPr>
        <w:ind w:firstLine="709"/>
        <w:jc w:val="both"/>
        <w:rPr>
          <w:rFonts w:ascii="Times New Roman" w:hAnsi="Times New Roman"/>
          <w:sz w:val="28"/>
          <w:szCs w:val="28"/>
          <w:lang w:val="kk-KZ"/>
        </w:rPr>
      </w:pPr>
      <w:r w:rsidRPr="004817F6">
        <w:rPr>
          <w:rFonts w:ascii="Times New Roman" w:hAnsi="Times New Roman"/>
          <w:color w:val="000000"/>
          <w:sz w:val="28"/>
          <w:szCs w:val="28"/>
          <w:lang w:val="kk-KZ"/>
        </w:rPr>
        <w:t xml:space="preserve">Информатикадан функционалдық сауаттылығын бағалау тапсырмалар жүйесі арқылы </w:t>
      </w:r>
      <w:r w:rsidRPr="004817F6">
        <w:rPr>
          <w:rFonts w:ascii="Times New Roman" w:hAnsi="Times New Roman"/>
          <w:sz w:val="28"/>
          <w:szCs w:val="28"/>
          <w:lang w:val="kk-KZ"/>
        </w:rPr>
        <w:t xml:space="preserve"> бақылауды ұйымдастырған кезде оның әртүрлі формаларын біріктірген жөн. Мысалы, егер оқу материалы жеңіл болса, онда оқушыларға өз білімдерінің деңгейін өз бетінше тексеруге, белсенділікті анықтауға, жұпта немесе топта өз ойларын айтуды үйренуге, жаңа материалды саналы түрде қабылдауға және өзін - өзі және өзара бақылауды жүзеге асыруға мүмкіндік беретін жұптық немесе топтық жұмысты ұйымдастырған жөн. Бақылаудың мұндай ұйымы оқышыларға түсініктеме бере отырып, терең сауалнама жүргізуге мүмкіндік береді: бір оқушы жауап береді, қалғандары зерттелетін материалдың бір немесе басқа аспектісін толығымен толықтырады.</w:t>
      </w:r>
      <w:r w:rsidRPr="002D5AC4">
        <w:rPr>
          <w:rFonts w:ascii="Times New Roman" w:hAnsi="Times New Roman"/>
          <w:sz w:val="28"/>
          <w:szCs w:val="28"/>
          <w:lang w:val="kk-KZ"/>
        </w:rPr>
        <w:t xml:space="preserve"> </w:t>
      </w:r>
    </w:p>
    <w:p w:rsidR="00575266" w:rsidRPr="005E7CDC" w:rsidRDefault="00575266" w:rsidP="0062458F">
      <w:pPr>
        <w:autoSpaceDE w:val="0"/>
        <w:autoSpaceDN w:val="0"/>
        <w:adjustRightInd w:val="0"/>
        <w:ind w:firstLine="709"/>
        <w:jc w:val="both"/>
        <w:rPr>
          <w:rFonts w:ascii="Times New Roman" w:hAnsi="Times New Roman"/>
          <w:color w:val="000000"/>
          <w:sz w:val="28"/>
          <w:szCs w:val="28"/>
          <w:lang w:val="kk-KZ"/>
        </w:rPr>
      </w:pPr>
      <w:r w:rsidRPr="005E7CDC">
        <w:rPr>
          <w:rFonts w:ascii="Times New Roman" w:hAnsi="Times New Roman"/>
          <w:color w:val="000000"/>
          <w:sz w:val="28"/>
          <w:szCs w:val="28"/>
          <w:lang w:val="kk-KZ"/>
        </w:rPr>
        <w:t xml:space="preserve">Сондықтан, </w:t>
      </w:r>
      <w:r w:rsidR="00BD64B2" w:rsidRPr="002D5AC4">
        <w:rPr>
          <w:rFonts w:ascii="Times New Roman" w:hAnsi="Times New Roman"/>
          <w:sz w:val="28"/>
          <w:szCs w:val="28"/>
          <w:lang w:val="kk-KZ"/>
        </w:rPr>
        <w:t>к</w:t>
      </w:r>
      <w:r w:rsidRPr="0051345E">
        <w:rPr>
          <w:rFonts w:ascii="Times New Roman" w:hAnsi="Times New Roman"/>
          <w:sz w:val="28"/>
          <w:szCs w:val="28"/>
          <w:lang w:val="kk-KZ"/>
        </w:rPr>
        <w:t xml:space="preserve">ритериалды тәсіл негізінде информатикадан оқушылардың функционалдық сауаттылығын бағалау жүйесінің мазмұндық-құрылымдық </w:t>
      </w:r>
      <w:r w:rsidRPr="002D5AC4">
        <w:rPr>
          <w:rFonts w:ascii="Times New Roman" w:hAnsi="Times New Roman"/>
          <w:sz w:val="28"/>
          <w:szCs w:val="28"/>
          <w:lang w:val="kk-KZ"/>
        </w:rPr>
        <w:t>сызбасы</w:t>
      </w:r>
      <w:r w:rsidRPr="002D5AC4">
        <w:rPr>
          <w:rFonts w:ascii="Times New Roman" w:hAnsi="Times New Roman"/>
          <w:color w:val="000000"/>
          <w:sz w:val="28"/>
          <w:szCs w:val="28"/>
          <w:lang w:val="kk-KZ"/>
        </w:rPr>
        <w:t xml:space="preserve"> ұсынылды (</w:t>
      </w:r>
      <w:r w:rsidR="00C84168">
        <w:rPr>
          <w:rFonts w:ascii="Times New Roman" w:hAnsi="Times New Roman"/>
          <w:color w:val="000000"/>
          <w:sz w:val="28"/>
          <w:szCs w:val="28"/>
          <w:lang w:val="kk-KZ"/>
        </w:rPr>
        <w:t>8</w:t>
      </w:r>
      <w:r w:rsidRPr="002D5AC4">
        <w:rPr>
          <w:rFonts w:ascii="Times New Roman" w:hAnsi="Times New Roman"/>
          <w:color w:val="000000"/>
          <w:sz w:val="28"/>
          <w:szCs w:val="28"/>
          <w:lang w:val="kk-KZ"/>
        </w:rPr>
        <w:t>-сурет)</w:t>
      </w:r>
      <w:r w:rsidRPr="008951A0">
        <w:rPr>
          <w:rFonts w:ascii="Times New Roman" w:hAnsi="Times New Roman"/>
          <w:color w:val="000000"/>
          <w:sz w:val="28"/>
          <w:szCs w:val="28"/>
          <w:lang w:val="kk-KZ"/>
        </w:rPr>
        <w:t>.</w:t>
      </w:r>
    </w:p>
    <w:p w:rsidR="00575266" w:rsidRDefault="00575266" w:rsidP="0062458F">
      <w:pPr>
        <w:ind w:firstLine="709"/>
        <w:jc w:val="both"/>
        <w:rPr>
          <w:rFonts w:ascii="Times New Roman" w:hAnsi="Times New Roman"/>
          <w:sz w:val="28"/>
          <w:szCs w:val="28"/>
          <w:lang w:val="kk-KZ"/>
        </w:rPr>
      </w:pPr>
      <w:r w:rsidRPr="00297977">
        <w:rPr>
          <w:rFonts w:ascii="Times New Roman" w:hAnsi="Times New Roman"/>
          <w:sz w:val="28"/>
          <w:szCs w:val="28"/>
          <w:lang w:val="kk-KZ"/>
        </w:rPr>
        <w:t xml:space="preserve">Осылайша, сараланған бақылау репродуктивті, </w:t>
      </w:r>
      <w:r w:rsidRPr="00552152">
        <w:rPr>
          <w:rFonts w:ascii="Times New Roman" w:hAnsi="Times New Roman"/>
          <w:sz w:val="28"/>
          <w:szCs w:val="28"/>
          <w:lang w:val="kk-KZ"/>
        </w:rPr>
        <w:t>алгоритмдік</w:t>
      </w:r>
      <w:r w:rsidRPr="00297977">
        <w:rPr>
          <w:rFonts w:ascii="Times New Roman" w:hAnsi="Times New Roman"/>
          <w:sz w:val="28"/>
          <w:szCs w:val="28"/>
          <w:lang w:val="kk-KZ"/>
        </w:rPr>
        <w:t xml:space="preserve"> және шығармашылық іс-әрекеттің үйлесімін талап етеді, </w:t>
      </w:r>
      <w:r w:rsidRPr="00552152">
        <w:rPr>
          <w:rFonts w:ascii="Times New Roman" w:hAnsi="Times New Roman"/>
          <w:sz w:val="28"/>
          <w:szCs w:val="28"/>
          <w:lang w:val="kk-KZ"/>
        </w:rPr>
        <w:t xml:space="preserve">оқушылар </w:t>
      </w:r>
      <w:r w:rsidRPr="00297977">
        <w:rPr>
          <w:rFonts w:ascii="Times New Roman" w:hAnsi="Times New Roman"/>
          <w:sz w:val="28"/>
          <w:szCs w:val="28"/>
          <w:lang w:val="kk-KZ"/>
        </w:rPr>
        <w:t xml:space="preserve">нақты оқу мүмкіндіктерін ескере отырып, тапсырмаларды орындай алады және мақсатқа оңтайлы түрде жетеді. Оқушылардың білімін </w:t>
      </w:r>
      <w:r w:rsidRPr="002D5AC4">
        <w:rPr>
          <w:rFonts w:ascii="Times New Roman" w:hAnsi="Times New Roman"/>
          <w:sz w:val="28"/>
          <w:szCs w:val="28"/>
          <w:lang w:val="kk-KZ"/>
        </w:rPr>
        <w:t>бағалау үдерісінде</w:t>
      </w:r>
      <w:r w:rsidRPr="00297977">
        <w:rPr>
          <w:rFonts w:ascii="Times New Roman" w:hAnsi="Times New Roman"/>
          <w:sz w:val="28"/>
          <w:szCs w:val="28"/>
          <w:lang w:val="kk-KZ"/>
        </w:rPr>
        <w:t xml:space="preserve"> көп деңгейлі тапсырмаларды қолдану оқытуды ұйымдастырудың әртүрлі әдістерін, құралдарын, формаларын қолдануды қамтиды, адамды оның белсенділігін анықтауға итермелейді. Осы мақсатта тығыздалған сауалнаманың әр түрлі формалары, бақылау-жалпылама сабақтар ұйымдастырылды.</w:t>
      </w:r>
    </w:p>
    <w:p w:rsidR="00CC6B8A" w:rsidRDefault="00CC6B8A" w:rsidP="0062458F">
      <w:pPr>
        <w:ind w:firstLine="709"/>
        <w:jc w:val="both"/>
        <w:rPr>
          <w:rFonts w:ascii="Times New Roman" w:hAnsi="Times New Roman"/>
          <w:sz w:val="28"/>
          <w:szCs w:val="28"/>
          <w:lang w:val="kk-KZ"/>
        </w:rPr>
      </w:pPr>
      <w:r w:rsidRPr="00552152">
        <w:rPr>
          <w:rFonts w:ascii="Times New Roman" w:hAnsi="Times New Roman"/>
          <w:sz w:val="28"/>
          <w:szCs w:val="28"/>
          <w:lang w:val="kk-KZ"/>
        </w:rPr>
        <w:t>Критериалды бағалаудың практикалық маңыздылығы тек оқушының жұмысы бағаланады, жұмыс басқа оқушылардың жұмыстарымен емес, тапсырманы орындағанға дейін оқушыға белгілі дұрыс орындалған жұмыс стандартымен салыстырылады. Оқушыға оқу мақсаттарын білдіретін бағалау критерийлері де белгілі, оқушы осы критерийлер бойынша өз жұмысын өз бетінше бағалай алады.</w:t>
      </w:r>
    </w:p>
    <w:p w:rsidR="00F32E2D" w:rsidRDefault="00F32E2D" w:rsidP="00F32E2D">
      <w:pPr>
        <w:rPr>
          <w:rFonts w:ascii="Times New Roman" w:hAnsi="Times New Roman"/>
          <w:sz w:val="16"/>
          <w:szCs w:val="16"/>
          <w:lang w:val="kk-KZ"/>
        </w:rPr>
        <w:sectPr w:rsidR="00F32E2D" w:rsidSect="00364B2A">
          <w:footerReference w:type="default" r:id="rId28"/>
          <w:pgSz w:w="11907" w:h="16840" w:code="9"/>
          <w:pgMar w:top="1134" w:right="567" w:bottom="1134" w:left="1701" w:header="709" w:footer="709" w:gutter="0"/>
          <w:cols w:space="708"/>
          <w:titlePg/>
          <w:docGrid w:linePitch="360"/>
        </w:sectPr>
      </w:pPr>
    </w:p>
    <w:tbl>
      <w:tblPr>
        <w:tblW w:w="144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5"/>
        <w:gridCol w:w="581"/>
        <w:gridCol w:w="435"/>
        <w:gridCol w:w="465"/>
        <w:gridCol w:w="701"/>
        <w:gridCol w:w="1173"/>
        <w:gridCol w:w="1172"/>
        <w:gridCol w:w="931"/>
        <w:gridCol w:w="1256"/>
        <w:gridCol w:w="1021"/>
        <w:gridCol w:w="437"/>
        <w:gridCol w:w="437"/>
        <w:gridCol w:w="610"/>
        <w:gridCol w:w="776"/>
        <w:gridCol w:w="621"/>
        <w:gridCol w:w="621"/>
        <w:gridCol w:w="719"/>
        <w:gridCol w:w="729"/>
        <w:gridCol w:w="848"/>
      </w:tblGrid>
      <w:tr w:rsidR="00F32E2D" w:rsidRPr="00F32E2D" w:rsidTr="005003AD">
        <w:trPr>
          <w:cantSplit/>
          <w:trHeight w:val="205"/>
          <w:jc w:val="center"/>
        </w:trPr>
        <w:tc>
          <w:tcPr>
            <w:tcW w:w="885" w:type="dxa"/>
            <w:vMerge w:val="restart"/>
          </w:tcPr>
          <w:p w:rsidR="00F32E2D" w:rsidRPr="005003AD" w:rsidRDefault="00F32E2D" w:rsidP="00F32E2D">
            <w:pPr>
              <w:rPr>
                <w:rFonts w:ascii="Times New Roman" w:hAnsi="Times New Roman"/>
                <w:lang w:val="kk-KZ"/>
              </w:rPr>
            </w:pPr>
            <w:r w:rsidRPr="005003AD">
              <w:rPr>
                <w:rFonts w:ascii="Times New Roman" w:hAnsi="Times New Roman"/>
                <w:lang w:val="kk-KZ"/>
              </w:rPr>
              <w:lastRenderedPageBreak/>
              <w:br w:type="page"/>
              <w:t>Бөлім</w:t>
            </w:r>
          </w:p>
        </w:tc>
        <w:tc>
          <w:tcPr>
            <w:tcW w:w="581" w:type="dxa"/>
            <w:vMerge w:val="restart"/>
            <w:textDirection w:val="btLr"/>
          </w:tcPr>
          <w:p w:rsidR="00F32E2D" w:rsidRPr="005003AD" w:rsidRDefault="00F32E2D" w:rsidP="00F32E2D">
            <w:pPr>
              <w:rPr>
                <w:rFonts w:ascii="Times New Roman" w:hAnsi="Times New Roman"/>
              </w:rPr>
            </w:pPr>
            <w:r w:rsidRPr="005003AD">
              <w:rPr>
                <w:rFonts w:ascii="Times New Roman" w:hAnsi="Times New Roman"/>
              </w:rPr>
              <w:t>Бөлімше</w:t>
            </w:r>
          </w:p>
          <w:p w:rsidR="00F32E2D" w:rsidRPr="005003AD" w:rsidRDefault="00F32E2D" w:rsidP="00F32E2D">
            <w:pPr>
              <w:rPr>
                <w:rFonts w:ascii="Times New Roman" w:hAnsi="Times New Roman"/>
              </w:rPr>
            </w:pPr>
          </w:p>
        </w:tc>
        <w:tc>
          <w:tcPr>
            <w:tcW w:w="1601" w:type="dxa"/>
            <w:gridSpan w:val="3"/>
            <w:vMerge w:val="restart"/>
          </w:tcPr>
          <w:p w:rsidR="00F32E2D" w:rsidRPr="005003AD" w:rsidRDefault="00F32E2D" w:rsidP="00F32E2D">
            <w:pPr>
              <w:autoSpaceDE w:val="0"/>
              <w:autoSpaceDN w:val="0"/>
              <w:adjustRightInd w:val="0"/>
              <w:jc w:val="center"/>
              <w:rPr>
                <w:rFonts w:ascii="Times New Roman" w:hAnsi="Times New Roman"/>
              </w:rPr>
            </w:pPr>
            <w:r w:rsidRPr="005003AD">
              <w:rPr>
                <w:rFonts w:ascii="Times New Roman" w:hAnsi="Times New Roman"/>
              </w:rPr>
              <w:t>Тапсырманың қиындық деңгейі</w:t>
            </w:r>
          </w:p>
        </w:tc>
        <w:tc>
          <w:tcPr>
            <w:tcW w:w="5553" w:type="dxa"/>
            <w:gridSpan w:val="5"/>
          </w:tcPr>
          <w:p w:rsidR="00F32E2D" w:rsidRPr="005003AD" w:rsidRDefault="00F32E2D" w:rsidP="00F32E2D">
            <w:pPr>
              <w:autoSpaceDE w:val="0"/>
              <w:autoSpaceDN w:val="0"/>
              <w:adjustRightInd w:val="0"/>
              <w:jc w:val="center"/>
              <w:rPr>
                <w:rFonts w:ascii="Times New Roman" w:hAnsi="Times New Roman"/>
                <w:b/>
                <w:lang w:val="kk-KZ"/>
              </w:rPr>
            </w:pPr>
            <w:r w:rsidRPr="005003AD">
              <w:rPr>
                <w:rFonts w:ascii="Times New Roman" w:hAnsi="Times New Roman"/>
                <w:lang w:val="kk-KZ"/>
              </w:rPr>
              <w:t>Критериалды бағалау жүйесі</w:t>
            </w:r>
          </w:p>
        </w:tc>
        <w:tc>
          <w:tcPr>
            <w:tcW w:w="4221" w:type="dxa"/>
            <w:gridSpan w:val="7"/>
          </w:tcPr>
          <w:p w:rsidR="00F32E2D" w:rsidRPr="005003AD" w:rsidRDefault="00F32E2D" w:rsidP="00F32E2D">
            <w:pPr>
              <w:jc w:val="center"/>
              <w:rPr>
                <w:rFonts w:ascii="Times New Roman" w:hAnsi="Times New Roman"/>
                <w:lang w:val="kk-KZ"/>
              </w:rPr>
            </w:pPr>
            <w:r w:rsidRPr="005003AD">
              <w:rPr>
                <w:rFonts w:ascii="Times New Roman" w:hAnsi="Times New Roman"/>
                <w:lang w:val="kk-KZ"/>
              </w:rPr>
              <w:t xml:space="preserve">Сабақта ұсынылатын </w:t>
            </w:r>
            <w:r w:rsidRPr="005003AD">
              <w:rPr>
                <w:rFonts w:ascii="Times New Roman" w:hAnsi="Times New Roman"/>
              </w:rPr>
              <w:t>іс-әрекет</w:t>
            </w:r>
            <w:r w:rsidRPr="005003AD">
              <w:rPr>
                <w:rFonts w:ascii="Times New Roman" w:hAnsi="Times New Roman"/>
                <w:lang w:val="kk-KZ"/>
              </w:rPr>
              <w:t xml:space="preserve"> түрлері</w:t>
            </w:r>
          </w:p>
        </w:tc>
        <w:tc>
          <w:tcPr>
            <w:tcW w:w="1577" w:type="dxa"/>
            <w:gridSpan w:val="2"/>
          </w:tcPr>
          <w:p w:rsidR="00F32E2D" w:rsidRPr="005003AD" w:rsidRDefault="00F32E2D" w:rsidP="00F32E2D">
            <w:pPr>
              <w:jc w:val="center"/>
              <w:rPr>
                <w:rFonts w:ascii="Times New Roman" w:hAnsi="Times New Roman"/>
              </w:rPr>
            </w:pPr>
            <w:r w:rsidRPr="005003AD">
              <w:rPr>
                <w:rFonts w:ascii="Times New Roman" w:hAnsi="Times New Roman"/>
              </w:rPr>
              <w:t>Балл</w:t>
            </w:r>
          </w:p>
        </w:tc>
      </w:tr>
      <w:tr w:rsidR="00F32E2D" w:rsidRPr="00F32E2D" w:rsidTr="005003AD">
        <w:trPr>
          <w:cantSplit/>
          <w:trHeight w:val="395"/>
          <w:jc w:val="center"/>
        </w:trPr>
        <w:tc>
          <w:tcPr>
            <w:tcW w:w="885" w:type="dxa"/>
            <w:vMerge/>
          </w:tcPr>
          <w:p w:rsidR="00F32E2D" w:rsidRPr="005003AD" w:rsidRDefault="00F32E2D" w:rsidP="00F32E2D">
            <w:pPr>
              <w:rPr>
                <w:rFonts w:ascii="Times New Roman" w:hAnsi="Times New Roman"/>
                <w:lang w:val="kk-KZ"/>
              </w:rPr>
            </w:pPr>
          </w:p>
        </w:tc>
        <w:tc>
          <w:tcPr>
            <w:tcW w:w="581" w:type="dxa"/>
            <w:vMerge/>
          </w:tcPr>
          <w:p w:rsidR="00F32E2D" w:rsidRPr="005003AD" w:rsidRDefault="00F32E2D" w:rsidP="00F32E2D">
            <w:pPr>
              <w:rPr>
                <w:rFonts w:ascii="Times New Roman" w:hAnsi="Times New Roman"/>
              </w:rPr>
            </w:pPr>
          </w:p>
        </w:tc>
        <w:tc>
          <w:tcPr>
            <w:tcW w:w="1601" w:type="dxa"/>
            <w:gridSpan w:val="3"/>
            <w:vMerge/>
          </w:tcPr>
          <w:p w:rsidR="00F32E2D" w:rsidRPr="005003AD" w:rsidRDefault="00F32E2D" w:rsidP="00F32E2D">
            <w:pPr>
              <w:autoSpaceDE w:val="0"/>
              <w:autoSpaceDN w:val="0"/>
              <w:adjustRightInd w:val="0"/>
              <w:jc w:val="center"/>
              <w:rPr>
                <w:rFonts w:ascii="Times New Roman" w:hAnsi="Times New Roman"/>
              </w:rPr>
            </w:pPr>
          </w:p>
        </w:tc>
        <w:tc>
          <w:tcPr>
            <w:tcW w:w="2345" w:type="dxa"/>
            <w:gridSpan w:val="2"/>
          </w:tcPr>
          <w:p w:rsidR="00F32E2D" w:rsidRPr="005003AD" w:rsidRDefault="00F32E2D" w:rsidP="00F32E2D">
            <w:pPr>
              <w:autoSpaceDE w:val="0"/>
              <w:autoSpaceDN w:val="0"/>
              <w:adjustRightInd w:val="0"/>
              <w:jc w:val="center"/>
              <w:rPr>
                <w:rFonts w:ascii="Times New Roman" w:hAnsi="Times New Roman"/>
                <w:lang w:val="kk-KZ"/>
              </w:rPr>
            </w:pPr>
            <w:r w:rsidRPr="005003AD">
              <w:rPr>
                <w:rFonts w:ascii="Times New Roman" w:hAnsi="Times New Roman"/>
                <w:lang w:val="kk-KZ"/>
              </w:rPr>
              <w:t>Ойлау дағдыларының деңгейлері</w:t>
            </w:r>
          </w:p>
        </w:tc>
        <w:tc>
          <w:tcPr>
            <w:tcW w:w="3208" w:type="dxa"/>
            <w:gridSpan w:val="3"/>
          </w:tcPr>
          <w:p w:rsidR="00F32E2D" w:rsidRPr="005003AD" w:rsidRDefault="00F32E2D" w:rsidP="00F32E2D">
            <w:pPr>
              <w:autoSpaceDE w:val="0"/>
              <w:autoSpaceDN w:val="0"/>
              <w:adjustRightInd w:val="0"/>
              <w:jc w:val="center"/>
              <w:rPr>
                <w:rFonts w:ascii="Times New Roman" w:hAnsi="Times New Roman"/>
                <w:lang w:val="kk-KZ"/>
              </w:rPr>
            </w:pPr>
            <w:r w:rsidRPr="005003AD">
              <w:rPr>
                <w:rFonts w:ascii="Times New Roman" w:hAnsi="Times New Roman"/>
              </w:rPr>
              <w:t>Жоғары деңгейдегі дағдылар</w:t>
            </w:r>
          </w:p>
        </w:tc>
        <w:tc>
          <w:tcPr>
            <w:tcW w:w="437" w:type="dxa"/>
            <w:vMerge w:val="restart"/>
            <w:textDirection w:val="btLr"/>
          </w:tcPr>
          <w:p w:rsidR="00F32E2D" w:rsidRPr="005003AD" w:rsidRDefault="00F32E2D" w:rsidP="00445554">
            <w:pPr>
              <w:jc w:val="center"/>
              <w:rPr>
                <w:rFonts w:ascii="Times New Roman" w:hAnsi="Times New Roman"/>
              </w:rPr>
            </w:pPr>
            <w:r w:rsidRPr="005003AD">
              <w:rPr>
                <w:rFonts w:ascii="Times New Roman" w:hAnsi="Times New Roman"/>
              </w:rPr>
              <w:t>ұжымдық жұмыс</w:t>
            </w:r>
          </w:p>
        </w:tc>
        <w:tc>
          <w:tcPr>
            <w:tcW w:w="437" w:type="dxa"/>
            <w:vMerge w:val="restart"/>
            <w:textDirection w:val="btLr"/>
          </w:tcPr>
          <w:p w:rsidR="00F32E2D" w:rsidRPr="005003AD" w:rsidRDefault="00F32E2D" w:rsidP="00445554">
            <w:pPr>
              <w:jc w:val="center"/>
              <w:rPr>
                <w:rFonts w:ascii="Times New Roman" w:hAnsi="Times New Roman"/>
              </w:rPr>
            </w:pPr>
            <w:r w:rsidRPr="005003AD">
              <w:rPr>
                <w:rFonts w:ascii="Times New Roman" w:hAnsi="Times New Roman"/>
              </w:rPr>
              <w:t>топтық жұмыс</w:t>
            </w:r>
          </w:p>
        </w:tc>
        <w:tc>
          <w:tcPr>
            <w:tcW w:w="610" w:type="dxa"/>
            <w:vMerge w:val="restart"/>
            <w:textDirection w:val="btLr"/>
          </w:tcPr>
          <w:p w:rsidR="00F32E2D" w:rsidRPr="005003AD" w:rsidRDefault="00F32E2D" w:rsidP="00445554">
            <w:pPr>
              <w:jc w:val="center"/>
              <w:rPr>
                <w:rFonts w:ascii="Times New Roman" w:hAnsi="Times New Roman"/>
              </w:rPr>
            </w:pPr>
            <w:r w:rsidRPr="005003AD">
              <w:rPr>
                <w:rFonts w:ascii="Times New Roman" w:hAnsi="Times New Roman"/>
              </w:rPr>
              <w:t>жеке жұмыс</w:t>
            </w:r>
          </w:p>
        </w:tc>
        <w:tc>
          <w:tcPr>
            <w:tcW w:w="776" w:type="dxa"/>
            <w:vMerge w:val="restart"/>
            <w:textDirection w:val="btLr"/>
          </w:tcPr>
          <w:p w:rsidR="00F32E2D" w:rsidRPr="005003AD" w:rsidRDefault="00F32E2D" w:rsidP="00445554">
            <w:pPr>
              <w:jc w:val="center"/>
              <w:rPr>
                <w:rFonts w:ascii="Times New Roman" w:hAnsi="Times New Roman"/>
              </w:rPr>
            </w:pPr>
            <w:r w:rsidRPr="005003AD">
              <w:rPr>
                <w:rFonts w:ascii="Times New Roman" w:hAnsi="Times New Roman"/>
              </w:rPr>
              <w:t>мұғалімнің түсіндірмесі</w:t>
            </w:r>
          </w:p>
        </w:tc>
        <w:tc>
          <w:tcPr>
            <w:tcW w:w="621" w:type="dxa"/>
            <w:vMerge w:val="restart"/>
            <w:textDirection w:val="btLr"/>
          </w:tcPr>
          <w:p w:rsidR="00F32E2D" w:rsidRPr="005003AD" w:rsidRDefault="00F32E2D" w:rsidP="00445554">
            <w:pPr>
              <w:jc w:val="center"/>
              <w:rPr>
                <w:rFonts w:ascii="Times New Roman" w:hAnsi="Times New Roman"/>
              </w:rPr>
            </w:pPr>
            <w:r w:rsidRPr="005003AD">
              <w:rPr>
                <w:rFonts w:ascii="Times New Roman" w:hAnsi="Times New Roman"/>
              </w:rPr>
              <w:t>демонстрация</w:t>
            </w:r>
          </w:p>
        </w:tc>
        <w:tc>
          <w:tcPr>
            <w:tcW w:w="621" w:type="dxa"/>
            <w:vMerge w:val="restart"/>
            <w:textDirection w:val="btLr"/>
          </w:tcPr>
          <w:p w:rsidR="00F32E2D" w:rsidRPr="005003AD" w:rsidRDefault="00F32E2D" w:rsidP="00445554">
            <w:pPr>
              <w:jc w:val="center"/>
              <w:rPr>
                <w:rFonts w:ascii="Times New Roman" w:hAnsi="Times New Roman"/>
              </w:rPr>
            </w:pPr>
            <w:r w:rsidRPr="005003AD">
              <w:rPr>
                <w:rFonts w:ascii="Times New Roman" w:hAnsi="Times New Roman"/>
              </w:rPr>
              <w:t>эксперимент</w:t>
            </w:r>
          </w:p>
        </w:tc>
        <w:tc>
          <w:tcPr>
            <w:tcW w:w="719" w:type="dxa"/>
            <w:vMerge w:val="restart"/>
            <w:textDirection w:val="btLr"/>
          </w:tcPr>
          <w:p w:rsidR="00F32E2D" w:rsidRPr="005003AD" w:rsidRDefault="00F32E2D" w:rsidP="00445554">
            <w:pPr>
              <w:jc w:val="center"/>
              <w:rPr>
                <w:rFonts w:ascii="Times New Roman" w:hAnsi="Times New Roman"/>
              </w:rPr>
            </w:pPr>
            <w:r w:rsidRPr="005003AD">
              <w:rPr>
                <w:rFonts w:ascii="Times New Roman" w:hAnsi="Times New Roman"/>
              </w:rPr>
              <w:t>өзін-өзі бағалау</w:t>
            </w:r>
          </w:p>
        </w:tc>
        <w:tc>
          <w:tcPr>
            <w:tcW w:w="729" w:type="dxa"/>
            <w:vMerge w:val="restart"/>
            <w:textDirection w:val="btLr"/>
          </w:tcPr>
          <w:p w:rsidR="00F32E2D" w:rsidRPr="005003AD" w:rsidRDefault="00F32E2D" w:rsidP="00445554">
            <w:pPr>
              <w:jc w:val="center"/>
              <w:rPr>
                <w:rFonts w:ascii="Times New Roman" w:hAnsi="Times New Roman"/>
              </w:rPr>
            </w:pPr>
            <w:r w:rsidRPr="005003AD">
              <w:rPr>
                <w:rFonts w:ascii="Times New Roman" w:hAnsi="Times New Roman"/>
              </w:rPr>
              <w:t>Қалыптас</w:t>
            </w:r>
          </w:p>
          <w:p w:rsidR="00F32E2D" w:rsidRPr="005003AD" w:rsidRDefault="00F32E2D" w:rsidP="00445554">
            <w:pPr>
              <w:jc w:val="center"/>
              <w:rPr>
                <w:rFonts w:ascii="Times New Roman" w:hAnsi="Times New Roman"/>
              </w:rPr>
            </w:pPr>
            <w:r w:rsidRPr="005003AD">
              <w:rPr>
                <w:rFonts w:ascii="Times New Roman" w:hAnsi="Times New Roman"/>
              </w:rPr>
              <w:t>тырушы бағалау</w:t>
            </w:r>
          </w:p>
        </w:tc>
        <w:tc>
          <w:tcPr>
            <w:tcW w:w="848" w:type="dxa"/>
            <w:vMerge w:val="restart"/>
            <w:textDirection w:val="btLr"/>
          </w:tcPr>
          <w:p w:rsidR="00F32E2D" w:rsidRPr="005003AD" w:rsidRDefault="00F32E2D" w:rsidP="00445554">
            <w:pPr>
              <w:jc w:val="center"/>
              <w:rPr>
                <w:rFonts w:ascii="Times New Roman" w:hAnsi="Times New Roman"/>
              </w:rPr>
            </w:pPr>
            <w:r w:rsidRPr="005003AD">
              <w:rPr>
                <w:rFonts w:ascii="Times New Roman" w:hAnsi="Times New Roman"/>
              </w:rPr>
              <w:t>Жиынтық бағалау</w:t>
            </w:r>
          </w:p>
        </w:tc>
      </w:tr>
      <w:tr w:rsidR="00F32E2D" w:rsidRPr="00F32E2D" w:rsidTr="005003AD">
        <w:trPr>
          <w:cantSplit/>
          <w:trHeight w:val="1197"/>
          <w:jc w:val="center"/>
        </w:trPr>
        <w:tc>
          <w:tcPr>
            <w:tcW w:w="885" w:type="dxa"/>
            <w:vMerge/>
          </w:tcPr>
          <w:p w:rsidR="00F32E2D" w:rsidRPr="00F32E2D" w:rsidRDefault="00F32E2D" w:rsidP="00F32E2D">
            <w:pPr>
              <w:rPr>
                <w:rFonts w:ascii="Times New Roman" w:hAnsi="Times New Roman"/>
                <w:sz w:val="16"/>
                <w:szCs w:val="16"/>
                <w:lang w:val="kk-KZ"/>
              </w:rPr>
            </w:pPr>
          </w:p>
        </w:tc>
        <w:tc>
          <w:tcPr>
            <w:tcW w:w="581" w:type="dxa"/>
            <w:vMerge/>
          </w:tcPr>
          <w:p w:rsidR="00F32E2D" w:rsidRPr="005003AD" w:rsidRDefault="00F32E2D" w:rsidP="00F32E2D">
            <w:pPr>
              <w:rPr>
                <w:rFonts w:ascii="Times New Roman" w:hAnsi="Times New Roman"/>
                <w:sz w:val="20"/>
                <w:szCs w:val="20"/>
              </w:rPr>
            </w:pPr>
          </w:p>
        </w:tc>
        <w:tc>
          <w:tcPr>
            <w:tcW w:w="435" w:type="dxa"/>
            <w:textDirection w:val="btLr"/>
          </w:tcPr>
          <w:p w:rsidR="00F32E2D" w:rsidRPr="005003AD" w:rsidRDefault="00F32E2D" w:rsidP="00F32E2D">
            <w:pPr>
              <w:ind w:left="113" w:right="113"/>
              <w:rPr>
                <w:rFonts w:ascii="Times New Roman" w:hAnsi="Times New Roman"/>
              </w:rPr>
            </w:pPr>
            <w:r w:rsidRPr="005003AD">
              <w:rPr>
                <w:rFonts w:ascii="Times New Roman" w:hAnsi="Times New Roman"/>
              </w:rPr>
              <w:t>1 деңгей</w:t>
            </w:r>
          </w:p>
        </w:tc>
        <w:tc>
          <w:tcPr>
            <w:tcW w:w="465" w:type="dxa"/>
            <w:textDirection w:val="btLr"/>
          </w:tcPr>
          <w:p w:rsidR="00F32E2D" w:rsidRPr="005003AD" w:rsidRDefault="00F32E2D" w:rsidP="00F32E2D">
            <w:pPr>
              <w:ind w:left="113" w:right="113"/>
              <w:rPr>
                <w:rFonts w:ascii="Times New Roman" w:hAnsi="Times New Roman"/>
              </w:rPr>
            </w:pPr>
            <w:r w:rsidRPr="005003AD">
              <w:rPr>
                <w:rFonts w:ascii="Times New Roman" w:hAnsi="Times New Roman"/>
              </w:rPr>
              <w:t>2  деңгей</w:t>
            </w:r>
          </w:p>
        </w:tc>
        <w:tc>
          <w:tcPr>
            <w:tcW w:w="701" w:type="dxa"/>
            <w:textDirection w:val="btLr"/>
          </w:tcPr>
          <w:p w:rsidR="00F32E2D" w:rsidRPr="005003AD" w:rsidRDefault="00F32E2D" w:rsidP="00F32E2D">
            <w:pPr>
              <w:ind w:left="113" w:right="113"/>
              <w:rPr>
                <w:rFonts w:ascii="Times New Roman" w:hAnsi="Times New Roman"/>
              </w:rPr>
            </w:pPr>
            <w:r w:rsidRPr="005003AD">
              <w:rPr>
                <w:rFonts w:ascii="Times New Roman" w:hAnsi="Times New Roman"/>
              </w:rPr>
              <w:t>3  деңгей</w:t>
            </w:r>
          </w:p>
        </w:tc>
        <w:tc>
          <w:tcPr>
            <w:tcW w:w="1173" w:type="dxa"/>
          </w:tcPr>
          <w:p w:rsidR="00F32E2D" w:rsidRPr="005003AD" w:rsidRDefault="00F32E2D" w:rsidP="00F32E2D">
            <w:pPr>
              <w:rPr>
                <w:rFonts w:ascii="Times New Roman" w:hAnsi="Times New Roman"/>
                <w:lang w:val="kk-KZ"/>
              </w:rPr>
            </w:pPr>
            <w:r w:rsidRPr="005003AD">
              <w:rPr>
                <w:rFonts w:ascii="Times New Roman" w:hAnsi="Times New Roman"/>
              </w:rPr>
              <w:t>Біл</w:t>
            </w:r>
            <w:r w:rsidRPr="005003AD">
              <w:rPr>
                <w:rFonts w:ascii="Times New Roman" w:hAnsi="Times New Roman"/>
                <w:lang w:val="kk-KZ"/>
              </w:rPr>
              <w:t xml:space="preserve">у </w:t>
            </w:r>
            <w:r w:rsidRPr="005003AD">
              <w:rPr>
                <w:rFonts w:ascii="Times New Roman" w:hAnsi="Times New Roman"/>
              </w:rPr>
              <w:t>және түсіну</w:t>
            </w:r>
          </w:p>
        </w:tc>
        <w:tc>
          <w:tcPr>
            <w:tcW w:w="1172" w:type="dxa"/>
          </w:tcPr>
          <w:p w:rsidR="00F32E2D" w:rsidRPr="005003AD" w:rsidRDefault="00F32E2D" w:rsidP="00F32E2D">
            <w:pPr>
              <w:autoSpaceDE w:val="0"/>
              <w:autoSpaceDN w:val="0"/>
              <w:adjustRightInd w:val="0"/>
              <w:rPr>
                <w:rFonts w:ascii="Times New Roman" w:hAnsi="Times New Roman"/>
              </w:rPr>
            </w:pPr>
            <w:r w:rsidRPr="005003AD">
              <w:rPr>
                <w:rFonts w:ascii="Times New Roman" w:hAnsi="Times New Roman"/>
              </w:rPr>
              <w:t>Қолдану</w:t>
            </w:r>
          </w:p>
        </w:tc>
        <w:tc>
          <w:tcPr>
            <w:tcW w:w="931" w:type="dxa"/>
          </w:tcPr>
          <w:p w:rsidR="00F32E2D" w:rsidRPr="005003AD" w:rsidRDefault="00F32E2D" w:rsidP="00F32E2D">
            <w:pPr>
              <w:rPr>
                <w:rFonts w:ascii="Times New Roman" w:hAnsi="Times New Roman"/>
              </w:rPr>
            </w:pPr>
            <w:r w:rsidRPr="005003AD">
              <w:rPr>
                <w:rFonts w:ascii="Times New Roman" w:hAnsi="Times New Roman"/>
              </w:rPr>
              <w:t>Талдау</w:t>
            </w:r>
          </w:p>
        </w:tc>
        <w:tc>
          <w:tcPr>
            <w:tcW w:w="1256" w:type="dxa"/>
          </w:tcPr>
          <w:p w:rsidR="00F32E2D" w:rsidRPr="005003AD" w:rsidRDefault="00F32E2D" w:rsidP="00F32E2D">
            <w:pPr>
              <w:rPr>
                <w:rFonts w:ascii="Times New Roman" w:hAnsi="Times New Roman"/>
              </w:rPr>
            </w:pPr>
            <w:r w:rsidRPr="005003AD">
              <w:rPr>
                <w:rFonts w:ascii="Times New Roman" w:hAnsi="Times New Roman"/>
              </w:rPr>
              <w:t xml:space="preserve">Жинақтау </w:t>
            </w:r>
          </w:p>
        </w:tc>
        <w:tc>
          <w:tcPr>
            <w:tcW w:w="1021" w:type="dxa"/>
          </w:tcPr>
          <w:p w:rsidR="00F32E2D" w:rsidRPr="005003AD" w:rsidRDefault="00F32E2D" w:rsidP="00F32E2D">
            <w:pPr>
              <w:rPr>
                <w:rFonts w:ascii="Times New Roman" w:hAnsi="Times New Roman"/>
              </w:rPr>
            </w:pPr>
            <w:r w:rsidRPr="005003AD">
              <w:rPr>
                <w:rFonts w:ascii="Times New Roman" w:hAnsi="Times New Roman"/>
              </w:rPr>
              <w:t xml:space="preserve">Бағалау  </w:t>
            </w:r>
          </w:p>
        </w:tc>
        <w:tc>
          <w:tcPr>
            <w:tcW w:w="437" w:type="dxa"/>
            <w:vMerge/>
            <w:textDirection w:val="btLr"/>
          </w:tcPr>
          <w:p w:rsidR="00F32E2D" w:rsidRPr="00F32E2D" w:rsidRDefault="00F32E2D" w:rsidP="00F32E2D">
            <w:pPr>
              <w:ind w:left="113" w:right="113"/>
              <w:rPr>
                <w:rFonts w:ascii="Times New Roman" w:hAnsi="Times New Roman"/>
                <w:sz w:val="16"/>
                <w:szCs w:val="16"/>
                <w:lang w:val="kk-KZ"/>
              </w:rPr>
            </w:pPr>
          </w:p>
        </w:tc>
        <w:tc>
          <w:tcPr>
            <w:tcW w:w="437" w:type="dxa"/>
            <w:vMerge/>
            <w:textDirection w:val="btLr"/>
          </w:tcPr>
          <w:p w:rsidR="00F32E2D" w:rsidRPr="00F32E2D" w:rsidRDefault="00F32E2D" w:rsidP="00F32E2D">
            <w:pPr>
              <w:ind w:left="113" w:right="113"/>
              <w:rPr>
                <w:rFonts w:ascii="Times New Roman" w:hAnsi="Times New Roman"/>
                <w:sz w:val="16"/>
                <w:szCs w:val="16"/>
                <w:lang w:val="kk-KZ"/>
              </w:rPr>
            </w:pPr>
          </w:p>
        </w:tc>
        <w:tc>
          <w:tcPr>
            <w:tcW w:w="610" w:type="dxa"/>
            <w:vMerge/>
            <w:textDirection w:val="btLr"/>
          </w:tcPr>
          <w:p w:rsidR="00F32E2D" w:rsidRPr="00F32E2D" w:rsidRDefault="00F32E2D" w:rsidP="00F32E2D">
            <w:pPr>
              <w:ind w:left="113" w:right="113"/>
              <w:rPr>
                <w:rFonts w:ascii="Times New Roman" w:hAnsi="Times New Roman"/>
                <w:sz w:val="16"/>
                <w:szCs w:val="16"/>
                <w:lang w:val="kk-KZ"/>
              </w:rPr>
            </w:pPr>
          </w:p>
        </w:tc>
        <w:tc>
          <w:tcPr>
            <w:tcW w:w="776" w:type="dxa"/>
            <w:vMerge/>
            <w:textDirection w:val="btLr"/>
          </w:tcPr>
          <w:p w:rsidR="00F32E2D" w:rsidRPr="00F32E2D" w:rsidRDefault="00F32E2D" w:rsidP="00F32E2D">
            <w:pPr>
              <w:ind w:left="113" w:right="113"/>
              <w:rPr>
                <w:rFonts w:ascii="Times New Roman" w:hAnsi="Times New Roman"/>
                <w:sz w:val="16"/>
                <w:szCs w:val="16"/>
                <w:lang w:val="kk-KZ"/>
              </w:rPr>
            </w:pPr>
          </w:p>
        </w:tc>
        <w:tc>
          <w:tcPr>
            <w:tcW w:w="621" w:type="dxa"/>
            <w:vMerge/>
            <w:textDirection w:val="btLr"/>
          </w:tcPr>
          <w:p w:rsidR="00F32E2D" w:rsidRPr="00F32E2D" w:rsidRDefault="00F32E2D" w:rsidP="00F32E2D">
            <w:pPr>
              <w:ind w:left="113" w:right="113"/>
              <w:rPr>
                <w:rFonts w:ascii="Times New Roman" w:hAnsi="Times New Roman"/>
                <w:sz w:val="16"/>
                <w:szCs w:val="16"/>
                <w:lang w:val="kk-KZ"/>
              </w:rPr>
            </w:pPr>
          </w:p>
        </w:tc>
        <w:tc>
          <w:tcPr>
            <w:tcW w:w="621" w:type="dxa"/>
            <w:vMerge/>
            <w:textDirection w:val="btLr"/>
          </w:tcPr>
          <w:p w:rsidR="00F32E2D" w:rsidRPr="00F32E2D" w:rsidRDefault="00F32E2D" w:rsidP="00F32E2D">
            <w:pPr>
              <w:ind w:left="113" w:right="113"/>
              <w:rPr>
                <w:rFonts w:ascii="Times New Roman" w:hAnsi="Times New Roman"/>
                <w:sz w:val="16"/>
                <w:szCs w:val="16"/>
                <w:lang w:val="kk-KZ"/>
              </w:rPr>
            </w:pPr>
          </w:p>
        </w:tc>
        <w:tc>
          <w:tcPr>
            <w:tcW w:w="719" w:type="dxa"/>
            <w:vMerge/>
            <w:textDirection w:val="btLr"/>
          </w:tcPr>
          <w:p w:rsidR="00F32E2D" w:rsidRPr="00F32E2D" w:rsidRDefault="00F32E2D" w:rsidP="00F32E2D">
            <w:pPr>
              <w:ind w:left="113" w:right="113"/>
              <w:rPr>
                <w:rFonts w:ascii="Times New Roman" w:hAnsi="Times New Roman"/>
                <w:sz w:val="16"/>
                <w:szCs w:val="16"/>
                <w:lang w:val="kk-KZ"/>
              </w:rPr>
            </w:pPr>
          </w:p>
        </w:tc>
        <w:tc>
          <w:tcPr>
            <w:tcW w:w="729" w:type="dxa"/>
            <w:vMerge/>
            <w:textDirection w:val="btLr"/>
          </w:tcPr>
          <w:p w:rsidR="00F32E2D" w:rsidRPr="00F32E2D" w:rsidRDefault="00F32E2D" w:rsidP="00F32E2D">
            <w:pPr>
              <w:ind w:left="113" w:right="113"/>
              <w:rPr>
                <w:rFonts w:ascii="Times New Roman" w:hAnsi="Times New Roman"/>
                <w:sz w:val="16"/>
                <w:szCs w:val="16"/>
                <w:lang w:val="kk-KZ"/>
              </w:rPr>
            </w:pPr>
          </w:p>
        </w:tc>
        <w:tc>
          <w:tcPr>
            <w:tcW w:w="848" w:type="dxa"/>
            <w:vMerge/>
            <w:textDirection w:val="btLr"/>
          </w:tcPr>
          <w:p w:rsidR="00F32E2D" w:rsidRPr="00F32E2D" w:rsidRDefault="00F32E2D" w:rsidP="00F32E2D">
            <w:pPr>
              <w:ind w:left="113" w:right="113"/>
              <w:rPr>
                <w:rFonts w:ascii="Times New Roman" w:hAnsi="Times New Roman"/>
                <w:sz w:val="16"/>
                <w:szCs w:val="16"/>
                <w:lang w:val="kk-KZ"/>
              </w:rPr>
            </w:pPr>
          </w:p>
        </w:tc>
      </w:tr>
      <w:tr w:rsidR="00F32E2D" w:rsidRPr="00F32E2D" w:rsidTr="005003AD">
        <w:trPr>
          <w:trHeight w:val="152"/>
          <w:jc w:val="center"/>
        </w:trPr>
        <w:tc>
          <w:tcPr>
            <w:tcW w:w="885" w:type="dxa"/>
            <w:vMerge w:val="restart"/>
            <w:textDirection w:val="btLr"/>
          </w:tcPr>
          <w:p w:rsidR="00F32E2D" w:rsidRPr="005003AD" w:rsidRDefault="00F32E2D" w:rsidP="00B90ACD">
            <w:pPr>
              <w:jc w:val="center"/>
              <w:rPr>
                <w:rFonts w:ascii="Times New Roman" w:hAnsi="Times New Roman"/>
                <w:lang w:val="kk-KZ"/>
              </w:rPr>
            </w:pPr>
            <w:r w:rsidRPr="005003AD">
              <w:rPr>
                <w:rFonts w:ascii="Times New Roman" w:hAnsi="Times New Roman"/>
                <w:color w:val="000000"/>
              </w:rPr>
              <w:t>Компьютерлік жүйелер</w:t>
            </w:r>
          </w:p>
        </w:tc>
        <w:tc>
          <w:tcPr>
            <w:tcW w:w="581" w:type="dxa"/>
          </w:tcPr>
          <w:p w:rsidR="00F32E2D" w:rsidRPr="005E5F94" w:rsidRDefault="00F32E2D" w:rsidP="00F32E2D">
            <w:pPr>
              <w:jc w:val="center"/>
              <w:rPr>
                <w:rFonts w:ascii="Times New Roman" w:hAnsi="Times New Roman"/>
                <w:sz w:val="16"/>
                <w:szCs w:val="16"/>
                <w:lang w:val="kk-KZ"/>
              </w:rPr>
            </w:pPr>
            <w:r w:rsidRPr="005E5F94">
              <w:rPr>
                <w:rFonts w:ascii="Times New Roman" w:hAnsi="Times New Roman"/>
                <w:sz w:val="16"/>
                <w:szCs w:val="16"/>
                <w:lang w:val="kk-KZ"/>
              </w:rPr>
              <w:t>1_1</w:t>
            </w:r>
          </w:p>
        </w:tc>
        <w:tc>
          <w:tcPr>
            <w:tcW w:w="435" w:type="dxa"/>
            <w:shd w:val="clear" w:color="auto" w:fill="D9D9D9"/>
          </w:tcPr>
          <w:p w:rsidR="00F32E2D" w:rsidRPr="00F32E2D" w:rsidRDefault="00F32E2D" w:rsidP="00F32E2D">
            <w:pPr>
              <w:rPr>
                <w:rFonts w:ascii="Times New Roman" w:hAnsi="Times New Roman"/>
                <w:sz w:val="16"/>
                <w:szCs w:val="16"/>
                <w:highlight w:val="yellow"/>
              </w:rPr>
            </w:pPr>
          </w:p>
        </w:tc>
        <w:tc>
          <w:tcPr>
            <w:tcW w:w="465" w:type="dxa"/>
          </w:tcPr>
          <w:p w:rsidR="00F32E2D" w:rsidRPr="00F32E2D" w:rsidRDefault="00F32E2D" w:rsidP="00F32E2D">
            <w:pPr>
              <w:rPr>
                <w:rFonts w:ascii="Times New Roman" w:hAnsi="Times New Roman"/>
                <w:sz w:val="16"/>
                <w:szCs w:val="16"/>
                <w:highlight w:val="yellow"/>
              </w:rPr>
            </w:pPr>
          </w:p>
        </w:tc>
        <w:tc>
          <w:tcPr>
            <w:tcW w:w="701" w:type="dxa"/>
          </w:tcPr>
          <w:p w:rsidR="00F32E2D" w:rsidRPr="00F32E2D" w:rsidRDefault="00F32E2D" w:rsidP="00F32E2D">
            <w:pPr>
              <w:rPr>
                <w:rFonts w:ascii="Times New Roman" w:hAnsi="Times New Roman"/>
                <w:sz w:val="16"/>
                <w:szCs w:val="16"/>
                <w:highlight w:val="yellow"/>
              </w:rPr>
            </w:pPr>
          </w:p>
        </w:tc>
        <w:tc>
          <w:tcPr>
            <w:tcW w:w="1173" w:type="dxa"/>
            <w:shd w:val="clear" w:color="auto" w:fill="D9D9D9"/>
          </w:tcPr>
          <w:p w:rsidR="00F32E2D" w:rsidRPr="00F32E2D" w:rsidRDefault="00F32E2D" w:rsidP="00F32E2D">
            <w:pPr>
              <w:rPr>
                <w:rFonts w:ascii="Times New Roman" w:hAnsi="Times New Roman"/>
                <w:sz w:val="16"/>
                <w:szCs w:val="16"/>
                <w:highlight w:val="yellow"/>
              </w:rPr>
            </w:pPr>
          </w:p>
        </w:tc>
        <w:tc>
          <w:tcPr>
            <w:tcW w:w="1172" w:type="dxa"/>
            <w:shd w:val="clear" w:color="auto" w:fill="FFFFFF"/>
          </w:tcPr>
          <w:p w:rsidR="00F32E2D" w:rsidRPr="00F32E2D" w:rsidRDefault="00F32E2D" w:rsidP="00F32E2D">
            <w:pPr>
              <w:rPr>
                <w:rFonts w:ascii="Times New Roman" w:hAnsi="Times New Roman"/>
                <w:sz w:val="16"/>
                <w:szCs w:val="16"/>
                <w:highlight w:val="yellow"/>
              </w:rPr>
            </w:pPr>
          </w:p>
        </w:tc>
        <w:tc>
          <w:tcPr>
            <w:tcW w:w="931" w:type="dxa"/>
          </w:tcPr>
          <w:p w:rsidR="00F32E2D" w:rsidRPr="00F32E2D" w:rsidRDefault="00F32E2D" w:rsidP="00F32E2D">
            <w:pPr>
              <w:rPr>
                <w:rFonts w:ascii="Times New Roman" w:hAnsi="Times New Roman"/>
                <w:sz w:val="16"/>
                <w:szCs w:val="16"/>
                <w:highlight w:val="yellow"/>
              </w:rPr>
            </w:pPr>
          </w:p>
        </w:tc>
        <w:tc>
          <w:tcPr>
            <w:tcW w:w="1256" w:type="dxa"/>
          </w:tcPr>
          <w:p w:rsidR="00F32E2D" w:rsidRPr="00F32E2D" w:rsidRDefault="00F32E2D" w:rsidP="00F32E2D">
            <w:pPr>
              <w:rPr>
                <w:rFonts w:ascii="Times New Roman" w:hAnsi="Times New Roman"/>
                <w:sz w:val="16"/>
                <w:szCs w:val="16"/>
                <w:highlight w:val="yellow"/>
              </w:rPr>
            </w:pPr>
          </w:p>
        </w:tc>
        <w:tc>
          <w:tcPr>
            <w:tcW w:w="1021" w:type="dxa"/>
          </w:tcPr>
          <w:p w:rsidR="00F32E2D" w:rsidRPr="00F32E2D" w:rsidRDefault="00F32E2D" w:rsidP="00F32E2D">
            <w:pPr>
              <w:rPr>
                <w:rFonts w:ascii="Times New Roman" w:hAnsi="Times New Roman"/>
                <w:sz w:val="16"/>
                <w:szCs w:val="16"/>
                <w:highlight w:val="yellow"/>
              </w:rPr>
            </w:pPr>
          </w:p>
        </w:tc>
        <w:tc>
          <w:tcPr>
            <w:tcW w:w="437" w:type="dxa"/>
          </w:tcPr>
          <w:p w:rsidR="00F32E2D" w:rsidRPr="00F32E2D" w:rsidRDefault="00F32E2D" w:rsidP="00F32E2D">
            <w:pPr>
              <w:rPr>
                <w:rFonts w:ascii="Times New Roman" w:hAnsi="Times New Roman"/>
                <w:sz w:val="16"/>
                <w:szCs w:val="16"/>
              </w:rPr>
            </w:pPr>
          </w:p>
        </w:tc>
        <w:tc>
          <w:tcPr>
            <w:tcW w:w="437" w:type="dxa"/>
            <w:shd w:val="clear" w:color="auto" w:fill="D9D9D9"/>
          </w:tcPr>
          <w:p w:rsidR="00F32E2D" w:rsidRPr="00F32E2D" w:rsidRDefault="00F32E2D" w:rsidP="00F32E2D">
            <w:pPr>
              <w:rPr>
                <w:rFonts w:ascii="Times New Roman" w:hAnsi="Times New Roman"/>
                <w:sz w:val="16"/>
                <w:szCs w:val="16"/>
              </w:rPr>
            </w:pPr>
          </w:p>
        </w:tc>
        <w:tc>
          <w:tcPr>
            <w:tcW w:w="610" w:type="dxa"/>
            <w:shd w:val="clear" w:color="auto" w:fill="D9D9D9"/>
          </w:tcPr>
          <w:p w:rsidR="00F32E2D" w:rsidRPr="00F32E2D" w:rsidRDefault="00F32E2D" w:rsidP="00F32E2D">
            <w:pPr>
              <w:rPr>
                <w:rFonts w:ascii="Times New Roman" w:hAnsi="Times New Roman"/>
                <w:sz w:val="16"/>
                <w:szCs w:val="16"/>
              </w:rPr>
            </w:pPr>
          </w:p>
        </w:tc>
        <w:tc>
          <w:tcPr>
            <w:tcW w:w="776" w:type="dxa"/>
            <w:shd w:val="clear" w:color="auto" w:fill="D9D9D9"/>
          </w:tcPr>
          <w:p w:rsidR="00F32E2D" w:rsidRPr="00F32E2D" w:rsidRDefault="00F32E2D" w:rsidP="00F32E2D">
            <w:pPr>
              <w:rPr>
                <w:rFonts w:ascii="Times New Roman" w:hAnsi="Times New Roman"/>
                <w:sz w:val="16"/>
                <w:szCs w:val="16"/>
              </w:rPr>
            </w:pPr>
          </w:p>
        </w:tc>
        <w:tc>
          <w:tcPr>
            <w:tcW w:w="621" w:type="dxa"/>
          </w:tcPr>
          <w:p w:rsidR="00F32E2D" w:rsidRPr="00F32E2D" w:rsidRDefault="00F32E2D" w:rsidP="00F32E2D">
            <w:pPr>
              <w:rPr>
                <w:rFonts w:ascii="Times New Roman" w:hAnsi="Times New Roman"/>
                <w:sz w:val="16"/>
                <w:szCs w:val="16"/>
              </w:rPr>
            </w:pPr>
          </w:p>
        </w:tc>
        <w:tc>
          <w:tcPr>
            <w:tcW w:w="621" w:type="dxa"/>
          </w:tcPr>
          <w:p w:rsidR="00F32E2D" w:rsidRPr="00F32E2D" w:rsidRDefault="00F32E2D" w:rsidP="00F32E2D">
            <w:pPr>
              <w:rPr>
                <w:rFonts w:ascii="Times New Roman" w:hAnsi="Times New Roman"/>
                <w:sz w:val="16"/>
                <w:szCs w:val="16"/>
              </w:rPr>
            </w:pPr>
          </w:p>
        </w:tc>
        <w:tc>
          <w:tcPr>
            <w:tcW w:w="719" w:type="dxa"/>
            <w:shd w:val="clear" w:color="auto" w:fill="D9D9D9"/>
          </w:tcPr>
          <w:p w:rsidR="00F32E2D" w:rsidRPr="00F32E2D" w:rsidRDefault="00F32E2D" w:rsidP="00F32E2D">
            <w:pPr>
              <w:rPr>
                <w:rFonts w:ascii="Times New Roman" w:hAnsi="Times New Roman"/>
                <w:sz w:val="16"/>
                <w:szCs w:val="16"/>
              </w:rPr>
            </w:pPr>
          </w:p>
        </w:tc>
        <w:tc>
          <w:tcPr>
            <w:tcW w:w="729" w:type="dxa"/>
            <w:shd w:val="clear" w:color="auto" w:fill="FFFFFF"/>
          </w:tcPr>
          <w:p w:rsidR="00F32E2D" w:rsidRPr="005E5F94" w:rsidRDefault="00F32E2D" w:rsidP="00F32E2D">
            <w:pPr>
              <w:jc w:val="center"/>
              <w:rPr>
                <w:rFonts w:ascii="Times New Roman" w:hAnsi="Times New Roman"/>
                <w:sz w:val="16"/>
                <w:szCs w:val="16"/>
                <w:lang w:val="kk-KZ"/>
              </w:rPr>
            </w:pPr>
            <w:r w:rsidRPr="005E5F94">
              <w:rPr>
                <w:rFonts w:ascii="Times New Roman" w:hAnsi="Times New Roman"/>
                <w:sz w:val="16"/>
                <w:szCs w:val="16"/>
                <w:lang w:val="kk-KZ"/>
              </w:rPr>
              <w:t>2</w:t>
            </w:r>
          </w:p>
        </w:tc>
        <w:tc>
          <w:tcPr>
            <w:tcW w:w="848" w:type="dxa"/>
            <w:vMerge w:val="restart"/>
          </w:tcPr>
          <w:p w:rsidR="00F32E2D" w:rsidRPr="005E5F94" w:rsidRDefault="00F32E2D" w:rsidP="00F32E2D">
            <w:pPr>
              <w:jc w:val="center"/>
              <w:rPr>
                <w:rFonts w:ascii="Times New Roman" w:hAnsi="Times New Roman"/>
                <w:sz w:val="16"/>
                <w:szCs w:val="16"/>
                <w:lang w:val="kk-KZ"/>
              </w:rPr>
            </w:pPr>
            <w:r w:rsidRPr="005E5F94">
              <w:rPr>
                <w:rFonts w:ascii="Times New Roman" w:hAnsi="Times New Roman"/>
                <w:sz w:val="16"/>
                <w:szCs w:val="16"/>
                <w:lang w:val="kk-KZ"/>
              </w:rPr>
              <w:t>12</w:t>
            </w:r>
          </w:p>
        </w:tc>
      </w:tr>
      <w:tr w:rsidR="00F32E2D" w:rsidRPr="00F32E2D" w:rsidTr="005003AD">
        <w:trPr>
          <w:trHeight w:val="57"/>
          <w:jc w:val="center"/>
        </w:trPr>
        <w:tc>
          <w:tcPr>
            <w:tcW w:w="885" w:type="dxa"/>
            <w:vMerge/>
          </w:tcPr>
          <w:p w:rsidR="00F32E2D" w:rsidRPr="005003AD" w:rsidRDefault="00F32E2D" w:rsidP="00B90ACD">
            <w:pPr>
              <w:jc w:val="center"/>
              <w:rPr>
                <w:rFonts w:ascii="Times New Roman" w:hAnsi="Times New Roman"/>
                <w:lang w:val="kk-KZ"/>
              </w:rPr>
            </w:pPr>
          </w:p>
        </w:tc>
        <w:tc>
          <w:tcPr>
            <w:tcW w:w="581" w:type="dxa"/>
          </w:tcPr>
          <w:p w:rsidR="00F32E2D" w:rsidRPr="005E5F94" w:rsidRDefault="00F32E2D" w:rsidP="00F32E2D">
            <w:pPr>
              <w:jc w:val="center"/>
              <w:rPr>
                <w:rFonts w:ascii="Times New Roman" w:hAnsi="Times New Roman"/>
                <w:sz w:val="16"/>
                <w:szCs w:val="16"/>
                <w:lang w:val="kk-KZ"/>
              </w:rPr>
            </w:pPr>
            <w:r w:rsidRPr="005E5F94">
              <w:rPr>
                <w:rFonts w:ascii="Times New Roman" w:hAnsi="Times New Roman"/>
                <w:sz w:val="16"/>
                <w:szCs w:val="16"/>
                <w:lang w:val="kk-KZ"/>
              </w:rPr>
              <w:t>1_2</w:t>
            </w:r>
          </w:p>
        </w:tc>
        <w:tc>
          <w:tcPr>
            <w:tcW w:w="435" w:type="dxa"/>
            <w:shd w:val="clear" w:color="auto" w:fill="D9D9D9"/>
          </w:tcPr>
          <w:p w:rsidR="00F32E2D" w:rsidRPr="00F32E2D" w:rsidRDefault="00F32E2D" w:rsidP="00F32E2D">
            <w:pPr>
              <w:rPr>
                <w:rFonts w:ascii="Times New Roman" w:hAnsi="Times New Roman"/>
                <w:sz w:val="16"/>
                <w:szCs w:val="16"/>
              </w:rPr>
            </w:pPr>
          </w:p>
        </w:tc>
        <w:tc>
          <w:tcPr>
            <w:tcW w:w="465" w:type="dxa"/>
          </w:tcPr>
          <w:p w:rsidR="00F32E2D" w:rsidRPr="00F32E2D" w:rsidRDefault="00F32E2D" w:rsidP="00F32E2D">
            <w:pPr>
              <w:rPr>
                <w:rFonts w:ascii="Times New Roman" w:hAnsi="Times New Roman"/>
                <w:sz w:val="16"/>
                <w:szCs w:val="16"/>
              </w:rPr>
            </w:pPr>
          </w:p>
        </w:tc>
        <w:tc>
          <w:tcPr>
            <w:tcW w:w="701" w:type="dxa"/>
          </w:tcPr>
          <w:p w:rsidR="00F32E2D" w:rsidRPr="00F32E2D" w:rsidRDefault="00F32E2D" w:rsidP="00F32E2D">
            <w:pPr>
              <w:rPr>
                <w:rFonts w:ascii="Times New Roman" w:hAnsi="Times New Roman"/>
                <w:sz w:val="16"/>
                <w:szCs w:val="16"/>
              </w:rPr>
            </w:pPr>
          </w:p>
        </w:tc>
        <w:tc>
          <w:tcPr>
            <w:tcW w:w="1173" w:type="dxa"/>
            <w:shd w:val="clear" w:color="auto" w:fill="D9D9D9"/>
          </w:tcPr>
          <w:p w:rsidR="00F32E2D" w:rsidRPr="00F32E2D" w:rsidRDefault="00F32E2D" w:rsidP="00F32E2D">
            <w:pPr>
              <w:rPr>
                <w:rFonts w:ascii="Times New Roman" w:hAnsi="Times New Roman"/>
                <w:sz w:val="16"/>
                <w:szCs w:val="16"/>
              </w:rPr>
            </w:pPr>
          </w:p>
        </w:tc>
        <w:tc>
          <w:tcPr>
            <w:tcW w:w="1172" w:type="dxa"/>
            <w:shd w:val="clear" w:color="auto" w:fill="FFFFFF"/>
          </w:tcPr>
          <w:p w:rsidR="00F32E2D" w:rsidRPr="00F32E2D" w:rsidRDefault="00F32E2D" w:rsidP="00F32E2D">
            <w:pPr>
              <w:rPr>
                <w:rFonts w:ascii="Times New Roman" w:hAnsi="Times New Roman"/>
                <w:sz w:val="16"/>
                <w:szCs w:val="16"/>
              </w:rPr>
            </w:pPr>
          </w:p>
        </w:tc>
        <w:tc>
          <w:tcPr>
            <w:tcW w:w="931" w:type="dxa"/>
          </w:tcPr>
          <w:p w:rsidR="00F32E2D" w:rsidRPr="00F32E2D" w:rsidRDefault="00F32E2D" w:rsidP="00F32E2D">
            <w:pPr>
              <w:rPr>
                <w:rFonts w:ascii="Times New Roman" w:hAnsi="Times New Roman"/>
                <w:sz w:val="16"/>
                <w:szCs w:val="16"/>
              </w:rPr>
            </w:pPr>
          </w:p>
        </w:tc>
        <w:tc>
          <w:tcPr>
            <w:tcW w:w="1256" w:type="dxa"/>
          </w:tcPr>
          <w:p w:rsidR="00F32E2D" w:rsidRPr="00F32E2D" w:rsidRDefault="00F32E2D" w:rsidP="00F32E2D">
            <w:pPr>
              <w:rPr>
                <w:rFonts w:ascii="Times New Roman" w:hAnsi="Times New Roman"/>
                <w:sz w:val="16"/>
                <w:szCs w:val="16"/>
              </w:rPr>
            </w:pPr>
          </w:p>
        </w:tc>
        <w:tc>
          <w:tcPr>
            <w:tcW w:w="1021" w:type="dxa"/>
          </w:tcPr>
          <w:p w:rsidR="00F32E2D" w:rsidRPr="00F32E2D" w:rsidRDefault="00F32E2D" w:rsidP="00F32E2D">
            <w:pPr>
              <w:rPr>
                <w:rFonts w:ascii="Times New Roman" w:hAnsi="Times New Roman"/>
                <w:sz w:val="16"/>
                <w:szCs w:val="16"/>
              </w:rPr>
            </w:pPr>
          </w:p>
        </w:tc>
        <w:tc>
          <w:tcPr>
            <w:tcW w:w="437" w:type="dxa"/>
          </w:tcPr>
          <w:p w:rsidR="00F32E2D" w:rsidRPr="00F32E2D" w:rsidRDefault="00F32E2D" w:rsidP="00F32E2D">
            <w:pPr>
              <w:rPr>
                <w:rFonts w:ascii="Times New Roman" w:hAnsi="Times New Roman"/>
                <w:sz w:val="16"/>
                <w:szCs w:val="16"/>
              </w:rPr>
            </w:pPr>
          </w:p>
        </w:tc>
        <w:tc>
          <w:tcPr>
            <w:tcW w:w="437" w:type="dxa"/>
            <w:shd w:val="clear" w:color="auto" w:fill="D9D9D9"/>
          </w:tcPr>
          <w:p w:rsidR="00F32E2D" w:rsidRPr="00F32E2D" w:rsidRDefault="00F32E2D" w:rsidP="00F32E2D">
            <w:pPr>
              <w:rPr>
                <w:rFonts w:ascii="Times New Roman" w:hAnsi="Times New Roman"/>
                <w:sz w:val="16"/>
                <w:szCs w:val="16"/>
              </w:rPr>
            </w:pPr>
          </w:p>
        </w:tc>
        <w:tc>
          <w:tcPr>
            <w:tcW w:w="610" w:type="dxa"/>
            <w:shd w:val="clear" w:color="auto" w:fill="D9D9D9"/>
          </w:tcPr>
          <w:p w:rsidR="00F32E2D" w:rsidRPr="00F32E2D" w:rsidRDefault="00F32E2D" w:rsidP="00F32E2D">
            <w:pPr>
              <w:rPr>
                <w:rFonts w:ascii="Times New Roman" w:hAnsi="Times New Roman"/>
                <w:sz w:val="16"/>
                <w:szCs w:val="16"/>
              </w:rPr>
            </w:pPr>
          </w:p>
        </w:tc>
        <w:tc>
          <w:tcPr>
            <w:tcW w:w="776" w:type="dxa"/>
            <w:shd w:val="clear" w:color="auto" w:fill="D9D9D9"/>
          </w:tcPr>
          <w:p w:rsidR="00F32E2D" w:rsidRPr="00F32E2D" w:rsidRDefault="00F32E2D" w:rsidP="00F32E2D">
            <w:pPr>
              <w:rPr>
                <w:rFonts w:ascii="Times New Roman" w:hAnsi="Times New Roman"/>
                <w:sz w:val="16"/>
                <w:szCs w:val="16"/>
              </w:rPr>
            </w:pPr>
          </w:p>
        </w:tc>
        <w:tc>
          <w:tcPr>
            <w:tcW w:w="621" w:type="dxa"/>
          </w:tcPr>
          <w:p w:rsidR="00F32E2D" w:rsidRPr="00F32E2D" w:rsidRDefault="00F32E2D" w:rsidP="00F32E2D">
            <w:pPr>
              <w:rPr>
                <w:rFonts w:ascii="Times New Roman" w:hAnsi="Times New Roman"/>
                <w:sz w:val="16"/>
                <w:szCs w:val="16"/>
              </w:rPr>
            </w:pPr>
          </w:p>
        </w:tc>
        <w:tc>
          <w:tcPr>
            <w:tcW w:w="621" w:type="dxa"/>
          </w:tcPr>
          <w:p w:rsidR="00F32E2D" w:rsidRPr="00F32E2D" w:rsidRDefault="00F32E2D" w:rsidP="00F32E2D">
            <w:pPr>
              <w:rPr>
                <w:rFonts w:ascii="Times New Roman" w:hAnsi="Times New Roman"/>
                <w:sz w:val="16"/>
                <w:szCs w:val="16"/>
              </w:rPr>
            </w:pPr>
          </w:p>
        </w:tc>
        <w:tc>
          <w:tcPr>
            <w:tcW w:w="719" w:type="dxa"/>
            <w:shd w:val="clear" w:color="auto" w:fill="D9D9D9"/>
          </w:tcPr>
          <w:p w:rsidR="00F32E2D" w:rsidRPr="00F32E2D" w:rsidRDefault="00F32E2D" w:rsidP="00F32E2D">
            <w:pPr>
              <w:rPr>
                <w:rFonts w:ascii="Times New Roman" w:hAnsi="Times New Roman"/>
                <w:sz w:val="16"/>
                <w:szCs w:val="16"/>
              </w:rPr>
            </w:pPr>
          </w:p>
        </w:tc>
        <w:tc>
          <w:tcPr>
            <w:tcW w:w="729" w:type="dxa"/>
            <w:shd w:val="clear" w:color="auto" w:fill="FFFFFF"/>
          </w:tcPr>
          <w:p w:rsidR="00F32E2D" w:rsidRPr="005E5F94" w:rsidRDefault="00F32E2D" w:rsidP="00F32E2D">
            <w:pPr>
              <w:jc w:val="center"/>
              <w:rPr>
                <w:rFonts w:ascii="Times New Roman" w:hAnsi="Times New Roman"/>
                <w:sz w:val="16"/>
                <w:szCs w:val="16"/>
                <w:lang w:val="kk-KZ"/>
              </w:rPr>
            </w:pPr>
            <w:r w:rsidRPr="005E5F94">
              <w:rPr>
                <w:rFonts w:ascii="Times New Roman" w:hAnsi="Times New Roman"/>
                <w:sz w:val="16"/>
                <w:szCs w:val="16"/>
                <w:lang w:val="kk-KZ"/>
              </w:rPr>
              <w:t>2</w:t>
            </w:r>
          </w:p>
        </w:tc>
        <w:tc>
          <w:tcPr>
            <w:tcW w:w="848" w:type="dxa"/>
            <w:vMerge/>
          </w:tcPr>
          <w:p w:rsidR="00F32E2D" w:rsidRPr="005E5F94" w:rsidRDefault="00F32E2D" w:rsidP="00F32E2D">
            <w:pPr>
              <w:jc w:val="center"/>
              <w:rPr>
                <w:rFonts w:ascii="Times New Roman" w:hAnsi="Times New Roman"/>
                <w:sz w:val="16"/>
                <w:szCs w:val="16"/>
              </w:rPr>
            </w:pPr>
          </w:p>
        </w:tc>
      </w:tr>
      <w:tr w:rsidR="00F32E2D" w:rsidRPr="00F32E2D" w:rsidTr="005003AD">
        <w:trPr>
          <w:trHeight w:val="57"/>
          <w:jc w:val="center"/>
        </w:trPr>
        <w:tc>
          <w:tcPr>
            <w:tcW w:w="885" w:type="dxa"/>
            <w:vMerge/>
          </w:tcPr>
          <w:p w:rsidR="00F32E2D" w:rsidRPr="005003AD" w:rsidRDefault="00F32E2D" w:rsidP="00B90ACD">
            <w:pPr>
              <w:jc w:val="center"/>
              <w:rPr>
                <w:rFonts w:ascii="Times New Roman" w:hAnsi="Times New Roman"/>
                <w:lang w:val="kk-KZ"/>
              </w:rPr>
            </w:pPr>
          </w:p>
        </w:tc>
        <w:tc>
          <w:tcPr>
            <w:tcW w:w="581" w:type="dxa"/>
          </w:tcPr>
          <w:p w:rsidR="00F32E2D" w:rsidRPr="005E5F94" w:rsidRDefault="00F32E2D" w:rsidP="00F32E2D">
            <w:pPr>
              <w:jc w:val="center"/>
              <w:rPr>
                <w:rFonts w:ascii="Times New Roman" w:hAnsi="Times New Roman"/>
                <w:sz w:val="16"/>
                <w:szCs w:val="16"/>
                <w:lang w:val="kk-KZ"/>
              </w:rPr>
            </w:pPr>
            <w:r w:rsidRPr="005E5F94">
              <w:rPr>
                <w:rFonts w:ascii="Times New Roman" w:hAnsi="Times New Roman"/>
                <w:sz w:val="16"/>
                <w:szCs w:val="16"/>
              </w:rPr>
              <w:t>1_3</w:t>
            </w:r>
          </w:p>
        </w:tc>
        <w:tc>
          <w:tcPr>
            <w:tcW w:w="435" w:type="dxa"/>
            <w:shd w:val="clear" w:color="auto" w:fill="D9D9D9"/>
          </w:tcPr>
          <w:p w:rsidR="00F32E2D" w:rsidRPr="00F32E2D" w:rsidRDefault="00F32E2D" w:rsidP="00F32E2D">
            <w:pPr>
              <w:rPr>
                <w:rFonts w:ascii="Times New Roman" w:hAnsi="Times New Roman"/>
                <w:sz w:val="16"/>
                <w:szCs w:val="16"/>
              </w:rPr>
            </w:pPr>
          </w:p>
        </w:tc>
        <w:tc>
          <w:tcPr>
            <w:tcW w:w="465" w:type="dxa"/>
          </w:tcPr>
          <w:p w:rsidR="00F32E2D" w:rsidRPr="00F32E2D" w:rsidRDefault="00F32E2D" w:rsidP="00F32E2D">
            <w:pPr>
              <w:rPr>
                <w:rFonts w:ascii="Times New Roman" w:hAnsi="Times New Roman"/>
                <w:sz w:val="16"/>
                <w:szCs w:val="16"/>
              </w:rPr>
            </w:pPr>
          </w:p>
        </w:tc>
        <w:tc>
          <w:tcPr>
            <w:tcW w:w="701" w:type="dxa"/>
          </w:tcPr>
          <w:p w:rsidR="00F32E2D" w:rsidRPr="00F32E2D" w:rsidRDefault="00F32E2D" w:rsidP="00F32E2D">
            <w:pPr>
              <w:rPr>
                <w:rFonts w:ascii="Times New Roman" w:hAnsi="Times New Roman"/>
                <w:sz w:val="16"/>
                <w:szCs w:val="16"/>
              </w:rPr>
            </w:pPr>
          </w:p>
        </w:tc>
        <w:tc>
          <w:tcPr>
            <w:tcW w:w="1173" w:type="dxa"/>
            <w:shd w:val="clear" w:color="auto" w:fill="D9D9D9"/>
          </w:tcPr>
          <w:p w:rsidR="00F32E2D" w:rsidRPr="00F32E2D" w:rsidRDefault="00F32E2D" w:rsidP="00F32E2D">
            <w:pPr>
              <w:rPr>
                <w:rFonts w:ascii="Times New Roman" w:hAnsi="Times New Roman"/>
                <w:sz w:val="16"/>
                <w:szCs w:val="16"/>
              </w:rPr>
            </w:pPr>
          </w:p>
        </w:tc>
        <w:tc>
          <w:tcPr>
            <w:tcW w:w="1172" w:type="dxa"/>
            <w:shd w:val="clear" w:color="auto" w:fill="FFFFFF"/>
          </w:tcPr>
          <w:p w:rsidR="00F32E2D" w:rsidRPr="00F32E2D" w:rsidRDefault="00F32E2D" w:rsidP="00F32E2D">
            <w:pPr>
              <w:rPr>
                <w:rFonts w:ascii="Times New Roman" w:hAnsi="Times New Roman"/>
                <w:sz w:val="16"/>
                <w:szCs w:val="16"/>
              </w:rPr>
            </w:pPr>
          </w:p>
        </w:tc>
        <w:tc>
          <w:tcPr>
            <w:tcW w:w="931" w:type="dxa"/>
            <w:shd w:val="clear" w:color="auto" w:fill="FFFFFF"/>
          </w:tcPr>
          <w:p w:rsidR="00F32E2D" w:rsidRPr="00F32E2D" w:rsidRDefault="00F32E2D" w:rsidP="00F32E2D">
            <w:pPr>
              <w:rPr>
                <w:rFonts w:ascii="Times New Roman" w:hAnsi="Times New Roman"/>
                <w:sz w:val="16"/>
                <w:szCs w:val="16"/>
              </w:rPr>
            </w:pPr>
          </w:p>
        </w:tc>
        <w:tc>
          <w:tcPr>
            <w:tcW w:w="1256" w:type="dxa"/>
            <w:shd w:val="clear" w:color="auto" w:fill="FFFFFF"/>
          </w:tcPr>
          <w:p w:rsidR="00F32E2D" w:rsidRPr="00F32E2D" w:rsidRDefault="00F32E2D" w:rsidP="00F32E2D">
            <w:pPr>
              <w:rPr>
                <w:rFonts w:ascii="Times New Roman" w:hAnsi="Times New Roman"/>
                <w:sz w:val="16"/>
                <w:szCs w:val="16"/>
              </w:rPr>
            </w:pPr>
          </w:p>
        </w:tc>
        <w:tc>
          <w:tcPr>
            <w:tcW w:w="1021" w:type="dxa"/>
          </w:tcPr>
          <w:p w:rsidR="00F32E2D" w:rsidRPr="00F32E2D" w:rsidRDefault="00F32E2D" w:rsidP="00F32E2D">
            <w:pPr>
              <w:rPr>
                <w:rFonts w:ascii="Times New Roman" w:hAnsi="Times New Roman"/>
                <w:sz w:val="16"/>
                <w:szCs w:val="16"/>
              </w:rPr>
            </w:pPr>
          </w:p>
        </w:tc>
        <w:tc>
          <w:tcPr>
            <w:tcW w:w="437" w:type="dxa"/>
          </w:tcPr>
          <w:p w:rsidR="00F32E2D" w:rsidRPr="00F32E2D" w:rsidRDefault="00F32E2D" w:rsidP="00F32E2D">
            <w:pPr>
              <w:rPr>
                <w:rFonts w:ascii="Times New Roman" w:hAnsi="Times New Roman"/>
                <w:sz w:val="16"/>
                <w:szCs w:val="16"/>
              </w:rPr>
            </w:pPr>
          </w:p>
        </w:tc>
        <w:tc>
          <w:tcPr>
            <w:tcW w:w="437" w:type="dxa"/>
            <w:shd w:val="clear" w:color="auto" w:fill="D9D9D9"/>
          </w:tcPr>
          <w:p w:rsidR="00F32E2D" w:rsidRPr="00F32E2D" w:rsidRDefault="00F32E2D" w:rsidP="00F32E2D">
            <w:pPr>
              <w:rPr>
                <w:rFonts w:ascii="Times New Roman" w:hAnsi="Times New Roman"/>
                <w:sz w:val="16"/>
                <w:szCs w:val="16"/>
              </w:rPr>
            </w:pPr>
          </w:p>
        </w:tc>
        <w:tc>
          <w:tcPr>
            <w:tcW w:w="610" w:type="dxa"/>
            <w:shd w:val="clear" w:color="auto" w:fill="D9D9D9"/>
          </w:tcPr>
          <w:p w:rsidR="00F32E2D" w:rsidRPr="00F32E2D" w:rsidRDefault="00F32E2D" w:rsidP="00F32E2D">
            <w:pPr>
              <w:rPr>
                <w:rFonts w:ascii="Times New Roman" w:hAnsi="Times New Roman"/>
                <w:sz w:val="16"/>
                <w:szCs w:val="16"/>
              </w:rPr>
            </w:pPr>
          </w:p>
        </w:tc>
        <w:tc>
          <w:tcPr>
            <w:tcW w:w="776" w:type="dxa"/>
            <w:shd w:val="clear" w:color="auto" w:fill="D9D9D9"/>
          </w:tcPr>
          <w:p w:rsidR="00F32E2D" w:rsidRPr="00F32E2D" w:rsidRDefault="00F32E2D" w:rsidP="00F32E2D">
            <w:pPr>
              <w:rPr>
                <w:rFonts w:ascii="Times New Roman" w:hAnsi="Times New Roman"/>
                <w:sz w:val="16"/>
                <w:szCs w:val="16"/>
              </w:rPr>
            </w:pPr>
          </w:p>
        </w:tc>
        <w:tc>
          <w:tcPr>
            <w:tcW w:w="621" w:type="dxa"/>
          </w:tcPr>
          <w:p w:rsidR="00F32E2D" w:rsidRPr="00F32E2D" w:rsidRDefault="00F32E2D" w:rsidP="00F32E2D">
            <w:pPr>
              <w:rPr>
                <w:rFonts w:ascii="Times New Roman" w:hAnsi="Times New Roman"/>
                <w:sz w:val="16"/>
                <w:szCs w:val="16"/>
              </w:rPr>
            </w:pPr>
          </w:p>
        </w:tc>
        <w:tc>
          <w:tcPr>
            <w:tcW w:w="621" w:type="dxa"/>
          </w:tcPr>
          <w:p w:rsidR="00F32E2D" w:rsidRPr="00F32E2D" w:rsidRDefault="00F32E2D" w:rsidP="00F32E2D">
            <w:pPr>
              <w:rPr>
                <w:rFonts w:ascii="Times New Roman" w:hAnsi="Times New Roman"/>
                <w:sz w:val="16"/>
                <w:szCs w:val="16"/>
              </w:rPr>
            </w:pPr>
          </w:p>
        </w:tc>
        <w:tc>
          <w:tcPr>
            <w:tcW w:w="719" w:type="dxa"/>
            <w:shd w:val="clear" w:color="auto" w:fill="D9D9D9"/>
          </w:tcPr>
          <w:p w:rsidR="00F32E2D" w:rsidRPr="00F32E2D" w:rsidRDefault="00F32E2D" w:rsidP="00F32E2D">
            <w:pPr>
              <w:rPr>
                <w:rFonts w:ascii="Times New Roman" w:hAnsi="Times New Roman"/>
                <w:sz w:val="16"/>
                <w:szCs w:val="16"/>
              </w:rPr>
            </w:pPr>
          </w:p>
        </w:tc>
        <w:tc>
          <w:tcPr>
            <w:tcW w:w="729" w:type="dxa"/>
            <w:shd w:val="clear" w:color="auto" w:fill="FFFFFF"/>
          </w:tcPr>
          <w:p w:rsidR="00F32E2D" w:rsidRPr="005E5F94" w:rsidRDefault="00F32E2D" w:rsidP="00F32E2D">
            <w:pPr>
              <w:jc w:val="center"/>
              <w:rPr>
                <w:rFonts w:ascii="Times New Roman" w:hAnsi="Times New Roman"/>
                <w:sz w:val="16"/>
                <w:szCs w:val="16"/>
                <w:lang w:val="kk-KZ"/>
              </w:rPr>
            </w:pPr>
            <w:r w:rsidRPr="005E5F94">
              <w:rPr>
                <w:rFonts w:ascii="Times New Roman" w:hAnsi="Times New Roman"/>
                <w:sz w:val="16"/>
                <w:szCs w:val="16"/>
                <w:lang w:val="kk-KZ"/>
              </w:rPr>
              <w:t>2</w:t>
            </w:r>
          </w:p>
        </w:tc>
        <w:tc>
          <w:tcPr>
            <w:tcW w:w="848" w:type="dxa"/>
            <w:vMerge/>
          </w:tcPr>
          <w:p w:rsidR="00F32E2D" w:rsidRPr="005E5F94" w:rsidRDefault="00F32E2D" w:rsidP="00F32E2D">
            <w:pPr>
              <w:jc w:val="center"/>
              <w:rPr>
                <w:rFonts w:ascii="Times New Roman" w:hAnsi="Times New Roman"/>
                <w:sz w:val="16"/>
                <w:szCs w:val="16"/>
              </w:rPr>
            </w:pPr>
          </w:p>
        </w:tc>
      </w:tr>
      <w:tr w:rsidR="00F32E2D" w:rsidRPr="00F32E2D" w:rsidTr="005003AD">
        <w:trPr>
          <w:trHeight w:val="152"/>
          <w:jc w:val="center"/>
        </w:trPr>
        <w:tc>
          <w:tcPr>
            <w:tcW w:w="885" w:type="dxa"/>
            <w:vMerge/>
          </w:tcPr>
          <w:p w:rsidR="00F32E2D" w:rsidRPr="005003AD" w:rsidRDefault="00F32E2D" w:rsidP="00B90ACD">
            <w:pPr>
              <w:jc w:val="center"/>
              <w:rPr>
                <w:rFonts w:ascii="Times New Roman" w:hAnsi="Times New Roman"/>
              </w:rPr>
            </w:pPr>
          </w:p>
        </w:tc>
        <w:tc>
          <w:tcPr>
            <w:tcW w:w="581" w:type="dxa"/>
          </w:tcPr>
          <w:p w:rsidR="00F32E2D" w:rsidRPr="005E5F94" w:rsidRDefault="00F32E2D" w:rsidP="00F32E2D">
            <w:pPr>
              <w:jc w:val="center"/>
              <w:rPr>
                <w:rFonts w:ascii="Times New Roman" w:hAnsi="Times New Roman"/>
                <w:sz w:val="16"/>
                <w:szCs w:val="16"/>
              </w:rPr>
            </w:pPr>
            <w:r w:rsidRPr="005E5F94">
              <w:rPr>
                <w:rFonts w:ascii="Times New Roman" w:hAnsi="Times New Roman"/>
                <w:sz w:val="16"/>
                <w:szCs w:val="16"/>
              </w:rPr>
              <w:t>1_1</w:t>
            </w:r>
          </w:p>
        </w:tc>
        <w:tc>
          <w:tcPr>
            <w:tcW w:w="435" w:type="dxa"/>
          </w:tcPr>
          <w:p w:rsidR="00F32E2D" w:rsidRPr="00F32E2D" w:rsidRDefault="00F32E2D" w:rsidP="00F32E2D">
            <w:pPr>
              <w:rPr>
                <w:rFonts w:ascii="Times New Roman" w:hAnsi="Times New Roman"/>
                <w:sz w:val="16"/>
                <w:szCs w:val="16"/>
                <w:highlight w:val="yellow"/>
              </w:rPr>
            </w:pPr>
          </w:p>
        </w:tc>
        <w:tc>
          <w:tcPr>
            <w:tcW w:w="465" w:type="dxa"/>
            <w:shd w:val="clear" w:color="auto" w:fill="D9D9D9"/>
          </w:tcPr>
          <w:p w:rsidR="00F32E2D" w:rsidRPr="00F32E2D" w:rsidRDefault="00F32E2D" w:rsidP="00F32E2D">
            <w:pPr>
              <w:rPr>
                <w:rFonts w:ascii="Times New Roman" w:hAnsi="Times New Roman"/>
                <w:sz w:val="16"/>
                <w:szCs w:val="16"/>
                <w:highlight w:val="yellow"/>
              </w:rPr>
            </w:pPr>
          </w:p>
        </w:tc>
        <w:tc>
          <w:tcPr>
            <w:tcW w:w="701" w:type="dxa"/>
          </w:tcPr>
          <w:p w:rsidR="00F32E2D" w:rsidRPr="00F32E2D" w:rsidRDefault="00F32E2D" w:rsidP="00F32E2D">
            <w:pPr>
              <w:rPr>
                <w:rFonts w:ascii="Times New Roman" w:hAnsi="Times New Roman"/>
                <w:sz w:val="16"/>
                <w:szCs w:val="16"/>
                <w:highlight w:val="yellow"/>
              </w:rPr>
            </w:pPr>
          </w:p>
        </w:tc>
        <w:tc>
          <w:tcPr>
            <w:tcW w:w="1173" w:type="dxa"/>
          </w:tcPr>
          <w:p w:rsidR="00F32E2D" w:rsidRPr="00F32E2D" w:rsidRDefault="00F32E2D" w:rsidP="00F32E2D">
            <w:pPr>
              <w:rPr>
                <w:rFonts w:ascii="Times New Roman" w:hAnsi="Times New Roman"/>
                <w:sz w:val="16"/>
                <w:szCs w:val="16"/>
                <w:highlight w:val="yellow"/>
              </w:rPr>
            </w:pPr>
          </w:p>
        </w:tc>
        <w:tc>
          <w:tcPr>
            <w:tcW w:w="1172" w:type="dxa"/>
            <w:shd w:val="clear" w:color="auto" w:fill="D9D9D9"/>
          </w:tcPr>
          <w:p w:rsidR="00F32E2D" w:rsidRPr="00F32E2D" w:rsidRDefault="00F32E2D" w:rsidP="00F32E2D">
            <w:pPr>
              <w:rPr>
                <w:rFonts w:ascii="Times New Roman" w:hAnsi="Times New Roman"/>
                <w:sz w:val="16"/>
                <w:szCs w:val="16"/>
                <w:highlight w:val="yellow"/>
              </w:rPr>
            </w:pPr>
          </w:p>
        </w:tc>
        <w:tc>
          <w:tcPr>
            <w:tcW w:w="931" w:type="dxa"/>
            <w:shd w:val="clear" w:color="auto" w:fill="FFFFFF"/>
          </w:tcPr>
          <w:p w:rsidR="00F32E2D" w:rsidRPr="00F32E2D" w:rsidRDefault="00F32E2D" w:rsidP="00F32E2D">
            <w:pPr>
              <w:rPr>
                <w:rFonts w:ascii="Times New Roman" w:hAnsi="Times New Roman"/>
                <w:sz w:val="16"/>
                <w:szCs w:val="16"/>
                <w:highlight w:val="yellow"/>
              </w:rPr>
            </w:pPr>
          </w:p>
        </w:tc>
        <w:tc>
          <w:tcPr>
            <w:tcW w:w="1256" w:type="dxa"/>
            <w:shd w:val="clear" w:color="auto" w:fill="FFFFFF"/>
          </w:tcPr>
          <w:p w:rsidR="00F32E2D" w:rsidRPr="00F32E2D" w:rsidRDefault="00F32E2D" w:rsidP="00F32E2D">
            <w:pPr>
              <w:rPr>
                <w:rFonts w:ascii="Times New Roman" w:hAnsi="Times New Roman"/>
                <w:sz w:val="16"/>
                <w:szCs w:val="16"/>
                <w:highlight w:val="yellow"/>
              </w:rPr>
            </w:pPr>
          </w:p>
        </w:tc>
        <w:tc>
          <w:tcPr>
            <w:tcW w:w="1021" w:type="dxa"/>
          </w:tcPr>
          <w:p w:rsidR="00F32E2D" w:rsidRPr="00F32E2D" w:rsidRDefault="00F32E2D" w:rsidP="00F32E2D">
            <w:pPr>
              <w:rPr>
                <w:rFonts w:ascii="Times New Roman" w:hAnsi="Times New Roman"/>
                <w:sz w:val="16"/>
                <w:szCs w:val="16"/>
                <w:highlight w:val="yellow"/>
              </w:rPr>
            </w:pPr>
          </w:p>
        </w:tc>
        <w:tc>
          <w:tcPr>
            <w:tcW w:w="437" w:type="dxa"/>
            <w:shd w:val="clear" w:color="auto" w:fill="D9D9D9"/>
          </w:tcPr>
          <w:p w:rsidR="00F32E2D" w:rsidRPr="00F32E2D" w:rsidRDefault="00F32E2D" w:rsidP="00F32E2D">
            <w:pPr>
              <w:rPr>
                <w:rFonts w:ascii="Times New Roman" w:hAnsi="Times New Roman"/>
                <w:sz w:val="16"/>
                <w:szCs w:val="16"/>
              </w:rPr>
            </w:pPr>
          </w:p>
        </w:tc>
        <w:tc>
          <w:tcPr>
            <w:tcW w:w="437" w:type="dxa"/>
          </w:tcPr>
          <w:p w:rsidR="00F32E2D" w:rsidRPr="00F32E2D" w:rsidRDefault="00F32E2D" w:rsidP="00F32E2D">
            <w:pPr>
              <w:rPr>
                <w:rFonts w:ascii="Times New Roman" w:hAnsi="Times New Roman"/>
                <w:sz w:val="16"/>
                <w:szCs w:val="16"/>
              </w:rPr>
            </w:pPr>
          </w:p>
        </w:tc>
        <w:tc>
          <w:tcPr>
            <w:tcW w:w="610" w:type="dxa"/>
          </w:tcPr>
          <w:p w:rsidR="00F32E2D" w:rsidRPr="00F32E2D" w:rsidRDefault="00F32E2D" w:rsidP="00F32E2D">
            <w:pPr>
              <w:rPr>
                <w:rFonts w:ascii="Times New Roman" w:hAnsi="Times New Roman"/>
                <w:sz w:val="16"/>
                <w:szCs w:val="16"/>
              </w:rPr>
            </w:pPr>
          </w:p>
        </w:tc>
        <w:tc>
          <w:tcPr>
            <w:tcW w:w="776" w:type="dxa"/>
            <w:shd w:val="clear" w:color="auto" w:fill="D9D9D9"/>
          </w:tcPr>
          <w:p w:rsidR="00F32E2D" w:rsidRPr="00F32E2D" w:rsidRDefault="00F32E2D" w:rsidP="00F32E2D">
            <w:pPr>
              <w:rPr>
                <w:rFonts w:ascii="Times New Roman" w:hAnsi="Times New Roman"/>
                <w:sz w:val="16"/>
                <w:szCs w:val="16"/>
              </w:rPr>
            </w:pPr>
          </w:p>
        </w:tc>
        <w:tc>
          <w:tcPr>
            <w:tcW w:w="621" w:type="dxa"/>
            <w:shd w:val="clear" w:color="auto" w:fill="D9D9D9"/>
          </w:tcPr>
          <w:p w:rsidR="00F32E2D" w:rsidRPr="00F32E2D" w:rsidRDefault="00F32E2D" w:rsidP="00F32E2D">
            <w:pPr>
              <w:rPr>
                <w:rFonts w:ascii="Times New Roman" w:hAnsi="Times New Roman"/>
                <w:sz w:val="16"/>
                <w:szCs w:val="16"/>
              </w:rPr>
            </w:pPr>
          </w:p>
        </w:tc>
        <w:tc>
          <w:tcPr>
            <w:tcW w:w="621" w:type="dxa"/>
          </w:tcPr>
          <w:p w:rsidR="00F32E2D" w:rsidRPr="00F32E2D" w:rsidRDefault="00F32E2D" w:rsidP="00F32E2D">
            <w:pPr>
              <w:rPr>
                <w:rFonts w:ascii="Times New Roman" w:hAnsi="Times New Roman"/>
                <w:sz w:val="16"/>
                <w:szCs w:val="16"/>
              </w:rPr>
            </w:pPr>
          </w:p>
        </w:tc>
        <w:tc>
          <w:tcPr>
            <w:tcW w:w="719" w:type="dxa"/>
            <w:shd w:val="clear" w:color="auto" w:fill="D9D9D9"/>
          </w:tcPr>
          <w:p w:rsidR="00F32E2D" w:rsidRPr="00F32E2D" w:rsidRDefault="00F32E2D" w:rsidP="00F32E2D">
            <w:pPr>
              <w:rPr>
                <w:rFonts w:ascii="Times New Roman" w:hAnsi="Times New Roman"/>
                <w:sz w:val="16"/>
                <w:szCs w:val="16"/>
              </w:rPr>
            </w:pPr>
          </w:p>
        </w:tc>
        <w:tc>
          <w:tcPr>
            <w:tcW w:w="729" w:type="dxa"/>
            <w:shd w:val="clear" w:color="auto" w:fill="FFFFFF"/>
          </w:tcPr>
          <w:p w:rsidR="00F32E2D" w:rsidRPr="005E5F94" w:rsidRDefault="00F32E2D" w:rsidP="00F32E2D">
            <w:pPr>
              <w:jc w:val="center"/>
              <w:rPr>
                <w:rFonts w:ascii="Times New Roman" w:hAnsi="Times New Roman"/>
                <w:sz w:val="16"/>
                <w:szCs w:val="16"/>
                <w:lang w:val="kk-KZ"/>
              </w:rPr>
            </w:pPr>
            <w:r w:rsidRPr="005E5F94">
              <w:rPr>
                <w:rFonts w:ascii="Times New Roman" w:hAnsi="Times New Roman"/>
                <w:sz w:val="16"/>
                <w:szCs w:val="16"/>
                <w:lang w:val="kk-KZ"/>
              </w:rPr>
              <w:t>3</w:t>
            </w:r>
          </w:p>
        </w:tc>
        <w:tc>
          <w:tcPr>
            <w:tcW w:w="848" w:type="dxa"/>
            <w:vMerge/>
          </w:tcPr>
          <w:p w:rsidR="00F32E2D" w:rsidRPr="005E5F94" w:rsidRDefault="00F32E2D" w:rsidP="00F32E2D">
            <w:pPr>
              <w:jc w:val="center"/>
              <w:rPr>
                <w:rFonts w:ascii="Times New Roman" w:hAnsi="Times New Roman"/>
                <w:sz w:val="16"/>
                <w:szCs w:val="16"/>
              </w:rPr>
            </w:pPr>
          </w:p>
        </w:tc>
      </w:tr>
      <w:tr w:rsidR="00F32E2D" w:rsidRPr="00F32E2D" w:rsidTr="005003AD">
        <w:trPr>
          <w:trHeight w:val="152"/>
          <w:jc w:val="center"/>
        </w:trPr>
        <w:tc>
          <w:tcPr>
            <w:tcW w:w="885" w:type="dxa"/>
            <w:vMerge/>
          </w:tcPr>
          <w:p w:rsidR="00F32E2D" w:rsidRPr="005003AD" w:rsidRDefault="00F32E2D" w:rsidP="00B90ACD">
            <w:pPr>
              <w:jc w:val="center"/>
              <w:rPr>
                <w:rFonts w:ascii="Times New Roman" w:hAnsi="Times New Roman"/>
              </w:rPr>
            </w:pPr>
          </w:p>
        </w:tc>
        <w:tc>
          <w:tcPr>
            <w:tcW w:w="581" w:type="dxa"/>
          </w:tcPr>
          <w:p w:rsidR="00F32E2D" w:rsidRPr="005E5F94" w:rsidRDefault="00F32E2D" w:rsidP="00F32E2D">
            <w:pPr>
              <w:jc w:val="center"/>
              <w:rPr>
                <w:rFonts w:ascii="Times New Roman" w:hAnsi="Times New Roman"/>
                <w:sz w:val="16"/>
                <w:szCs w:val="16"/>
              </w:rPr>
            </w:pPr>
            <w:r w:rsidRPr="005E5F94">
              <w:rPr>
                <w:rFonts w:ascii="Times New Roman" w:hAnsi="Times New Roman"/>
                <w:sz w:val="16"/>
                <w:szCs w:val="16"/>
              </w:rPr>
              <w:t>1_2</w:t>
            </w:r>
          </w:p>
        </w:tc>
        <w:tc>
          <w:tcPr>
            <w:tcW w:w="435" w:type="dxa"/>
          </w:tcPr>
          <w:p w:rsidR="00F32E2D" w:rsidRPr="00F32E2D" w:rsidRDefault="00F32E2D" w:rsidP="00F32E2D">
            <w:pPr>
              <w:rPr>
                <w:rFonts w:ascii="Times New Roman" w:hAnsi="Times New Roman"/>
                <w:sz w:val="16"/>
                <w:szCs w:val="16"/>
              </w:rPr>
            </w:pPr>
          </w:p>
        </w:tc>
        <w:tc>
          <w:tcPr>
            <w:tcW w:w="465" w:type="dxa"/>
            <w:shd w:val="clear" w:color="auto" w:fill="D9D9D9"/>
          </w:tcPr>
          <w:p w:rsidR="00F32E2D" w:rsidRPr="00F32E2D" w:rsidRDefault="00F32E2D" w:rsidP="00F32E2D">
            <w:pPr>
              <w:rPr>
                <w:rFonts w:ascii="Times New Roman" w:hAnsi="Times New Roman"/>
                <w:sz w:val="16"/>
                <w:szCs w:val="16"/>
              </w:rPr>
            </w:pPr>
          </w:p>
        </w:tc>
        <w:tc>
          <w:tcPr>
            <w:tcW w:w="701" w:type="dxa"/>
          </w:tcPr>
          <w:p w:rsidR="00F32E2D" w:rsidRPr="00F32E2D" w:rsidRDefault="00F32E2D" w:rsidP="00F32E2D">
            <w:pPr>
              <w:rPr>
                <w:rFonts w:ascii="Times New Roman" w:hAnsi="Times New Roman"/>
                <w:sz w:val="16"/>
                <w:szCs w:val="16"/>
              </w:rPr>
            </w:pPr>
          </w:p>
        </w:tc>
        <w:tc>
          <w:tcPr>
            <w:tcW w:w="1173" w:type="dxa"/>
          </w:tcPr>
          <w:p w:rsidR="00F32E2D" w:rsidRPr="00F32E2D" w:rsidRDefault="00F32E2D" w:rsidP="00F32E2D">
            <w:pPr>
              <w:rPr>
                <w:rFonts w:ascii="Times New Roman" w:hAnsi="Times New Roman"/>
                <w:sz w:val="16"/>
                <w:szCs w:val="16"/>
              </w:rPr>
            </w:pPr>
          </w:p>
        </w:tc>
        <w:tc>
          <w:tcPr>
            <w:tcW w:w="1172" w:type="dxa"/>
            <w:shd w:val="clear" w:color="auto" w:fill="D9D9D9"/>
          </w:tcPr>
          <w:p w:rsidR="00F32E2D" w:rsidRPr="00F32E2D" w:rsidRDefault="00F32E2D" w:rsidP="00F32E2D">
            <w:pPr>
              <w:rPr>
                <w:rFonts w:ascii="Times New Roman" w:hAnsi="Times New Roman"/>
                <w:sz w:val="16"/>
                <w:szCs w:val="16"/>
              </w:rPr>
            </w:pPr>
          </w:p>
        </w:tc>
        <w:tc>
          <w:tcPr>
            <w:tcW w:w="931" w:type="dxa"/>
            <w:shd w:val="clear" w:color="auto" w:fill="FFFFFF"/>
          </w:tcPr>
          <w:p w:rsidR="00F32E2D" w:rsidRPr="00F32E2D" w:rsidRDefault="00F32E2D" w:rsidP="00F32E2D">
            <w:pPr>
              <w:rPr>
                <w:rFonts w:ascii="Times New Roman" w:hAnsi="Times New Roman"/>
                <w:sz w:val="16"/>
                <w:szCs w:val="16"/>
              </w:rPr>
            </w:pPr>
          </w:p>
        </w:tc>
        <w:tc>
          <w:tcPr>
            <w:tcW w:w="1256" w:type="dxa"/>
            <w:shd w:val="clear" w:color="auto" w:fill="FFFFFF"/>
          </w:tcPr>
          <w:p w:rsidR="00F32E2D" w:rsidRPr="00F32E2D" w:rsidRDefault="00F32E2D" w:rsidP="00F32E2D">
            <w:pPr>
              <w:rPr>
                <w:rFonts w:ascii="Times New Roman" w:hAnsi="Times New Roman"/>
                <w:sz w:val="16"/>
                <w:szCs w:val="16"/>
              </w:rPr>
            </w:pPr>
          </w:p>
        </w:tc>
        <w:tc>
          <w:tcPr>
            <w:tcW w:w="1021" w:type="dxa"/>
          </w:tcPr>
          <w:p w:rsidR="00F32E2D" w:rsidRPr="00F32E2D" w:rsidRDefault="00F32E2D" w:rsidP="00F32E2D">
            <w:pPr>
              <w:rPr>
                <w:rFonts w:ascii="Times New Roman" w:hAnsi="Times New Roman"/>
                <w:sz w:val="16"/>
                <w:szCs w:val="16"/>
              </w:rPr>
            </w:pPr>
          </w:p>
        </w:tc>
        <w:tc>
          <w:tcPr>
            <w:tcW w:w="437" w:type="dxa"/>
            <w:shd w:val="clear" w:color="auto" w:fill="D9D9D9"/>
          </w:tcPr>
          <w:p w:rsidR="00F32E2D" w:rsidRPr="00F32E2D" w:rsidRDefault="00F32E2D" w:rsidP="00F32E2D">
            <w:pPr>
              <w:rPr>
                <w:rFonts w:ascii="Times New Roman" w:hAnsi="Times New Roman"/>
                <w:sz w:val="16"/>
                <w:szCs w:val="16"/>
              </w:rPr>
            </w:pPr>
          </w:p>
        </w:tc>
        <w:tc>
          <w:tcPr>
            <w:tcW w:w="437" w:type="dxa"/>
          </w:tcPr>
          <w:p w:rsidR="00F32E2D" w:rsidRPr="00F32E2D" w:rsidRDefault="00F32E2D" w:rsidP="00F32E2D">
            <w:pPr>
              <w:rPr>
                <w:rFonts w:ascii="Times New Roman" w:hAnsi="Times New Roman"/>
                <w:sz w:val="16"/>
                <w:szCs w:val="16"/>
              </w:rPr>
            </w:pPr>
          </w:p>
        </w:tc>
        <w:tc>
          <w:tcPr>
            <w:tcW w:w="610" w:type="dxa"/>
          </w:tcPr>
          <w:p w:rsidR="00F32E2D" w:rsidRPr="00F32E2D" w:rsidRDefault="00F32E2D" w:rsidP="00F32E2D">
            <w:pPr>
              <w:rPr>
                <w:rFonts w:ascii="Times New Roman" w:hAnsi="Times New Roman"/>
                <w:sz w:val="16"/>
                <w:szCs w:val="16"/>
              </w:rPr>
            </w:pPr>
          </w:p>
        </w:tc>
        <w:tc>
          <w:tcPr>
            <w:tcW w:w="776" w:type="dxa"/>
            <w:shd w:val="clear" w:color="auto" w:fill="D9D9D9"/>
          </w:tcPr>
          <w:p w:rsidR="00F32E2D" w:rsidRPr="00F32E2D" w:rsidRDefault="00F32E2D" w:rsidP="00F32E2D">
            <w:pPr>
              <w:rPr>
                <w:rFonts w:ascii="Times New Roman" w:hAnsi="Times New Roman"/>
                <w:sz w:val="16"/>
                <w:szCs w:val="16"/>
              </w:rPr>
            </w:pPr>
          </w:p>
        </w:tc>
        <w:tc>
          <w:tcPr>
            <w:tcW w:w="621" w:type="dxa"/>
            <w:shd w:val="clear" w:color="auto" w:fill="D9D9D9"/>
          </w:tcPr>
          <w:p w:rsidR="00F32E2D" w:rsidRPr="00F32E2D" w:rsidRDefault="00F32E2D" w:rsidP="00F32E2D">
            <w:pPr>
              <w:rPr>
                <w:rFonts w:ascii="Times New Roman" w:hAnsi="Times New Roman"/>
                <w:sz w:val="16"/>
                <w:szCs w:val="16"/>
              </w:rPr>
            </w:pPr>
          </w:p>
        </w:tc>
        <w:tc>
          <w:tcPr>
            <w:tcW w:w="621" w:type="dxa"/>
          </w:tcPr>
          <w:p w:rsidR="00F32E2D" w:rsidRPr="00F32E2D" w:rsidRDefault="00F32E2D" w:rsidP="00F32E2D">
            <w:pPr>
              <w:rPr>
                <w:rFonts w:ascii="Times New Roman" w:hAnsi="Times New Roman"/>
                <w:sz w:val="16"/>
                <w:szCs w:val="16"/>
              </w:rPr>
            </w:pPr>
          </w:p>
        </w:tc>
        <w:tc>
          <w:tcPr>
            <w:tcW w:w="719" w:type="dxa"/>
            <w:shd w:val="clear" w:color="auto" w:fill="D9D9D9"/>
          </w:tcPr>
          <w:p w:rsidR="00F32E2D" w:rsidRPr="00F32E2D" w:rsidRDefault="00F32E2D" w:rsidP="00F32E2D">
            <w:pPr>
              <w:rPr>
                <w:rFonts w:ascii="Times New Roman" w:hAnsi="Times New Roman"/>
                <w:sz w:val="16"/>
                <w:szCs w:val="16"/>
              </w:rPr>
            </w:pPr>
          </w:p>
        </w:tc>
        <w:tc>
          <w:tcPr>
            <w:tcW w:w="729" w:type="dxa"/>
            <w:shd w:val="clear" w:color="auto" w:fill="FFFFFF"/>
          </w:tcPr>
          <w:p w:rsidR="00F32E2D" w:rsidRPr="005E5F94" w:rsidRDefault="00F32E2D" w:rsidP="00F32E2D">
            <w:pPr>
              <w:jc w:val="center"/>
              <w:rPr>
                <w:rFonts w:ascii="Times New Roman" w:hAnsi="Times New Roman"/>
                <w:sz w:val="16"/>
                <w:szCs w:val="16"/>
                <w:lang w:val="kk-KZ"/>
              </w:rPr>
            </w:pPr>
            <w:r w:rsidRPr="005E5F94">
              <w:rPr>
                <w:rFonts w:ascii="Times New Roman" w:hAnsi="Times New Roman"/>
                <w:sz w:val="16"/>
                <w:szCs w:val="16"/>
                <w:lang w:val="kk-KZ"/>
              </w:rPr>
              <w:t>3</w:t>
            </w:r>
          </w:p>
        </w:tc>
        <w:tc>
          <w:tcPr>
            <w:tcW w:w="848" w:type="dxa"/>
            <w:vMerge/>
          </w:tcPr>
          <w:p w:rsidR="00F32E2D" w:rsidRPr="005E5F94" w:rsidRDefault="00F32E2D" w:rsidP="00F32E2D">
            <w:pPr>
              <w:jc w:val="center"/>
              <w:rPr>
                <w:rFonts w:ascii="Times New Roman" w:hAnsi="Times New Roman"/>
                <w:sz w:val="16"/>
                <w:szCs w:val="16"/>
              </w:rPr>
            </w:pPr>
          </w:p>
        </w:tc>
      </w:tr>
      <w:tr w:rsidR="00F32E2D" w:rsidRPr="00F32E2D" w:rsidTr="005003AD">
        <w:trPr>
          <w:trHeight w:val="57"/>
          <w:jc w:val="center"/>
        </w:trPr>
        <w:tc>
          <w:tcPr>
            <w:tcW w:w="885" w:type="dxa"/>
            <w:vMerge/>
          </w:tcPr>
          <w:p w:rsidR="00F32E2D" w:rsidRPr="005003AD" w:rsidRDefault="00F32E2D" w:rsidP="00B90ACD">
            <w:pPr>
              <w:jc w:val="center"/>
              <w:rPr>
                <w:rFonts w:ascii="Times New Roman" w:hAnsi="Times New Roman"/>
              </w:rPr>
            </w:pPr>
          </w:p>
        </w:tc>
        <w:tc>
          <w:tcPr>
            <w:tcW w:w="581" w:type="dxa"/>
          </w:tcPr>
          <w:p w:rsidR="00F32E2D" w:rsidRPr="005E5F94" w:rsidRDefault="00F32E2D" w:rsidP="00F32E2D">
            <w:pPr>
              <w:jc w:val="center"/>
              <w:rPr>
                <w:rFonts w:ascii="Times New Roman" w:hAnsi="Times New Roman"/>
                <w:sz w:val="16"/>
                <w:szCs w:val="16"/>
              </w:rPr>
            </w:pPr>
            <w:r w:rsidRPr="005E5F94">
              <w:rPr>
                <w:rFonts w:ascii="Times New Roman" w:hAnsi="Times New Roman"/>
                <w:sz w:val="16"/>
                <w:szCs w:val="16"/>
              </w:rPr>
              <w:t>1_3</w:t>
            </w:r>
          </w:p>
        </w:tc>
        <w:tc>
          <w:tcPr>
            <w:tcW w:w="435" w:type="dxa"/>
          </w:tcPr>
          <w:p w:rsidR="00F32E2D" w:rsidRPr="00F32E2D" w:rsidRDefault="00F32E2D" w:rsidP="00F32E2D">
            <w:pPr>
              <w:rPr>
                <w:rFonts w:ascii="Times New Roman" w:hAnsi="Times New Roman"/>
                <w:sz w:val="16"/>
                <w:szCs w:val="16"/>
              </w:rPr>
            </w:pPr>
          </w:p>
        </w:tc>
        <w:tc>
          <w:tcPr>
            <w:tcW w:w="465" w:type="dxa"/>
            <w:shd w:val="clear" w:color="auto" w:fill="D9D9D9"/>
          </w:tcPr>
          <w:p w:rsidR="00F32E2D" w:rsidRPr="00F32E2D" w:rsidRDefault="00F32E2D" w:rsidP="00F32E2D">
            <w:pPr>
              <w:rPr>
                <w:rFonts w:ascii="Times New Roman" w:hAnsi="Times New Roman"/>
                <w:sz w:val="16"/>
                <w:szCs w:val="16"/>
              </w:rPr>
            </w:pPr>
          </w:p>
        </w:tc>
        <w:tc>
          <w:tcPr>
            <w:tcW w:w="701" w:type="dxa"/>
          </w:tcPr>
          <w:p w:rsidR="00F32E2D" w:rsidRPr="00F32E2D" w:rsidRDefault="00F32E2D" w:rsidP="00F32E2D">
            <w:pPr>
              <w:rPr>
                <w:rFonts w:ascii="Times New Roman" w:hAnsi="Times New Roman"/>
                <w:sz w:val="16"/>
                <w:szCs w:val="16"/>
              </w:rPr>
            </w:pPr>
          </w:p>
        </w:tc>
        <w:tc>
          <w:tcPr>
            <w:tcW w:w="1173" w:type="dxa"/>
          </w:tcPr>
          <w:p w:rsidR="00F32E2D" w:rsidRPr="00F32E2D" w:rsidRDefault="00F32E2D" w:rsidP="00F32E2D">
            <w:pPr>
              <w:rPr>
                <w:rFonts w:ascii="Times New Roman" w:hAnsi="Times New Roman"/>
                <w:sz w:val="16"/>
                <w:szCs w:val="16"/>
              </w:rPr>
            </w:pPr>
          </w:p>
        </w:tc>
        <w:tc>
          <w:tcPr>
            <w:tcW w:w="1172" w:type="dxa"/>
            <w:shd w:val="clear" w:color="auto" w:fill="D9D9D9"/>
          </w:tcPr>
          <w:p w:rsidR="00F32E2D" w:rsidRPr="00F32E2D" w:rsidRDefault="00F32E2D" w:rsidP="00F32E2D">
            <w:pPr>
              <w:rPr>
                <w:rFonts w:ascii="Times New Roman" w:hAnsi="Times New Roman"/>
                <w:sz w:val="16"/>
                <w:szCs w:val="16"/>
              </w:rPr>
            </w:pPr>
          </w:p>
        </w:tc>
        <w:tc>
          <w:tcPr>
            <w:tcW w:w="931" w:type="dxa"/>
            <w:shd w:val="clear" w:color="auto" w:fill="FFFFFF"/>
          </w:tcPr>
          <w:p w:rsidR="00F32E2D" w:rsidRPr="00F32E2D" w:rsidRDefault="00F32E2D" w:rsidP="00F32E2D">
            <w:pPr>
              <w:rPr>
                <w:rFonts w:ascii="Times New Roman" w:hAnsi="Times New Roman"/>
                <w:sz w:val="16"/>
                <w:szCs w:val="16"/>
              </w:rPr>
            </w:pPr>
          </w:p>
        </w:tc>
        <w:tc>
          <w:tcPr>
            <w:tcW w:w="1256" w:type="dxa"/>
            <w:shd w:val="clear" w:color="auto" w:fill="FFFFFF"/>
          </w:tcPr>
          <w:p w:rsidR="00F32E2D" w:rsidRPr="00F32E2D" w:rsidRDefault="00F32E2D" w:rsidP="00F32E2D">
            <w:pPr>
              <w:rPr>
                <w:rFonts w:ascii="Times New Roman" w:hAnsi="Times New Roman"/>
                <w:sz w:val="16"/>
                <w:szCs w:val="16"/>
              </w:rPr>
            </w:pPr>
          </w:p>
        </w:tc>
        <w:tc>
          <w:tcPr>
            <w:tcW w:w="1021" w:type="dxa"/>
          </w:tcPr>
          <w:p w:rsidR="00F32E2D" w:rsidRPr="00F32E2D" w:rsidRDefault="00F32E2D" w:rsidP="00F32E2D">
            <w:pPr>
              <w:rPr>
                <w:rFonts w:ascii="Times New Roman" w:hAnsi="Times New Roman"/>
                <w:sz w:val="16"/>
                <w:szCs w:val="16"/>
              </w:rPr>
            </w:pPr>
          </w:p>
        </w:tc>
        <w:tc>
          <w:tcPr>
            <w:tcW w:w="437" w:type="dxa"/>
            <w:shd w:val="clear" w:color="auto" w:fill="D9D9D9"/>
          </w:tcPr>
          <w:p w:rsidR="00F32E2D" w:rsidRPr="00F32E2D" w:rsidRDefault="00F32E2D" w:rsidP="00F32E2D">
            <w:pPr>
              <w:rPr>
                <w:rFonts w:ascii="Times New Roman" w:hAnsi="Times New Roman"/>
                <w:sz w:val="16"/>
                <w:szCs w:val="16"/>
              </w:rPr>
            </w:pPr>
          </w:p>
        </w:tc>
        <w:tc>
          <w:tcPr>
            <w:tcW w:w="437" w:type="dxa"/>
          </w:tcPr>
          <w:p w:rsidR="00F32E2D" w:rsidRPr="00F32E2D" w:rsidRDefault="00F32E2D" w:rsidP="00F32E2D">
            <w:pPr>
              <w:rPr>
                <w:rFonts w:ascii="Times New Roman" w:hAnsi="Times New Roman"/>
                <w:sz w:val="16"/>
                <w:szCs w:val="16"/>
              </w:rPr>
            </w:pPr>
          </w:p>
        </w:tc>
        <w:tc>
          <w:tcPr>
            <w:tcW w:w="610" w:type="dxa"/>
          </w:tcPr>
          <w:p w:rsidR="00F32E2D" w:rsidRPr="00F32E2D" w:rsidRDefault="00F32E2D" w:rsidP="00F32E2D">
            <w:pPr>
              <w:rPr>
                <w:rFonts w:ascii="Times New Roman" w:hAnsi="Times New Roman"/>
                <w:sz w:val="16"/>
                <w:szCs w:val="16"/>
              </w:rPr>
            </w:pPr>
          </w:p>
        </w:tc>
        <w:tc>
          <w:tcPr>
            <w:tcW w:w="776" w:type="dxa"/>
            <w:shd w:val="clear" w:color="auto" w:fill="D9D9D9"/>
          </w:tcPr>
          <w:p w:rsidR="00F32E2D" w:rsidRPr="00F32E2D" w:rsidRDefault="00F32E2D" w:rsidP="00F32E2D">
            <w:pPr>
              <w:rPr>
                <w:rFonts w:ascii="Times New Roman" w:hAnsi="Times New Roman"/>
                <w:sz w:val="16"/>
                <w:szCs w:val="16"/>
              </w:rPr>
            </w:pPr>
          </w:p>
        </w:tc>
        <w:tc>
          <w:tcPr>
            <w:tcW w:w="621" w:type="dxa"/>
            <w:shd w:val="clear" w:color="auto" w:fill="D9D9D9"/>
          </w:tcPr>
          <w:p w:rsidR="00F32E2D" w:rsidRPr="00F32E2D" w:rsidRDefault="00F32E2D" w:rsidP="00F32E2D">
            <w:pPr>
              <w:rPr>
                <w:rFonts w:ascii="Times New Roman" w:hAnsi="Times New Roman"/>
                <w:sz w:val="16"/>
                <w:szCs w:val="16"/>
              </w:rPr>
            </w:pPr>
          </w:p>
        </w:tc>
        <w:tc>
          <w:tcPr>
            <w:tcW w:w="621" w:type="dxa"/>
          </w:tcPr>
          <w:p w:rsidR="00F32E2D" w:rsidRPr="00F32E2D" w:rsidRDefault="00F32E2D" w:rsidP="00F32E2D">
            <w:pPr>
              <w:rPr>
                <w:rFonts w:ascii="Times New Roman" w:hAnsi="Times New Roman"/>
                <w:sz w:val="16"/>
                <w:szCs w:val="16"/>
              </w:rPr>
            </w:pPr>
          </w:p>
        </w:tc>
        <w:tc>
          <w:tcPr>
            <w:tcW w:w="719" w:type="dxa"/>
            <w:shd w:val="clear" w:color="auto" w:fill="D9D9D9"/>
          </w:tcPr>
          <w:p w:rsidR="00F32E2D" w:rsidRPr="00F32E2D" w:rsidRDefault="00F32E2D" w:rsidP="00F32E2D">
            <w:pPr>
              <w:rPr>
                <w:rFonts w:ascii="Times New Roman" w:hAnsi="Times New Roman"/>
                <w:sz w:val="16"/>
                <w:szCs w:val="16"/>
              </w:rPr>
            </w:pPr>
          </w:p>
        </w:tc>
        <w:tc>
          <w:tcPr>
            <w:tcW w:w="729" w:type="dxa"/>
            <w:shd w:val="clear" w:color="auto" w:fill="FFFFFF"/>
          </w:tcPr>
          <w:p w:rsidR="00F32E2D" w:rsidRPr="005E5F94" w:rsidRDefault="00F32E2D" w:rsidP="00F32E2D">
            <w:pPr>
              <w:jc w:val="center"/>
              <w:rPr>
                <w:rFonts w:ascii="Times New Roman" w:hAnsi="Times New Roman"/>
                <w:sz w:val="16"/>
                <w:szCs w:val="16"/>
                <w:lang w:val="kk-KZ"/>
              </w:rPr>
            </w:pPr>
            <w:r w:rsidRPr="005E5F94">
              <w:rPr>
                <w:rFonts w:ascii="Times New Roman" w:hAnsi="Times New Roman"/>
                <w:sz w:val="16"/>
                <w:szCs w:val="16"/>
                <w:lang w:val="kk-KZ"/>
              </w:rPr>
              <w:t>3</w:t>
            </w:r>
          </w:p>
        </w:tc>
        <w:tc>
          <w:tcPr>
            <w:tcW w:w="848" w:type="dxa"/>
            <w:vMerge/>
          </w:tcPr>
          <w:p w:rsidR="00F32E2D" w:rsidRPr="005E5F94" w:rsidRDefault="00F32E2D" w:rsidP="00F32E2D">
            <w:pPr>
              <w:jc w:val="center"/>
              <w:rPr>
                <w:rFonts w:ascii="Times New Roman" w:hAnsi="Times New Roman"/>
                <w:sz w:val="16"/>
                <w:szCs w:val="16"/>
              </w:rPr>
            </w:pPr>
          </w:p>
        </w:tc>
      </w:tr>
      <w:tr w:rsidR="00F32E2D" w:rsidRPr="00F32E2D" w:rsidTr="005003AD">
        <w:trPr>
          <w:trHeight w:val="152"/>
          <w:jc w:val="center"/>
        </w:trPr>
        <w:tc>
          <w:tcPr>
            <w:tcW w:w="885" w:type="dxa"/>
            <w:vMerge/>
          </w:tcPr>
          <w:p w:rsidR="00F32E2D" w:rsidRPr="005003AD" w:rsidRDefault="00F32E2D" w:rsidP="00B90ACD">
            <w:pPr>
              <w:jc w:val="center"/>
              <w:rPr>
                <w:rFonts w:ascii="Times New Roman" w:hAnsi="Times New Roman"/>
              </w:rPr>
            </w:pPr>
          </w:p>
        </w:tc>
        <w:tc>
          <w:tcPr>
            <w:tcW w:w="581" w:type="dxa"/>
          </w:tcPr>
          <w:p w:rsidR="00F32E2D" w:rsidRPr="005E5F94" w:rsidRDefault="00F32E2D" w:rsidP="00F32E2D">
            <w:pPr>
              <w:jc w:val="center"/>
              <w:rPr>
                <w:rFonts w:ascii="Times New Roman" w:hAnsi="Times New Roman"/>
                <w:sz w:val="16"/>
                <w:szCs w:val="16"/>
              </w:rPr>
            </w:pPr>
            <w:r w:rsidRPr="005E5F94">
              <w:rPr>
                <w:rFonts w:ascii="Times New Roman" w:hAnsi="Times New Roman"/>
                <w:sz w:val="16"/>
                <w:szCs w:val="16"/>
              </w:rPr>
              <w:t>1_1</w:t>
            </w:r>
          </w:p>
        </w:tc>
        <w:tc>
          <w:tcPr>
            <w:tcW w:w="435" w:type="dxa"/>
          </w:tcPr>
          <w:p w:rsidR="00F32E2D" w:rsidRPr="00F32E2D" w:rsidRDefault="00F32E2D" w:rsidP="00F32E2D">
            <w:pPr>
              <w:rPr>
                <w:rFonts w:ascii="Times New Roman" w:hAnsi="Times New Roman"/>
                <w:sz w:val="16"/>
                <w:szCs w:val="16"/>
              </w:rPr>
            </w:pPr>
          </w:p>
        </w:tc>
        <w:tc>
          <w:tcPr>
            <w:tcW w:w="465" w:type="dxa"/>
          </w:tcPr>
          <w:p w:rsidR="00F32E2D" w:rsidRPr="00F32E2D" w:rsidRDefault="00F32E2D" w:rsidP="00F32E2D">
            <w:pPr>
              <w:rPr>
                <w:rFonts w:ascii="Times New Roman" w:hAnsi="Times New Roman"/>
                <w:sz w:val="16"/>
                <w:szCs w:val="16"/>
              </w:rPr>
            </w:pPr>
          </w:p>
        </w:tc>
        <w:tc>
          <w:tcPr>
            <w:tcW w:w="701" w:type="dxa"/>
            <w:shd w:val="clear" w:color="auto" w:fill="D9D9D9"/>
          </w:tcPr>
          <w:p w:rsidR="00F32E2D" w:rsidRPr="00F32E2D" w:rsidRDefault="00F32E2D" w:rsidP="00F32E2D">
            <w:pPr>
              <w:rPr>
                <w:rFonts w:ascii="Times New Roman" w:hAnsi="Times New Roman"/>
                <w:sz w:val="16"/>
                <w:szCs w:val="16"/>
              </w:rPr>
            </w:pPr>
          </w:p>
        </w:tc>
        <w:tc>
          <w:tcPr>
            <w:tcW w:w="1173" w:type="dxa"/>
          </w:tcPr>
          <w:p w:rsidR="00F32E2D" w:rsidRPr="00F32E2D" w:rsidRDefault="00F32E2D" w:rsidP="00F32E2D">
            <w:pPr>
              <w:rPr>
                <w:rFonts w:ascii="Times New Roman" w:hAnsi="Times New Roman"/>
                <w:sz w:val="16"/>
                <w:szCs w:val="16"/>
              </w:rPr>
            </w:pPr>
          </w:p>
        </w:tc>
        <w:tc>
          <w:tcPr>
            <w:tcW w:w="1172" w:type="dxa"/>
          </w:tcPr>
          <w:p w:rsidR="00F32E2D" w:rsidRPr="00F32E2D" w:rsidRDefault="00F32E2D" w:rsidP="00F32E2D">
            <w:pPr>
              <w:rPr>
                <w:rFonts w:ascii="Times New Roman" w:hAnsi="Times New Roman"/>
                <w:sz w:val="16"/>
                <w:szCs w:val="16"/>
              </w:rPr>
            </w:pPr>
          </w:p>
        </w:tc>
        <w:tc>
          <w:tcPr>
            <w:tcW w:w="931" w:type="dxa"/>
            <w:shd w:val="clear" w:color="auto" w:fill="D9D9D9"/>
          </w:tcPr>
          <w:p w:rsidR="00F32E2D" w:rsidRPr="00F32E2D" w:rsidRDefault="00F32E2D" w:rsidP="00F32E2D">
            <w:pPr>
              <w:rPr>
                <w:rFonts w:ascii="Times New Roman" w:hAnsi="Times New Roman"/>
                <w:sz w:val="16"/>
                <w:szCs w:val="16"/>
              </w:rPr>
            </w:pPr>
          </w:p>
        </w:tc>
        <w:tc>
          <w:tcPr>
            <w:tcW w:w="1256" w:type="dxa"/>
            <w:shd w:val="clear" w:color="auto" w:fill="D9D9D9"/>
          </w:tcPr>
          <w:p w:rsidR="00F32E2D" w:rsidRPr="00F32E2D" w:rsidRDefault="00F32E2D" w:rsidP="00F32E2D">
            <w:pPr>
              <w:rPr>
                <w:rFonts w:ascii="Times New Roman" w:hAnsi="Times New Roman"/>
                <w:sz w:val="16"/>
                <w:szCs w:val="16"/>
              </w:rPr>
            </w:pPr>
          </w:p>
        </w:tc>
        <w:tc>
          <w:tcPr>
            <w:tcW w:w="1021" w:type="dxa"/>
            <w:shd w:val="clear" w:color="auto" w:fill="D9D9D9"/>
          </w:tcPr>
          <w:p w:rsidR="00F32E2D" w:rsidRPr="00F32E2D" w:rsidRDefault="00F32E2D" w:rsidP="00F32E2D">
            <w:pPr>
              <w:rPr>
                <w:rFonts w:ascii="Times New Roman" w:hAnsi="Times New Roman"/>
                <w:sz w:val="16"/>
                <w:szCs w:val="16"/>
              </w:rPr>
            </w:pPr>
          </w:p>
        </w:tc>
        <w:tc>
          <w:tcPr>
            <w:tcW w:w="437" w:type="dxa"/>
          </w:tcPr>
          <w:p w:rsidR="00F32E2D" w:rsidRPr="00F32E2D" w:rsidRDefault="00F32E2D" w:rsidP="00F32E2D">
            <w:pPr>
              <w:rPr>
                <w:rFonts w:ascii="Times New Roman" w:hAnsi="Times New Roman"/>
                <w:sz w:val="16"/>
                <w:szCs w:val="16"/>
              </w:rPr>
            </w:pPr>
          </w:p>
        </w:tc>
        <w:tc>
          <w:tcPr>
            <w:tcW w:w="437" w:type="dxa"/>
            <w:shd w:val="clear" w:color="auto" w:fill="D9D9D9"/>
          </w:tcPr>
          <w:p w:rsidR="00F32E2D" w:rsidRPr="00F32E2D" w:rsidRDefault="00F32E2D" w:rsidP="00F32E2D">
            <w:pPr>
              <w:rPr>
                <w:rFonts w:ascii="Times New Roman" w:hAnsi="Times New Roman"/>
                <w:sz w:val="16"/>
                <w:szCs w:val="16"/>
              </w:rPr>
            </w:pPr>
          </w:p>
        </w:tc>
        <w:tc>
          <w:tcPr>
            <w:tcW w:w="610" w:type="dxa"/>
            <w:shd w:val="clear" w:color="auto" w:fill="D9D9D9"/>
          </w:tcPr>
          <w:p w:rsidR="00F32E2D" w:rsidRPr="00F32E2D" w:rsidRDefault="00F32E2D" w:rsidP="00F32E2D">
            <w:pPr>
              <w:rPr>
                <w:rFonts w:ascii="Times New Roman" w:hAnsi="Times New Roman"/>
                <w:sz w:val="16"/>
                <w:szCs w:val="16"/>
              </w:rPr>
            </w:pPr>
          </w:p>
        </w:tc>
        <w:tc>
          <w:tcPr>
            <w:tcW w:w="776" w:type="dxa"/>
          </w:tcPr>
          <w:p w:rsidR="00F32E2D" w:rsidRPr="00F32E2D" w:rsidRDefault="00F32E2D" w:rsidP="00F32E2D">
            <w:pPr>
              <w:rPr>
                <w:rFonts w:ascii="Times New Roman" w:hAnsi="Times New Roman"/>
                <w:sz w:val="16"/>
                <w:szCs w:val="16"/>
              </w:rPr>
            </w:pPr>
          </w:p>
        </w:tc>
        <w:tc>
          <w:tcPr>
            <w:tcW w:w="621" w:type="dxa"/>
            <w:shd w:val="clear" w:color="auto" w:fill="D9D9D9"/>
          </w:tcPr>
          <w:p w:rsidR="00F32E2D" w:rsidRPr="00F32E2D" w:rsidRDefault="00F32E2D" w:rsidP="00F32E2D">
            <w:pPr>
              <w:rPr>
                <w:rFonts w:ascii="Times New Roman" w:hAnsi="Times New Roman"/>
                <w:sz w:val="16"/>
                <w:szCs w:val="16"/>
              </w:rPr>
            </w:pPr>
          </w:p>
        </w:tc>
        <w:tc>
          <w:tcPr>
            <w:tcW w:w="621" w:type="dxa"/>
            <w:shd w:val="clear" w:color="auto" w:fill="D9D9D9"/>
          </w:tcPr>
          <w:p w:rsidR="00F32E2D" w:rsidRPr="00F32E2D" w:rsidRDefault="00F32E2D" w:rsidP="00F32E2D">
            <w:pPr>
              <w:rPr>
                <w:rFonts w:ascii="Times New Roman" w:hAnsi="Times New Roman"/>
                <w:sz w:val="16"/>
                <w:szCs w:val="16"/>
              </w:rPr>
            </w:pPr>
          </w:p>
        </w:tc>
        <w:tc>
          <w:tcPr>
            <w:tcW w:w="719" w:type="dxa"/>
            <w:shd w:val="clear" w:color="auto" w:fill="D9D9D9"/>
          </w:tcPr>
          <w:p w:rsidR="00F32E2D" w:rsidRPr="00F32E2D" w:rsidRDefault="00F32E2D" w:rsidP="00F32E2D">
            <w:pPr>
              <w:rPr>
                <w:rFonts w:ascii="Times New Roman" w:hAnsi="Times New Roman"/>
                <w:sz w:val="16"/>
                <w:szCs w:val="16"/>
              </w:rPr>
            </w:pPr>
          </w:p>
        </w:tc>
        <w:tc>
          <w:tcPr>
            <w:tcW w:w="729" w:type="dxa"/>
            <w:shd w:val="clear" w:color="auto" w:fill="FFFFFF"/>
          </w:tcPr>
          <w:p w:rsidR="00F32E2D" w:rsidRPr="005E5F94" w:rsidRDefault="00F32E2D" w:rsidP="00F32E2D">
            <w:pPr>
              <w:jc w:val="center"/>
              <w:rPr>
                <w:rFonts w:ascii="Times New Roman" w:hAnsi="Times New Roman"/>
                <w:sz w:val="16"/>
                <w:szCs w:val="16"/>
                <w:lang w:val="kk-KZ"/>
              </w:rPr>
            </w:pPr>
            <w:r w:rsidRPr="005E5F94">
              <w:rPr>
                <w:rFonts w:ascii="Times New Roman" w:hAnsi="Times New Roman"/>
                <w:sz w:val="16"/>
                <w:szCs w:val="16"/>
                <w:lang w:val="kk-KZ"/>
              </w:rPr>
              <w:t>4</w:t>
            </w:r>
          </w:p>
        </w:tc>
        <w:tc>
          <w:tcPr>
            <w:tcW w:w="848" w:type="dxa"/>
            <w:vMerge/>
          </w:tcPr>
          <w:p w:rsidR="00F32E2D" w:rsidRPr="005E5F94" w:rsidRDefault="00F32E2D" w:rsidP="00F32E2D">
            <w:pPr>
              <w:jc w:val="center"/>
              <w:rPr>
                <w:rFonts w:ascii="Times New Roman" w:hAnsi="Times New Roman"/>
                <w:sz w:val="16"/>
                <w:szCs w:val="16"/>
              </w:rPr>
            </w:pPr>
          </w:p>
        </w:tc>
      </w:tr>
      <w:tr w:rsidR="00F32E2D" w:rsidRPr="00F32E2D" w:rsidTr="005003AD">
        <w:trPr>
          <w:trHeight w:val="152"/>
          <w:jc w:val="center"/>
        </w:trPr>
        <w:tc>
          <w:tcPr>
            <w:tcW w:w="885" w:type="dxa"/>
            <w:vMerge/>
          </w:tcPr>
          <w:p w:rsidR="00F32E2D" w:rsidRPr="005003AD" w:rsidRDefault="00F32E2D" w:rsidP="00B90ACD">
            <w:pPr>
              <w:jc w:val="center"/>
              <w:rPr>
                <w:rFonts w:ascii="Times New Roman" w:hAnsi="Times New Roman"/>
              </w:rPr>
            </w:pPr>
          </w:p>
        </w:tc>
        <w:tc>
          <w:tcPr>
            <w:tcW w:w="581" w:type="dxa"/>
          </w:tcPr>
          <w:p w:rsidR="00F32E2D" w:rsidRPr="005E5F94" w:rsidRDefault="00F32E2D" w:rsidP="00F32E2D">
            <w:pPr>
              <w:jc w:val="center"/>
              <w:rPr>
                <w:rFonts w:ascii="Times New Roman" w:hAnsi="Times New Roman"/>
                <w:sz w:val="16"/>
                <w:szCs w:val="16"/>
              </w:rPr>
            </w:pPr>
            <w:r w:rsidRPr="005E5F94">
              <w:rPr>
                <w:rFonts w:ascii="Times New Roman" w:hAnsi="Times New Roman"/>
                <w:sz w:val="16"/>
                <w:szCs w:val="16"/>
              </w:rPr>
              <w:t>1_2</w:t>
            </w:r>
          </w:p>
        </w:tc>
        <w:tc>
          <w:tcPr>
            <w:tcW w:w="435" w:type="dxa"/>
          </w:tcPr>
          <w:p w:rsidR="00F32E2D" w:rsidRPr="00F32E2D" w:rsidRDefault="00F32E2D" w:rsidP="00F32E2D">
            <w:pPr>
              <w:rPr>
                <w:rFonts w:ascii="Times New Roman" w:hAnsi="Times New Roman"/>
                <w:sz w:val="16"/>
                <w:szCs w:val="16"/>
              </w:rPr>
            </w:pPr>
          </w:p>
        </w:tc>
        <w:tc>
          <w:tcPr>
            <w:tcW w:w="465" w:type="dxa"/>
          </w:tcPr>
          <w:p w:rsidR="00F32E2D" w:rsidRPr="00F32E2D" w:rsidRDefault="00F32E2D" w:rsidP="00F32E2D">
            <w:pPr>
              <w:rPr>
                <w:rFonts w:ascii="Times New Roman" w:hAnsi="Times New Roman"/>
                <w:sz w:val="16"/>
                <w:szCs w:val="16"/>
              </w:rPr>
            </w:pPr>
          </w:p>
        </w:tc>
        <w:tc>
          <w:tcPr>
            <w:tcW w:w="701" w:type="dxa"/>
            <w:shd w:val="clear" w:color="auto" w:fill="D9D9D9"/>
          </w:tcPr>
          <w:p w:rsidR="00F32E2D" w:rsidRPr="00F32E2D" w:rsidRDefault="00F32E2D" w:rsidP="00F32E2D">
            <w:pPr>
              <w:rPr>
                <w:rFonts w:ascii="Times New Roman" w:hAnsi="Times New Roman"/>
                <w:sz w:val="16"/>
                <w:szCs w:val="16"/>
              </w:rPr>
            </w:pPr>
          </w:p>
        </w:tc>
        <w:tc>
          <w:tcPr>
            <w:tcW w:w="1173" w:type="dxa"/>
          </w:tcPr>
          <w:p w:rsidR="00F32E2D" w:rsidRPr="00F32E2D" w:rsidRDefault="00F32E2D" w:rsidP="00F32E2D">
            <w:pPr>
              <w:rPr>
                <w:rFonts w:ascii="Times New Roman" w:hAnsi="Times New Roman"/>
                <w:sz w:val="16"/>
                <w:szCs w:val="16"/>
              </w:rPr>
            </w:pPr>
          </w:p>
        </w:tc>
        <w:tc>
          <w:tcPr>
            <w:tcW w:w="1172" w:type="dxa"/>
          </w:tcPr>
          <w:p w:rsidR="00F32E2D" w:rsidRPr="00F32E2D" w:rsidRDefault="00F32E2D" w:rsidP="00F32E2D">
            <w:pPr>
              <w:rPr>
                <w:rFonts w:ascii="Times New Roman" w:hAnsi="Times New Roman"/>
                <w:sz w:val="16"/>
                <w:szCs w:val="16"/>
              </w:rPr>
            </w:pPr>
          </w:p>
        </w:tc>
        <w:tc>
          <w:tcPr>
            <w:tcW w:w="931" w:type="dxa"/>
            <w:shd w:val="clear" w:color="auto" w:fill="D9D9D9"/>
          </w:tcPr>
          <w:p w:rsidR="00F32E2D" w:rsidRPr="00F32E2D" w:rsidRDefault="00F32E2D" w:rsidP="00F32E2D">
            <w:pPr>
              <w:rPr>
                <w:rFonts w:ascii="Times New Roman" w:hAnsi="Times New Roman"/>
                <w:sz w:val="16"/>
                <w:szCs w:val="16"/>
              </w:rPr>
            </w:pPr>
          </w:p>
        </w:tc>
        <w:tc>
          <w:tcPr>
            <w:tcW w:w="1256" w:type="dxa"/>
            <w:shd w:val="clear" w:color="auto" w:fill="D9D9D9"/>
          </w:tcPr>
          <w:p w:rsidR="00F32E2D" w:rsidRPr="00F32E2D" w:rsidRDefault="00F32E2D" w:rsidP="00F32E2D">
            <w:pPr>
              <w:rPr>
                <w:rFonts w:ascii="Times New Roman" w:hAnsi="Times New Roman"/>
                <w:sz w:val="16"/>
                <w:szCs w:val="16"/>
              </w:rPr>
            </w:pPr>
          </w:p>
        </w:tc>
        <w:tc>
          <w:tcPr>
            <w:tcW w:w="1021" w:type="dxa"/>
            <w:shd w:val="clear" w:color="auto" w:fill="D9D9D9"/>
          </w:tcPr>
          <w:p w:rsidR="00F32E2D" w:rsidRPr="00F32E2D" w:rsidRDefault="00F32E2D" w:rsidP="00F32E2D">
            <w:pPr>
              <w:rPr>
                <w:rFonts w:ascii="Times New Roman" w:hAnsi="Times New Roman"/>
                <w:sz w:val="16"/>
                <w:szCs w:val="16"/>
              </w:rPr>
            </w:pPr>
          </w:p>
        </w:tc>
        <w:tc>
          <w:tcPr>
            <w:tcW w:w="437" w:type="dxa"/>
          </w:tcPr>
          <w:p w:rsidR="00F32E2D" w:rsidRPr="00F32E2D" w:rsidRDefault="00F32E2D" w:rsidP="00F32E2D">
            <w:pPr>
              <w:rPr>
                <w:rFonts w:ascii="Times New Roman" w:hAnsi="Times New Roman"/>
                <w:sz w:val="16"/>
                <w:szCs w:val="16"/>
              </w:rPr>
            </w:pPr>
          </w:p>
        </w:tc>
        <w:tc>
          <w:tcPr>
            <w:tcW w:w="437" w:type="dxa"/>
            <w:shd w:val="clear" w:color="auto" w:fill="D9D9D9"/>
          </w:tcPr>
          <w:p w:rsidR="00F32E2D" w:rsidRPr="00F32E2D" w:rsidRDefault="00F32E2D" w:rsidP="00F32E2D">
            <w:pPr>
              <w:rPr>
                <w:rFonts w:ascii="Times New Roman" w:hAnsi="Times New Roman"/>
                <w:sz w:val="16"/>
                <w:szCs w:val="16"/>
              </w:rPr>
            </w:pPr>
          </w:p>
        </w:tc>
        <w:tc>
          <w:tcPr>
            <w:tcW w:w="610" w:type="dxa"/>
            <w:shd w:val="clear" w:color="auto" w:fill="D9D9D9"/>
          </w:tcPr>
          <w:p w:rsidR="00F32E2D" w:rsidRPr="00F32E2D" w:rsidRDefault="00F32E2D" w:rsidP="00F32E2D">
            <w:pPr>
              <w:rPr>
                <w:rFonts w:ascii="Times New Roman" w:hAnsi="Times New Roman"/>
                <w:sz w:val="16"/>
                <w:szCs w:val="16"/>
              </w:rPr>
            </w:pPr>
          </w:p>
        </w:tc>
        <w:tc>
          <w:tcPr>
            <w:tcW w:w="776" w:type="dxa"/>
          </w:tcPr>
          <w:p w:rsidR="00F32E2D" w:rsidRPr="00F32E2D" w:rsidRDefault="00F32E2D" w:rsidP="00F32E2D">
            <w:pPr>
              <w:rPr>
                <w:rFonts w:ascii="Times New Roman" w:hAnsi="Times New Roman"/>
                <w:sz w:val="16"/>
                <w:szCs w:val="16"/>
              </w:rPr>
            </w:pPr>
          </w:p>
        </w:tc>
        <w:tc>
          <w:tcPr>
            <w:tcW w:w="621" w:type="dxa"/>
            <w:shd w:val="clear" w:color="auto" w:fill="D9D9D9"/>
          </w:tcPr>
          <w:p w:rsidR="00F32E2D" w:rsidRPr="00F32E2D" w:rsidRDefault="00F32E2D" w:rsidP="00F32E2D">
            <w:pPr>
              <w:rPr>
                <w:rFonts w:ascii="Times New Roman" w:hAnsi="Times New Roman"/>
                <w:sz w:val="16"/>
                <w:szCs w:val="16"/>
              </w:rPr>
            </w:pPr>
          </w:p>
        </w:tc>
        <w:tc>
          <w:tcPr>
            <w:tcW w:w="621" w:type="dxa"/>
            <w:shd w:val="clear" w:color="auto" w:fill="D9D9D9"/>
          </w:tcPr>
          <w:p w:rsidR="00F32E2D" w:rsidRPr="00F32E2D" w:rsidRDefault="00F32E2D" w:rsidP="00F32E2D">
            <w:pPr>
              <w:rPr>
                <w:rFonts w:ascii="Times New Roman" w:hAnsi="Times New Roman"/>
                <w:sz w:val="16"/>
                <w:szCs w:val="16"/>
              </w:rPr>
            </w:pPr>
          </w:p>
        </w:tc>
        <w:tc>
          <w:tcPr>
            <w:tcW w:w="719" w:type="dxa"/>
            <w:shd w:val="clear" w:color="auto" w:fill="D9D9D9"/>
          </w:tcPr>
          <w:p w:rsidR="00F32E2D" w:rsidRPr="00F32E2D" w:rsidRDefault="00F32E2D" w:rsidP="00F32E2D">
            <w:pPr>
              <w:rPr>
                <w:rFonts w:ascii="Times New Roman" w:hAnsi="Times New Roman"/>
                <w:sz w:val="16"/>
                <w:szCs w:val="16"/>
              </w:rPr>
            </w:pPr>
          </w:p>
        </w:tc>
        <w:tc>
          <w:tcPr>
            <w:tcW w:w="729" w:type="dxa"/>
            <w:shd w:val="clear" w:color="auto" w:fill="FFFFFF"/>
          </w:tcPr>
          <w:p w:rsidR="00F32E2D" w:rsidRPr="005E5F94" w:rsidRDefault="00F32E2D" w:rsidP="00F32E2D">
            <w:pPr>
              <w:jc w:val="center"/>
              <w:rPr>
                <w:rFonts w:ascii="Times New Roman" w:hAnsi="Times New Roman"/>
                <w:sz w:val="16"/>
                <w:szCs w:val="16"/>
                <w:lang w:val="kk-KZ"/>
              </w:rPr>
            </w:pPr>
            <w:r w:rsidRPr="005E5F94">
              <w:rPr>
                <w:rFonts w:ascii="Times New Roman" w:hAnsi="Times New Roman"/>
                <w:sz w:val="16"/>
                <w:szCs w:val="16"/>
                <w:lang w:val="kk-KZ"/>
              </w:rPr>
              <w:t>4</w:t>
            </w:r>
          </w:p>
        </w:tc>
        <w:tc>
          <w:tcPr>
            <w:tcW w:w="848" w:type="dxa"/>
            <w:vMerge/>
          </w:tcPr>
          <w:p w:rsidR="00F32E2D" w:rsidRPr="005E5F94" w:rsidRDefault="00F32E2D" w:rsidP="00F32E2D">
            <w:pPr>
              <w:jc w:val="center"/>
              <w:rPr>
                <w:rFonts w:ascii="Times New Roman" w:hAnsi="Times New Roman"/>
                <w:sz w:val="16"/>
                <w:szCs w:val="16"/>
              </w:rPr>
            </w:pPr>
          </w:p>
        </w:tc>
      </w:tr>
      <w:tr w:rsidR="00F32E2D" w:rsidRPr="00F32E2D" w:rsidTr="005003AD">
        <w:trPr>
          <w:trHeight w:val="57"/>
          <w:jc w:val="center"/>
        </w:trPr>
        <w:tc>
          <w:tcPr>
            <w:tcW w:w="885" w:type="dxa"/>
            <w:vMerge/>
          </w:tcPr>
          <w:p w:rsidR="00F32E2D" w:rsidRPr="005003AD" w:rsidRDefault="00F32E2D" w:rsidP="00B90ACD">
            <w:pPr>
              <w:jc w:val="center"/>
              <w:rPr>
                <w:rFonts w:ascii="Times New Roman" w:hAnsi="Times New Roman"/>
              </w:rPr>
            </w:pPr>
          </w:p>
        </w:tc>
        <w:tc>
          <w:tcPr>
            <w:tcW w:w="581" w:type="dxa"/>
          </w:tcPr>
          <w:p w:rsidR="00F32E2D" w:rsidRPr="005E5F94" w:rsidRDefault="00F32E2D" w:rsidP="00F32E2D">
            <w:pPr>
              <w:jc w:val="center"/>
              <w:rPr>
                <w:rFonts w:ascii="Times New Roman" w:hAnsi="Times New Roman"/>
                <w:sz w:val="16"/>
                <w:szCs w:val="16"/>
              </w:rPr>
            </w:pPr>
            <w:r w:rsidRPr="005E5F94">
              <w:rPr>
                <w:rFonts w:ascii="Times New Roman" w:hAnsi="Times New Roman"/>
                <w:sz w:val="16"/>
                <w:szCs w:val="16"/>
              </w:rPr>
              <w:t>1_3</w:t>
            </w:r>
          </w:p>
        </w:tc>
        <w:tc>
          <w:tcPr>
            <w:tcW w:w="435" w:type="dxa"/>
          </w:tcPr>
          <w:p w:rsidR="00F32E2D" w:rsidRPr="00F32E2D" w:rsidRDefault="00F32E2D" w:rsidP="00F32E2D">
            <w:pPr>
              <w:rPr>
                <w:rFonts w:ascii="Times New Roman" w:hAnsi="Times New Roman"/>
                <w:sz w:val="16"/>
                <w:szCs w:val="16"/>
              </w:rPr>
            </w:pPr>
          </w:p>
        </w:tc>
        <w:tc>
          <w:tcPr>
            <w:tcW w:w="465" w:type="dxa"/>
          </w:tcPr>
          <w:p w:rsidR="00F32E2D" w:rsidRPr="00F32E2D" w:rsidRDefault="00F32E2D" w:rsidP="00F32E2D">
            <w:pPr>
              <w:rPr>
                <w:rFonts w:ascii="Times New Roman" w:hAnsi="Times New Roman"/>
                <w:sz w:val="16"/>
                <w:szCs w:val="16"/>
              </w:rPr>
            </w:pPr>
          </w:p>
        </w:tc>
        <w:tc>
          <w:tcPr>
            <w:tcW w:w="701" w:type="dxa"/>
            <w:shd w:val="clear" w:color="auto" w:fill="D9D9D9"/>
          </w:tcPr>
          <w:p w:rsidR="00F32E2D" w:rsidRPr="00F32E2D" w:rsidRDefault="00F32E2D" w:rsidP="00F32E2D">
            <w:pPr>
              <w:rPr>
                <w:rFonts w:ascii="Times New Roman" w:hAnsi="Times New Roman"/>
                <w:sz w:val="16"/>
                <w:szCs w:val="16"/>
              </w:rPr>
            </w:pPr>
          </w:p>
        </w:tc>
        <w:tc>
          <w:tcPr>
            <w:tcW w:w="1173" w:type="dxa"/>
          </w:tcPr>
          <w:p w:rsidR="00F32E2D" w:rsidRPr="00F32E2D" w:rsidRDefault="00F32E2D" w:rsidP="00F32E2D">
            <w:pPr>
              <w:rPr>
                <w:rFonts w:ascii="Times New Roman" w:hAnsi="Times New Roman"/>
                <w:sz w:val="16"/>
                <w:szCs w:val="16"/>
              </w:rPr>
            </w:pPr>
          </w:p>
        </w:tc>
        <w:tc>
          <w:tcPr>
            <w:tcW w:w="1172" w:type="dxa"/>
          </w:tcPr>
          <w:p w:rsidR="00F32E2D" w:rsidRPr="00F32E2D" w:rsidRDefault="00F32E2D" w:rsidP="00F32E2D">
            <w:pPr>
              <w:rPr>
                <w:rFonts w:ascii="Times New Roman" w:hAnsi="Times New Roman"/>
                <w:sz w:val="16"/>
                <w:szCs w:val="16"/>
              </w:rPr>
            </w:pPr>
          </w:p>
        </w:tc>
        <w:tc>
          <w:tcPr>
            <w:tcW w:w="931" w:type="dxa"/>
            <w:shd w:val="clear" w:color="auto" w:fill="D9D9D9"/>
          </w:tcPr>
          <w:p w:rsidR="00F32E2D" w:rsidRPr="00F32E2D" w:rsidRDefault="00F32E2D" w:rsidP="00F32E2D">
            <w:pPr>
              <w:rPr>
                <w:rFonts w:ascii="Times New Roman" w:hAnsi="Times New Roman"/>
                <w:sz w:val="16"/>
                <w:szCs w:val="16"/>
              </w:rPr>
            </w:pPr>
          </w:p>
        </w:tc>
        <w:tc>
          <w:tcPr>
            <w:tcW w:w="1256" w:type="dxa"/>
            <w:shd w:val="clear" w:color="auto" w:fill="D9D9D9"/>
          </w:tcPr>
          <w:p w:rsidR="00F32E2D" w:rsidRPr="00F32E2D" w:rsidRDefault="00F32E2D" w:rsidP="00F32E2D">
            <w:pPr>
              <w:rPr>
                <w:rFonts w:ascii="Times New Roman" w:hAnsi="Times New Roman"/>
                <w:sz w:val="16"/>
                <w:szCs w:val="16"/>
              </w:rPr>
            </w:pPr>
          </w:p>
        </w:tc>
        <w:tc>
          <w:tcPr>
            <w:tcW w:w="1021" w:type="dxa"/>
            <w:shd w:val="clear" w:color="auto" w:fill="D9D9D9"/>
          </w:tcPr>
          <w:p w:rsidR="00F32E2D" w:rsidRPr="00F32E2D" w:rsidRDefault="00F32E2D" w:rsidP="00F32E2D">
            <w:pPr>
              <w:rPr>
                <w:rFonts w:ascii="Times New Roman" w:hAnsi="Times New Roman"/>
                <w:sz w:val="16"/>
                <w:szCs w:val="16"/>
              </w:rPr>
            </w:pPr>
          </w:p>
        </w:tc>
        <w:tc>
          <w:tcPr>
            <w:tcW w:w="437" w:type="dxa"/>
          </w:tcPr>
          <w:p w:rsidR="00F32E2D" w:rsidRPr="00F32E2D" w:rsidRDefault="00F32E2D" w:rsidP="00F32E2D">
            <w:pPr>
              <w:rPr>
                <w:rFonts w:ascii="Times New Roman" w:hAnsi="Times New Roman"/>
                <w:sz w:val="16"/>
                <w:szCs w:val="16"/>
              </w:rPr>
            </w:pPr>
          </w:p>
        </w:tc>
        <w:tc>
          <w:tcPr>
            <w:tcW w:w="437" w:type="dxa"/>
            <w:shd w:val="clear" w:color="auto" w:fill="D9D9D9"/>
          </w:tcPr>
          <w:p w:rsidR="00F32E2D" w:rsidRPr="00F32E2D" w:rsidRDefault="00F32E2D" w:rsidP="00F32E2D">
            <w:pPr>
              <w:rPr>
                <w:rFonts w:ascii="Times New Roman" w:hAnsi="Times New Roman"/>
                <w:sz w:val="16"/>
                <w:szCs w:val="16"/>
              </w:rPr>
            </w:pPr>
          </w:p>
        </w:tc>
        <w:tc>
          <w:tcPr>
            <w:tcW w:w="610" w:type="dxa"/>
            <w:shd w:val="clear" w:color="auto" w:fill="D9D9D9"/>
          </w:tcPr>
          <w:p w:rsidR="00F32E2D" w:rsidRPr="00F32E2D" w:rsidRDefault="00F32E2D" w:rsidP="00F32E2D">
            <w:pPr>
              <w:rPr>
                <w:rFonts w:ascii="Times New Roman" w:hAnsi="Times New Roman"/>
                <w:sz w:val="16"/>
                <w:szCs w:val="16"/>
              </w:rPr>
            </w:pPr>
          </w:p>
        </w:tc>
        <w:tc>
          <w:tcPr>
            <w:tcW w:w="776" w:type="dxa"/>
          </w:tcPr>
          <w:p w:rsidR="00F32E2D" w:rsidRPr="00F32E2D" w:rsidRDefault="00F32E2D" w:rsidP="00F32E2D">
            <w:pPr>
              <w:rPr>
                <w:rFonts w:ascii="Times New Roman" w:hAnsi="Times New Roman"/>
                <w:sz w:val="16"/>
                <w:szCs w:val="16"/>
              </w:rPr>
            </w:pPr>
          </w:p>
        </w:tc>
        <w:tc>
          <w:tcPr>
            <w:tcW w:w="621" w:type="dxa"/>
            <w:shd w:val="clear" w:color="auto" w:fill="D9D9D9"/>
          </w:tcPr>
          <w:p w:rsidR="00F32E2D" w:rsidRPr="00F32E2D" w:rsidRDefault="00F32E2D" w:rsidP="00F32E2D">
            <w:pPr>
              <w:rPr>
                <w:rFonts w:ascii="Times New Roman" w:hAnsi="Times New Roman"/>
                <w:sz w:val="16"/>
                <w:szCs w:val="16"/>
              </w:rPr>
            </w:pPr>
          </w:p>
        </w:tc>
        <w:tc>
          <w:tcPr>
            <w:tcW w:w="621" w:type="dxa"/>
            <w:shd w:val="clear" w:color="auto" w:fill="D9D9D9"/>
          </w:tcPr>
          <w:p w:rsidR="00F32E2D" w:rsidRPr="00F32E2D" w:rsidRDefault="00F32E2D" w:rsidP="00F32E2D">
            <w:pPr>
              <w:rPr>
                <w:rFonts w:ascii="Times New Roman" w:hAnsi="Times New Roman"/>
                <w:sz w:val="16"/>
                <w:szCs w:val="16"/>
              </w:rPr>
            </w:pPr>
          </w:p>
        </w:tc>
        <w:tc>
          <w:tcPr>
            <w:tcW w:w="719" w:type="dxa"/>
            <w:shd w:val="clear" w:color="auto" w:fill="D9D9D9"/>
          </w:tcPr>
          <w:p w:rsidR="00F32E2D" w:rsidRPr="00F32E2D" w:rsidRDefault="00F32E2D" w:rsidP="00F32E2D">
            <w:pPr>
              <w:rPr>
                <w:rFonts w:ascii="Times New Roman" w:hAnsi="Times New Roman"/>
                <w:sz w:val="16"/>
                <w:szCs w:val="16"/>
              </w:rPr>
            </w:pPr>
          </w:p>
        </w:tc>
        <w:tc>
          <w:tcPr>
            <w:tcW w:w="729" w:type="dxa"/>
            <w:shd w:val="clear" w:color="auto" w:fill="FFFFFF"/>
          </w:tcPr>
          <w:p w:rsidR="00F32E2D" w:rsidRPr="005E5F94" w:rsidRDefault="00F32E2D" w:rsidP="00F32E2D">
            <w:pPr>
              <w:jc w:val="center"/>
              <w:rPr>
                <w:rFonts w:ascii="Times New Roman" w:hAnsi="Times New Roman"/>
                <w:sz w:val="16"/>
                <w:szCs w:val="16"/>
                <w:lang w:val="kk-KZ"/>
              </w:rPr>
            </w:pPr>
            <w:r w:rsidRPr="005E5F94">
              <w:rPr>
                <w:rFonts w:ascii="Times New Roman" w:hAnsi="Times New Roman"/>
                <w:sz w:val="16"/>
                <w:szCs w:val="16"/>
                <w:lang w:val="kk-KZ"/>
              </w:rPr>
              <w:t>4</w:t>
            </w:r>
          </w:p>
        </w:tc>
        <w:tc>
          <w:tcPr>
            <w:tcW w:w="848" w:type="dxa"/>
            <w:vMerge/>
          </w:tcPr>
          <w:p w:rsidR="00F32E2D" w:rsidRPr="005E5F94" w:rsidRDefault="00F32E2D" w:rsidP="00F32E2D">
            <w:pPr>
              <w:jc w:val="center"/>
              <w:rPr>
                <w:rFonts w:ascii="Times New Roman" w:hAnsi="Times New Roman"/>
                <w:sz w:val="16"/>
                <w:szCs w:val="16"/>
              </w:rPr>
            </w:pPr>
          </w:p>
        </w:tc>
      </w:tr>
      <w:tr w:rsidR="00F32E2D" w:rsidRPr="00F32E2D" w:rsidTr="005003AD">
        <w:trPr>
          <w:trHeight w:val="151"/>
          <w:jc w:val="center"/>
        </w:trPr>
        <w:tc>
          <w:tcPr>
            <w:tcW w:w="885" w:type="dxa"/>
            <w:vMerge w:val="restart"/>
            <w:textDirection w:val="btLr"/>
          </w:tcPr>
          <w:p w:rsidR="00F32E2D" w:rsidRPr="005003AD" w:rsidRDefault="00F32E2D" w:rsidP="00B90ACD">
            <w:pPr>
              <w:jc w:val="center"/>
              <w:rPr>
                <w:rFonts w:ascii="Times New Roman" w:hAnsi="Times New Roman"/>
                <w:color w:val="000000"/>
              </w:rPr>
            </w:pPr>
            <w:r w:rsidRPr="005003AD">
              <w:rPr>
                <w:rFonts w:ascii="Times New Roman" w:hAnsi="Times New Roman"/>
                <w:color w:val="000000"/>
              </w:rPr>
              <w:t>Ақпараттық процестер</w:t>
            </w:r>
          </w:p>
        </w:tc>
        <w:tc>
          <w:tcPr>
            <w:tcW w:w="581" w:type="dxa"/>
          </w:tcPr>
          <w:p w:rsidR="00F32E2D" w:rsidRPr="005E5F94" w:rsidRDefault="00F32E2D" w:rsidP="00F32E2D">
            <w:pPr>
              <w:jc w:val="center"/>
              <w:rPr>
                <w:rFonts w:ascii="Times New Roman" w:hAnsi="Times New Roman"/>
                <w:sz w:val="16"/>
                <w:szCs w:val="16"/>
                <w:lang w:val="kk-KZ"/>
              </w:rPr>
            </w:pPr>
            <w:r w:rsidRPr="005E5F94">
              <w:rPr>
                <w:rFonts w:ascii="Times New Roman" w:hAnsi="Times New Roman"/>
                <w:sz w:val="16"/>
                <w:szCs w:val="16"/>
                <w:lang w:val="kk-KZ"/>
              </w:rPr>
              <w:t>2_1</w:t>
            </w:r>
          </w:p>
        </w:tc>
        <w:tc>
          <w:tcPr>
            <w:tcW w:w="435" w:type="dxa"/>
            <w:shd w:val="clear" w:color="auto" w:fill="D9D9D9"/>
          </w:tcPr>
          <w:p w:rsidR="00F32E2D" w:rsidRPr="00F32E2D" w:rsidRDefault="00F32E2D" w:rsidP="00F32E2D">
            <w:pPr>
              <w:rPr>
                <w:rFonts w:ascii="Times New Roman" w:hAnsi="Times New Roman"/>
                <w:sz w:val="16"/>
                <w:szCs w:val="16"/>
              </w:rPr>
            </w:pPr>
          </w:p>
        </w:tc>
        <w:tc>
          <w:tcPr>
            <w:tcW w:w="465" w:type="dxa"/>
          </w:tcPr>
          <w:p w:rsidR="00F32E2D" w:rsidRPr="00F32E2D" w:rsidRDefault="00F32E2D" w:rsidP="00F32E2D">
            <w:pPr>
              <w:rPr>
                <w:rFonts w:ascii="Times New Roman" w:hAnsi="Times New Roman"/>
                <w:sz w:val="16"/>
                <w:szCs w:val="16"/>
              </w:rPr>
            </w:pPr>
          </w:p>
        </w:tc>
        <w:tc>
          <w:tcPr>
            <w:tcW w:w="701" w:type="dxa"/>
          </w:tcPr>
          <w:p w:rsidR="00F32E2D" w:rsidRPr="00F32E2D" w:rsidRDefault="00F32E2D" w:rsidP="00F32E2D">
            <w:pPr>
              <w:rPr>
                <w:rFonts w:ascii="Times New Roman" w:hAnsi="Times New Roman"/>
                <w:sz w:val="16"/>
                <w:szCs w:val="16"/>
              </w:rPr>
            </w:pPr>
          </w:p>
        </w:tc>
        <w:tc>
          <w:tcPr>
            <w:tcW w:w="1173" w:type="dxa"/>
            <w:shd w:val="clear" w:color="auto" w:fill="D9D9D9"/>
          </w:tcPr>
          <w:p w:rsidR="00F32E2D" w:rsidRPr="00F32E2D" w:rsidRDefault="00F32E2D" w:rsidP="00F32E2D">
            <w:pPr>
              <w:rPr>
                <w:rFonts w:ascii="Times New Roman" w:hAnsi="Times New Roman"/>
                <w:sz w:val="16"/>
                <w:szCs w:val="16"/>
              </w:rPr>
            </w:pPr>
          </w:p>
        </w:tc>
        <w:tc>
          <w:tcPr>
            <w:tcW w:w="1172" w:type="dxa"/>
            <w:shd w:val="clear" w:color="auto" w:fill="FFFFFF"/>
          </w:tcPr>
          <w:p w:rsidR="00F32E2D" w:rsidRPr="00F32E2D" w:rsidRDefault="00F32E2D" w:rsidP="00F32E2D">
            <w:pPr>
              <w:rPr>
                <w:rFonts w:ascii="Times New Roman" w:hAnsi="Times New Roman"/>
                <w:sz w:val="16"/>
                <w:szCs w:val="16"/>
              </w:rPr>
            </w:pPr>
          </w:p>
        </w:tc>
        <w:tc>
          <w:tcPr>
            <w:tcW w:w="931" w:type="dxa"/>
            <w:shd w:val="clear" w:color="auto" w:fill="FFFFFF"/>
          </w:tcPr>
          <w:p w:rsidR="00F32E2D" w:rsidRPr="00F32E2D" w:rsidRDefault="00F32E2D" w:rsidP="00F32E2D">
            <w:pPr>
              <w:rPr>
                <w:rFonts w:ascii="Times New Roman" w:hAnsi="Times New Roman"/>
                <w:sz w:val="16"/>
                <w:szCs w:val="16"/>
              </w:rPr>
            </w:pPr>
          </w:p>
        </w:tc>
        <w:tc>
          <w:tcPr>
            <w:tcW w:w="1256" w:type="dxa"/>
            <w:shd w:val="clear" w:color="auto" w:fill="FFFFFF"/>
          </w:tcPr>
          <w:p w:rsidR="00F32E2D" w:rsidRPr="00F32E2D" w:rsidRDefault="00F32E2D" w:rsidP="00F32E2D">
            <w:pPr>
              <w:rPr>
                <w:rFonts w:ascii="Times New Roman" w:hAnsi="Times New Roman"/>
                <w:sz w:val="16"/>
                <w:szCs w:val="16"/>
              </w:rPr>
            </w:pPr>
          </w:p>
        </w:tc>
        <w:tc>
          <w:tcPr>
            <w:tcW w:w="1021" w:type="dxa"/>
          </w:tcPr>
          <w:p w:rsidR="00F32E2D" w:rsidRPr="00F32E2D" w:rsidRDefault="00F32E2D" w:rsidP="00F32E2D">
            <w:pPr>
              <w:rPr>
                <w:rFonts w:ascii="Times New Roman" w:hAnsi="Times New Roman"/>
                <w:sz w:val="16"/>
                <w:szCs w:val="16"/>
              </w:rPr>
            </w:pPr>
          </w:p>
        </w:tc>
        <w:tc>
          <w:tcPr>
            <w:tcW w:w="437" w:type="dxa"/>
          </w:tcPr>
          <w:p w:rsidR="00F32E2D" w:rsidRPr="00F32E2D" w:rsidRDefault="00F32E2D" w:rsidP="00F32E2D">
            <w:pPr>
              <w:rPr>
                <w:rFonts w:ascii="Times New Roman" w:hAnsi="Times New Roman"/>
                <w:sz w:val="16"/>
                <w:szCs w:val="16"/>
              </w:rPr>
            </w:pPr>
          </w:p>
        </w:tc>
        <w:tc>
          <w:tcPr>
            <w:tcW w:w="437" w:type="dxa"/>
            <w:shd w:val="clear" w:color="auto" w:fill="D9D9D9"/>
          </w:tcPr>
          <w:p w:rsidR="00F32E2D" w:rsidRPr="00F32E2D" w:rsidRDefault="00F32E2D" w:rsidP="00F32E2D">
            <w:pPr>
              <w:rPr>
                <w:rFonts w:ascii="Times New Roman" w:hAnsi="Times New Roman"/>
                <w:sz w:val="16"/>
                <w:szCs w:val="16"/>
              </w:rPr>
            </w:pPr>
          </w:p>
        </w:tc>
        <w:tc>
          <w:tcPr>
            <w:tcW w:w="610" w:type="dxa"/>
            <w:shd w:val="clear" w:color="auto" w:fill="D9D9D9"/>
          </w:tcPr>
          <w:p w:rsidR="00F32E2D" w:rsidRPr="00F32E2D" w:rsidRDefault="00F32E2D" w:rsidP="00F32E2D">
            <w:pPr>
              <w:rPr>
                <w:rFonts w:ascii="Times New Roman" w:hAnsi="Times New Roman"/>
                <w:sz w:val="16"/>
                <w:szCs w:val="16"/>
              </w:rPr>
            </w:pPr>
          </w:p>
        </w:tc>
        <w:tc>
          <w:tcPr>
            <w:tcW w:w="776" w:type="dxa"/>
            <w:shd w:val="clear" w:color="auto" w:fill="D9D9D9"/>
          </w:tcPr>
          <w:p w:rsidR="00F32E2D" w:rsidRPr="00F32E2D" w:rsidRDefault="00F32E2D" w:rsidP="00F32E2D">
            <w:pPr>
              <w:rPr>
                <w:rFonts w:ascii="Times New Roman" w:hAnsi="Times New Roman"/>
                <w:sz w:val="16"/>
                <w:szCs w:val="16"/>
              </w:rPr>
            </w:pPr>
          </w:p>
        </w:tc>
        <w:tc>
          <w:tcPr>
            <w:tcW w:w="621" w:type="dxa"/>
          </w:tcPr>
          <w:p w:rsidR="00F32E2D" w:rsidRPr="00F32E2D" w:rsidRDefault="00F32E2D" w:rsidP="00F32E2D">
            <w:pPr>
              <w:rPr>
                <w:rFonts w:ascii="Times New Roman" w:hAnsi="Times New Roman"/>
                <w:sz w:val="16"/>
                <w:szCs w:val="16"/>
              </w:rPr>
            </w:pPr>
          </w:p>
        </w:tc>
        <w:tc>
          <w:tcPr>
            <w:tcW w:w="621" w:type="dxa"/>
          </w:tcPr>
          <w:p w:rsidR="00F32E2D" w:rsidRPr="00F32E2D" w:rsidRDefault="00F32E2D" w:rsidP="00F32E2D">
            <w:pPr>
              <w:rPr>
                <w:rFonts w:ascii="Times New Roman" w:hAnsi="Times New Roman"/>
                <w:sz w:val="16"/>
                <w:szCs w:val="16"/>
              </w:rPr>
            </w:pPr>
          </w:p>
        </w:tc>
        <w:tc>
          <w:tcPr>
            <w:tcW w:w="719" w:type="dxa"/>
            <w:shd w:val="clear" w:color="auto" w:fill="D9D9D9"/>
          </w:tcPr>
          <w:p w:rsidR="00F32E2D" w:rsidRPr="00F32E2D" w:rsidRDefault="00F32E2D" w:rsidP="00F32E2D">
            <w:pPr>
              <w:rPr>
                <w:rFonts w:ascii="Times New Roman" w:hAnsi="Times New Roman"/>
                <w:sz w:val="16"/>
                <w:szCs w:val="16"/>
              </w:rPr>
            </w:pPr>
          </w:p>
        </w:tc>
        <w:tc>
          <w:tcPr>
            <w:tcW w:w="729" w:type="dxa"/>
            <w:shd w:val="clear" w:color="auto" w:fill="FFFFFF"/>
          </w:tcPr>
          <w:p w:rsidR="00F32E2D" w:rsidRPr="005E5F94" w:rsidRDefault="00F32E2D" w:rsidP="00F32E2D">
            <w:pPr>
              <w:jc w:val="center"/>
              <w:rPr>
                <w:rFonts w:ascii="Times New Roman" w:hAnsi="Times New Roman"/>
                <w:sz w:val="16"/>
                <w:szCs w:val="16"/>
                <w:lang w:val="kk-KZ"/>
              </w:rPr>
            </w:pPr>
            <w:r w:rsidRPr="005E5F94">
              <w:rPr>
                <w:rFonts w:ascii="Times New Roman" w:hAnsi="Times New Roman"/>
                <w:sz w:val="16"/>
                <w:szCs w:val="16"/>
                <w:lang w:val="kk-KZ"/>
              </w:rPr>
              <w:t>2</w:t>
            </w:r>
          </w:p>
        </w:tc>
        <w:tc>
          <w:tcPr>
            <w:tcW w:w="848" w:type="dxa"/>
            <w:vMerge w:val="restart"/>
          </w:tcPr>
          <w:p w:rsidR="00F32E2D" w:rsidRPr="005E5F94" w:rsidRDefault="00F32E2D" w:rsidP="00F32E2D">
            <w:pPr>
              <w:jc w:val="center"/>
              <w:rPr>
                <w:rFonts w:ascii="Times New Roman" w:hAnsi="Times New Roman"/>
                <w:sz w:val="16"/>
                <w:szCs w:val="16"/>
                <w:lang w:val="kk-KZ"/>
              </w:rPr>
            </w:pPr>
            <w:r w:rsidRPr="005E5F94">
              <w:rPr>
                <w:rFonts w:ascii="Times New Roman" w:hAnsi="Times New Roman"/>
                <w:sz w:val="16"/>
                <w:szCs w:val="16"/>
                <w:lang w:val="kk-KZ"/>
              </w:rPr>
              <w:t>10</w:t>
            </w:r>
          </w:p>
        </w:tc>
      </w:tr>
      <w:tr w:rsidR="00F32E2D" w:rsidRPr="00F32E2D" w:rsidTr="005003AD">
        <w:trPr>
          <w:trHeight w:val="152"/>
          <w:jc w:val="center"/>
        </w:trPr>
        <w:tc>
          <w:tcPr>
            <w:tcW w:w="885" w:type="dxa"/>
            <w:vMerge/>
          </w:tcPr>
          <w:p w:rsidR="00F32E2D" w:rsidRPr="005003AD" w:rsidRDefault="00F32E2D" w:rsidP="00B90ACD">
            <w:pPr>
              <w:jc w:val="center"/>
              <w:rPr>
                <w:rFonts w:ascii="Times New Roman" w:hAnsi="Times New Roman"/>
                <w:color w:val="000000"/>
              </w:rPr>
            </w:pPr>
          </w:p>
        </w:tc>
        <w:tc>
          <w:tcPr>
            <w:tcW w:w="581" w:type="dxa"/>
          </w:tcPr>
          <w:p w:rsidR="00F32E2D" w:rsidRPr="005E5F94" w:rsidRDefault="00F32E2D" w:rsidP="00F32E2D">
            <w:pPr>
              <w:jc w:val="center"/>
              <w:rPr>
                <w:rFonts w:ascii="Times New Roman" w:hAnsi="Times New Roman"/>
                <w:sz w:val="16"/>
                <w:szCs w:val="16"/>
                <w:lang w:val="kk-KZ"/>
              </w:rPr>
            </w:pPr>
            <w:r w:rsidRPr="005E5F94">
              <w:rPr>
                <w:rFonts w:ascii="Times New Roman" w:hAnsi="Times New Roman"/>
                <w:sz w:val="16"/>
                <w:szCs w:val="16"/>
                <w:lang w:val="kk-KZ"/>
              </w:rPr>
              <w:t>2_2</w:t>
            </w:r>
          </w:p>
        </w:tc>
        <w:tc>
          <w:tcPr>
            <w:tcW w:w="435" w:type="dxa"/>
            <w:shd w:val="clear" w:color="auto" w:fill="D9D9D9"/>
          </w:tcPr>
          <w:p w:rsidR="00F32E2D" w:rsidRPr="00F32E2D" w:rsidRDefault="00F32E2D" w:rsidP="00F32E2D">
            <w:pPr>
              <w:rPr>
                <w:rFonts w:ascii="Times New Roman" w:hAnsi="Times New Roman"/>
                <w:sz w:val="16"/>
                <w:szCs w:val="16"/>
              </w:rPr>
            </w:pPr>
          </w:p>
        </w:tc>
        <w:tc>
          <w:tcPr>
            <w:tcW w:w="465" w:type="dxa"/>
          </w:tcPr>
          <w:p w:rsidR="00F32E2D" w:rsidRPr="00F32E2D" w:rsidRDefault="00F32E2D" w:rsidP="00F32E2D">
            <w:pPr>
              <w:rPr>
                <w:rFonts w:ascii="Times New Roman" w:hAnsi="Times New Roman"/>
                <w:sz w:val="16"/>
                <w:szCs w:val="16"/>
              </w:rPr>
            </w:pPr>
          </w:p>
        </w:tc>
        <w:tc>
          <w:tcPr>
            <w:tcW w:w="701" w:type="dxa"/>
          </w:tcPr>
          <w:p w:rsidR="00F32E2D" w:rsidRPr="00F32E2D" w:rsidRDefault="00F32E2D" w:rsidP="00F32E2D">
            <w:pPr>
              <w:rPr>
                <w:rFonts w:ascii="Times New Roman" w:hAnsi="Times New Roman"/>
                <w:sz w:val="16"/>
                <w:szCs w:val="16"/>
              </w:rPr>
            </w:pPr>
          </w:p>
        </w:tc>
        <w:tc>
          <w:tcPr>
            <w:tcW w:w="1173" w:type="dxa"/>
            <w:shd w:val="clear" w:color="auto" w:fill="D9D9D9"/>
          </w:tcPr>
          <w:p w:rsidR="00F32E2D" w:rsidRPr="00F32E2D" w:rsidRDefault="00F32E2D" w:rsidP="00F32E2D">
            <w:pPr>
              <w:rPr>
                <w:rFonts w:ascii="Times New Roman" w:hAnsi="Times New Roman"/>
                <w:sz w:val="16"/>
                <w:szCs w:val="16"/>
              </w:rPr>
            </w:pPr>
          </w:p>
        </w:tc>
        <w:tc>
          <w:tcPr>
            <w:tcW w:w="1172" w:type="dxa"/>
            <w:shd w:val="clear" w:color="auto" w:fill="FFFFFF"/>
          </w:tcPr>
          <w:p w:rsidR="00F32E2D" w:rsidRPr="00F32E2D" w:rsidRDefault="00F32E2D" w:rsidP="00F32E2D">
            <w:pPr>
              <w:rPr>
                <w:rFonts w:ascii="Times New Roman" w:hAnsi="Times New Roman"/>
                <w:sz w:val="16"/>
                <w:szCs w:val="16"/>
              </w:rPr>
            </w:pPr>
          </w:p>
        </w:tc>
        <w:tc>
          <w:tcPr>
            <w:tcW w:w="931" w:type="dxa"/>
            <w:shd w:val="clear" w:color="auto" w:fill="FFFFFF"/>
          </w:tcPr>
          <w:p w:rsidR="00F32E2D" w:rsidRPr="00F32E2D" w:rsidRDefault="00F32E2D" w:rsidP="00F32E2D">
            <w:pPr>
              <w:rPr>
                <w:rFonts w:ascii="Times New Roman" w:hAnsi="Times New Roman"/>
                <w:sz w:val="16"/>
                <w:szCs w:val="16"/>
              </w:rPr>
            </w:pPr>
          </w:p>
        </w:tc>
        <w:tc>
          <w:tcPr>
            <w:tcW w:w="1256" w:type="dxa"/>
            <w:shd w:val="clear" w:color="auto" w:fill="FFFFFF"/>
          </w:tcPr>
          <w:p w:rsidR="00F32E2D" w:rsidRPr="00F32E2D" w:rsidRDefault="00F32E2D" w:rsidP="00F32E2D">
            <w:pPr>
              <w:rPr>
                <w:rFonts w:ascii="Times New Roman" w:hAnsi="Times New Roman"/>
                <w:sz w:val="16"/>
                <w:szCs w:val="16"/>
              </w:rPr>
            </w:pPr>
          </w:p>
        </w:tc>
        <w:tc>
          <w:tcPr>
            <w:tcW w:w="1021" w:type="dxa"/>
          </w:tcPr>
          <w:p w:rsidR="00F32E2D" w:rsidRPr="00F32E2D" w:rsidRDefault="00F32E2D" w:rsidP="00F32E2D">
            <w:pPr>
              <w:rPr>
                <w:rFonts w:ascii="Times New Roman" w:hAnsi="Times New Roman"/>
                <w:sz w:val="16"/>
                <w:szCs w:val="16"/>
              </w:rPr>
            </w:pPr>
          </w:p>
        </w:tc>
        <w:tc>
          <w:tcPr>
            <w:tcW w:w="437" w:type="dxa"/>
          </w:tcPr>
          <w:p w:rsidR="00F32E2D" w:rsidRPr="00F32E2D" w:rsidRDefault="00F32E2D" w:rsidP="00F32E2D">
            <w:pPr>
              <w:rPr>
                <w:rFonts w:ascii="Times New Roman" w:hAnsi="Times New Roman"/>
                <w:sz w:val="16"/>
                <w:szCs w:val="16"/>
              </w:rPr>
            </w:pPr>
          </w:p>
        </w:tc>
        <w:tc>
          <w:tcPr>
            <w:tcW w:w="437" w:type="dxa"/>
            <w:shd w:val="clear" w:color="auto" w:fill="D9D9D9"/>
          </w:tcPr>
          <w:p w:rsidR="00F32E2D" w:rsidRPr="00F32E2D" w:rsidRDefault="00F32E2D" w:rsidP="00F32E2D">
            <w:pPr>
              <w:rPr>
                <w:rFonts w:ascii="Times New Roman" w:hAnsi="Times New Roman"/>
                <w:sz w:val="16"/>
                <w:szCs w:val="16"/>
              </w:rPr>
            </w:pPr>
          </w:p>
        </w:tc>
        <w:tc>
          <w:tcPr>
            <w:tcW w:w="610" w:type="dxa"/>
            <w:shd w:val="clear" w:color="auto" w:fill="D9D9D9"/>
          </w:tcPr>
          <w:p w:rsidR="00F32E2D" w:rsidRPr="00F32E2D" w:rsidRDefault="00F32E2D" w:rsidP="00F32E2D">
            <w:pPr>
              <w:rPr>
                <w:rFonts w:ascii="Times New Roman" w:hAnsi="Times New Roman"/>
                <w:sz w:val="16"/>
                <w:szCs w:val="16"/>
              </w:rPr>
            </w:pPr>
          </w:p>
        </w:tc>
        <w:tc>
          <w:tcPr>
            <w:tcW w:w="776" w:type="dxa"/>
            <w:shd w:val="clear" w:color="auto" w:fill="D9D9D9"/>
          </w:tcPr>
          <w:p w:rsidR="00F32E2D" w:rsidRPr="00F32E2D" w:rsidRDefault="00F32E2D" w:rsidP="00F32E2D">
            <w:pPr>
              <w:rPr>
                <w:rFonts w:ascii="Times New Roman" w:hAnsi="Times New Roman"/>
                <w:sz w:val="16"/>
                <w:szCs w:val="16"/>
              </w:rPr>
            </w:pPr>
          </w:p>
        </w:tc>
        <w:tc>
          <w:tcPr>
            <w:tcW w:w="621" w:type="dxa"/>
          </w:tcPr>
          <w:p w:rsidR="00F32E2D" w:rsidRPr="00F32E2D" w:rsidRDefault="00F32E2D" w:rsidP="00F32E2D">
            <w:pPr>
              <w:rPr>
                <w:rFonts w:ascii="Times New Roman" w:hAnsi="Times New Roman"/>
                <w:sz w:val="16"/>
                <w:szCs w:val="16"/>
              </w:rPr>
            </w:pPr>
          </w:p>
        </w:tc>
        <w:tc>
          <w:tcPr>
            <w:tcW w:w="621" w:type="dxa"/>
          </w:tcPr>
          <w:p w:rsidR="00F32E2D" w:rsidRPr="00F32E2D" w:rsidRDefault="00F32E2D" w:rsidP="00F32E2D">
            <w:pPr>
              <w:rPr>
                <w:rFonts w:ascii="Times New Roman" w:hAnsi="Times New Roman"/>
                <w:sz w:val="16"/>
                <w:szCs w:val="16"/>
              </w:rPr>
            </w:pPr>
          </w:p>
        </w:tc>
        <w:tc>
          <w:tcPr>
            <w:tcW w:w="719" w:type="dxa"/>
            <w:shd w:val="clear" w:color="auto" w:fill="D9D9D9"/>
          </w:tcPr>
          <w:p w:rsidR="00F32E2D" w:rsidRPr="00F32E2D" w:rsidRDefault="00F32E2D" w:rsidP="00F32E2D">
            <w:pPr>
              <w:rPr>
                <w:rFonts w:ascii="Times New Roman" w:hAnsi="Times New Roman"/>
                <w:sz w:val="16"/>
                <w:szCs w:val="16"/>
              </w:rPr>
            </w:pPr>
          </w:p>
        </w:tc>
        <w:tc>
          <w:tcPr>
            <w:tcW w:w="729" w:type="dxa"/>
            <w:shd w:val="clear" w:color="auto" w:fill="FFFFFF"/>
          </w:tcPr>
          <w:p w:rsidR="00F32E2D" w:rsidRPr="005E5F94" w:rsidRDefault="00F32E2D" w:rsidP="00F32E2D">
            <w:pPr>
              <w:jc w:val="center"/>
              <w:rPr>
                <w:rFonts w:ascii="Times New Roman" w:hAnsi="Times New Roman"/>
                <w:sz w:val="16"/>
                <w:szCs w:val="16"/>
                <w:lang w:val="kk-KZ"/>
              </w:rPr>
            </w:pPr>
            <w:r w:rsidRPr="005E5F94">
              <w:rPr>
                <w:rFonts w:ascii="Times New Roman" w:hAnsi="Times New Roman"/>
                <w:sz w:val="16"/>
                <w:szCs w:val="16"/>
                <w:lang w:val="kk-KZ"/>
              </w:rPr>
              <w:t>2</w:t>
            </w:r>
          </w:p>
        </w:tc>
        <w:tc>
          <w:tcPr>
            <w:tcW w:w="848" w:type="dxa"/>
            <w:vMerge/>
          </w:tcPr>
          <w:p w:rsidR="00F32E2D" w:rsidRPr="005E5F94" w:rsidRDefault="00F32E2D" w:rsidP="00F32E2D">
            <w:pPr>
              <w:jc w:val="center"/>
              <w:rPr>
                <w:rFonts w:ascii="Times New Roman" w:hAnsi="Times New Roman"/>
                <w:sz w:val="16"/>
                <w:szCs w:val="16"/>
                <w:lang w:val="kk-KZ"/>
              </w:rPr>
            </w:pPr>
          </w:p>
        </w:tc>
      </w:tr>
      <w:tr w:rsidR="00F32E2D" w:rsidRPr="00F32E2D" w:rsidTr="005003AD">
        <w:trPr>
          <w:trHeight w:val="152"/>
          <w:jc w:val="center"/>
        </w:trPr>
        <w:tc>
          <w:tcPr>
            <w:tcW w:w="885" w:type="dxa"/>
            <w:vMerge/>
          </w:tcPr>
          <w:p w:rsidR="00F32E2D" w:rsidRPr="005003AD" w:rsidRDefault="00F32E2D" w:rsidP="00B90ACD">
            <w:pPr>
              <w:jc w:val="center"/>
              <w:rPr>
                <w:rFonts w:ascii="Times New Roman" w:hAnsi="Times New Roman"/>
                <w:color w:val="000000"/>
              </w:rPr>
            </w:pPr>
          </w:p>
        </w:tc>
        <w:tc>
          <w:tcPr>
            <w:tcW w:w="581" w:type="dxa"/>
          </w:tcPr>
          <w:p w:rsidR="00F32E2D" w:rsidRPr="005E5F94" w:rsidRDefault="00F32E2D" w:rsidP="00F32E2D">
            <w:pPr>
              <w:jc w:val="center"/>
              <w:rPr>
                <w:rFonts w:ascii="Times New Roman" w:hAnsi="Times New Roman"/>
                <w:sz w:val="16"/>
                <w:szCs w:val="16"/>
                <w:lang w:val="kk-KZ"/>
              </w:rPr>
            </w:pPr>
            <w:r w:rsidRPr="005E5F94">
              <w:rPr>
                <w:rFonts w:ascii="Times New Roman" w:hAnsi="Times New Roman"/>
                <w:sz w:val="16"/>
                <w:szCs w:val="16"/>
                <w:lang w:val="kk-KZ"/>
              </w:rPr>
              <w:t>2_1</w:t>
            </w:r>
          </w:p>
        </w:tc>
        <w:tc>
          <w:tcPr>
            <w:tcW w:w="435" w:type="dxa"/>
          </w:tcPr>
          <w:p w:rsidR="00F32E2D" w:rsidRPr="00F32E2D" w:rsidRDefault="00F32E2D" w:rsidP="00F32E2D">
            <w:pPr>
              <w:rPr>
                <w:rFonts w:ascii="Times New Roman" w:hAnsi="Times New Roman"/>
                <w:sz w:val="16"/>
                <w:szCs w:val="16"/>
              </w:rPr>
            </w:pPr>
          </w:p>
        </w:tc>
        <w:tc>
          <w:tcPr>
            <w:tcW w:w="465" w:type="dxa"/>
            <w:shd w:val="clear" w:color="auto" w:fill="D9D9D9"/>
          </w:tcPr>
          <w:p w:rsidR="00F32E2D" w:rsidRPr="00F32E2D" w:rsidRDefault="00F32E2D" w:rsidP="00F32E2D">
            <w:pPr>
              <w:rPr>
                <w:rFonts w:ascii="Times New Roman" w:hAnsi="Times New Roman"/>
                <w:sz w:val="16"/>
                <w:szCs w:val="16"/>
              </w:rPr>
            </w:pPr>
          </w:p>
        </w:tc>
        <w:tc>
          <w:tcPr>
            <w:tcW w:w="701" w:type="dxa"/>
          </w:tcPr>
          <w:p w:rsidR="00F32E2D" w:rsidRPr="00F32E2D" w:rsidRDefault="00F32E2D" w:rsidP="00F32E2D">
            <w:pPr>
              <w:rPr>
                <w:rFonts w:ascii="Times New Roman" w:hAnsi="Times New Roman"/>
                <w:sz w:val="16"/>
                <w:szCs w:val="16"/>
              </w:rPr>
            </w:pPr>
          </w:p>
        </w:tc>
        <w:tc>
          <w:tcPr>
            <w:tcW w:w="1173" w:type="dxa"/>
            <w:shd w:val="clear" w:color="auto" w:fill="FFFFFF"/>
          </w:tcPr>
          <w:p w:rsidR="00F32E2D" w:rsidRPr="00F32E2D" w:rsidRDefault="00F32E2D" w:rsidP="00F32E2D">
            <w:pPr>
              <w:rPr>
                <w:rFonts w:ascii="Times New Roman" w:hAnsi="Times New Roman"/>
                <w:sz w:val="16"/>
                <w:szCs w:val="16"/>
              </w:rPr>
            </w:pPr>
          </w:p>
        </w:tc>
        <w:tc>
          <w:tcPr>
            <w:tcW w:w="1172" w:type="dxa"/>
            <w:shd w:val="clear" w:color="auto" w:fill="D9D9D9"/>
          </w:tcPr>
          <w:p w:rsidR="00F32E2D" w:rsidRPr="00F32E2D" w:rsidRDefault="00F32E2D" w:rsidP="00F32E2D">
            <w:pPr>
              <w:rPr>
                <w:rFonts w:ascii="Times New Roman" w:hAnsi="Times New Roman"/>
                <w:sz w:val="16"/>
                <w:szCs w:val="16"/>
              </w:rPr>
            </w:pPr>
          </w:p>
        </w:tc>
        <w:tc>
          <w:tcPr>
            <w:tcW w:w="931" w:type="dxa"/>
            <w:shd w:val="clear" w:color="auto" w:fill="FFFFFF"/>
          </w:tcPr>
          <w:p w:rsidR="00F32E2D" w:rsidRPr="00F32E2D" w:rsidRDefault="00F32E2D" w:rsidP="00F32E2D">
            <w:pPr>
              <w:rPr>
                <w:rFonts w:ascii="Times New Roman" w:hAnsi="Times New Roman"/>
                <w:sz w:val="16"/>
                <w:szCs w:val="16"/>
              </w:rPr>
            </w:pPr>
          </w:p>
        </w:tc>
        <w:tc>
          <w:tcPr>
            <w:tcW w:w="1256" w:type="dxa"/>
            <w:shd w:val="clear" w:color="auto" w:fill="FFFFFF"/>
          </w:tcPr>
          <w:p w:rsidR="00F32E2D" w:rsidRPr="00F32E2D" w:rsidRDefault="00F32E2D" w:rsidP="00F32E2D">
            <w:pPr>
              <w:rPr>
                <w:rFonts w:ascii="Times New Roman" w:hAnsi="Times New Roman"/>
                <w:sz w:val="16"/>
                <w:szCs w:val="16"/>
              </w:rPr>
            </w:pPr>
          </w:p>
        </w:tc>
        <w:tc>
          <w:tcPr>
            <w:tcW w:w="1021" w:type="dxa"/>
          </w:tcPr>
          <w:p w:rsidR="00F32E2D" w:rsidRPr="00F32E2D" w:rsidRDefault="00F32E2D" w:rsidP="00F32E2D">
            <w:pPr>
              <w:rPr>
                <w:rFonts w:ascii="Times New Roman" w:hAnsi="Times New Roman"/>
                <w:sz w:val="16"/>
                <w:szCs w:val="16"/>
              </w:rPr>
            </w:pPr>
          </w:p>
        </w:tc>
        <w:tc>
          <w:tcPr>
            <w:tcW w:w="437" w:type="dxa"/>
            <w:shd w:val="clear" w:color="auto" w:fill="D9D9D9"/>
          </w:tcPr>
          <w:p w:rsidR="00F32E2D" w:rsidRPr="00F32E2D" w:rsidRDefault="00F32E2D" w:rsidP="00F32E2D">
            <w:pPr>
              <w:rPr>
                <w:rFonts w:ascii="Times New Roman" w:hAnsi="Times New Roman"/>
                <w:sz w:val="16"/>
                <w:szCs w:val="16"/>
              </w:rPr>
            </w:pPr>
          </w:p>
        </w:tc>
        <w:tc>
          <w:tcPr>
            <w:tcW w:w="437" w:type="dxa"/>
            <w:shd w:val="clear" w:color="auto" w:fill="FFFFFF"/>
          </w:tcPr>
          <w:p w:rsidR="00F32E2D" w:rsidRPr="00F32E2D" w:rsidRDefault="00F32E2D" w:rsidP="00F32E2D">
            <w:pPr>
              <w:rPr>
                <w:rFonts w:ascii="Times New Roman" w:hAnsi="Times New Roman"/>
                <w:sz w:val="16"/>
                <w:szCs w:val="16"/>
              </w:rPr>
            </w:pPr>
          </w:p>
        </w:tc>
        <w:tc>
          <w:tcPr>
            <w:tcW w:w="610" w:type="dxa"/>
            <w:shd w:val="clear" w:color="auto" w:fill="FFFFFF"/>
          </w:tcPr>
          <w:p w:rsidR="00F32E2D" w:rsidRPr="00F32E2D" w:rsidRDefault="00F32E2D" w:rsidP="00F32E2D">
            <w:pPr>
              <w:rPr>
                <w:rFonts w:ascii="Times New Roman" w:hAnsi="Times New Roman"/>
                <w:sz w:val="16"/>
                <w:szCs w:val="16"/>
              </w:rPr>
            </w:pPr>
          </w:p>
        </w:tc>
        <w:tc>
          <w:tcPr>
            <w:tcW w:w="776" w:type="dxa"/>
            <w:shd w:val="clear" w:color="auto" w:fill="D9D9D9"/>
          </w:tcPr>
          <w:p w:rsidR="00F32E2D" w:rsidRPr="00F32E2D" w:rsidRDefault="00F32E2D" w:rsidP="00F32E2D">
            <w:pPr>
              <w:rPr>
                <w:rFonts w:ascii="Times New Roman" w:hAnsi="Times New Roman"/>
                <w:sz w:val="16"/>
                <w:szCs w:val="16"/>
              </w:rPr>
            </w:pPr>
          </w:p>
        </w:tc>
        <w:tc>
          <w:tcPr>
            <w:tcW w:w="621" w:type="dxa"/>
            <w:shd w:val="clear" w:color="auto" w:fill="D9D9D9"/>
          </w:tcPr>
          <w:p w:rsidR="00F32E2D" w:rsidRPr="00F32E2D" w:rsidRDefault="00F32E2D" w:rsidP="00F32E2D">
            <w:pPr>
              <w:rPr>
                <w:rFonts w:ascii="Times New Roman" w:hAnsi="Times New Roman"/>
                <w:sz w:val="16"/>
                <w:szCs w:val="16"/>
              </w:rPr>
            </w:pPr>
          </w:p>
        </w:tc>
        <w:tc>
          <w:tcPr>
            <w:tcW w:w="621" w:type="dxa"/>
            <w:shd w:val="clear" w:color="auto" w:fill="FFFFFF"/>
          </w:tcPr>
          <w:p w:rsidR="00F32E2D" w:rsidRPr="00F32E2D" w:rsidRDefault="00F32E2D" w:rsidP="00F32E2D">
            <w:pPr>
              <w:rPr>
                <w:rFonts w:ascii="Times New Roman" w:hAnsi="Times New Roman"/>
                <w:sz w:val="16"/>
                <w:szCs w:val="16"/>
              </w:rPr>
            </w:pPr>
          </w:p>
        </w:tc>
        <w:tc>
          <w:tcPr>
            <w:tcW w:w="719" w:type="dxa"/>
            <w:shd w:val="clear" w:color="auto" w:fill="D9D9D9"/>
          </w:tcPr>
          <w:p w:rsidR="00F32E2D" w:rsidRPr="00F32E2D" w:rsidRDefault="00F32E2D" w:rsidP="00F32E2D">
            <w:pPr>
              <w:rPr>
                <w:rFonts w:ascii="Times New Roman" w:hAnsi="Times New Roman"/>
                <w:sz w:val="16"/>
                <w:szCs w:val="16"/>
              </w:rPr>
            </w:pPr>
          </w:p>
        </w:tc>
        <w:tc>
          <w:tcPr>
            <w:tcW w:w="729" w:type="dxa"/>
            <w:shd w:val="clear" w:color="auto" w:fill="FFFFFF"/>
          </w:tcPr>
          <w:p w:rsidR="00F32E2D" w:rsidRPr="005E5F94" w:rsidRDefault="00F32E2D" w:rsidP="00F32E2D">
            <w:pPr>
              <w:jc w:val="center"/>
              <w:rPr>
                <w:rFonts w:ascii="Times New Roman" w:hAnsi="Times New Roman"/>
                <w:sz w:val="16"/>
                <w:szCs w:val="16"/>
                <w:lang w:val="kk-KZ"/>
              </w:rPr>
            </w:pPr>
            <w:r w:rsidRPr="005E5F94">
              <w:rPr>
                <w:rFonts w:ascii="Times New Roman" w:hAnsi="Times New Roman"/>
                <w:sz w:val="16"/>
                <w:szCs w:val="16"/>
                <w:lang w:val="kk-KZ"/>
              </w:rPr>
              <w:t>3</w:t>
            </w:r>
          </w:p>
        </w:tc>
        <w:tc>
          <w:tcPr>
            <w:tcW w:w="848" w:type="dxa"/>
            <w:vMerge/>
          </w:tcPr>
          <w:p w:rsidR="00F32E2D" w:rsidRPr="005E5F94" w:rsidRDefault="00F32E2D" w:rsidP="00F32E2D">
            <w:pPr>
              <w:jc w:val="center"/>
              <w:rPr>
                <w:rFonts w:ascii="Times New Roman" w:hAnsi="Times New Roman"/>
                <w:sz w:val="16"/>
                <w:szCs w:val="16"/>
                <w:lang w:val="kk-KZ"/>
              </w:rPr>
            </w:pPr>
          </w:p>
        </w:tc>
      </w:tr>
      <w:tr w:rsidR="00F32E2D" w:rsidRPr="00F32E2D" w:rsidTr="005003AD">
        <w:trPr>
          <w:trHeight w:val="152"/>
          <w:jc w:val="center"/>
        </w:trPr>
        <w:tc>
          <w:tcPr>
            <w:tcW w:w="885" w:type="dxa"/>
            <w:vMerge/>
          </w:tcPr>
          <w:p w:rsidR="00F32E2D" w:rsidRPr="005003AD" w:rsidRDefault="00F32E2D" w:rsidP="00B90ACD">
            <w:pPr>
              <w:jc w:val="center"/>
              <w:rPr>
                <w:rFonts w:ascii="Times New Roman" w:hAnsi="Times New Roman"/>
                <w:color w:val="000000"/>
              </w:rPr>
            </w:pPr>
          </w:p>
        </w:tc>
        <w:tc>
          <w:tcPr>
            <w:tcW w:w="581" w:type="dxa"/>
          </w:tcPr>
          <w:p w:rsidR="00F32E2D" w:rsidRPr="005E5F94" w:rsidRDefault="00F32E2D" w:rsidP="00F32E2D">
            <w:pPr>
              <w:jc w:val="center"/>
              <w:rPr>
                <w:rFonts w:ascii="Times New Roman" w:hAnsi="Times New Roman"/>
                <w:sz w:val="16"/>
                <w:szCs w:val="16"/>
                <w:lang w:val="kk-KZ"/>
              </w:rPr>
            </w:pPr>
            <w:r w:rsidRPr="005E5F94">
              <w:rPr>
                <w:rFonts w:ascii="Times New Roman" w:hAnsi="Times New Roman"/>
                <w:sz w:val="16"/>
                <w:szCs w:val="16"/>
                <w:lang w:val="kk-KZ"/>
              </w:rPr>
              <w:t>2_2</w:t>
            </w:r>
          </w:p>
        </w:tc>
        <w:tc>
          <w:tcPr>
            <w:tcW w:w="435" w:type="dxa"/>
          </w:tcPr>
          <w:p w:rsidR="00F32E2D" w:rsidRPr="00F32E2D" w:rsidRDefault="00F32E2D" w:rsidP="00F32E2D">
            <w:pPr>
              <w:rPr>
                <w:rFonts w:ascii="Times New Roman" w:hAnsi="Times New Roman"/>
                <w:sz w:val="16"/>
                <w:szCs w:val="16"/>
              </w:rPr>
            </w:pPr>
          </w:p>
        </w:tc>
        <w:tc>
          <w:tcPr>
            <w:tcW w:w="465" w:type="dxa"/>
            <w:shd w:val="clear" w:color="auto" w:fill="D9D9D9"/>
          </w:tcPr>
          <w:p w:rsidR="00F32E2D" w:rsidRPr="00F32E2D" w:rsidRDefault="00F32E2D" w:rsidP="00F32E2D">
            <w:pPr>
              <w:rPr>
                <w:rFonts w:ascii="Times New Roman" w:hAnsi="Times New Roman"/>
                <w:sz w:val="16"/>
                <w:szCs w:val="16"/>
              </w:rPr>
            </w:pPr>
          </w:p>
        </w:tc>
        <w:tc>
          <w:tcPr>
            <w:tcW w:w="701" w:type="dxa"/>
          </w:tcPr>
          <w:p w:rsidR="00F32E2D" w:rsidRPr="00F32E2D" w:rsidRDefault="00F32E2D" w:rsidP="00F32E2D">
            <w:pPr>
              <w:rPr>
                <w:rFonts w:ascii="Times New Roman" w:hAnsi="Times New Roman"/>
                <w:sz w:val="16"/>
                <w:szCs w:val="16"/>
              </w:rPr>
            </w:pPr>
          </w:p>
        </w:tc>
        <w:tc>
          <w:tcPr>
            <w:tcW w:w="1173" w:type="dxa"/>
            <w:shd w:val="clear" w:color="auto" w:fill="FFFFFF"/>
          </w:tcPr>
          <w:p w:rsidR="00F32E2D" w:rsidRPr="00F32E2D" w:rsidRDefault="00F32E2D" w:rsidP="00F32E2D">
            <w:pPr>
              <w:rPr>
                <w:rFonts w:ascii="Times New Roman" w:hAnsi="Times New Roman"/>
                <w:sz w:val="16"/>
                <w:szCs w:val="16"/>
              </w:rPr>
            </w:pPr>
          </w:p>
        </w:tc>
        <w:tc>
          <w:tcPr>
            <w:tcW w:w="1172" w:type="dxa"/>
            <w:shd w:val="clear" w:color="auto" w:fill="D9D9D9"/>
          </w:tcPr>
          <w:p w:rsidR="00F32E2D" w:rsidRPr="00F32E2D" w:rsidRDefault="00F32E2D" w:rsidP="00F32E2D">
            <w:pPr>
              <w:rPr>
                <w:rFonts w:ascii="Times New Roman" w:hAnsi="Times New Roman"/>
                <w:sz w:val="16"/>
                <w:szCs w:val="16"/>
              </w:rPr>
            </w:pPr>
          </w:p>
        </w:tc>
        <w:tc>
          <w:tcPr>
            <w:tcW w:w="931" w:type="dxa"/>
            <w:shd w:val="clear" w:color="auto" w:fill="FFFFFF"/>
          </w:tcPr>
          <w:p w:rsidR="00F32E2D" w:rsidRPr="00F32E2D" w:rsidRDefault="00F32E2D" w:rsidP="00F32E2D">
            <w:pPr>
              <w:rPr>
                <w:rFonts w:ascii="Times New Roman" w:hAnsi="Times New Roman"/>
                <w:sz w:val="16"/>
                <w:szCs w:val="16"/>
              </w:rPr>
            </w:pPr>
          </w:p>
        </w:tc>
        <w:tc>
          <w:tcPr>
            <w:tcW w:w="1256" w:type="dxa"/>
            <w:shd w:val="clear" w:color="auto" w:fill="FFFFFF"/>
          </w:tcPr>
          <w:p w:rsidR="00F32E2D" w:rsidRPr="00F32E2D" w:rsidRDefault="00F32E2D" w:rsidP="00F32E2D">
            <w:pPr>
              <w:rPr>
                <w:rFonts w:ascii="Times New Roman" w:hAnsi="Times New Roman"/>
                <w:sz w:val="16"/>
                <w:szCs w:val="16"/>
              </w:rPr>
            </w:pPr>
          </w:p>
        </w:tc>
        <w:tc>
          <w:tcPr>
            <w:tcW w:w="1021" w:type="dxa"/>
          </w:tcPr>
          <w:p w:rsidR="00F32E2D" w:rsidRPr="00F32E2D" w:rsidRDefault="00F32E2D" w:rsidP="00F32E2D">
            <w:pPr>
              <w:rPr>
                <w:rFonts w:ascii="Times New Roman" w:hAnsi="Times New Roman"/>
                <w:sz w:val="16"/>
                <w:szCs w:val="16"/>
              </w:rPr>
            </w:pPr>
          </w:p>
        </w:tc>
        <w:tc>
          <w:tcPr>
            <w:tcW w:w="437" w:type="dxa"/>
            <w:shd w:val="clear" w:color="auto" w:fill="D9D9D9"/>
          </w:tcPr>
          <w:p w:rsidR="00F32E2D" w:rsidRPr="00F32E2D" w:rsidRDefault="00F32E2D" w:rsidP="00F32E2D">
            <w:pPr>
              <w:rPr>
                <w:rFonts w:ascii="Times New Roman" w:hAnsi="Times New Roman"/>
                <w:sz w:val="16"/>
                <w:szCs w:val="16"/>
              </w:rPr>
            </w:pPr>
          </w:p>
        </w:tc>
        <w:tc>
          <w:tcPr>
            <w:tcW w:w="437" w:type="dxa"/>
            <w:shd w:val="clear" w:color="auto" w:fill="FFFFFF"/>
          </w:tcPr>
          <w:p w:rsidR="00F32E2D" w:rsidRPr="00F32E2D" w:rsidRDefault="00F32E2D" w:rsidP="00F32E2D">
            <w:pPr>
              <w:rPr>
                <w:rFonts w:ascii="Times New Roman" w:hAnsi="Times New Roman"/>
                <w:sz w:val="16"/>
                <w:szCs w:val="16"/>
              </w:rPr>
            </w:pPr>
          </w:p>
        </w:tc>
        <w:tc>
          <w:tcPr>
            <w:tcW w:w="610" w:type="dxa"/>
            <w:shd w:val="clear" w:color="auto" w:fill="FFFFFF"/>
          </w:tcPr>
          <w:p w:rsidR="00F32E2D" w:rsidRPr="00F32E2D" w:rsidRDefault="00F32E2D" w:rsidP="00F32E2D">
            <w:pPr>
              <w:rPr>
                <w:rFonts w:ascii="Times New Roman" w:hAnsi="Times New Roman"/>
                <w:sz w:val="16"/>
                <w:szCs w:val="16"/>
              </w:rPr>
            </w:pPr>
          </w:p>
        </w:tc>
        <w:tc>
          <w:tcPr>
            <w:tcW w:w="776" w:type="dxa"/>
            <w:shd w:val="clear" w:color="auto" w:fill="D9D9D9"/>
          </w:tcPr>
          <w:p w:rsidR="00F32E2D" w:rsidRPr="00F32E2D" w:rsidRDefault="00F32E2D" w:rsidP="00F32E2D">
            <w:pPr>
              <w:rPr>
                <w:rFonts w:ascii="Times New Roman" w:hAnsi="Times New Roman"/>
                <w:sz w:val="16"/>
                <w:szCs w:val="16"/>
              </w:rPr>
            </w:pPr>
          </w:p>
        </w:tc>
        <w:tc>
          <w:tcPr>
            <w:tcW w:w="621" w:type="dxa"/>
            <w:shd w:val="clear" w:color="auto" w:fill="D9D9D9"/>
          </w:tcPr>
          <w:p w:rsidR="00F32E2D" w:rsidRPr="00F32E2D" w:rsidRDefault="00F32E2D" w:rsidP="00F32E2D">
            <w:pPr>
              <w:rPr>
                <w:rFonts w:ascii="Times New Roman" w:hAnsi="Times New Roman"/>
                <w:sz w:val="16"/>
                <w:szCs w:val="16"/>
              </w:rPr>
            </w:pPr>
          </w:p>
        </w:tc>
        <w:tc>
          <w:tcPr>
            <w:tcW w:w="621" w:type="dxa"/>
            <w:shd w:val="clear" w:color="auto" w:fill="FFFFFF"/>
          </w:tcPr>
          <w:p w:rsidR="00F32E2D" w:rsidRPr="00F32E2D" w:rsidRDefault="00F32E2D" w:rsidP="00F32E2D">
            <w:pPr>
              <w:rPr>
                <w:rFonts w:ascii="Times New Roman" w:hAnsi="Times New Roman"/>
                <w:sz w:val="16"/>
                <w:szCs w:val="16"/>
              </w:rPr>
            </w:pPr>
          </w:p>
        </w:tc>
        <w:tc>
          <w:tcPr>
            <w:tcW w:w="719" w:type="dxa"/>
            <w:shd w:val="clear" w:color="auto" w:fill="D9D9D9"/>
          </w:tcPr>
          <w:p w:rsidR="00F32E2D" w:rsidRPr="00F32E2D" w:rsidRDefault="00F32E2D" w:rsidP="00F32E2D">
            <w:pPr>
              <w:rPr>
                <w:rFonts w:ascii="Times New Roman" w:hAnsi="Times New Roman"/>
                <w:sz w:val="16"/>
                <w:szCs w:val="16"/>
              </w:rPr>
            </w:pPr>
          </w:p>
        </w:tc>
        <w:tc>
          <w:tcPr>
            <w:tcW w:w="729" w:type="dxa"/>
            <w:shd w:val="clear" w:color="auto" w:fill="FFFFFF"/>
          </w:tcPr>
          <w:p w:rsidR="00F32E2D" w:rsidRPr="005E5F94" w:rsidRDefault="00F32E2D" w:rsidP="00F32E2D">
            <w:pPr>
              <w:jc w:val="center"/>
              <w:rPr>
                <w:rFonts w:ascii="Times New Roman" w:hAnsi="Times New Roman"/>
                <w:sz w:val="16"/>
                <w:szCs w:val="16"/>
                <w:lang w:val="kk-KZ"/>
              </w:rPr>
            </w:pPr>
            <w:r w:rsidRPr="005E5F94">
              <w:rPr>
                <w:rFonts w:ascii="Times New Roman" w:hAnsi="Times New Roman"/>
                <w:sz w:val="16"/>
                <w:szCs w:val="16"/>
                <w:lang w:val="kk-KZ"/>
              </w:rPr>
              <w:t>3</w:t>
            </w:r>
          </w:p>
        </w:tc>
        <w:tc>
          <w:tcPr>
            <w:tcW w:w="848" w:type="dxa"/>
            <w:vMerge/>
          </w:tcPr>
          <w:p w:rsidR="00F32E2D" w:rsidRPr="005E5F94" w:rsidRDefault="00F32E2D" w:rsidP="00F32E2D">
            <w:pPr>
              <w:jc w:val="center"/>
              <w:rPr>
                <w:rFonts w:ascii="Times New Roman" w:hAnsi="Times New Roman"/>
                <w:sz w:val="16"/>
                <w:szCs w:val="16"/>
                <w:lang w:val="kk-KZ"/>
              </w:rPr>
            </w:pPr>
          </w:p>
        </w:tc>
      </w:tr>
      <w:tr w:rsidR="00F32E2D" w:rsidRPr="00F32E2D" w:rsidTr="005003AD">
        <w:trPr>
          <w:trHeight w:val="57"/>
          <w:jc w:val="center"/>
        </w:trPr>
        <w:tc>
          <w:tcPr>
            <w:tcW w:w="885" w:type="dxa"/>
            <w:vMerge/>
          </w:tcPr>
          <w:p w:rsidR="00F32E2D" w:rsidRPr="005003AD" w:rsidRDefault="00F32E2D" w:rsidP="00B90ACD">
            <w:pPr>
              <w:jc w:val="center"/>
              <w:rPr>
                <w:rFonts w:ascii="Times New Roman" w:hAnsi="Times New Roman"/>
                <w:color w:val="000000"/>
              </w:rPr>
            </w:pPr>
          </w:p>
        </w:tc>
        <w:tc>
          <w:tcPr>
            <w:tcW w:w="581" w:type="dxa"/>
          </w:tcPr>
          <w:p w:rsidR="00F32E2D" w:rsidRPr="005E5F94" w:rsidRDefault="00F32E2D" w:rsidP="00F32E2D">
            <w:pPr>
              <w:jc w:val="center"/>
              <w:rPr>
                <w:rFonts w:ascii="Times New Roman" w:hAnsi="Times New Roman"/>
                <w:sz w:val="16"/>
                <w:szCs w:val="16"/>
                <w:lang w:val="kk-KZ"/>
              </w:rPr>
            </w:pPr>
            <w:r w:rsidRPr="005E5F94">
              <w:rPr>
                <w:rFonts w:ascii="Times New Roman" w:hAnsi="Times New Roman"/>
                <w:sz w:val="16"/>
                <w:szCs w:val="16"/>
                <w:lang w:val="kk-KZ"/>
              </w:rPr>
              <w:t>2_1</w:t>
            </w:r>
          </w:p>
        </w:tc>
        <w:tc>
          <w:tcPr>
            <w:tcW w:w="435" w:type="dxa"/>
          </w:tcPr>
          <w:p w:rsidR="00F32E2D" w:rsidRPr="00F32E2D" w:rsidRDefault="00F32E2D" w:rsidP="00F32E2D">
            <w:pPr>
              <w:rPr>
                <w:rFonts w:ascii="Times New Roman" w:hAnsi="Times New Roman"/>
                <w:sz w:val="16"/>
                <w:szCs w:val="16"/>
              </w:rPr>
            </w:pPr>
          </w:p>
        </w:tc>
        <w:tc>
          <w:tcPr>
            <w:tcW w:w="465" w:type="dxa"/>
          </w:tcPr>
          <w:p w:rsidR="00F32E2D" w:rsidRPr="00F32E2D" w:rsidRDefault="00F32E2D" w:rsidP="00F32E2D">
            <w:pPr>
              <w:rPr>
                <w:rFonts w:ascii="Times New Roman" w:hAnsi="Times New Roman"/>
                <w:sz w:val="16"/>
                <w:szCs w:val="16"/>
              </w:rPr>
            </w:pPr>
          </w:p>
        </w:tc>
        <w:tc>
          <w:tcPr>
            <w:tcW w:w="701" w:type="dxa"/>
            <w:shd w:val="clear" w:color="auto" w:fill="D9D9D9"/>
          </w:tcPr>
          <w:p w:rsidR="00F32E2D" w:rsidRPr="00F32E2D" w:rsidRDefault="00F32E2D" w:rsidP="00F32E2D">
            <w:pPr>
              <w:rPr>
                <w:rFonts w:ascii="Times New Roman" w:hAnsi="Times New Roman"/>
                <w:sz w:val="16"/>
                <w:szCs w:val="16"/>
              </w:rPr>
            </w:pPr>
          </w:p>
        </w:tc>
        <w:tc>
          <w:tcPr>
            <w:tcW w:w="1173" w:type="dxa"/>
            <w:shd w:val="clear" w:color="auto" w:fill="FFFFFF"/>
          </w:tcPr>
          <w:p w:rsidR="00F32E2D" w:rsidRPr="00F32E2D" w:rsidRDefault="00F32E2D" w:rsidP="00F32E2D">
            <w:pPr>
              <w:rPr>
                <w:rFonts w:ascii="Times New Roman" w:hAnsi="Times New Roman"/>
                <w:sz w:val="16"/>
                <w:szCs w:val="16"/>
              </w:rPr>
            </w:pPr>
          </w:p>
        </w:tc>
        <w:tc>
          <w:tcPr>
            <w:tcW w:w="1172" w:type="dxa"/>
            <w:shd w:val="clear" w:color="auto" w:fill="FFFFFF"/>
          </w:tcPr>
          <w:p w:rsidR="00F32E2D" w:rsidRPr="00F32E2D" w:rsidRDefault="00F32E2D" w:rsidP="00F32E2D">
            <w:pPr>
              <w:rPr>
                <w:rFonts w:ascii="Times New Roman" w:hAnsi="Times New Roman"/>
                <w:sz w:val="16"/>
                <w:szCs w:val="16"/>
              </w:rPr>
            </w:pPr>
          </w:p>
        </w:tc>
        <w:tc>
          <w:tcPr>
            <w:tcW w:w="931" w:type="dxa"/>
            <w:shd w:val="clear" w:color="auto" w:fill="D9D9D9"/>
          </w:tcPr>
          <w:p w:rsidR="00F32E2D" w:rsidRPr="00F32E2D" w:rsidRDefault="00F32E2D" w:rsidP="00F32E2D">
            <w:pPr>
              <w:rPr>
                <w:rFonts w:ascii="Times New Roman" w:hAnsi="Times New Roman"/>
                <w:sz w:val="16"/>
                <w:szCs w:val="16"/>
              </w:rPr>
            </w:pPr>
          </w:p>
        </w:tc>
        <w:tc>
          <w:tcPr>
            <w:tcW w:w="1256" w:type="dxa"/>
            <w:shd w:val="clear" w:color="auto" w:fill="D9D9D9"/>
          </w:tcPr>
          <w:p w:rsidR="00F32E2D" w:rsidRPr="00F32E2D" w:rsidRDefault="00F32E2D" w:rsidP="00F32E2D">
            <w:pPr>
              <w:rPr>
                <w:rFonts w:ascii="Times New Roman" w:hAnsi="Times New Roman"/>
                <w:sz w:val="16"/>
                <w:szCs w:val="16"/>
              </w:rPr>
            </w:pPr>
          </w:p>
        </w:tc>
        <w:tc>
          <w:tcPr>
            <w:tcW w:w="1021" w:type="dxa"/>
            <w:shd w:val="clear" w:color="auto" w:fill="D9D9D9"/>
          </w:tcPr>
          <w:p w:rsidR="00F32E2D" w:rsidRPr="00F32E2D" w:rsidRDefault="00F32E2D" w:rsidP="00F32E2D">
            <w:pPr>
              <w:rPr>
                <w:rFonts w:ascii="Times New Roman" w:hAnsi="Times New Roman"/>
                <w:sz w:val="16"/>
                <w:szCs w:val="16"/>
              </w:rPr>
            </w:pPr>
          </w:p>
        </w:tc>
        <w:tc>
          <w:tcPr>
            <w:tcW w:w="437" w:type="dxa"/>
            <w:shd w:val="clear" w:color="auto" w:fill="FFFFFF"/>
          </w:tcPr>
          <w:p w:rsidR="00F32E2D" w:rsidRPr="00F32E2D" w:rsidRDefault="00F32E2D" w:rsidP="00F32E2D">
            <w:pPr>
              <w:rPr>
                <w:rFonts w:ascii="Times New Roman" w:hAnsi="Times New Roman"/>
                <w:sz w:val="16"/>
                <w:szCs w:val="16"/>
              </w:rPr>
            </w:pPr>
          </w:p>
        </w:tc>
        <w:tc>
          <w:tcPr>
            <w:tcW w:w="437" w:type="dxa"/>
            <w:shd w:val="clear" w:color="auto" w:fill="D9D9D9"/>
          </w:tcPr>
          <w:p w:rsidR="00F32E2D" w:rsidRPr="00F32E2D" w:rsidRDefault="00F32E2D" w:rsidP="00F32E2D">
            <w:pPr>
              <w:rPr>
                <w:rFonts w:ascii="Times New Roman" w:hAnsi="Times New Roman"/>
                <w:sz w:val="16"/>
                <w:szCs w:val="16"/>
              </w:rPr>
            </w:pPr>
          </w:p>
        </w:tc>
        <w:tc>
          <w:tcPr>
            <w:tcW w:w="610" w:type="dxa"/>
            <w:shd w:val="clear" w:color="auto" w:fill="D9D9D9"/>
          </w:tcPr>
          <w:p w:rsidR="00F32E2D" w:rsidRPr="00F32E2D" w:rsidRDefault="00F32E2D" w:rsidP="00F32E2D">
            <w:pPr>
              <w:rPr>
                <w:rFonts w:ascii="Times New Roman" w:hAnsi="Times New Roman"/>
                <w:sz w:val="16"/>
                <w:szCs w:val="16"/>
              </w:rPr>
            </w:pPr>
          </w:p>
        </w:tc>
        <w:tc>
          <w:tcPr>
            <w:tcW w:w="776" w:type="dxa"/>
            <w:shd w:val="clear" w:color="auto" w:fill="FFFFFF"/>
          </w:tcPr>
          <w:p w:rsidR="00F32E2D" w:rsidRPr="00F32E2D" w:rsidRDefault="00F32E2D" w:rsidP="00F32E2D">
            <w:pPr>
              <w:rPr>
                <w:rFonts w:ascii="Times New Roman" w:hAnsi="Times New Roman"/>
                <w:sz w:val="16"/>
                <w:szCs w:val="16"/>
              </w:rPr>
            </w:pPr>
          </w:p>
        </w:tc>
        <w:tc>
          <w:tcPr>
            <w:tcW w:w="621" w:type="dxa"/>
            <w:shd w:val="clear" w:color="auto" w:fill="D9D9D9"/>
          </w:tcPr>
          <w:p w:rsidR="00F32E2D" w:rsidRPr="00F32E2D" w:rsidRDefault="00F32E2D" w:rsidP="00F32E2D">
            <w:pPr>
              <w:rPr>
                <w:rFonts w:ascii="Times New Roman" w:hAnsi="Times New Roman"/>
                <w:sz w:val="16"/>
                <w:szCs w:val="16"/>
              </w:rPr>
            </w:pPr>
          </w:p>
        </w:tc>
        <w:tc>
          <w:tcPr>
            <w:tcW w:w="621" w:type="dxa"/>
            <w:shd w:val="clear" w:color="auto" w:fill="D9D9D9"/>
          </w:tcPr>
          <w:p w:rsidR="00F32E2D" w:rsidRPr="00F32E2D" w:rsidRDefault="00F32E2D" w:rsidP="00F32E2D">
            <w:pPr>
              <w:rPr>
                <w:rFonts w:ascii="Times New Roman" w:hAnsi="Times New Roman"/>
                <w:sz w:val="16"/>
                <w:szCs w:val="16"/>
              </w:rPr>
            </w:pPr>
          </w:p>
        </w:tc>
        <w:tc>
          <w:tcPr>
            <w:tcW w:w="719" w:type="dxa"/>
            <w:shd w:val="clear" w:color="auto" w:fill="D9D9D9"/>
          </w:tcPr>
          <w:p w:rsidR="00F32E2D" w:rsidRPr="00F32E2D" w:rsidRDefault="00F32E2D" w:rsidP="00F32E2D">
            <w:pPr>
              <w:rPr>
                <w:rFonts w:ascii="Times New Roman" w:hAnsi="Times New Roman"/>
                <w:sz w:val="16"/>
                <w:szCs w:val="16"/>
              </w:rPr>
            </w:pPr>
          </w:p>
        </w:tc>
        <w:tc>
          <w:tcPr>
            <w:tcW w:w="729" w:type="dxa"/>
            <w:shd w:val="clear" w:color="auto" w:fill="FFFFFF"/>
          </w:tcPr>
          <w:p w:rsidR="00F32E2D" w:rsidRPr="005E5F94" w:rsidRDefault="00F32E2D" w:rsidP="00F32E2D">
            <w:pPr>
              <w:jc w:val="center"/>
              <w:rPr>
                <w:rFonts w:ascii="Times New Roman" w:hAnsi="Times New Roman"/>
                <w:sz w:val="16"/>
                <w:szCs w:val="16"/>
                <w:lang w:val="kk-KZ"/>
              </w:rPr>
            </w:pPr>
            <w:r w:rsidRPr="005E5F94">
              <w:rPr>
                <w:rFonts w:ascii="Times New Roman" w:hAnsi="Times New Roman"/>
                <w:sz w:val="16"/>
                <w:szCs w:val="16"/>
                <w:lang w:val="kk-KZ"/>
              </w:rPr>
              <w:t>4</w:t>
            </w:r>
          </w:p>
        </w:tc>
        <w:tc>
          <w:tcPr>
            <w:tcW w:w="848" w:type="dxa"/>
            <w:vMerge/>
          </w:tcPr>
          <w:p w:rsidR="00F32E2D" w:rsidRPr="005E5F94" w:rsidRDefault="00F32E2D" w:rsidP="00F32E2D">
            <w:pPr>
              <w:jc w:val="center"/>
              <w:rPr>
                <w:rFonts w:ascii="Times New Roman" w:hAnsi="Times New Roman"/>
                <w:sz w:val="16"/>
                <w:szCs w:val="16"/>
                <w:lang w:val="kk-KZ"/>
              </w:rPr>
            </w:pPr>
          </w:p>
        </w:tc>
      </w:tr>
      <w:tr w:rsidR="00F32E2D" w:rsidRPr="00F32E2D" w:rsidTr="005003AD">
        <w:trPr>
          <w:trHeight w:val="152"/>
          <w:jc w:val="center"/>
        </w:trPr>
        <w:tc>
          <w:tcPr>
            <w:tcW w:w="885" w:type="dxa"/>
            <w:vMerge/>
          </w:tcPr>
          <w:p w:rsidR="00F32E2D" w:rsidRPr="005003AD" w:rsidRDefault="00F32E2D" w:rsidP="00B90ACD">
            <w:pPr>
              <w:jc w:val="center"/>
              <w:rPr>
                <w:rFonts w:ascii="Times New Roman" w:hAnsi="Times New Roman"/>
                <w:color w:val="000000"/>
              </w:rPr>
            </w:pPr>
          </w:p>
        </w:tc>
        <w:tc>
          <w:tcPr>
            <w:tcW w:w="581" w:type="dxa"/>
          </w:tcPr>
          <w:p w:rsidR="00F32E2D" w:rsidRPr="005E5F94" w:rsidRDefault="00F32E2D" w:rsidP="00F32E2D">
            <w:pPr>
              <w:jc w:val="center"/>
              <w:rPr>
                <w:rFonts w:ascii="Times New Roman" w:hAnsi="Times New Roman"/>
                <w:sz w:val="16"/>
                <w:szCs w:val="16"/>
                <w:lang w:val="kk-KZ"/>
              </w:rPr>
            </w:pPr>
            <w:r w:rsidRPr="005E5F94">
              <w:rPr>
                <w:rFonts w:ascii="Times New Roman" w:hAnsi="Times New Roman"/>
                <w:sz w:val="16"/>
                <w:szCs w:val="16"/>
                <w:lang w:val="kk-KZ"/>
              </w:rPr>
              <w:t>2_2</w:t>
            </w:r>
          </w:p>
        </w:tc>
        <w:tc>
          <w:tcPr>
            <w:tcW w:w="435" w:type="dxa"/>
          </w:tcPr>
          <w:p w:rsidR="00F32E2D" w:rsidRPr="00F32E2D" w:rsidRDefault="00F32E2D" w:rsidP="00F32E2D">
            <w:pPr>
              <w:rPr>
                <w:rFonts w:ascii="Times New Roman" w:hAnsi="Times New Roman"/>
                <w:sz w:val="16"/>
                <w:szCs w:val="16"/>
              </w:rPr>
            </w:pPr>
          </w:p>
        </w:tc>
        <w:tc>
          <w:tcPr>
            <w:tcW w:w="465" w:type="dxa"/>
          </w:tcPr>
          <w:p w:rsidR="00F32E2D" w:rsidRPr="00F32E2D" w:rsidRDefault="00F32E2D" w:rsidP="00F32E2D">
            <w:pPr>
              <w:rPr>
                <w:rFonts w:ascii="Times New Roman" w:hAnsi="Times New Roman"/>
                <w:sz w:val="16"/>
                <w:szCs w:val="16"/>
              </w:rPr>
            </w:pPr>
          </w:p>
        </w:tc>
        <w:tc>
          <w:tcPr>
            <w:tcW w:w="701" w:type="dxa"/>
            <w:shd w:val="clear" w:color="auto" w:fill="D9D9D9"/>
          </w:tcPr>
          <w:p w:rsidR="00F32E2D" w:rsidRPr="00F32E2D" w:rsidRDefault="00F32E2D" w:rsidP="00F32E2D">
            <w:pPr>
              <w:rPr>
                <w:rFonts w:ascii="Times New Roman" w:hAnsi="Times New Roman"/>
                <w:sz w:val="16"/>
                <w:szCs w:val="16"/>
              </w:rPr>
            </w:pPr>
          </w:p>
        </w:tc>
        <w:tc>
          <w:tcPr>
            <w:tcW w:w="1173" w:type="dxa"/>
            <w:shd w:val="clear" w:color="auto" w:fill="FFFFFF"/>
          </w:tcPr>
          <w:p w:rsidR="00F32E2D" w:rsidRPr="00F32E2D" w:rsidRDefault="00F32E2D" w:rsidP="00F32E2D">
            <w:pPr>
              <w:rPr>
                <w:rFonts w:ascii="Times New Roman" w:hAnsi="Times New Roman"/>
                <w:sz w:val="16"/>
                <w:szCs w:val="16"/>
              </w:rPr>
            </w:pPr>
          </w:p>
        </w:tc>
        <w:tc>
          <w:tcPr>
            <w:tcW w:w="1172" w:type="dxa"/>
            <w:shd w:val="clear" w:color="auto" w:fill="FFFFFF"/>
          </w:tcPr>
          <w:p w:rsidR="00F32E2D" w:rsidRPr="00F32E2D" w:rsidRDefault="00F32E2D" w:rsidP="00F32E2D">
            <w:pPr>
              <w:rPr>
                <w:rFonts w:ascii="Times New Roman" w:hAnsi="Times New Roman"/>
                <w:sz w:val="16"/>
                <w:szCs w:val="16"/>
              </w:rPr>
            </w:pPr>
          </w:p>
        </w:tc>
        <w:tc>
          <w:tcPr>
            <w:tcW w:w="931" w:type="dxa"/>
            <w:shd w:val="clear" w:color="auto" w:fill="D9D9D9"/>
          </w:tcPr>
          <w:p w:rsidR="00F32E2D" w:rsidRPr="00F32E2D" w:rsidRDefault="00F32E2D" w:rsidP="00F32E2D">
            <w:pPr>
              <w:rPr>
                <w:rFonts w:ascii="Times New Roman" w:hAnsi="Times New Roman"/>
                <w:sz w:val="16"/>
                <w:szCs w:val="16"/>
              </w:rPr>
            </w:pPr>
          </w:p>
        </w:tc>
        <w:tc>
          <w:tcPr>
            <w:tcW w:w="1256" w:type="dxa"/>
            <w:shd w:val="clear" w:color="auto" w:fill="D9D9D9"/>
          </w:tcPr>
          <w:p w:rsidR="00F32E2D" w:rsidRPr="00F32E2D" w:rsidRDefault="00F32E2D" w:rsidP="00F32E2D">
            <w:pPr>
              <w:rPr>
                <w:rFonts w:ascii="Times New Roman" w:hAnsi="Times New Roman"/>
                <w:sz w:val="16"/>
                <w:szCs w:val="16"/>
              </w:rPr>
            </w:pPr>
          </w:p>
        </w:tc>
        <w:tc>
          <w:tcPr>
            <w:tcW w:w="1021" w:type="dxa"/>
            <w:shd w:val="clear" w:color="auto" w:fill="D9D9D9"/>
          </w:tcPr>
          <w:p w:rsidR="00F32E2D" w:rsidRPr="00F32E2D" w:rsidRDefault="00F32E2D" w:rsidP="00F32E2D">
            <w:pPr>
              <w:rPr>
                <w:rFonts w:ascii="Times New Roman" w:hAnsi="Times New Roman"/>
                <w:sz w:val="16"/>
                <w:szCs w:val="16"/>
              </w:rPr>
            </w:pPr>
          </w:p>
        </w:tc>
        <w:tc>
          <w:tcPr>
            <w:tcW w:w="437" w:type="dxa"/>
            <w:shd w:val="clear" w:color="auto" w:fill="FFFFFF"/>
          </w:tcPr>
          <w:p w:rsidR="00F32E2D" w:rsidRPr="00F32E2D" w:rsidRDefault="00F32E2D" w:rsidP="00F32E2D">
            <w:pPr>
              <w:rPr>
                <w:rFonts w:ascii="Times New Roman" w:hAnsi="Times New Roman"/>
                <w:sz w:val="16"/>
                <w:szCs w:val="16"/>
              </w:rPr>
            </w:pPr>
          </w:p>
        </w:tc>
        <w:tc>
          <w:tcPr>
            <w:tcW w:w="437" w:type="dxa"/>
            <w:shd w:val="clear" w:color="auto" w:fill="D9D9D9"/>
          </w:tcPr>
          <w:p w:rsidR="00F32E2D" w:rsidRPr="00F32E2D" w:rsidRDefault="00F32E2D" w:rsidP="00F32E2D">
            <w:pPr>
              <w:rPr>
                <w:rFonts w:ascii="Times New Roman" w:hAnsi="Times New Roman"/>
                <w:sz w:val="16"/>
                <w:szCs w:val="16"/>
              </w:rPr>
            </w:pPr>
          </w:p>
        </w:tc>
        <w:tc>
          <w:tcPr>
            <w:tcW w:w="610" w:type="dxa"/>
            <w:shd w:val="clear" w:color="auto" w:fill="D9D9D9"/>
          </w:tcPr>
          <w:p w:rsidR="00F32E2D" w:rsidRPr="00F32E2D" w:rsidRDefault="00F32E2D" w:rsidP="00F32E2D">
            <w:pPr>
              <w:rPr>
                <w:rFonts w:ascii="Times New Roman" w:hAnsi="Times New Roman"/>
                <w:sz w:val="16"/>
                <w:szCs w:val="16"/>
              </w:rPr>
            </w:pPr>
          </w:p>
        </w:tc>
        <w:tc>
          <w:tcPr>
            <w:tcW w:w="776" w:type="dxa"/>
            <w:shd w:val="clear" w:color="auto" w:fill="FFFFFF"/>
          </w:tcPr>
          <w:p w:rsidR="00F32E2D" w:rsidRPr="00F32E2D" w:rsidRDefault="00F32E2D" w:rsidP="00F32E2D">
            <w:pPr>
              <w:rPr>
                <w:rFonts w:ascii="Times New Roman" w:hAnsi="Times New Roman"/>
                <w:sz w:val="16"/>
                <w:szCs w:val="16"/>
              </w:rPr>
            </w:pPr>
          </w:p>
        </w:tc>
        <w:tc>
          <w:tcPr>
            <w:tcW w:w="621" w:type="dxa"/>
            <w:shd w:val="clear" w:color="auto" w:fill="D9D9D9"/>
          </w:tcPr>
          <w:p w:rsidR="00F32E2D" w:rsidRPr="00F32E2D" w:rsidRDefault="00F32E2D" w:rsidP="00F32E2D">
            <w:pPr>
              <w:rPr>
                <w:rFonts w:ascii="Times New Roman" w:hAnsi="Times New Roman"/>
                <w:sz w:val="16"/>
                <w:szCs w:val="16"/>
              </w:rPr>
            </w:pPr>
          </w:p>
        </w:tc>
        <w:tc>
          <w:tcPr>
            <w:tcW w:w="621" w:type="dxa"/>
            <w:shd w:val="clear" w:color="auto" w:fill="D9D9D9"/>
          </w:tcPr>
          <w:p w:rsidR="00F32E2D" w:rsidRPr="00F32E2D" w:rsidRDefault="00F32E2D" w:rsidP="00F32E2D">
            <w:pPr>
              <w:rPr>
                <w:rFonts w:ascii="Times New Roman" w:hAnsi="Times New Roman"/>
                <w:sz w:val="16"/>
                <w:szCs w:val="16"/>
              </w:rPr>
            </w:pPr>
          </w:p>
        </w:tc>
        <w:tc>
          <w:tcPr>
            <w:tcW w:w="719" w:type="dxa"/>
            <w:shd w:val="clear" w:color="auto" w:fill="D9D9D9"/>
          </w:tcPr>
          <w:p w:rsidR="00F32E2D" w:rsidRPr="00F32E2D" w:rsidRDefault="00F32E2D" w:rsidP="00F32E2D">
            <w:pPr>
              <w:rPr>
                <w:rFonts w:ascii="Times New Roman" w:hAnsi="Times New Roman"/>
                <w:sz w:val="16"/>
                <w:szCs w:val="16"/>
              </w:rPr>
            </w:pPr>
          </w:p>
        </w:tc>
        <w:tc>
          <w:tcPr>
            <w:tcW w:w="729" w:type="dxa"/>
            <w:shd w:val="clear" w:color="auto" w:fill="FFFFFF"/>
          </w:tcPr>
          <w:p w:rsidR="00F32E2D" w:rsidRPr="005E5F94" w:rsidRDefault="00F32E2D" w:rsidP="00F32E2D">
            <w:pPr>
              <w:jc w:val="center"/>
              <w:rPr>
                <w:rFonts w:ascii="Times New Roman" w:hAnsi="Times New Roman"/>
                <w:sz w:val="16"/>
                <w:szCs w:val="16"/>
                <w:lang w:val="kk-KZ"/>
              </w:rPr>
            </w:pPr>
            <w:r w:rsidRPr="005E5F94">
              <w:rPr>
                <w:rFonts w:ascii="Times New Roman" w:hAnsi="Times New Roman"/>
                <w:sz w:val="16"/>
                <w:szCs w:val="16"/>
                <w:lang w:val="kk-KZ"/>
              </w:rPr>
              <w:t>4</w:t>
            </w:r>
          </w:p>
        </w:tc>
        <w:tc>
          <w:tcPr>
            <w:tcW w:w="848" w:type="dxa"/>
            <w:vMerge/>
          </w:tcPr>
          <w:p w:rsidR="00F32E2D" w:rsidRPr="005E5F94" w:rsidRDefault="00F32E2D" w:rsidP="00F32E2D">
            <w:pPr>
              <w:jc w:val="center"/>
              <w:rPr>
                <w:rFonts w:ascii="Times New Roman" w:hAnsi="Times New Roman"/>
                <w:sz w:val="16"/>
                <w:szCs w:val="16"/>
                <w:lang w:val="kk-KZ"/>
              </w:rPr>
            </w:pPr>
          </w:p>
        </w:tc>
      </w:tr>
      <w:tr w:rsidR="00F32E2D" w:rsidRPr="00F32E2D" w:rsidTr="005003AD">
        <w:trPr>
          <w:trHeight w:val="152"/>
          <w:jc w:val="center"/>
        </w:trPr>
        <w:tc>
          <w:tcPr>
            <w:tcW w:w="885" w:type="dxa"/>
            <w:vMerge w:val="restart"/>
            <w:textDirection w:val="btLr"/>
          </w:tcPr>
          <w:p w:rsidR="00F32E2D" w:rsidRPr="005003AD" w:rsidRDefault="00F32E2D" w:rsidP="00B90ACD">
            <w:pPr>
              <w:jc w:val="center"/>
              <w:rPr>
                <w:rFonts w:ascii="Times New Roman" w:hAnsi="Times New Roman"/>
                <w:color w:val="000000"/>
              </w:rPr>
            </w:pPr>
            <w:r w:rsidRPr="005003AD">
              <w:rPr>
                <w:rFonts w:ascii="Times New Roman" w:hAnsi="Times New Roman"/>
                <w:color w:val="000000"/>
              </w:rPr>
              <w:t>Компьютерлі</w:t>
            </w:r>
            <w:r w:rsidRPr="005003AD">
              <w:rPr>
                <w:rFonts w:ascii="Times New Roman" w:hAnsi="Times New Roman"/>
                <w:color w:val="000000"/>
                <w:lang w:val="kk-KZ"/>
              </w:rPr>
              <w:t>к</w:t>
            </w:r>
          </w:p>
          <w:p w:rsidR="00F32E2D" w:rsidRPr="005003AD" w:rsidRDefault="00F32E2D" w:rsidP="00B90ACD">
            <w:pPr>
              <w:jc w:val="center"/>
              <w:rPr>
                <w:rFonts w:ascii="Times New Roman" w:hAnsi="Times New Roman"/>
                <w:color w:val="000000"/>
              </w:rPr>
            </w:pPr>
            <w:r w:rsidRPr="005003AD">
              <w:rPr>
                <w:rFonts w:ascii="Times New Roman" w:hAnsi="Times New Roman"/>
                <w:color w:val="000000"/>
              </w:rPr>
              <w:t>ойлау</w:t>
            </w:r>
          </w:p>
        </w:tc>
        <w:tc>
          <w:tcPr>
            <w:tcW w:w="581" w:type="dxa"/>
          </w:tcPr>
          <w:p w:rsidR="00F32E2D" w:rsidRPr="005E5F94" w:rsidRDefault="00F32E2D" w:rsidP="00F32E2D">
            <w:pPr>
              <w:jc w:val="center"/>
              <w:rPr>
                <w:rFonts w:ascii="Times New Roman" w:hAnsi="Times New Roman"/>
                <w:sz w:val="16"/>
                <w:szCs w:val="16"/>
              </w:rPr>
            </w:pPr>
            <w:r w:rsidRPr="005E5F94">
              <w:rPr>
                <w:rFonts w:ascii="Times New Roman" w:hAnsi="Times New Roman"/>
                <w:sz w:val="16"/>
                <w:szCs w:val="16"/>
              </w:rPr>
              <w:t>3_1</w:t>
            </w:r>
          </w:p>
        </w:tc>
        <w:tc>
          <w:tcPr>
            <w:tcW w:w="435" w:type="dxa"/>
            <w:shd w:val="clear" w:color="auto" w:fill="D9D9D9"/>
          </w:tcPr>
          <w:p w:rsidR="00F32E2D" w:rsidRPr="00F32E2D" w:rsidRDefault="00F32E2D" w:rsidP="00F32E2D">
            <w:pPr>
              <w:rPr>
                <w:rFonts w:ascii="Times New Roman" w:hAnsi="Times New Roman"/>
                <w:sz w:val="16"/>
                <w:szCs w:val="16"/>
              </w:rPr>
            </w:pPr>
          </w:p>
        </w:tc>
        <w:tc>
          <w:tcPr>
            <w:tcW w:w="465" w:type="dxa"/>
            <w:shd w:val="clear" w:color="auto" w:fill="FFFFFF"/>
          </w:tcPr>
          <w:p w:rsidR="00F32E2D" w:rsidRPr="00F32E2D" w:rsidRDefault="00F32E2D" w:rsidP="00F32E2D">
            <w:pPr>
              <w:rPr>
                <w:rFonts w:ascii="Times New Roman" w:hAnsi="Times New Roman"/>
                <w:sz w:val="16"/>
                <w:szCs w:val="16"/>
              </w:rPr>
            </w:pPr>
          </w:p>
        </w:tc>
        <w:tc>
          <w:tcPr>
            <w:tcW w:w="701" w:type="dxa"/>
            <w:shd w:val="clear" w:color="auto" w:fill="FFFFFF"/>
          </w:tcPr>
          <w:p w:rsidR="00F32E2D" w:rsidRPr="00F32E2D" w:rsidRDefault="00F32E2D" w:rsidP="00F32E2D">
            <w:pPr>
              <w:rPr>
                <w:rFonts w:ascii="Times New Roman" w:hAnsi="Times New Roman"/>
                <w:sz w:val="16"/>
                <w:szCs w:val="16"/>
              </w:rPr>
            </w:pPr>
          </w:p>
        </w:tc>
        <w:tc>
          <w:tcPr>
            <w:tcW w:w="1173" w:type="dxa"/>
            <w:shd w:val="clear" w:color="auto" w:fill="D9D9D9"/>
          </w:tcPr>
          <w:p w:rsidR="00F32E2D" w:rsidRPr="00F32E2D" w:rsidRDefault="00F32E2D" w:rsidP="00F32E2D">
            <w:pPr>
              <w:rPr>
                <w:rFonts w:ascii="Times New Roman" w:hAnsi="Times New Roman"/>
                <w:sz w:val="16"/>
                <w:szCs w:val="16"/>
              </w:rPr>
            </w:pPr>
          </w:p>
        </w:tc>
        <w:tc>
          <w:tcPr>
            <w:tcW w:w="1172" w:type="dxa"/>
            <w:shd w:val="clear" w:color="auto" w:fill="FFFFFF"/>
          </w:tcPr>
          <w:p w:rsidR="00F32E2D" w:rsidRPr="00F32E2D" w:rsidRDefault="00F32E2D" w:rsidP="00F32E2D">
            <w:pPr>
              <w:rPr>
                <w:rFonts w:ascii="Times New Roman" w:hAnsi="Times New Roman"/>
                <w:sz w:val="16"/>
                <w:szCs w:val="16"/>
              </w:rPr>
            </w:pPr>
          </w:p>
        </w:tc>
        <w:tc>
          <w:tcPr>
            <w:tcW w:w="931" w:type="dxa"/>
            <w:shd w:val="clear" w:color="auto" w:fill="FFFFFF"/>
          </w:tcPr>
          <w:p w:rsidR="00F32E2D" w:rsidRPr="00F32E2D" w:rsidRDefault="00F32E2D" w:rsidP="00F32E2D">
            <w:pPr>
              <w:rPr>
                <w:rFonts w:ascii="Times New Roman" w:hAnsi="Times New Roman"/>
                <w:sz w:val="16"/>
                <w:szCs w:val="16"/>
              </w:rPr>
            </w:pPr>
          </w:p>
        </w:tc>
        <w:tc>
          <w:tcPr>
            <w:tcW w:w="1256" w:type="dxa"/>
            <w:shd w:val="clear" w:color="auto" w:fill="FFFFFF"/>
          </w:tcPr>
          <w:p w:rsidR="00F32E2D" w:rsidRPr="00F32E2D" w:rsidRDefault="00F32E2D" w:rsidP="00F32E2D">
            <w:pPr>
              <w:rPr>
                <w:rFonts w:ascii="Times New Roman" w:hAnsi="Times New Roman"/>
                <w:sz w:val="16"/>
                <w:szCs w:val="16"/>
              </w:rPr>
            </w:pPr>
          </w:p>
        </w:tc>
        <w:tc>
          <w:tcPr>
            <w:tcW w:w="1021" w:type="dxa"/>
          </w:tcPr>
          <w:p w:rsidR="00F32E2D" w:rsidRPr="00F32E2D" w:rsidRDefault="00F32E2D" w:rsidP="00F32E2D">
            <w:pPr>
              <w:rPr>
                <w:rFonts w:ascii="Times New Roman" w:hAnsi="Times New Roman"/>
                <w:sz w:val="16"/>
                <w:szCs w:val="16"/>
              </w:rPr>
            </w:pPr>
          </w:p>
        </w:tc>
        <w:tc>
          <w:tcPr>
            <w:tcW w:w="437" w:type="dxa"/>
          </w:tcPr>
          <w:p w:rsidR="00F32E2D" w:rsidRPr="00F32E2D" w:rsidRDefault="00F32E2D" w:rsidP="00F32E2D">
            <w:pPr>
              <w:rPr>
                <w:rFonts w:ascii="Times New Roman" w:hAnsi="Times New Roman"/>
                <w:sz w:val="16"/>
                <w:szCs w:val="16"/>
              </w:rPr>
            </w:pPr>
          </w:p>
        </w:tc>
        <w:tc>
          <w:tcPr>
            <w:tcW w:w="437" w:type="dxa"/>
            <w:shd w:val="clear" w:color="auto" w:fill="D9D9D9"/>
          </w:tcPr>
          <w:p w:rsidR="00F32E2D" w:rsidRPr="00F32E2D" w:rsidRDefault="00F32E2D" w:rsidP="00F32E2D">
            <w:pPr>
              <w:rPr>
                <w:rFonts w:ascii="Times New Roman" w:hAnsi="Times New Roman"/>
                <w:sz w:val="16"/>
                <w:szCs w:val="16"/>
              </w:rPr>
            </w:pPr>
          </w:p>
        </w:tc>
        <w:tc>
          <w:tcPr>
            <w:tcW w:w="610" w:type="dxa"/>
            <w:shd w:val="clear" w:color="auto" w:fill="D9D9D9"/>
          </w:tcPr>
          <w:p w:rsidR="00F32E2D" w:rsidRPr="00F32E2D" w:rsidRDefault="00F32E2D" w:rsidP="00F32E2D">
            <w:pPr>
              <w:rPr>
                <w:rFonts w:ascii="Times New Roman" w:hAnsi="Times New Roman"/>
                <w:sz w:val="16"/>
                <w:szCs w:val="16"/>
              </w:rPr>
            </w:pPr>
          </w:p>
        </w:tc>
        <w:tc>
          <w:tcPr>
            <w:tcW w:w="776" w:type="dxa"/>
            <w:shd w:val="clear" w:color="auto" w:fill="D9D9D9"/>
          </w:tcPr>
          <w:p w:rsidR="00F32E2D" w:rsidRPr="00F32E2D" w:rsidRDefault="00F32E2D" w:rsidP="00F32E2D">
            <w:pPr>
              <w:rPr>
                <w:rFonts w:ascii="Times New Roman" w:hAnsi="Times New Roman"/>
                <w:sz w:val="16"/>
                <w:szCs w:val="16"/>
              </w:rPr>
            </w:pPr>
          </w:p>
        </w:tc>
        <w:tc>
          <w:tcPr>
            <w:tcW w:w="621" w:type="dxa"/>
          </w:tcPr>
          <w:p w:rsidR="00F32E2D" w:rsidRPr="00F32E2D" w:rsidRDefault="00F32E2D" w:rsidP="00F32E2D">
            <w:pPr>
              <w:rPr>
                <w:rFonts w:ascii="Times New Roman" w:hAnsi="Times New Roman"/>
                <w:sz w:val="16"/>
                <w:szCs w:val="16"/>
              </w:rPr>
            </w:pPr>
          </w:p>
        </w:tc>
        <w:tc>
          <w:tcPr>
            <w:tcW w:w="621" w:type="dxa"/>
          </w:tcPr>
          <w:p w:rsidR="00F32E2D" w:rsidRPr="00F32E2D" w:rsidRDefault="00F32E2D" w:rsidP="00F32E2D">
            <w:pPr>
              <w:rPr>
                <w:rFonts w:ascii="Times New Roman" w:hAnsi="Times New Roman"/>
                <w:sz w:val="16"/>
                <w:szCs w:val="16"/>
              </w:rPr>
            </w:pPr>
          </w:p>
        </w:tc>
        <w:tc>
          <w:tcPr>
            <w:tcW w:w="719" w:type="dxa"/>
            <w:shd w:val="clear" w:color="auto" w:fill="D9D9D9"/>
          </w:tcPr>
          <w:p w:rsidR="00F32E2D" w:rsidRPr="00F32E2D" w:rsidRDefault="00F32E2D" w:rsidP="00F32E2D">
            <w:pPr>
              <w:rPr>
                <w:rFonts w:ascii="Times New Roman" w:hAnsi="Times New Roman"/>
                <w:sz w:val="16"/>
                <w:szCs w:val="16"/>
              </w:rPr>
            </w:pPr>
          </w:p>
        </w:tc>
        <w:tc>
          <w:tcPr>
            <w:tcW w:w="729" w:type="dxa"/>
            <w:shd w:val="clear" w:color="auto" w:fill="FFFFFF"/>
          </w:tcPr>
          <w:p w:rsidR="00F32E2D" w:rsidRPr="005E5F94" w:rsidRDefault="00F32E2D" w:rsidP="00F32E2D">
            <w:pPr>
              <w:jc w:val="center"/>
              <w:rPr>
                <w:rFonts w:ascii="Times New Roman" w:hAnsi="Times New Roman"/>
                <w:sz w:val="16"/>
                <w:szCs w:val="16"/>
                <w:lang w:val="kk-KZ"/>
              </w:rPr>
            </w:pPr>
            <w:r w:rsidRPr="005E5F94">
              <w:rPr>
                <w:rFonts w:ascii="Times New Roman" w:hAnsi="Times New Roman"/>
                <w:sz w:val="16"/>
                <w:szCs w:val="16"/>
                <w:lang w:val="kk-KZ"/>
              </w:rPr>
              <w:t>2</w:t>
            </w:r>
          </w:p>
        </w:tc>
        <w:tc>
          <w:tcPr>
            <w:tcW w:w="848" w:type="dxa"/>
            <w:vMerge w:val="restart"/>
          </w:tcPr>
          <w:p w:rsidR="00F32E2D" w:rsidRPr="005E5F94" w:rsidRDefault="00F32E2D" w:rsidP="00F32E2D">
            <w:pPr>
              <w:jc w:val="center"/>
              <w:rPr>
                <w:rFonts w:ascii="Times New Roman" w:hAnsi="Times New Roman"/>
                <w:sz w:val="16"/>
                <w:szCs w:val="16"/>
                <w:lang w:val="kk-KZ"/>
              </w:rPr>
            </w:pPr>
            <w:r w:rsidRPr="005E5F94">
              <w:rPr>
                <w:rFonts w:ascii="Times New Roman" w:hAnsi="Times New Roman"/>
                <w:sz w:val="16"/>
                <w:szCs w:val="16"/>
                <w:lang w:val="kk-KZ"/>
              </w:rPr>
              <w:t>10</w:t>
            </w:r>
          </w:p>
        </w:tc>
      </w:tr>
      <w:tr w:rsidR="00F32E2D" w:rsidRPr="00F32E2D" w:rsidTr="005003AD">
        <w:trPr>
          <w:trHeight w:val="152"/>
          <w:jc w:val="center"/>
        </w:trPr>
        <w:tc>
          <w:tcPr>
            <w:tcW w:w="885" w:type="dxa"/>
            <w:vMerge/>
          </w:tcPr>
          <w:p w:rsidR="00F32E2D" w:rsidRPr="005003AD" w:rsidRDefault="00F32E2D" w:rsidP="00B90ACD">
            <w:pPr>
              <w:jc w:val="center"/>
              <w:rPr>
                <w:rFonts w:ascii="Times New Roman" w:hAnsi="Times New Roman"/>
                <w:color w:val="000000"/>
              </w:rPr>
            </w:pPr>
          </w:p>
        </w:tc>
        <w:tc>
          <w:tcPr>
            <w:tcW w:w="581" w:type="dxa"/>
          </w:tcPr>
          <w:p w:rsidR="00F32E2D" w:rsidRPr="005E5F94" w:rsidRDefault="00F32E2D" w:rsidP="00F32E2D">
            <w:pPr>
              <w:jc w:val="center"/>
              <w:rPr>
                <w:rFonts w:ascii="Times New Roman" w:hAnsi="Times New Roman"/>
                <w:sz w:val="16"/>
                <w:szCs w:val="16"/>
              </w:rPr>
            </w:pPr>
            <w:r w:rsidRPr="005E5F94">
              <w:rPr>
                <w:rFonts w:ascii="Times New Roman" w:hAnsi="Times New Roman"/>
                <w:sz w:val="16"/>
                <w:szCs w:val="16"/>
              </w:rPr>
              <w:t>3_2</w:t>
            </w:r>
          </w:p>
        </w:tc>
        <w:tc>
          <w:tcPr>
            <w:tcW w:w="435" w:type="dxa"/>
            <w:shd w:val="clear" w:color="auto" w:fill="D9D9D9"/>
          </w:tcPr>
          <w:p w:rsidR="00F32E2D" w:rsidRPr="00F32E2D" w:rsidRDefault="00F32E2D" w:rsidP="00F32E2D">
            <w:pPr>
              <w:rPr>
                <w:rFonts w:ascii="Times New Roman" w:hAnsi="Times New Roman"/>
                <w:sz w:val="16"/>
                <w:szCs w:val="16"/>
              </w:rPr>
            </w:pPr>
          </w:p>
        </w:tc>
        <w:tc>
          <w:tcPr>
            <w:tcW w:w="465" w:type="dxa"/>
            <w:shd w:val="clear" w:color="auto" w:fill="FFFFFF"/>
          </w:tcPr>
          <w:p w:rsidR="00F32E2D" w:rsidRPr="00F32E2D" w:rsidRDefault="00F32E2D" w:rsidP="00F32E2D">
            <w:pPr>
              <w:rPr>
                <w:rFonts w:ascii="Times New Roman" w:hAnsi="Times New Roman"/>
                <w:sz w:val="16"/>
                <w:szCs w:val="16"/>
              </w:rPr>
            </w:pPr>
          </w:p>
        </w:tc>
        <w:tc>
          <w:tcPr>
            <w:tcW w:w="701" w:type="dxa"/>
            <w:shd w:val="clear" w:color="auto" w:fill="FFFFFF"/>
          </w:tcPr>
          <w:p w:rsidR="00F32E2D" w:rsidRPr="00F32E2D" w:rsidRDefault="00F32E2D" w:rsidP="00F32E2D">
            <w:pPr>
              <w:rPr>
                <w:rFonts w:ascii="Times New Roman" w:hAnsi="Times New Roman"/>
                <w:sz w:val="16"/>
                <w:szCs w:val="16"/>
              </w:rPr>
            </w:pPr>
          </w:p>
        </w:tc>
        <w:tc>
          <w:tcPr>
            <w:tcW w:w="1173" w:type="dxa"/>
            <w:shd w:val="clear" w:color="auto" w:fill="D9D9D9"/>
          </w:tcPr>
          <w:p w:rsidR="00F32E2D" w:rsidRPr="00F32E2D" w:rsidRDefault="00F32E2D" w:rsidP="00F32E2D">
            <w:pPr>
              <w:rPr>
                <w:rFonts w:ascii="Times New Roman" w:hAnsi="Times New Roman"/>
                <w:sz w:val="16"/>
                <w:szCs w:val="16"/>
              </w:rPr>
            </w:pPr>
          </w:p>
        </w:tc>
        <w:tc>
          <w:tcPr>
            <w:tcW w:w="1172" w:type="dxa"/>
            <w:shd w:val="clear" w:color="auto" w:fill="FFFFFF"/>
          </w:tcPr>
          <w:p w:rsidR="00F32E2D" w:rsidRPr="00F32E2D" w:rsidRDefault="00F32E2D" w:rsidP="00F32E2D">
            <w:pPr>
              <w:rPr>
                <w:rFonts w:ascii="Times New Roman" w:hAnsi="Times New Roman"/>
                <w:sz w:val="16"/>
                <w:szCs w:val="16"/>
              </w:rPr>
            </w:pPr>
          </w:p>
        </w:tc>
        <w:tc>
          <w:tcPr>
            <w:tcW w:w="931" w:type="dxa"/>
            <w:shd w:val="clear" w:color="auto" w:fill="FFFFFF"/>
          </w:tcPr>
          <w:p w:rsidR="00F32E2D" w:rsidRPr="00F32E2D" w:rsidRDefault="00F32E2D" w:rsidP="00F32E2D">
            <w:pPr>
              <w:rPr>
                <w:rFonts w:ascii="Times New Roman" w:hAnsi="Times New Roman"/>
                <w:sz w:val="16"/>
                <w:szCs w:val="16"/>
              </w:rPr>
            </w:pPr>
          </w:p>
        </w:tc>
        <w:tc>
          <w:tcPr>
            <w:tcW w:w="1256" w:type="dxa"/>
            <w:shd w:val="clear" w:color="auto" w:fill="FFFFFF"/>
          </w:tcPr>
          <w:p w:rsidR="00F32E2D" w:rsidRPr="00F32E2D" w:rsidRDefault="00F32E2D" w:rsidP="00F32E2D">
            <w:pPr>
              <w:rPr>
                <w:rFonts w:ascii="Times New Roman" w:hAnsi="Times New Roman"/>
                <w:sz w:val="16"/>
                <w:szCs w:val="16"/>
              </w:rPr>
            </w:pPr>
          </w:p>
        </w:tc>
        <w:tc>
          <w:tcPr>
            <w:tcW w:w="1021" w:type="dxa"/>
          </w:tcPr>
          <w:p w:rsidR="00F32E2D" w:rsidRPr="00F32E2D" w:rsidRDefault="00F32E2D" w:rsidP="00F32E2D">
            <w:pPr>
              <w:rPr>
                <w:rFonts w:ascii="Times New Roman" w:hAnsi="Times New Roman"/>
                <w:sz w:val="16"/>
                <w:szCs w:val="16"/>
              </w:rPr>
            </w:pPr>
          </w:p>
        </w:tc>
        <w:tc>
          <w:tcPr>
            <w:tcW w:w="437" w:type="dxa"/>
          </w:tcPr>
          <w:p w:rsidR="00F32E2D" w:rsidRPr="00F32E2D" w:rsidRDefault="00F32E2D" w:rsidP="00F32E2D">
            <w:pPr>
              <w:rPr>
                <w:rFonts w:ascii="Times New Roman" w:hAnsi="Times New Roman"/>
                <w:sz w:val="16"/>
                <w:szCs w:val="16"/>
              </w:rPr>
            </w:pPr>
          </w:p>
        </w:tc>
        <w:tc>
          <w:tcPr>
            <w:tcW w:w="437" w:type="dxa"/>
            <w:shd w:val="clear" w:color="auto" w:fill="D9D9D9"/>
          </w:tcPr>
          <w:p w:rsidR="00F32E2D" w:rsidRPr="00F32E2D" w:rsidRDefault="00F32E2D" w:rsidP="00F32E2D">
            <w:pPr>
              <w:rPr>
                <w:rFonts w:ascii="Times New Roman" w:hAnsi="Times New Roman"/>
                <w:sz w:val="16"/>
                <w:szCs w:val="16"/>
              </w:rPr>
            </w:pPr>
          </w:p>
        </w:tc>
        <w:tc>
          <w:tcPr>
            <w:tcW w:w="610" w:type="dxa"/>
            <w:shd w:val="clear" w:color="auto" w:fill="D9D9D9"/>
          </w:tcPr>
          <w:p w:rsidR="00F32E2D" w:rsidRPr="00F32E2D" w:rsidRDefault="00F32E2D" w:rsidP="00F32E2D">
            <w:pPr>
              <w:rPr>
                <w:rFonts w:ascii="Times New Roman" w:hAnsi="Times New Roman"/>
                <w:sz w:val="16"/>
                <w:szCs w:val="16"/>
              </w:rPr>
            </w:pPr>
          </w:p>
        </w:tc>
        <w:tc>
          <w:tcPr>
            <w:tcW w:w="776" w:type="dxa"/>
            <w:shd w:val="clear" w:color="auto" w:fill="D9D9D9"/>
          </w:tcPr>
          <w:p w:rsidR="00F32E2D" w:rsidRPr="00F32E2D" w:rsidRDefault="00F32E2D" w:rsidP="00F32E2D">
            <w:pPr>
              <w:rPr>
                <w:rFonts w:ascii="Times New Roman" w:hAnsi="Times New Roman"/>
                <w:sz w:val="16"/>
                <w:szCs w:val="16"/>
              </w:rPr>
            </w:pPr>
          </w:p>
        </w:tc>
        <w:tc>
          <w:tcPr>
            <w:tcW w:w="621" w:type="dxa"/>
          </w:tcPr>
          <w:p w:rsidR="00F32E2D" w:rsidRPr="00F32E2D" w:rsidRDefault="00F32E2D" w:rsidP="00F32E2D">
            <w:pPr>
              <w:rPr>
                <w:rFonts w:ascii="Times New Roman" w:hAnsi="Times New Roman"/>
                <w:sz w:val="16"/>
                <w:szCs w:val="16"/>
              </w:rPr>
            </w:pPr>
          </w:p>
        </w:tc>
        <w:tc>
          <w:tcPr>
            <w:tcW w:w="621" w:type="dxa"/>
          </w:tcPr>
          <w:p w:rsidR="00F32E2D" w:rsidRPr="00F32E2D" w:rsidRDefault="00F32E2D" w:rsidP="00F32E2D">
            <w:pPr>
              <w:rPr>
                <w:rFonts w:ascii="Times New Roman" w:hAnsi="Times New Roman"/>
                <w:sz w:val="16"/>
                <w:szCs w:val="16"/>
              </w:rPr>
            </w:pPr>
          </w:p>
        </w:tc>
        <w:tc>
          <w:tcPr>
            <w:tcW w:w="719" w:type="dxa"/>
            <w:shd w:val="clear" w:color="auto" w:fill="D9D9D9"/>
          </w:tcPr>
          <w:p w:rsidR="00F32E2D" w:rsidRPr="00F32E2D" w:rsidRDefault="00F32E2D" w:rsidP="00F32E2D">
            <w:pPr>
              <w:rPr>
                <w:rFonts w:ascii="Times New Roman" w:hAnsi="Times New Roman"/>
                <w:sz w:val="16"/>
                <w:szCs w:val="16"/>
              </w:rPr>
            </w:pPr>
          </w:p>
        </w:tc>
        <w:tc>
          <w:tcPr>
            <w:tcW w:w="729" w:type="dxa"/>
            <w:shd w:val="clear" w:color="auto" w:fill="FFFFFF"/>
          </w:tcPr>
          <w:p w:rsidR="00F32E2D" w:rsidRPr="005E5F94" w:rsidRDefault="00F32E2D" w:rsidP="00F32E2D">
            <w:pPr>
              <w:jc w:val="center"/>
              <w:rPr>
                <w:rFonts w:ascii="Times New Roman" w:hAnsi="Times New Roman"/>
                <w:sz w:val="16"/>
                <w:szCs w:val="16"/>
                <w:lang w:val="kk-KZ"/>
              </w:rPr>
            </w:pPr>
            <w:r w:rsidRPr="005E5F94">
              <w:rPr>
                <w:rFonts w:ascii="Times New Roman" w:hAnsi="Times New Roman"/>
                <w:sz w:val="16"/>
                <w:szCs w:val="16"/>
                <w:lang w:val="kk-KZ"/>
              </w:rPr>
              <w:t>2</w:t>
            </w:r>
          </w:p>
        </w:tc>
        <w:tc>
          <w:tcPr>
            <w:tcW w:w="848" w:type="dxa"/>
            <w:vMerge/>
          </w:tcPr>
          <w:p w:rsidR="00F32E2D" w:rsidRPr="005E5F94" w:rsidRDefault="00F32E2D" w:rsidP="00F32E2D">
            <w:pPr>
              <w:jc w:val="center"/>
              <w:rPr>
                <w:rFonts w:ascii="Times New Roman" w:hAnsi="Times New Roman"/>
                <w:sz w:val="16"/>
                <w:szCs w:val="16"/>
                <w:lang w:val="kk-KZ"/>
              </w:rPr>
            </w:pPr>
          </w:p>
        </w:tc>
      </w:tr>
      <w:tr w:rsidR="00F32E2D" w:rsidRPr="00F32E2D" w:rsidTr="005003AD">
        <w:trPr>
          <w:trHeight w:val="152"/>
          <w:jc w:val="center"/>
        </w:trPr>
        <w:tc>
          <w:tcPr>
            <w:tcW w:w="885" w:type="dxa"/>
            <w:vMerge/>
          </w:tcPr>
          <w:p w:rsidR="00F32E2D" w:rsidRPr="005003AD" w:rsidRDefault="00F32E2D" w:rsidP="00B90ACD">
            <w:pPr>
              <w:jc w:val="center"/>
              <w:rPr>
                <w:rFonts w:ascii="Times New Roman" w:hAnsi="Times New Roman"/>
                <w:color w:val="000000"/>
              </w:rPr>
            </w:pPr>
          </w:p>
        </w:tc>
        <w:tc>
          <w:tcPr>
            <w:tcW w:w="581" w:type="dxa"/>
          </w:tcPr>
          <w:p w:rsidR="00F32E2D" w:rsidRPr="005E5F94" w:rsidRDefault="00F32E2D" w:rsidP="00F32E2D">
            <w:pPr>
              <w:jc w:val="center"/>
              <w:rPr>
                <w:rFonts w:ascii="Times New Roman" w:hAnsi="Times New Roman"/>
                <w:sz w:val="16"/>
                <w:szCs w:val="16"/>
                <w:lang w:val="kk-KZ"/>
              </w:rPr>
            </w:pPr>
            <w:r w:rsidRPr="005E5F94">
              <w:rPr>
                <w:rFonts w:ascii="Times New Roman" w:hAnsi="Times New Roman"/>
                <w:sz w:val="16"/>
                <w:szCs w:val="16"/>
              </w:rPr>
              <w:t>3_</w:t>
            </w:r>
            <w:r w:rsidRPr="005E5F94">
              <w:rPr>
                <w:rFonts w:ascii="Times New Roman" w:hAnsi="Times New Roman"/>
                <w:sz w:val="16"/>
                <w:szCs w:val="16"/>
                <w:lang w:val="kk-KZ"/>
              </w:rPr>
              <w:t>3</w:t>
            </w:r>
          </w:p>
        </w:tc>
        <w:tc>
          <w:tcPr>
            <w:tcW w:w="435" w:type="dxa"/>
            <w:shd w:val="clear" w:color="auto" w:fill="D9D9D9"/>
          </w:tcPr>
          <w:p w:rsidR="00F32E2D" w:rsidRPr="00F32E2D" w:rsidRDefault="00F32E2D" w:rsidP="00F32E2D">
            <w:pPr>
              <w:rPr>
                <w:rFonts w:ascii="Times New Roman" w:hAnsi="Times New Roman"/>
                <w:sz w:val="16"/>
                <w:szCs w:val="16"/>
              </w:rPr>
            </w:pPr>
          </w:p>
        </w:tc>
        <w:tc>
          <w:tcPr>
            <w:tcW w:w="465" w:type="dxa"/>
            <w:shd w:val="clear" w:color="auto" w:fill="FFFFFF"/>
          </w:tcPr>
          <w:p w:rsidR="00F32E2D" w:rsidRPr="00F32E2D" w:rsidRDefault="00F32E2D" w:rsidP="00F32E2D">
            <w:pPr>
              <w:rPr>
                <w:rFonts w:ascii="Times New Roman" w:hAnsi="Times New Roman"/>
                <w:sz w:val="16"/>
                <w:szCs w:val="16"/>
              </w:rPr>
            </w:pPr>
          </w:p>
        </w:tc>
        <w:tc>
          <w:tcPr>
            <w:tcW w:w="701" w:type="dxa"/>
            <w:shd w:val="clear" w:color="auto" w:fill="FFFFFF"/>
          </w:tcPr>
          <w:p w:rsidR="00F32E2D" w:rsidRPr="00F32E2D" w:rsidRDefault="00F32E2D" w:rsidP="00F32E2D">
            <w:pPr>
              <w:rPr>
                <w:rFonts w:ascii="Times New Roman" w:hAnsi="Times New Roman"/>
                <w:sz w:val="16"/>
                <w:szCs w:val="16"/>
              </w:rPr>
            </w:pPr>
          </w:p>
        </w:tc>
        <w:tc>
          <w:tcPr>
            <w:tcW w:w="1173" w:type="dxa"/>
            <w:shd w:val="clear" w:color="auto" w:fill="D9D9D9"/>
          </w:tcPr>
          <w:p w:rsidR="00F32E2D" w:rsidRPr="00F32E2D" w:rsidRDefault="00F32E2D" w:rsidP="00F32E2D">
            <w:pPr>
              <w:rPr>
                <w:rFonts w:ascii="Times New Roman" w:hAnsi="Times New Roman"/>
                <w:sz w:val="16"/>
                <w:szCs w:val="16"/>
              </w:rPr>
            </w:pPr>
          </w:p>
        </w:tc>
        <w:tc>
          <w:tcPr>
            <w:tcW w:w="1172" w:type="dxa"/>
            <w:shd w:val="clear" w:color="auto" w:fill="FFFFFF"/>
          </w:tcPr>
          <w:p w:rsidR="00F32E2D" w:rsidRPr="00F32E2D" w:rsidRDefault="00F32E2D" w:rsidP="00F32E2D">
            <w:pPr>
              <w:rPr>
                <w:rFonts w:ascii="Times New Roman" w:hAnsi="Times New Roman"/>
                <w:sz w:val="16"/>
                <w:szCs w:val="16"/>
              </w:rPr>
            </w:pPr>
          </w:p>
        </w:tc>
        <w:tc>
          <w:tcPr>
            <w:tcW w:w="931" w:type="dxa"/>
            <w:shd w:val="clear" w:color="auto" w:fill="FFFFFF"/>
          </w:tcPr>
          <w:p w:rsidR="00F32E2D" w:rsidRPr="00F32E2D" w:rsidRDefault="00F32E2D" w:rsidP="00F32E2D">
            <w:pPr>
              <w:rPr>
                <w:rFonts w:ascii="Times New Roman" w:hAnsi="Times New Roman"/>
                <w:sz w:val="16"/>
                <w:szCs w:val="16"/>
              </w:rPr>
            </w:pPr>
          </w:p>
        </w:tc>
        <w:tc>
          <w:tcPr>
            <w:tcW w:w="1256" w:type="dxa"/>
            <w:shd w:val="clear" w:color="auto" w:fill="FFFFFF"/>
          </w:tcPr>
          <w:p w:rsidR="00F32E2D" w:rsidRPr="00F32E2D" w:rsidRDefault="00F32E2D" w:rsidP="00F32E2D">
            <w:pPr>
              <w:rPr>
                <w:rFonts w:ascii="Times New Roman" w:hAnsi="Times New Roman"/>
                <w:sz w:val="16"/>
                <w:szCs w:val="16"/>
              </w:rPr>
            </w:pPr>
          </w:p>
        </w:tc>
        <w:tc>
          <w:tcPr>
            <w:tcW w:w="1021" w:type="dxa"/>
          </w:tcPr>
          <w:p w:rsidR="00F32E2D" w:rsidRPr="00F32E2D" w:rsidRDefault="00F32E2D" w:rsidP="00F32E2D">
            <w:pPr>
              <w:rPr>
                <w:rFonts w:ascii="Times New Roman" w:hAnsi="Times New Roman"/>
                <w:sz w:val="16"/>
                <w:szCs w:val="16"/>
              </w:rPr>
            </w:pPr>
          </w:p>
        </w:tc>
        <w:tc>
          <w:tcPr>
            <w:tcW w:w="437" w:type="dxa"/>
          </w:tcPr>
          <w:p w:rsidR="00F32E2D" w:rsidRPr="00F32E2D" w:rsidRDefault="00F32E2D" w:rsidP="00F32E2D">
            <w:pPr>
              <w:rPr>
                <w:rFonts w:ascii="Times New Roman" w:hAnsi="Times New Roman"/>
                <w:sz w:val="16"/>
                <w:szCs w:val="16"/>
              </w:rPr>
            </w:pPr>
          </w:p>
        </w:tc>
        <w:tc>
          <w:tcPr>
            <w:tcW w:w="437" w:type="dxa"/>
            <w:shd w:val="clear" w:color="auto" w:fill="D9D9D9"/>
          </w:tcPr>
          <w:p w:rsidR="00F32E2D" w:rsidRPr="00F32E2D" w:rsidRDefault="00F32E2D" w:rsidP="00F32E2D">
            <w:pPr>
              <w:rPr>
                <w:rFonts w:ascii="Times New Roman" w:hAnsi="Times New Roman"/>
                <w:sz w:val="16"/>
                <w:szCs w:val="16"/>
              </w:rPr>
            </w:pPr>
          </w:p>
        </w:tc>
        <w:tc>
          <w:tcPr>
            <w:tcW w:w="610" w:type="dxa"/>
            <w:shd w:val="clear" w:color="auto" w:fill="D9D9D9"/>
          </w:tcPr>
          <w:p w:rsidR="00F32E2D" w:rsidRPr="00F32E2D" w:rsidRDefault="00F32E2D" w:rsidP="00F32E2D">
            <w:pPr>
              <w:rPr>
                <w:rFonts w:ascii="Times New Roman" w:hAnsi="Times New Roman"/>
                <w:sz w:val="16"/>
                <w:szCs w:val="16"/>
              </w:rPr>
            </w:pPr>
          </w:p>
        </w:tc>
        <w:tc>
          <w:tcPr>
            <w:tcW w:w="776" w:type="dxa"/>
            <w:shd w:val="clear" w:color="auto" w:fill="D9D9D9"/>
          </w:tcPr>
          <w:p w:rsidR="00F32E2D" w:rsidRPr="00F32E2D" w:rsidRDefault="00F32E2D" w:rsidP="00F32E2D">
            <w:pPr>
              <w:rPr>
                <w:rFonts w:ascii="Times New Roman" w:hAnsi="Times New Roman"/>
                <w:sz w:val="16"/>
                <w:szCs w:val="16"/>
              </w:rPr>
            </w:pPr>
          </w:p>
        </w:tc>
        <w:tc>
          <w:tcPr>
            <w:tcW w:w="621" w:type="dxa"/>
          </w:tcPr>
          <w:p w:rsidR="00F32E2D" w:rsidRPr="00F32E2D" w:rsidRDefault="00F32E2D" w:rsidP="00F32E2D">
            <w:pPr>
              <w:rPr>
                <w:rFonts w:ascii="Times New Roman" w:hAnsi="Times New Roman"/>
                <w:sz w:val="16"/>
                <w:szCs w:val="16"/>
              </w:rPr>
            </w:pPr>
          </w:p>
        </w:tc>
        <w:tc>
          <w:tcPr>
            <w:tcW w:w="621" w:type="dxa"/>
          </w:tcPr>
          <w:p w:rsidR="00F32E2D" w:rsidRPr="00F32E2D" w:rsidRDefault="00F32E2D" w:rsidP="00F32E2D">
            <w:pPr>
              <w:rPr>
                <w:rFonts w:ascii="Times New Roman" w:hAnsi="Times New Roman"/>
                <w:sz w:val="16"/>
                <w:szCs w:val="16"/>
              </w:rPr>
            </w:pPr>
          </w:p>
        </w:tc>
        <w:tc>
          <w:tcPr>
            <w:tcW w:w="719" w:type="dxa"/>
            <w:shd w:val="clear" w:color="auto" w:fill="D9D9D9"/>
          </w:tcPr>
          <w:p w:rsidR="00F32E2D" w:rsidRPr="00F32E2D" w:rsidRDefault="00F32E2D" w:rsidP="00F32E2D">
            <w:pPr>
              <w:rPr>
                <w:rFonts w:ascii="Times New Roman" w:hAnsi="Times New Roman"/>
                <w:sz w:val="16"/>
                <w:szCs w:val="16"/>
              </w:rPr>
            </w:pPr>
          </w:p>
        </w:tc>
        <w:tc>
          <w:tcPr>
            <w:tcW w:w="729" w:type="dxa"/>
            <w:shd w:val="clear" w:color="auto" w:fill="FFFFFF"/>
          </w:tcPr>
          <w:p w:rsidR="00F32E2D" w:rsidRPr="005E5F94" w:rsidRDefault="00F32E2D" w:rsidP="00F32E2D">
            <w:pPr>
              <w:jc w:val="center"/>
              <w:rPr>
                <w:rFonts w:ascii="Times New Roman" w:hAnsi="Times New Roman"/>
                <w:sz w:val="16"/>
                <w:szCs w:val="16"/>
                <w:lang w:val="kk-KZ"/>
              </w:rPr>
            </w:pPr>
            <w:r w:rsidRPr="005E5F94">
              <w:rPr>
                <w:rFonts w:ascii="Times New Roman" w:hAnsi="Times New Roman"/>
                <w:sz w:val="16"/>
                <w:szCs w:val="16"/>
                <w:lang w:val="kk-KZ"/>
              </w:rPr>
              <w:t>2</w:t>
            </w:r>
          </w:p>
        </w:tc>
        <w:tc>
          <w:tcPr>
            <w:tcW w:w="848" w:type="dxa"/>
            <w:vMerge/>
          </w:tcPr>
          <w:p w:rsidR="00F32E2D" w:rsidRPr="005E5F94" w:rsidRDefault="00F32E2D" w:rsidP="00F32E2D">
            <w:pPr>
              <w:jc w:val="center"/>
              <w:rPr>
                <w:rFonts w:ascii="Times New Roman" w:hAnsi="Times New Roman"/>
                <w:sz w:val="16"/>
                <w:szCs w:val="16"/>
                <w:lang w:val="kk-KZ"/>
              </w:rPr>
            </w:pPr>
          </w:p>
        </w:tc>
      </w:tr>
      <w:tr w:rsidR="00F32E2D" w:rsidRPr="00F32E2D" w:rsidTr="005003AD">
        <w:trPr>
          <w:trHeight w:val="152"/>
          <w:jc w:val="center"/>
        </w:trPr>
        <w:tc>
          <w:tcPr>
            <w:tcW w:w="885" w:type="dxa"/>
            <w:vMerge/>
          </w:tcPr>
          <w:p w:rsidR="00F32E2D" w:rsidRPr="005003AD" w:rsidRDefault="00F32E2D" w:rsidP="00B90ACD">
            <w:pPr>
              <w:jc w:val="center"/>
              <w:rPr>
                <w:rFonts w:ascii="Times New Roman" w:hAnsi="Times New Roman"/>
                <w:color w:val="000000"/>
              </w:rPr>
            </w:pPr>
          </w:p>
        </w:tc>
        <w:tc>
          <w:tcPr>
            <w:tcW w:w="581" w:type="dxa"/>
          </w:tcPr>
          <w:p w:rsidR="00F32E2D" w:rsidRPr="005E5F94" w:rsidRDefault="00F32E2D" w:rsidP="00F32E2D">
            <w:pPr>
              <w:jc w:val="center"/>
              <w:rPr>
                <w:rFonts w:ascii="Times New Roman" w:hAnsi="Times New Roman"/>
                <w:sz w:val="16"/>
                <w:szCs w:val="16"/>
                <w:lang w:val="kk-KZ"/>
              </w:rPr>
            </w:pPr>
            <w:r w:rsidRPr="005E5F94">
              <w:rPr>
                <w:rFonts w:ascii="Times New Roman" w:hAnsi="Times New Roman"/>
                <w:sz w:val="16"/>
                <w:szCs w:val="16"/>
              </w:rPr>
              <w:t>3_</w:t>
            </w:r>
            <w:r w:rsidRPr="005E5F94">
              <w:rPr>
                <w:rFonts w:ascii="Times New Roman" w:hAnsi="Times New Roman"/>
                <w:sz w:val="16"/>
                <w:szCs w:val="16"/>
                <w:lang w:val="kk-KZ"/>
              </w:rPr>
              <w:t>4</w:t>
            </w:r>
          </w:p>
        </w:tc>
        <w:tc>
          <w:tcPr>
            <w:tcW w:w="435" w:type="dxa"/>
            <w:shd w:val="clear" w:color="auto" w:fill="D9D9D9"/>
          </w:tcPr>
          <w:p w:rsidR="00F32E2D" w:rsidRPr="00F32E2D" w:rsidRDefault="00F32E2D" w:rsidP="00F32E2D">
            <w:pPr>
              <w:rPr>
                <w:rFonts w:ascii="Times New Roman" w:hAnsi="Times New Roman"/>
                <w:sz w:val="16"/>
                <w:szCs w:val="16"/>
              </w:rPr>
            </w:pPr>
          </w:p>
        </w:tc>
        <w:tc>
          <w:tcPr>
            <w:tcW w:w="465" w:type="dxa"/>
            <w:shd w:val="clear" w:color="auto" w:fill="FFFFFF"/>
          </w:tcPr>
          <w:p w:rsidR="00F32E2D" w:rsidRPr="00F32E2D" w:rsidRDefault="00F32E2D" w:rsidP="00F32E2D">
            <w:pPr>
              <w:rPr>
                <w:rFonts w:ascii="Times New Roman" w:hAnsi="Times New Roman"/>
                <w:sz w:val="16"/>
                <w:szCs w:val="16"/>
              </w:rPr>
            </w:pPr>
          </w:p>
        </w:tc>
        <w:tc>
          <w:tcPr>
            <w:tcW w:w="701" w:type="dxa"/>
            <w:shd w:val="clear" w:color="auto" w:fill="FFFFFF"/>
          </w:tcPr>
          <w:p w:rsidR="00F32E2D" w:rsidRPr="00F32E2D" w:rsidRDefault="00F32E2D" w:rsidP="00F32E2D">
            <w:pPr>
              <w:rPr>
                <w:rFonts w:ascii="Times New Roman" w:hAnsi="Times New Roman"/>
                <w:sz w:val="16"/>
                <w:szCs w:val="16"/>
              </w:rPr>
            </w:pPr>
          </w:p>
        </w:tc>
        <w:tc>
          <w:tcPr>
            <w:tcW w:w="1173" w:type="dxa"/>
            <w:shd w:val="clear" w:color="auto" w:fill="D9D9D9"/>
          </w:tcPr>
          <w:p w:rsidR="00F32E2D" w:rsidRPr="00F32E2D" w:rsidRDefault="00F32E2D" w:rsidP="00F32E2D">
            <w:pPr>
              <w:rPr>
                <w:rFonts w:ascii="Times New Roman" w:hAnsi="Times New Roman"/>
                <w:sz w:val="16"/>
                <w:szCs w:val="16"/>
              </w:rPr>
            </w:pPr>
          </w:p>
        </w:tc>
        <w:tc>
          <w:tcPr>
            <w:tcW w:w="1172" w:type="dxa"/>
            <w:shd w:val="clear" w:color="auto" w:fill="FFFFFF"/>
          </w:tcPr>
          <w:p w:rsidR="00F32E2D" w:rsidRPr="00F32E2D" w:rsidRDefault="00F32E2D" w:rsidP="00F32E2D">
            <w:pPr>
              <w:rPr>
                <w:rFonts w:ascii="Times New Roman" w:hAnsi="Times New Roman"/>
                <w:sz w:val="16"/>
                <w:szCs w:val="16"/>
              </w:rPr>
            </w:pPr>
          </w:p>
        </w:tc>
        <w:tc>
          <w:tcPr>
            <w:tcW w:w="931" w:type="dxa"/>
            <w:shd w:val="clear" w:color="auto" w:fill="FFFFFF"/>
          </w:tcPr>
          <w:p w:rsidR="00F32E2D" w:rsidRPr="00F32E2D" w:rsidRDefault="00F32E2D" w:rsidP="00F32E2D">
            <w:pPr>
              <w:rPr>
                <w:rFonts w:ascii="Times New Roman" w:hAnsi="Times New Roman"/>
                <w:sz w:val="16"/>
                <w:szCs w:val="16"/>
              </w:rPr>
            </w:pPr>
          </w:p>
        </w:tc>
        <w:tc>
          <w:tcPr>
            <w:tcW w:w="1256" w:type="dxa"/>
            <w:shd w:val="clear" w:color="auto" w:fill="FFFFFF"/>
          </w:tcPr>
          <w:p w:rsidR="00F32E2D" w:rsidRPr="00F32E2D" w:rsidRDefault="00F32E2D" w:rsidP="00F32E2D">
            <w:pPr>
              <w:rPr>
                <w:rFonts w:ascii="Times New Roman" w:hAnsi="Times New Roman"/>
                <w:sz w:val="16"/>
                <w:szCs w:val="16"/>
              </w:rPr>
            </w:pPr>
          </w:p>
        </w:tc>
        <w:tc>
          <w:tcPr>
            <w:tcW w:w="1021" w:type="dxa"/>
          </w:tcPr>
          <w:p w:rsidR="00F32E2D" w:rsidRPr="00F32E2D" w:rsidRDefault="00F32E2D" w:rsidP="00F32E2D">
            <w:pPr>
              <w:rPr>
                <w:rFonts w:ascii="Times New Roman" w:hAnsi="Times New Roman"/>
                <w:sz w:val="16"/>
                <w:szCs w:val="16"/>
              </w:rPr>
            </w:pPr>
          </w:p>
        </w:tc>
        <w:tc>
          <w:tcPr>
            <w:tcW w:w="437" w:type="dxa"/>
          </w:tcPr>
          <w:p w:rsidR="00F32E2D" w:rsidRPr="00F32E2D" w:rsidRDefault="00F32E2D" w:rsidP="00F32E2D">
            <w:pPr>
              <w:rPr>
                <w:rFonts w:ascii="Times New Roman" w:hAnsi="Times New Roman"/>
                <w:sz w:val="16"/>
                <w:szCs w:val="16"/>
              </w:rPr>
            </w:pPr>
          </w:p>
        </w:tc>
        <w:tc>
          <w:tcPr>
            <w:tcW w:w="437" w:type="dxa"/>
            <w:shd w:val="clear" w:color="auto" w:fill="D9D9D9"/>
          </w:tcPr>
          <w:p w:rsidR="00F32E2D" w:rsidRPr="00F32E2D" w:rsidRDefault="00F32E2D" w:rsidP="00F32E2D">
            <w:pPr>
              <w:rPr>
                <w:rFonts w:ascii="Times New Roman" w:hAnsi="Times New Roman"/>
                <w:sz w:val="16"/>
                <w:szCs w:val="16"/>
              </w:rPr>
            </w:pPr>
          </w:p>
        </w:tc>
        <w:tc>
          <w:tcPr>
            <w:tcW w:w="610" w:type="dxa"/>
            <w:shd w:val="clear" w:color="auto" w:fill="D9D9D9"/>
          </w:tcPr>
          <w:p w:rsidR="00F32E2D" w:rsidRPr="00F32E2D" w:rsidRDefault="00F32E2D" w:rsidP="00F32E2D">
            <w:pPr>
              <w:rPr>
                <w:rFonts w:ascii="Times New Roman" w:hAnsi="Times New Roman"/>
                <w:sz w:val="16"/>
                <w:szCs w:val="16"/>
              </w:rPr>
            </w:pPr>
          </w:p>
        </w:tc>
        <w:tc>
          <w:tcPr>
            <w:tcW w:w="776" w:type="dxa"/>
            <w:shd w:val="clear" w:color="auto" w:fill="D9D9D9"/>
          </w:tcPr>
          <w:p w:rsidR="00F32E2D" w:rsidRPr="00F32E2D" w:rsidRDefault="00F32E2D" w:rsidP="00F32E2D">
            <w:pPr>
              <w:rPr>
                <w:rFonts w:ascii="Times New Roman" w:hAnsi="Times New Roman"/>
                <w:sz w:val="16"/>
                <w:szCs w:val="16"/>
              </w:rPr>
            </w:pPr>
          </w:p>
        </w:tc>
        <w:tc>
          <w:tcPr>
            <w:tcW w:w="621" w:type="dxa"/>
          </w:tcPr>
          <w:p w:rsidR="00F32E2D" w:rsidRPr="00F32E2D" w:rsidRDefault="00F32E2D" w:rsidP="00F32E2D">
            <w:pPr>
              <w:rPr>
                <w:rFonts w:ascii="Times New Roman" w:hAnsi="Times New Roman"/>
                <w:sz w:val="16"/>
                <w:szCs w:val="16"/>
              </w:rPr>
            </w:pPr>
          </w:p>
        </w:tc>
        <w:tc>
          <w:tcPr>
            <w:tcW w:w="621" w:type="dxa"/>
          </w:tcPr>
          <w:p w:rsidR="00F32E2D" w:rsidRPr="00F32E2D" w:rsidRDefault="00F32E2D" w:rsidP="00F32E2D">
            <w:pPr>
              <w:rPr>
                <w:rFonts w:ascii="Times New Roman" w:hAnsi="Times New Roman"/>
                <w:sz w:val="16"/>
                <w:szCs w:val="16"/>
              </w:rPr>
            </w:pPr>
          </w:p>
        </w:tc>
        <w:tc>
          <w:tcPr>
            <w:tcW w:w="719" w:type="dxa"/>
            <w:shd w:val="clear" w:color="auto" w:fill="D9D9D9"/>
          </w:tcPr>
          <w:p w:rsidR="00F32E2D" w:rsidRPr="00F32E2D" w:rsidRDefault="00F32E2D" w:rsidP="00F32E2D">
            <w:pPr>
              <w:rPr>
                <w:rFonts w:ascii="Times New Roman" w:hAnsi="Times New Roman"/>
                <w:sz w:val="16"/>
                <w:szCs w:val="16"/>
              </w:rPr>
            </w:pPr>
          </w:p>
        </w:tc>
        <w:tc>
          <w:tcPr>
            <w:tcW w:w="729" w:type="dxa"/>
            <w:shd w:val="clear" w:color="auto" w:fill="FFFFFF"/>
          </w:tcPr>
          <w:p w:rsidR="00F32E2D" w:rsidRPr="005E5F94" w:rsidRDefault="00F32E2D" w:rsidP="00F32E2D">
            <w:pPr>
              <w:jc w:val="center"/>
              <w:rPr>
                <w:rFonts w:ascii="Times New Roman" w:hAnsi="Times New Roman"/>
                <w:sz w:val="16"/>
                <w:szCs w:val="16"/>
                <w:lang w:val="kk-KZ"/>
              </w:rPr>
            </w:pPr>
            <w:r w:rsidRPr="005E5F94">
              <w:rPr>
                <w:rFonts w:ascii="Times New Roman" w:hAnsi="Times New Roman"/>
                <w:sz w:val="16"/>
                <w:szCs w:val="16"/>
                <w:lang w:val="kk-KZ"/>
              </w:rPr>
              <w:t>2</w:t>
            </w:r>
          </w:p>
        </w:tc>
        <w:tc>
          <w:tcPr>
            <w:tcW w:w="848" w:type="dxa"/>
            <w:vMerge/>
          </w:tcPr>
          <w:p w:rsidR="00F32E2D" w:rsidRPr="005E5F94" w:rsidRDefault="00F32E2D" w:rsidP="00F32E2D">
            <w:pPr>
              <w:jc w:val="center"/>
              <w:rPr>
                <w:rFonts w:ascii="Times New Roman" w:hAnsi="Times New Roman"/>
                <w:sz w:val="16"/>
                <w:szCs w:val="16"/>
                <w:lang w:val="kk-KZ"/>
              </w:rPr>
            </w:pPr>
          </w:p>
        </w:tc>
      </w:tr>
      <w:tr w:rsidR="00F32E2D" w:rsidRPr="00F32E2D" w:rsidTr="005003AD">
        <w:trPr>
          <w:trHeight w:val="152"/>
          <w:jc w:val="center"/>
        </w:trPr>
        <w:tc>
          <w:tcPr>
            <w:tcW w:w="885" w:type="dxa"/>
            <w:vMerge/>
          </w:tcPr>
          <w:p w:rsidR="00F32E2D" w:rsidRPr="005003AD" w:rsidRDefault="00F32E2D" w:rsidP="00B90ACD">
            <w:pPr>
              <w:jc w:val="center"/>
              <w:rPr>
                <w:rFonts w:ascii="Times New Roman" w:hAnsi="Times New Roman"/>
                <w:color w:val="000000"/>
              </w:rPr>
            </w:pPr>
          </w:p>
        </w:tc>
        <w:tc>
          <w:tcPr>
            <w:tcW w:w="581" w:type="dxa"/>
          </w:tcPr>
          <w:p w:rsidR="00F32E2D" w:rsidRPr="005E5F94" w:rsidRDefault="00F32E2D" w:rsidP="00F32E2D">
            <w:pPr>
              <w:jc w:val="center"/>
              <w:rPr>
                <w:rFonts w:ascii="Times New Roman" w:hAnsi="Times New Roman"/>
                <w:sz w:val="16"/>
                <w:szCs w:val="16"/>
              </w:rPr>
            </w:pPr>
            <w:r w:rsidRPr="005E5F94">
              <w:rPr>
                <w:rFonts w:ascii="Times New Roman" w:hAnsi="Times New Roman"/>
                <w:sz w:val="16"/>
                <w:szCs w:val="16"/>
              </w:rPr>
              <w:t>3_1</w:t>
            </w:r>
          </w:p>
        </w:tc>
        <w:tc>
          <w:tcPr>
            <w:tcW w:w="435" w:type="dxa"/>
            <w:shd w:val="clear" w:color="auto" w:fill="FFFFFF"/>
          </w:tcPr>
          <w:p w:rsidR="00F32E2D" w:rsidRPr="00F32E2D" w:rsidRDefault="00F32E2D" w:rsidP="00F32E2D">
            <w:pPr>
              <w:rPr>
                <w:rFonts w:ascii="Times New Roman" w:hAnsi="Times New Roman"/>
                <w:sz w:val="16"/>
                <w:szCs w:val="16"/>
              </w:rPr>
            </w:pPr>
          </w:p>
        </w:tc>
        <w:tc>
          <w:tcPr>
            <w:tcW w:w="465" w:type="dxa"/>
            <w:shd w:val="clear" w:color="auto" w:fill="D9D9D9"/>
          </w:tcPr>
          <w:p w:rsidR="00F32E2D" w:rsidRPr="00F32E2D" w:rsidRDefault="00F32E2D" w:rsidP="00F32E2D">
            <w:pPr>
              <w:rPr>
                <w:rFonts w:ascii="Times New Roman" w:hAnsi="Times New Roman"/>
                <w:sz w:val="16"/>
                <w:szCs w:val="16"/>
              </w:rPr>
            </w:pPr>
          </w:p>
        </w:tc>
        <w:tc>
          <w:tcPr>
            <w:tcW w:w="701" w:type="dxa"/>
            <w:shd w:val="clear" w:color="auto" w:fill="FFFFFF"/>
          </w:tcPr>
          <w:p w:rsidR="00F32E2D" w:rsidRPr="00F32E2D" w:rsidRDefault="00F32E2D" w:rsidP="00F32E2D">
            <w:pPr>
              <w:rPr>
                <w:rFonts w:ascii="Times New Roman" w:hAnsi="Times New Roman"/>
                <w:sz w:val="16"/>
                <w:szCs w:val="16"/>
              </w:rPr>
            </w:pPr>
          </w:p>
        </w:tc>
        <w:tc>
          <w:tcPr>
            <w:tcW w:w="1173" w:type="dxa"/>
            <w:shd w:val="clear" w:color="auto" w:fill="FFFFFF"/>
          </w:tcPr>
          <w:p w:rsidR="00F32E2D" w:rsidRPr="00F32E2D" w:rsidRDefault="00F32E2D" w:rsidP="00F32E2D">
            <w:pPr>
              <w:rPr>
                <w:rFonts w:ascii="Times New Roman" w:hAnsi="Times New Roman"/>
                <w:sz w:val="16"/>
                <w:szCs w:val="16"/>
              </w:rPr>
            </w:pPr>
          </w:p>
        </w:tc>
        <w:tc>
          <w:tcPr>
            <w:tcW w:w="1172" w:type="dxa"/>
            <w:shd w:val="clear" w:color="auto" w:fill="D9D9D9"/>
          </w:tcPr>
          <w:p w:rsidR="00F32E2D" w:rsidRPr="00F32E2D" w:rsidRDefault="00F32E2D" w:rsidP="00F32E2D">
            <w:pPr>
              <w:rPr>
                <w:rFonts w:ascii="Times New Roman" w:hAnsi="Times New Roman"/>
                <w:sz w:val="16"/>
                <w:szCs w:val="16"/>
              </w:rPr>
            </w:pPr>
          </w:p>
        </w:tc>
        <w:tc>
          <w:tcPr>
            <w:tcW w:w="931" w:type="dxa"/>
            <w:shd w:val="clear" w:color="auto" w:fill="FFFFFF"/>
          </w:tcPr>
          <w:p w:rsidR="00F32E2D" w:rsidRPr="00F32E2D" w:rsidRDefault="00F32E2D" w:rsidP="00F32E2D">
            <w:pPr>
              <w:rPr>
                <w:rFonts w:ascii="Times New Roman" w:hAnsi="Times New Roman"/>
                <w:sz w:val="16"/>
                <w:szCs w:val="16"/>
              </w:rPr>
            </w:pPr>
          </w:p>
        </w:tc>
        <w:tc>
          <w:tcPr>
            <w:tcW w:w="1256" w:type="dxa"/>
            <w:shd w:val="clear" w:color="auto" w:fill="FFFFFF"/>
          </w:tcPr>
          <w:p w:rsidR="00F32E2D" w:rsidRPr="00F32E2D" w:rsidRDefault="00F32E2D" w:rsidP="00F32E2D">
            <w:pPr>
              <w:rPr>
                <w:rFonts w:ascii="Times New Roman" w:hAnsi="Times New Roman"/>
                <w:sz w:val="16"/>
                <w:szCs w:val="16"/>
              </w:rPr>
            </w:pPr>
          </w:p>
        </w:tc>
        <w:tc>
          <w:tcPr>
            <w:tcW w:w="1021" w:type="dxa"/>
          </w:tcPr>
          <w:p w:rsidR="00F32E2D" w:rsidRPr="00F32E2D" w:rsidRDefault="00F32E2D" w:rsidP="00F32E2D">
            <w:pPr>
              <w:rPr>
                <w:rFonts w:ascii="Times New Roman" w:hAnsi="Times New Roman"/>
                <w:sz w:val="16"/>
                <w:szCs w:val="16"/>
              </w:rPr>
            </w:pPr>
          </w:p>
        </w:tc>
        <w:tc>
          <w:tcPr>
            <w:tcW w:w="437" w:type="dxa"/>
            <w:shd w:val="clear" w:color="auto" w:fill="D9D9D9"/>
          </w:tcPr>
          <w:p w:rsidR="00F32E2D" w:rsidRPr="00F32E2D" w:rsidRDefault="00F32E2D" w:rsidP="00F32E2D">
            <w:pPr>
              <w:rPr>
                <w:rFonts w:ascii="Times New Roman" w:hAnsi="Times New Roman"/>
                <w:sz w:val="16"/>
                <w:szCs w:val="16"/>
              </w:rPr>
            </w:pPr>
          </w:p>
        </w:tc>
        <w:tc>
          <w:tcPr>
            <w:tcW w:w="437" w:type="dxa"/>
          </w:tcPr>
          <w:p w:rsidR="00F32E2D" w:rsidRPr="00F32E2D" w:rsidRDefault="00F32E2D" w:rsidP="00F32E2D">
            <w:pPr>
              <w:rPr>
                <w:rFonts w:ascii="Times New Roman" w:hAnsi="Times New Roman"/>
                <w:sz w:val="16"/>
                <w:szCs w:val="16"/>
              </w:rPr>
            </w:pPr>
          </w:p>
        </w:tc>
        <w:tc>
          <w:tcPr>
            <w:tcW w:w="610" w:type="dxa"/>
          </w:tcPr>
          <w:p w:rsidR="00F32E2D" w:rsidRPr="00F32E2D" w:rsidRDefault="00F32E2D" w:rsidP="00F32E2D">
            <w:pPr>
              <w:rPr>
                <w:rFonts w:ascii="Times New Roman" w:hAnsi="Times New Roman"/>
                <w:sz w:val="16"/>
                <w:szCs w:val="16"/>
              </w:rPr>
            </w:pPr>
          </w:p>
        </w:tc>
        <w:tc>
          <w:tcPr>
            <w:tcW w:w="776" w:type="dxa"/>
            <w:shd w:val="clear" w:color="auto" w:fill="D9D9D9"/>
          </w:tcPr>
          <w:p w:rsidR="00F32E2D" w:rsidRPr="00F32E2D" w:rsidRDefault="00F32E2D" w:rsidP="00F32E2D">
            <w:pPr>
              <w:rPr>
                <w:rFonts w:ascii="Times New Roman" w:hAnsi="Times New Roman"/>
                <w:sz w:val="16"/>
                <w:szCs w:val="16"/>
              </w:rPr>
            </w:pPr>
          </w:p>
        </w:tc>
        <w:tc>
          <w:tcPr>
            <w:tcW w:w="621" w:type="dxa"/>
            <w:shd w:val="clear" w:color="auto" w:fill="D9D9D9"/>
          </w:tcPr>
          <w:p w:rsidR="00F32E2D" w:rsidRPr="00F32E2D" w:rsidRDefault="00F32E2D" w:rsidP="00F32E2D">
            <w:pPr>
              <w:rPr>
                <w:rFonts w:ascii="Times New Roman" w:hAnsi="Times New Roman"/>
                <w:sz w:val="16"/>
                <w:szCs w:val="16"/>
              </w:rPr>
            </w:pPr>
          </w:p>
        </w:tc>
        <w:tc>
          <w:tcPr>
            <w:tcW w:w="621" w:type="dxa"/>
          </w:tcPr>
          <w:p w:rsidR="00F32E2D" w:rsidRPr="00F32E2D" w:rsidRDefault="00F32E2D" w:rsidP="00F32E2D">
            <w:pPr>
              <w:rPr>
                <w:rFonts w:ascii="Times New Roman" w:hAnsi="Times New Roman"/>
                <w:sz w:val="16"/>
                <w:szCs w:val="16"/>
              </w:rPr>
            </w:pPr>
          </w:p>
        </w:tc>
        <w:tc>
          <w:tcPr>
            <w:tcW w:w="719" w:type="dxa"/>
            <w:shd w:val="clear" w:color="auto" w:fill="D9D9D9"/>
          </w:tcPr>
          <w:p w:rsidR="00F32E2D" w:rsidRPr="00F32E2D" w:rsidRDefault="00F32E2D" w:rsidP="00F32E2D">
            <w:pPr>
              <w:rPr>
                <w:rFonts w:ascii="Times New Roman" w:hAnsi="Times New Roman"/>
                <w:sz w:val="16"/>
                <w:szCs w:val="16"/>
              </w:rPr>
            </w:pPr>
          </w:p>
        </w:tc>
        <w:tc>
          <w:tcPr>
            <w:tcW w:w="729" w:type="dxa"/>
            <w:shd w:val="clear" w:color="auto" w:fill="FFFFFF"/>
          </w:tcPr>
          <w:p w:rsidR="00F32E2D" w:rsidRPr="005E5F94" w:rsidRDefault="00F32E2D" w:rsidP="00F32E2D">
            <w:pPr>
              <w:jc w:val="center"/>
              <w:rPr>
                <w:rFonts w:ascii="Times New Roman" w:hAnsi="Times New Roman"/>
                <w:sz w:val="16"/>
                <w:szCs w:val="16"/>
                <w:lang w:val="kk-KZ"/>
              </w:rPr>
            </w:pPr>
            <w:r w:rsidRPr="005E5F94">
              <w:rPr>
                <w:rFonts w:ascii="Times New Roman" w:hAnsi="Times New Roman"/>
                <w:sz w:val="16"/>
                <w:szCs w:val="16"/>
                <w:lang w:val="kk-KZ"/>
              </w:rPr>
              <w:t>3</w:t>
            </w:r>
          </w:p>
        </w:tc>
        <w:tc>
          <w:tcPr>
            <w:tcW w:w="848" w:type="dxa"/>
            <w:vMerge/>
          </w:tcPr>
          <w:p w:rsidR="00F32E2D" w:rsidRPr="005E5F94" w:rsidRDefault="00F32E2D" w:rsidP="00F32E2D">
            <w:pPr>
              <w:jc w:val="center"/>
              <w:rPr>
                <w:rFonts w:ascii="Times New Roman" w:hAnsi="Times New Roman"/>
                <w:sz w:val="16"/>
                <w:szCs w:val="16"/>
                <w:lang w:val="kk-KZ"/>
              </w:rPr>
            </w:pPr>
          </w:p>
        </w:tc>
      </w:tr>
      <w:tr w:rsidR="00F32E2D" w:rsidRPr="00F32E2D" w:rsidTr="005003AD">
        <w:trPr>
          <w:trHeight w:val="152"/>
          <w:jc w:val="center"/>
        </w:trPr>
        <w:tc>
          <w:tcPr>
            <w:tcW w:w="885" w:type="dxa"/>
            <w:vMerge/>
          </w:tcPr>
          <w:p w:rsidR="00F32E2D" w:rsidRPr="005003AD" w:rsidRDefault="00F32E2D" w:rsidP="00B90ACD">
            <w:pPr>
              <w:jc w:val="center"/>
              <w:rPr>
                <w:rFonts w:ascii="Times New Roman" w:hAnsi="Times New Roman"/>
                <w:color w:val="000000"/>
              </w:rPr>
            </w:pPr>
          </w:p>
        </w:tc>
        <w:tc>
          <w:tcPr>
            <w:tcW w:w="581" w:type="dxa"/>
          </w:tcPr>
          <w:p w:rsidR="00F32E2D" w:rsidRPr="005E5F94" w:rsidRDefault="00F32E2D" w:rsidP="00F32E2D">
            <w:pPr>
              <w:jc w:val="center"/>
              <w:rPr>
                <w:rFonts w:ascii="Times New Roman" w:hAnsi="Times New Roman"/>
                <w:sz w:val="16"/>
                <w:szCs w:val="16"/>
              </w:rPr>
            </w:pPr>
            <w:r w:rsidRPr="005E5F94">
              <w:rPr>
                <w:rFonts w:ascii="Times New Roman" w:hAnsi="Times New Roman"/>
                <w:sz w:val="16"/>
                <w:szCs w:val="16"/>
              </w:rPr>
              <w:t>3_2</w:t>
            </w:r>
          </w:p>
        </w:tc>
        <w:tc>
          <w:tcPr>
            <w:tcW w:w="435" w:type="dxa"/>
            <w:shd w:val="clear" w:color="auto" w:fill="FFFFFF"/>
          </w:tcPr>
          <w:p w:rsidR="00F32E2D" w:rsidRPr="00F32E2D" w:rsidRDefault="00F32E2D" w:rsidP="00F32E2D">
            <w:pPr>
              <w:rPr>
                <w:rFonts w:ascii="Times New Roman" w:hAnsi="Times New Roman"/>
                <w:sz w:val="16"/>
                <w:szCs w:val="16"/>
              </w:rPr>
            </w:pPr>
          </w:p>
        </w:tc>
        <w:tc>
          <w:tcPr>
            <w:tcW w:w="465" w:type="dxa"/>
            <w:shd w:val="clear" w:color="auto" w:fill="D9D9D9"/>
          </w:tcPr>
          <w:p w:rsidR="00F32E2D" w:rsidRPr="00F32E2D" w:rsidRDefault="00F32E2D" w:rsidP="00F32E2D">
            <w:pPr>
              <w:rPr>
                <w:rFonts w:ascii="Times New Roman" w:hAnsi="Times New Roman"/>
                <w:sz w:val="16"/>
                <w:szCs w:val="16"/>
              </w:rPr>
            </w:pPr>
          </w:p>
        </w:tc>
        <w:tc>
          <w:tcPr>
            <w:tcW w:w="701" w:type="dxa"/>
            <w:shd w:val="clear" w:color="auto" w:fill="FFFFFF"/>
          </w:tcPr>
          <w:p w:rsidR="00F32E2D" w:rsidRPr="00F32E2D" w:rsidRDefault="00F32E2D" w:rsidP="00F32E2D">
            <w:pPr>
              <w:rPr>
                <w:rFonts w:ascii="Times New Roman" w:hAnsi="Times New Roman"/>
                <w:sz w:val="16"/>
                <w:szCs w:val="16"/>
              </w:rPr>
            </w:pPr>
          </w:p>
        </w:tc>
        <w:tc>
          <w:tcPr>
            <w:tcW w:w="1173" w:type="dxa"/>
            <w:shd w:val="clear" w:color="auto" w:fill="FFFFFF"/>
          </w:tcPr>
          <w:p w:rsidR="00F32E2D" w:rsidRPr="00F32E2D" w:rsidRDefault="00F32E2D" w:rsidP="00F32E2D">
            <w:pPr>
              <w:rPr>
                <w:rFonts w:ascii="Times New Roman" w:hAnsi="Times New Roman"/>
                <w:sz w:val="16"/>
                <w:szCs w:val="16"/>
              </w:rPr>
            </w:pPr>
          </w:p>
        </w:tc>
        <w:tc>
          <w:tcPr>
            <w:tcW w:w="1172" w:type="dxa"/>
            <w:shd w:val="clear" w:color="auto" w:fill="D9D9D9"/>
          </w:tcPr>
          <w:p w:rsidR="00F32E2D" w:rsidRPr="00F32E2D" w:rsidRDefault="00F32E2D" w:rsidP="00F32E2D">
            <w:pPr>
              <w:rPr>
                <w:rFonts w:ascii="Times New Roman" w:hAnsi="Times New Roman"/>
                <w:sz w:val="16"/>
                <w:szCs w:val="16"/>
              </w:rPr>
            </w:pPr>
          </w:p>
        </w:tc>
        <w:tc>
          <w:tcPr>
            <w:tcW w:w="931" w:type="dxa"/>
            <w:shd w:val="clear" w:color="auto" w:fill="FFFFFF"/>
          </w:tcPr>
          <w:p w:rsidR="00F32E2D" w:rsidRPr="00F32E2D" w:rsidRDefault="00F32E2D" w:rsidP="00F32E2D">
            <w:pPr>
              <w:rPr>
                <w:rFonts w:ascii="Times New Roman" w:hAnsi="Times New Roman"/>
                <w:sz w:val="16"/>
                <w:szCs w:val="16"/>
              </w:rPr>
            </w:pPr>
          </w:p>
        </w:tc>
        <w:tc>
          <w:tcPr>
            <w:tcW w:w="1256" w:type="dxa"/>
            <w:shd w:val="clear" w:color="auto" w:fill="FFFFFF"/>
          </w:tcPr>
          <w:p w:rsidR="00F32E2D" w:rsidRPr="00F32E2D" w:rsidRDefault="00F32E2D" w:rsidP="00F32E2D">
            <w:pPr>
              <w:rPr>
                <w:rFonts w:ascii="Times New Roman" w:hAnsi="Times New Roman"/>
                <w:sz w:val="16"/>
                <w:szCs w:val="16"/>
              </w:rPr>
            </w:pPr>
          </w:p>
        </w:tc>
        <w:tc>
          <w:tcPr>
            <w:tcW w:w="1021" w:type="dxa"/>
          </w:tcPr>
          <w:p w:rsidR="00F32E2D" w:rsidRPr="00F32E2D" w:rsidRDefault="00F32E2D" w:rsidP="00F32E2D">
            <w:pPr>
              <w:rPr>
                <w:rFonts w:ascii="Times New Roman" w:hAnsi="Times New Roman"/>
                <w:sz w:val="16"/>
                <w:szCs w:val="16"/>
              </w:rPr>
            </w:pPr>
          </w:p>
        </w:tc>
        <w:tc>
          <w:tcPr>
            <w:tcW w:w="437" w:type="dxa"/>
            <w:shd w:val="clear" w:color="auto" w:fill="D9D9D9"/>
          </w:tcPr>
          <w:p w:rsidR="00F32E2D" w:rsidRPr="00F32E2D" w:rsidRDefault="00F32E2D" w:rsidP="00F32E2D">
            <w:pPr>
              <w:rPr>
                <w:rFonts w:ascii="Times New Roman" w:hAnsi="Times New Roman"/>
                <w:sz w:val="16"/>
                <w:szCs w:val="16"/>
              </w:rPr>
            </w:pPr>
          </w:p>
        </w:tc>
        <w:tc>
          <w:tcPr>
            <w:tcW w:w="437" w:type="dxa"/>
          </w:tcPr>
          <w:p w:rsidR="00F32E2D" w:rsidRPr="00F32E2D" w:rsidRDefault="00F32E2D" w:rsidP="00F32E2D">
            <w:pPr>
              <w:rPr>
                <w:rFonts w:ascii="Times New Roman" w:hAnsi="Times New Roman"/>
                <w:sz w:val="16"/>
                <w:szCs w:val="16"/>
              </w:rPr>
            </w:pPr>
          </w:p>
        </w:tc>
        <w:tc>
          <w:tcPr>
            <w:tcW w:w="610" w:type="dxa"/>
          </w:tcPr>
          <w:p w:rsidR="00F32E2D" w:rsidRPr="00F32E2D" w:rsidRDefault="00F32E2D" w:rsidP="00F32E2D">
            <w:pPr>
              <w:rPr>
                <w:rFonts w:ascii="Times New Roman" w:hAnsi="Times New Roman"/>
                <w:sz w:val="16"/>
                <w:szCs w:val="16"/>
              </w:rPr>
            </w:pPr>
          </w:p>
        </w:tc>
        <w:tc>
          <w:tcPr>
            <w:tcW w:w="776" w:type="dxa"/>
            <w:shd w:val="clear" w:color="auto" w:fill="D9D9D9"/>
          </w:tcPr>
          <w:p w:rsidR="00F32E2D" w:rsidRPr="00F32E2D" w:rsidRDefault="00F32E2D" w:rsidP="00F32E2D">
            <w:pPr>
              <w:rPr>
                <w:rFonts w:ascii="Times New Roman" w:hAnsi="Times New Roman"/>
                <w:sz w:val="16"/>
                <w:szCs w:val="16"/>
              </w:rPr>
            </w:pPr>
          </w:p>
        </w:tc>
        <w:tc>
          <w:tcPr>
            <w:tcW w:w="621" w:type="dxa"/>
            <w:shd w:val="clear" w:color="auto" w:fill="D9D9D9"/>
          </w:tcPr>
          <w:p w:rsidR="00F32E2D" w:rsidRPr="00F32E2D" w:rsidRDefault="00F32E2D" w:rsidP="00F32E2D">
            <w:pPr>
              <w:rPr>
                <w:rFonts w:ascii="Times New Roman" w:hAnsi="Times New Roman"/>
                <w:sz w:val="16"/>
                <w:szCs w:val="16"/>
              </w:rPr>
            </w:pPr>
          </w:p>
        </w:tc>
        <w:tc>
          <w:tcPr>
            <w:tcW w:w="621" w:type="dxa"/>
          </w:tcPr>
          <w:p w:rsidR="00F32E2D" w:rsidRPr="00F32E2D" w:rsidRDefault="00F32E2D" w:rsidP="00F32E2D">
            <w:pPr>
              <w:rPr>
                <w:rFonts w:ascii="Times New Roman" w:hAnsi="Times New Roman"/>
                <w:sz w:val="16"/>
                <w:szCs w:val="16"/>
              </w:rPr>
            </w:pPr>
          </w:p>
        </w:tc>
        <w:tc>
          <w:tcPr>
            <w:tcW w:w="719" w:type="dxa"/>
            <w:shd w:val="clear" w:color="auto" w:fill="D9D9D9"/>
          </w:tcPr>
          <w:p w:rsidR="00F32E2D" w:rsidRPr="00F32E2D" w:rsidRDefault="00F32E2D" w:rsidP="00F32E2D">
            <w:pPr>
              <w:rPr>
                <w:rFonts w:ascii="Times New Roman" w:hAnsi="Times New Roman"/>
                <w:sz w:val="16"/>
                <w:szCs w:val="16"/>
              </w:rPr>
            </w:pPr>
          </w:p>
        </w:tc>
        <w:tc>
          <w:tcPr>
            <w:tcW w:w="729" w:type="dxa"/>
            <w:shd w:val="clear" w:color="auto" w:fill="FFFFFF"/>
          </w:tcPr>
          <w:p w:rsidR="00F32E2D" w:rsidRPr="005E5F94" w:rsidRDefault="00F32E2D" w:rsidP="00F32E2D">
            <w:pPr>
              <w:jc w:val="center"/>
              <w:rPr>
                <w:rFonts w:ascii="Times New Roman" w:hAnsi="Times New Roman"/>
                <w:sz w:val="16"/>
                <w:szCs w:val="16"/>
                <w:lang w:val="kk-KZ"/>
              </w:rPr>
            </w:pPr>
            <w:r w:rsidRPr="005E5F94">
              <w:rPr>
                <w:rFonts w:ascii="Times New Roman" w:hAnsi="Times New Roman"/>
                <w:sz w:val="16"/>
                <w:szCs w:val="16"/>
                <w:lang w:val="kk-KZ"/>
              </w:rPr>
              <w:t>3</w:t>
            </w:r>
          </w:p>
        </w:tc>
        <w:tc>
          <w:tcPr>
            <w:tcW w:w="848" w:type="dxa"/>
            <w:vMerge/>
          </w:tcPr>
          <w:p w:rsidR="00F32E2D" w:rsidRPr="005E5F94" w:rsidRDefault="00F32E2D" w:rsidP="00F32E2D">
            <w:pPr>
              <w:jc w:val="center"/>
              <w:rPr>
                <w:rFonts w:ascii="Times New Roman" w:hAnsi="Times New Roman"/>
                <w:sz w:val="16"/>
                <w:szCs w:val="16"/>
                <w:lang w:val="kk-KZ"/>
              </w:rPr>
            </w:pPr>
          </w:p>
        </w:tc>
      </w:tr>
      <w:tr w:rsidR="00F32E2D" w:rsidRPr="00F32E2D" w:rsidTr="005003AD">
        <w:trPr>
          <w:trHeight w:val="152"/>
          <w:jc w:val="center"/>
        </w:trPr>
        <w:tc>
          <w:tcPr>
            <w:tcW w:w="885" w:type="dxa"/>
            <w:vMerge/>
          </w:tcPr>
          <w:p w:rsidR="00F32E2D" w:rsidRPr="005003AD" w:rsidRDefault="00F32E2D" w:rsidP="00B90ACD">
            <w:pPr>
              <w:jc w:val="center"/>
              <w:rPr>
                <w:rFonts w:ascii="Times New Roman" w:hAnsi="Times New Roman"/>
                <w:color w:val="000000"/>
              </w:rPr>
            </w:pPr>
          </w:p>
        </w:tc>
        <w:tc>
          <w:tcPr>
            <w:tcW w:w="581" w:type="dxa"/>
          </w:tcPr>
          <w:p w:rsidR="00F32E2D" w:rsidRPr="005E5F94" w:rsidRDefault="00F32E2D" w:rsidP="00F32E2D">
            <w:pPr>
              <w:jc w:val="center"/>
              <w:rPr>
                <w:rFonts w:ascii="Times New Roman" w:hAnsi="Times New Roman"/>
                <w:sz w:val="16"/>
                <w:szCs w:val="16"/>
                <w:lang w:val="kk-KZ"/>
              </w:rPr>
            </w:pPr>
            <w:r w:rsidRPr="005E5F94">
              <w:rPr>
                <w:rFonts w:ascii="Times New Roman" w:hAnsi="Times New Roman"/>
                <w:sz w:val="16"/>
                <w:szCs w:val="16"/>
              </w:rPr>
              <w:t>3_</w:t>
            </w:r>
            <w:r w:rsidRPr="005E5F94">
              <w:rPr>
                <w:rFonts w:ascii="Times New Roman" w:hAnsi="Times New Roman"/>
                <w:sz w:val="16"/>
                <w:szCs w:val="16"/>
                <w:lang w:val="kk-KZ"/>
              </w:rPr>
              <w:t>3</w:t>
            </w:r>
          </w:p>
        </w:tc>
        <w:tc>
          <w:tcPr>
            <w:tcW w:w="435" w:type="dxa"/>
            <w:shd w:val="clear" w:color="auto" w:fill="FFFFFF"/>
          </w:tcPr>
          <w:p w:rsidR="00F32E2D" w:rsidRPr="00F32E2D" w:rsidRDefault="00F32E2D" w:rsidP="00F32E2D">
            <w:pPr>
              <w:rPr>
                <w:rFonts w:ascii="Times New Roman" w:hAnsi="Times New Roman"/>
                <w:sz w:val="16"/>
                <w:szCs w:val="16"/>
              </w:rPr>
            </w:pPr>
          </w:p>
        </w:tc>
        <w:tc>
          <w:tcPr>
            <w:tcW w:w="465" w:type="dxa"/>
            <w:shd w:val="clear" w:color="auto" w:fill="D9D9D9"/>
          </w:tcPr>
          <w:p w:rsidR="00F32E2D" w:rsidRPr="00F32E2D" w:rsidRDefault="00F32E2D" w:rsidP="00F32E2D">
            <w:pPr>
              <w:rPr>
                <w:rFonts w:ascii="Times New Roman" w:hAnsi="Times New Roman"/>
                <w:sz w:val="16"/>
                <w:szCs w:val="16"/>
              </w:rPr>
            </w:pPr>
          </w:p>
        </w:tc>
        <w:tc>
          <w:tcPr>
            <w:tcW w:w="701" w:type="dxa"/>
            <w:shd w:val="clear" w:color="auto" w:fill="FFFFFF"/>
          </w:tcPr>
          <w:p w:rsidR="00F32E2D" w:rsidRPr="00F32E2D" w:rsidRDefault="00F32E2D" w:rsidP="00F32E2D">
            <w:pPr>
              <w:rPr>
                <w:rFonts w:ascii="Times New Roman" w:hAnsi="Times New Roman"/>
                <w:sz w:val="16"/>
                <w:szCs w:val="16"/>
              </w:rPr>
            </w:pPr>
          </w:p>
        </w:tc>
        <w:tc>
          <w:tcPr>
            <w:tcW w:w="1173" w:type="dxa"/>
            <w:shd w:val="clear" w:color="auto" w:fill="FFFFFF"/>
          </w:tcPr>
          <w:p w:rsidR="00F32E2D" w:rsidRPr="00F32E2D" w:rsidRDefault="00F32E2D" w:rsidP="00F32E2D">
            <w:pPr>
              <w:rPr>
                <w:rFonts w:ascii="Times New Roman" w:hAnsi="Times New Roman"/>
                <w:sz w:val="16"/>
                <w:szCs w:val="16"/>
              </w:rPr>
            </w:pPr>
          </w:p>
        </w:tc>
        <w:tc>
          <w:tcPr>
            <w:tcW w:w="1172" w:type="dxa"/>
            <w:shd w:val="clear" w:color="auto" w:fill="D9D9D9"/>
          </w:tcPr>
          <w:p w:rsidR="00F32E2D" w:rsidRPr="00F32E2D" w:rsidRDefault="00F32E2D" w:rsidP="00F32E2D">
            <w:pPr>
              <w:rPr>
                <w:rFonts w:ascii="Times New Roman" w:hAnsi="Times New Roman"/>
                <w:sz w:val="16"/>
                <w:szCs w:val="16"/>
              </w:rPr>
            </w:pPr>
          </w:p>
        </w:tc>
        <w:tc>
          <w:tcPr>
            <w:tcW w:w="931" w:type="dxa"/>
            <w:shd w:val="clear" w:color="auto" w:fill="FFFFFF"/>
          </w:tcPr>
          <w:p w:rsidR="00F32E2D" w:rsidRPr="00F32E2D" w:rsidRDefault="00F32E2D" w:rsidP="00F32E2D">
            <w:pPr>
              <w:rPr>
                <w:rFonts w:ascii="Times New Roman" w:hAnsi="Times New Roman"/>
                <w:sz w:val="16"/>
                <w:szCs w:val="16"/>
              </w:rPr>
            </w:pPr>
          </w:p>
        </w:tc>
        <w:tc>
          <w:tcPr>
            <w:tcW w:w="1256" w:type="dxa"/>
            <w:shd w:val="clear" w:color="auto" w:fill="FFFFFF"/>
          </w:tcPr>
          <w:p w:rsidR="00F32E2D" w:rsidRPr="00F32E2D" w:rsidRDefault="00F32E2D" w:rsidP="00F32E2D">
            <w:pPr>
              <w:rPr>
                <w:rFonts w:ascii="Times New Roman" w:hAnsi="Times New Roman"/>
                <w:sz w:val="16"/>
                <w:szCs w:val="16"/>
              </w:rPr>
            </w:pPr>
          </w:p>
        </w:tc>
        <w:tc>
          <w:tcPr>
            <w:tcW w:w="1021" w:type="dxa"/>
          </w:tcPr>
          <w:p w:rsidR="00F32E2D" w:rsidRPr="00F32E2D" w:rsidRDefault="00F32E2D" w:rsidP="00F32E2D">
            <w:pPr>
              <w:rPr>
                <w:rFonts w:ascii="Times New Roman" w:hAnsi="Times New Roman"/>
                <w:sz w:val="16"/>
                <w:szCs w:val="16"/>
              </w:rPr>
            </w:pPr>
          </w:p>
        </w:tc>
        <w:tc>
          <w:tcPr>
            <w:tcW w:w="437" w:type="dxa"/>
            <w:shd w:val="clear" w:color="auto" w:fill="D9D9D9"/>
          </w:tcPr>
          <w:p w:rsidR="00F32E2D" w:rsidRPr="00F32E2D" w:rsidRDefault="00F32E2D" w:rsidP="00F32E2D">
            <w:pPr>
              <w:rPr>
                <w:rFonts w:ascii="Times New Roman" w:hAnsi="Times New Roman"/>
                <w:sz w:val="16"/>
                <w:szCs w:val="16"/>
              </w:rPr>
            </w:pPr>
          </w:p>
        </w:tc>
        <w:tc>
          <w:tcPr>
            <w:tcW w:w="437" w:type="dxa"/>
          </w:tcPr>
          <w:p w:rsidR="00F32E2D" w:rsidRPr="00F32E2D" w:rsidRDefault="00F32E2D" w:rsidP="00F32E2D">
            <w:pPr>
              <w:rPr>
                <w:rFonts w:ascii="Times New Roman" w:hAnsi="Times New Roman"/>
                <w:sz w:val="16"/>
                <w:szCs w:val="16"/>
              </w:rPr>
            </w:pPr>
          </w:p>
        </w:tc>
        <w:tc>
          <w:tcPr>
            <w:tcW w:w="610" w:type="dxa"/>
          </w:tcPr>
          <w:p w:rsidR="00F32E2D" w:rsidRPr="00F32E2D" w:rsidRDefault="00F32E2D" w:rsidP="00F32E2D">
            <w:pPr>
              <w:rPr>
                <w:rFonts w:ascii="Times New Roman" w:hAnsi="Times New Roman"/>
                <w:sz w:val="16"/>
                <w:szCs w:val="16"/>
              </w:rPr>
            </w:pPr>
          </w:p>
        </w:tc>
        <w:tc>
          <w:tcPr>
            <w:tcW w:w="776" w:type="dxa"/>
            <w:shd w:val="clear" w:color="auto" w:fill="D9D9D9"/>
          </w:tcPr>
          <w:p w:rsidR="00F32E2D" w:rsidRPr="00F32E2D" w:rsidRDefault="00F32E2D" w:rsidP="00F32E2D">
            <w:pPr>
              <w:rPr>
                <w:rFonts w:ascii="Times New Roman" w:hAnsi="Times New Roman"/>
                <w:sz w:val="16"/>
                <w:szCs w:val="16"/>
              </w:rPr>
            </w:pPr>
          </w:p>
        </w:tc>
        <w:tc>
          <w:tcPr>
            <w:tcW w:w="621" w:type="dxa"/>
            <w:shd w:val="clear" w:color="auto" w:fill="D9D9D9"/>
          </w:tcPr>
          <w:p w:rsidR="00F32E2D" w:rsidRPr="00F32E2D" w:rsidRDefault="00F32E2D" w:rsidP="00F32E2D">
            <w:pPr>
              <w:rPr>
                <w:rFonts w:ascii="Times New Roman" w:hAnsi="Times New Roman"/>
                <w:sz w:val="16"/>
                <w:szCs w:val="16"/>
              </w:rPr>
            </w:pPr>
          </w:p>
        </w:tc>
        <w:tc>
          <w:tcPr>
            <w:tcW w:w="621" w:type="dxa"/>
          </w:tcPr>
          <w:p w:rsidR="00F32E2D" w:rsidRPr="00F32E2D" w:rsidRDefault="00F32E2D" w:rsidP="00F32E2D">
            <w:pPr>
              <w:rPr>
                <w:rFonts w:ascii="Times New Roman" w:hAnsi="Times New Roman"/>
                <w:sz w:val="16"/>
                <w:szCs w:val="16"/>
              </w:rPr>
            </w:pPr>
          </w:p>
        </w:tc>
        <w:tc>
          <w:tcPr>
            <w:tcW w:w="719" w:type="dxa"/>
            <w:shd w:val="clear" w:color="auto" w:fill="D9D9D9"/>
          </w:tcPr>
          <w:p w:rsidR="00F32E2D" w:rsidRPr="00F32E2D" w:rsidRDefault="00F32E2D" w:rsidP="00F32E2D">
            <w:pPr>
              <w:rPr>
                <w:rFonts w:ascii="Times New Roman" w:hAnsi="Times New Roman"/>
                <w:sz w:val="16"/>
                <w:szCs w:val="16"/>
              </w:rPr>
            </w:pPr>
          </w:p>
        </w:tc>
        <w:tc>
          <w:tcPr>
            <w:tcW w:w="729" w:type="dxa"/>
            <w:shd w:val="clear" w:color="auto" w:fill="FFFFFF"/>
          </w:tcPr>
          <w:p w:rsidR="00F32E2D" w:rsidRPr="005E5F94" w:rsidRDefault="00F32E2D" w:rsidP="00F32E2D">
            <w:pPr>
              <w:jc w:val="center"/>
              <w:rPr>
                <w:rFonts w:ascii="Times New Roman" w:hAnsi="Times New Roman"/>
                <w:sz w:val="16"/>
                <w:szCs w:val="16"/>
                <w:lang w:val="kk-KZ"/>
              </w:rPr>
            </w:pPr>
            <w:r w:rsidRPr="005E5F94">
              <w:rPr>
                <w:rFonts w:ascii="Times New Roman" w:hAnsi="Times New Roman"/>
                <w:sz w:val="16"/>
                <w:szCs w:val="16"/>
                <w:lang w:val="kk-KZ"/>
              </w:rPr>
              <w:t>3</w:t>
            </w:r>
          </w:p>
        </w:tc>
        <w:tc>
          <w:tcPr>
            <w:tcW w:w="848" w:type="dxa"/>
            <w:vMerge/>
          </w:tcPr>
          <w:p w:rsidR="00F32E2D" w:rsidRPr="005E5F94" w:rsidRDefault="00F32E2D" w:rsidP="00F32E2D">
            <w:pPr>
              <w:jc w:val="center"/>
              <w:rPr>
                <w:rFonts w:ascii="Times New Roman" w:hAnsi="Times New Roman"/>
                <w:sz w:val="16"/>
                <w:szCs w:val="16"/>
                <w:lang w:val="kk-KZ"/>
              </w:rPr>
            </w:pPr>
          </w:p>
        </w:tc>
      </w:tr>
      <w:tr w:rsidR="00F32E2D" w:rsidRPr="00F32E2D" w:rsidTr="005003AD">
        <w:trPr>
          <w:trHeight w:val="152"/>
          <w:jc w:val="center"/>
        </w:trPr>
        <w:tc>
          <w:tcPr>
            <w:tcW w:w="885" w:type="dxa"/>
            <w:vMerge/>
          </w:tcPr>
          <w:p w:rsidR="00F32E2D" w:rsidRPr="005003AD" w:rsidRDefault="00F32E2D" w:rsidP="00B90ACD">
            <w:pPr>
              <w:jc w:val="center"/>
              <w:rPr>
                <w:rFonts w:ascii="Times New Roman" w:hAnsi="Times New Roman"/>
                <w:color w:val="000000"/>
              </w:rPr>
            </w:pPr>
          </w:p>
        </w:tc>
        <w:tc>
          <w:tcPr>
            <w:tcW w:w="581" w:type="dxa"/>
          </w:tcPr>
          <w:p w:rsidR="00F32E2D" w:rsidRPr="005E5F94" w:rsidRDefault="00F32E2D" w:rsidP="00F32E2D">
            <w:pPr>
              <w:jc w:val="center"/>
              <w:rPr>
                <w:rFonts w:ascii="Times New Roman" w:hAnsi="Times New Roman"/>
                <w:sz w:val="16"/>
                <w:szCs w:val="16"/>
                <w:lang w:val="kk-KZ"/>
              </w:rPr>
            </w:pPr>
            <w:r w:rsidRPr="005E5F94">
              <w:rPr>
                <w:rFonts w:ascii="Times New Roman" w:hAnsi="Times New Roman"/>
                <w:sz w:val="16"/>
                <w:szCs w:val="16"/>
              </w:rPr>
              <w:t>3_</w:t>
            </w:r>
            <w:r w:rsidRPr="005E5F94">
              <w:rPr>
                <w:rFonts w:ascii="Times New Roman" w:hAnsi="Times New Roman"/>
                <w:sz w:val="16"/>
                <w:szCs w:val="16"/>
                <w:lang w:val="kk-KZ"/>
              </w:rPr>
              <w:t>4</w:t>
            </w:r>
          </w:p>
        </w:tc>
        <w:tc>
          <w:tcPr>
            <w:tcW w:w="435" w:type="dxa"/>
            <w:shd w:val="clear" w:color="auto" w:fill="FFFFFF"/>
          </w:tcPr>
          <w:p w:rsidR="00F32E2D" w:rsidRPr="00F32E2D" w:rsidRDefault="00F32E2D" w:rsidP="00F32E2D">
            <w:pPr>
              <w:rPr>
                <w:rFonts w:ascii="Times New Roman" w:hAnsi="Times New Roman"/>
                <w:sz w:val="16"/>
                <w:szCs w:val="16"/>
              </w:rPr>
            </w:pPr>
          </w:p>
        </w:tc>
        <w:tc>
          <w:tcPr>
            <w:tcW w:w="465" w:type="dxa"/>
            <w:shd w:val="clear" w:color="auto" w:fill="D9D9D9"/>
          </w:tcPr>
          <w:p w:rsidR="00F32E2D" w:rsidRPr="00F32E2D" w:rsidRDefault="00F32E2D" w:rsidP="00F32E2D">
            <w:pPr>
              <w:rPr>
                <w:rFonts w:ascii="Times New Roman" w:hAnsi="Times New Roman"/>
                <w:sz w:val="16"/>
                <w:szCs w:val="16"/>
              </w:rPr>
            </w:pPr>
          </w:p>
        </w:tc>
        <w:tc>
          <w:tcPr>
            <w:tcW w:w="701" w:type="dxa"/>
            <w:shd w:val="clear" w:color="auto" w:fill="FFFFFF"/>
          </w:tcPr>
          <w:p w:rsidR="00F32E2D" w:rsidRPr="00F32E2D" w:rsidRDefault="00F32E2D" w:rsidP="00F32E2D">
            <w:pPr>
              <w:rPr>
                <w:rFonts w:ascii="Times New Roman" w:hAnsi="Times New Roman"/>
                <w:sz w:val="16"/>
                <w:szCs w:val="16"/>
              </w:rPr>
            </w:pPr>
          </w:p>
        </w:tc>
        <w:tc>
          <w:tcPr>
            <w:tcW w:w="1173" w:type="dxa"/>
            <w:shd w:val="clear" w:color="auto" w:fill="FFFFFF"/>
          </w:tcPr>
          <w:p w:rsidR="00F32E2D" w:rsidRPr="00F32E2D" w:rsidRDefault="00F32E2D" w:rsidP="00F32E2D">
            <w:pPr>
              <w:rPr>
                <w:rFonts w:ascii="Times New Roman" w:hAnsi="Times New Roman"/>
                <w:sz w:val="16"/>
                <w:szCs w:val="16"/>
              </w:rPr>
            </w:pPr>
          </w:p>
        </w:tc>
        <w:tc>
          <w:tcPr>
            <w:tcW w:w="1172" w:type="dxa"/>
            <w:shd w:val="clear" w:color="auto" w:fill="D9D9D9"/>
          </w:tcPr>
          <w:p w:rsidR="00F32E2D" w:rsidRPr="00F32E2D" w:rsidRDefault="00F32E2D" w:rsidP="00F32E2D">
            <w:pPr>
              <w:rPr>
                <w:rFonts w:ascii="Times New Roman" w:hAnsi="Times New Roman"/>
                <w:sz w:val="16"/>
                <w:szCs w:val="16"/>
              </w:rPr>
            </w:pPr>
          </w:p>
        </w:tc>
        <w:tc>
          <w:tcPr>
            <w:tcW w:w="931" w:type="dxa"/>
            <w:shd w:val="clear" w:color="auto" w:fill="FFFFFF"/>
          </w:tcPr>
          <w:p w:rsidR="00F32E2D" w:rsidRPr="00F32E2D" w:rsidRDefault="00F32E2D" w:rsidP="00F32E2D">
            <w:pPr>
              <w:rPr>
                <w:rFonts w:ascii="Times New Roman" w:hAnsi="Times New Roman"/>
                <w:sz w:val="16"/>
                <w:szCs w:val="16"/>
              </w:rPr>
            </w:pPr>
          </w:p>
        </w:tc>
        <w:tc>
          <w:tcPr>
            <w:tcW w:w="1256" w:type="dxa"/>
            <w:shd w:val="clear" w:color="auto" w:fill="FFFFFF"/>
          </w:tcPr>
          <w:p w:rsidR="00F32E2D" w:rsidRPr="00F32E2D" w:rsidRDefault="00F32E2D" w:rsidP="00F32E2D">
            <w:pPr>
              <w:rPr>
                <w:rFonts w:ascii="Times New Roman" w:hAnsi="Times New Roman"/>
                <w:sz w:val="16"/>
                <w:szCs w:val="16"/>
              </w:rPr>
            </w:pPr>
          </w:p>
        </w:tc>
        <w:tc>
          <w:tcPr>
            <w:tcW w:w="1021" w:type="dxa"/>
          </w:tcPr>
          <w:p w:rsidR="00F32E2D" w:rsidRPr="00F32E2D" w:rsidRDefault="00F32E2D" w:rsidP="00F32E2D">
            <w:pPr>
              <w:rPr>
                <w:rFonts w:ascii="Times New Roman" w:hAnsi="Times New Roman"/>
                <w:sz w:val="16"/>
                <w:szCs w:val="16"/>
              </w:rPr>
            </w:pPr>
          </w:p>
        </w:tc>
        <w:tc>
          <w:tcPr>
            <w:tcW w:w="437" w:type="dxa"/>
            <w:shd w:val="clear" w:color="auto" w:fill="D9D9D9"/>
          </w:tcPr>
          <w:p w:rsidR="00F32E2D" w:rsidRPr="00F32E2D" w:rsidRDefault="00F32E2D" w:rsidP="00F32E2D">
            <w:pPr>
              <w:rPr>
                <w:rFonts w:ascii="Times New Roman" w:hAnsi="Times New Roman"/>
                <w:sz w:val="16"/>
                <w:szCs w:val="16"/>
              </w:rPr>
            </w:pPr>
          </w:p>
        </w:tc>
        <w:tc>
          <w:tcPr>
            <w:tcW w:w="437" w:type="dxa"/>
          </w:tcPr>
          <w:p w:rsidR="00F32E2D" w:rsidRPr="00F32E2D" w:rsidRDefault="00F32E2D" w:rsidP="00F32E2D">
            <w:pPr>
              <w:rPr>
                <w:rFonts w:ascii="Times New Roman" w:hAnsi="Times New Roman"/>
                <w:sz w:val="16"/>
                <w:szCs w:val="16"/>
              </w:rPr>
            </w:pPr>
          </w:p>
        </w:tc>
        <w:tc>
          <w:tcPr>
            <w:tcW w:w="610" w:type="dxa"/>
          </w:tcPr>
          <w:p w:rsidR="00F32E2D" w:rsidRPr="00F32E2D" w:rsidRDefault="00F32E2D" w:rsidP="00F32E2D">
            <w:pPr>
              <w:rPr>
                <w:rFonts w:ascii="Times New Roman" w:hAnsi="Times New Roman"/>
                <w:sz w:val="16"/>
                <w:szCs w:val="16"/>
              </w:rPr>
            </w:pPr>
          </w:p>
        </w:tc>
        <w:tc>
          <w:tcPr>
            <w:tcW w:w="776" w:type="dxa"/>
            <w:shd w:val="clear" w:color="auto" w:fill="D9D9D9"/>
          </w:tcPr>
          <w:p w:rsidR="00F32E2D" w:rsidRPr="00F32E2D" w:rsidRDefault="00F32E2D" w:rsidP="00F32E2D">
            <w:pPr>
              <w:rPr>
                <w:rFonts w:ascii="Times New Roman" w:hAnsi="Times New Roman"/>
                <w:sz w:val="16"/>
                <w:szCs w:val="16"/>
              </w:rPr>
            </w:pPr>
          </w:p>
        </w:tc>
        <w:tc>
          <w:tcPr>
            <w:tcW w:w="621" w:type="dxa"/>
            <w:shd w:val="clear" w:color="auto" w:fill="D9D9D9"/>
          </w:tcPr>
          <w:p w:rsidR="00F32E2D" w:rsidRPr="00F32E2D" w:rsidRDefault="00F32E2D" w:rsidP="00F32E2D">
            <w:pPr>
              <w:rPr>
                <w:rFonts w:ascii="Times New Roman" w:hAnsi="Times New Roman"/>
                <w:sz w:val="16"/>
                <w:szCs w:val="16"/>
              </w:rPr>
            </w:pPr>
          </w:p>
        </w:tc>
        <w:tc>
          <w:tcPr>
            <w:tcW w:w="621" w:type="dxa"/>
          </w:tcPr>
          <w:p w:rsidR="00F32E2D" w:rsidRPr="00F32E2D" w:rsidRDefault="00F32E2D" w:rsidP="00F32E2D">
            <w:pPr>
              <w:rPr>
                <w:rFonts w:ascii="Times New Roman" w:hAnsi="Times New Roman"/>
                <w:sz w:val="16"/>
                <w:szCs w:val="16"/>
              </w:rPr>
            </w:pPr>
          </w:p>
        </w:tc>
        <w:tc>
          <w:tcPr>
            <w:tcW w:w="719" w:type="dxa"/>
            <w:shd w:val="clear" w:color="auto" w:fill="D9D9D9"/>
          </w:tcPr>
          <w:p w:rsidR="00F32E2D" w:rsidRPr="00F32E2D" w:rsidRDefault="00F32E2D" w:rsidP="00F32E2D">
            <w:pPr>
              <w:rPr>
                <w:rFonts w:ascii="Times New Roman" w:hAnsi="Times New Roman"/>
                <w:sz w:val="16"/>
                <w:szCs w:val="16"/>
              </w:rPr>
            </w:pPr>
          </w:p>
        </w:tc>
        <w:tc>
          <w:tcPr>
            <w:tcW w:w="729" w:type="dxa"/>
            <w:shd w:val="clear" w:color="auto" w:fill="FFFFFF"/>
          </w:tcPr>
          <w:p w:rsidR="00F32E2D" w:rsidRPr="005E5F94" w:rsidRDefault="00F32E2D" w:rsidP="00F32E2D">
            <w:pPr>
              <w:jc w:val="center"/>
              <w:rPr>
                <w:rFonts w:ascii="Times New Roman" w:hAnsi="Times New Roman"/>
                <w:sz w:val="16"/>
                <w:szCs w:val="16"/>
                <w:lang w:val="kk-KZ"/>
              </w:rPr>
            </w:pPr>
            <w:r w:rsidRPr="005E5F94">
              <w:rPr>
                <w:rFonts w:ascii="Times New Roman" w:hAnsi="Times New Roman"/>
                <w:sz w:val="16"/>
                <w:szCs w:val="16"/>
                <w:lang w:val="kk-KZ"/>
              </w:rPr>
              <w:t>3</w:t>
            </w:r>
          </w:p>
        </w:tc>
        <w:tc>
          <w:tcPr>
            <w:tcW w:w="848" w:type="dxa"/>
            <w:vMerge/>
          </w:tcPr>
          <w:p w:rsidR="00F32E2D" w:rsidRPr="005E5F94" w:rsidRDefault="00F32E2D" w:rsidP="00F32E2D">
            <w:pPr>
              <w:jc w:val="center"/>
              <w:rPr>
                <w:rFonts w:ascii="Times New Roman" w:hAnsi="Times New Roman"/>
                <w:sz w:val="16"/>
                <w:szCs w:val="16"/>
                <w:lang w:val="kk-KZ"/>
              </w:rPr>
            </w:pPr>
          </w:p>
        </w:tc>
      </w:tr>
      <w:tr w:rsidR="00F32E2D" w:rsidRPr="00F32E2D" w:rsidTr="005003AD">
        <w:trPr>
          <w:trHeight w:val="152"/>
          <w:jc w:val="center"/>
        </w:trPr>
        <w:tc>
          <w:tcPr>
            <w:tcW w:w="885" w:type="dxa"/>
            <w:vMerge/>
          </w:tcPr>
          <w:p w:rsidR="00F32E2D" w:rsidRPr="005003AD" w:rsidRDefault="00F32E2D" w:rsidP="00B90ACD">
            <w:pPr>
              <w:jc w:val="center"/>
              <w:rPr>
                <w:rFonts w:ascii="Times New Roman" w:hAnsi="Times New Roman"/>
                <w:color w:val="000000"/>
              </w:rPr>
            </w:pPr>
          </w:p>
        </w:tc>
        <w:tc>
          <w:tcPr>
            <w:tcW w:w="581" w:type="dxa"/>
          </w:tcPr>
          <w:p w:rsidR="00F32E2D" w:rsidRPr="005E5F94" w:rsidRDefault="00F32E2D" w:rsidP="00F32E2D">
            <w:pPr>
              <w:jc w:val="center"/>
              <w:rPr>
                <w:rFonts w:ascii="Times New Roman" w:hAnsi="Times New Roman"/>
                <w:sz w:val="16"/>
                <w:szCs w:val="16"/>
              </w:rPr>
            </w:pPr>
            <w:r w:rsidRPr="005E5F94">
              <w:rPr>
                <w:rFonts w:ascii="Times New Roman" w:hAnsi="Times New Roman"/>
                <w:sz w:val="16"/>
                <w:szCs w:val="16"/>
              </w:rPr>
              <w:t>3_1</w:t>
            </w:r>
          </w:p>
        </w:tc>
        <w:tc>
          <w:tcPr>
            <w:tcW w:w="435" w:type="dxa"/>
            <w:shd w:val="clear" w:color="auto" w:fill="FFFFFF"/>
          </w:tcPr>
          <w:p w:rsidR="00F32E2D" w:rsidRPr="00F32E2D" w:rsidRDefault="00F32E2D" w:rsidP="00F32E2D">
            <w:pPr>
              <w:rPr>
                <w:rFonts w:ascii="Times New Roman" w:hAnsi="Times New Roman"/>
                <w:sz w:val="16"/>
                <w:szCs w:val="16"/>
              </w:rPr>
            </w:pPr>
          </w:p>
        </w:tc>
        <w:tc>
          <w:tcPr>
            <w:tcW w:w="465" w:type="dxa"/>
            <w:shd w:val="clear" w:color="auto" w:fill="FFFFFF"/>
          </w:tcPr>
          <w:p w:rsidR="00F32E2D" w:rsidRPr="00F32E2D" w:rsidRDefault="00F32E2D" w:rsidP="00F32E2D">
            <w:pPr>
              <w:rPr>
                <w:rFonts w:ascii="Times New Roman" w:hAnsi="Times New Roman"/>
                <w:sz w:val="16"/>
                <w:szCs w:val="16"/>
              </w:rPr>
            </w:pPr>
          </w:p>
        </w:tc>
        <w:tc>
          <w:tcPr>
            <w:tcW w:w="701" w:type="dxa"/>
            <w:shd w:val="clear" w:color="auto" w:fill="D9D9D9"/>
          </w:tcPr>
          <w:p w:rsidR="00F32E2D" w:rsidRPr="00F32E2D" w:rsidRDefault="00F32E2D" w:rsidP="00F32E2D">
            <w:pPr>
              <w:rPr>
                <w:rFonts w:ascii="Times New Roman" w:hAnsi="Times New Roman"/>
                <w:sz w:val="16"/>
                <w:szCs w:val="16"/>
              </w:rPr>
            </w:pPr>
          </w:p>
        </w:tc>
        <w:tc>
          <w:tcPr>
            <w:tcW w:w="1173" w:type="dxa"/>
            <w:shd w:val="clear" w:color="auto" w:fill="FFFFFF"/>
          </w:tcPr>
          <w:p w:rsidR="00F32E2D" w:rsidRPr="00F32E2D" w:rsidRDefault="00F32E2D" w:rsidP="00F32E2D">
            <w:pPr>
              <w:rPr>
                <w:rFonts w:ascii="Times New Roman" w:hAnsi="Times New Roman"/>
                <w:sz w:val="16"/>
                <w:szCs w:val="16"/>
              </w:rPr>
            </w:pPr>
          </w:p>
        </w:tc>
        <w:tc>
          <w:tcPr>
            <w:tcW w:w="1172" w:type="dxa"/>
            <w:shd w:val="clear" w:color="auto" w:fill="FFFFFF"/>
          </w:tcPr>
          <w:p w:rsidR="00F32E2D" w:rsidRPr="00F32E2D" w:rsidRDefault="00F32E2D" w:rsidP="00F32E2D">
            <w:pPr>
              <w:rPr>
                <w:rFonts w:ascii="Times New Roman" w:hAnsi="Times New Roman"/>
                <w:sz w:val="16"/>
                <w:szCs w:val="16"/>
              </w:rPr>
            </w:pPr>
          </w:p>
        </w:tc>
        <w:tc>
          <w:tcPr>
            <w:tcW w:w="931" w:type="dxa"/>
            <w:shd w:val="clear" w:color="auto" w:fill="D9D9D9"/>
          </w:tcPr>
          <w:p w:rsidR="00F32E2D" w:rsidRPr="00F32E2D" w:rsidRDefault="00F32E2D" w:rsidP="00F32E2D">
            <w:pPr>
              <w:rPr>
                <w:rFonts w:ascii="Times New Roman" w:hAnsi="Times New Roman"/>
                <w:sz w:val="16"/>
                <w:szCs w:val="16"/>
              </w:rPr>
            </w:pPr>
          </w:p>
        </w:tc>
        <w:tc>
          <w:tcPr>
            <w:tcW w:w="1256" w:type="dxa"/>
            <w:shd w:val="clear" w:color="auto" w:fill="D9D9D9"/>
          </w:tcPr>
          <w:p w:rsidR="00F32E2D" w:rsidRPr="00F32E2D" w:rsidRDefault="00F32E2D" w:rsidP="00F32E2D">
            <w:pPr>
              <w:rPr>
                <w:rFonts w:ascii="Times New Roman" w:hAnsi="Times New Roman"/>
                <w:sz w:val="16"/>
                <w:szCs w:val="16"/>
              </w:rPr>
            </w:pPr>
          </w:p>
        </w:tc>
        <w:tc>
          <w:tcPr>
            <w:tcW w:w="1021" w:type="dxa"/>
            <w:shd w:val="clear" w:color="auto" w:fill="D9D9D9"/>
          </w:tcPr>
          <w:p w:rsidR="00F32E2D" w:rsidRPr="00F32E2D" w:rsidRDefault="00F32E2D" w:rsidP="00F32E2D">
            <w:pPr>
              <w:rPr>
                <w:rFonts w:ascii="Times New Roman" w:hAnsi="Times New Roman"/>
                <w:sz w:val="16"/>
                <w:szCs w:val="16"/>
              </w:rPr>
            </w:pPr>
          </w:p>
        </w:tc>
        <w:tc>
          <w:tcPr>
            <w:tcW w:w="437" w:type="dxa"/>
          </w:tcPr>
          <w:p w:rsidR="00F32E2D" w:rsidRPr="00F32E2D" w:rsidRDefault="00F32E2D" w:rsidP="00F32E2D">
            <w:pPr>
              <w:rPr>
                <w:rFonts w:ascii="Times New Roman" w:hAnsi="Times New Roman"/>
                <w:sz w:val="16"/>
                <w:szCs w:val="16"/>
              </w:rPr>
            </w:pPr>
          </w:p>
        </w:tc>
        <w:tc>
          <w:tcPr>
            <w:tcW w:w="437" w:type="dxa"/>
            <w:shd w:val="clear" w:color="auto" w:fill="D9D9D9"/>
          </w:tcPr>
          <w:p w:rsidR="00F32E2D" w:rsidRPr="00F32E2D" w:rsidRDefault="00F32E2D" w:rsidP="00F32E2D">
            <w:pPr>
              <w:rPr>
                <w:rFonts w:ascii="Times New Roman" w:hAnsi="Times New Roman"/>
                <w:sz w:val="16"/>
                <w:szCs w:val="16"/>
              </w:rPr>
            </w:pPr>
          </w:p>
        </w:tc>
        <w:tc>
          <w:tcPr>
            <w:tcW w:w="610" w:type="dxa"/>
            <w:shd w:val="clear" w:color="auto" w:fill="D9D9D9"/>
          </w:tcPr>
          <w:p w:rsidR="00F32E2D" w:rsidRPr="00F32E2D" w:rsidRDefault="00F32E2D" w:rsidP="00F32E2D">
            <w:pPr>
              <w:rPr>
                <w:rFonts w:ascii="Times New Roman" w:hAnsi="Times New Roman"/>
                <w:sz w:val="16"/>
                <w:szCs w:val="16"/>
              </w:rPr>
            </w:pPr>
          </w:p>
        </w:tc>
        <w:tc>
          <w:tcPr>
            <w:tcW w:w="776" w:type="dxa"/>
          </w:tcPr>
          <w:p w:rsidR="00F32E2D" w:rsidRPr="00F32E2D" w:rsidRDefault="00F32E2D" w:rsidP="00F32E2D">
            <w:pPr>
              <w:rPr>
                <w:rFonts w:ascii="Times New Roman" w:hAnsi="Times New Roman"/>
                <w:sz w:val="16"/>
                <w:szCs w:val="16"/>
              </w:rPr>
            </w:pPr>
          </w:p>
        </w:tc>
        <w:tc>
          <w:tcPr>
            <w:tcW w:w="621" w:type="dxa"/>
            <w:shd w:val="clear" w:color="auto" w:fill="D9D9D9"/>
          </w:tcPr>
          <w:p w:rsidR="00F32E2D" w:rsidRPr="00F32E2D" w:rsidRDefault="00F32E2D" w:rsidP="00F32E2D">
            <w:pPr>
              <w:rPr>
                <w:rFonts w:ascii="Times New Roman" w:hAnsi="Times New Roman"/>
                <w:sz w:val="16"/>
                <w:szCs w:val="16"/>
              </w:rPr>
            </w:pPr>
          </w:p>
        </w:tc>
        <w:tc>
          <w:tcPr>
            <w:tcW w:w="621" w:type="dxa"/>
            <w:shd w:val="clear" w:color="auto" w:fill="D9D9D9"/>
          </w:tcPr>
          <w:p w:rsidR="00F32E2D" w:rsidRPr="00F32E2D" w:rsidRDefault="00F32E2D" w:rsidP="00F32E2D">
            <w:pPr>
              <w:rPr>
                <w:rFonts w:ascii="Times New Roman" w:hAnsi="Times New Roman"/>
                <w:sz w:val="16"/>
                <w:szCs w:val="16"/>
              </w:rPr>
            </w:pPr>
          </w:p>
        </w:tc>
        <w:tc>
          <w:tcPr>
            <w:tcW w:w="719" w:type="dxa"/>
            <w:shd w:val="clear" w:color="auto" w:fill="D9D9D9"/>
          </w:tcPr>
          <w:p w:rsidR="00F32E2D" w:rsidRPr="00F32E2D" w:rsidRDefault="00F32E2D" w:rsidP="00F32E2D">
            <w:pPr>
              <w:rPr>
                <w:rFonts w:ascii="Times New Roman" w:hAnsi="Times New Roman"/>
                <w:sz w:val="16"/>
                <w:szCs w:val="16"/>
              </w:rPr>
            </w:pPr>
          </w:p>
        </w:tc>
        <w:tc>
          <w:tcPr>
            <w:tcW w:w="729" w:type="dxa"/>
            <w:shd w:val="clear" w:color="auto" w:fill="FFFFFF"/>
          </w:tcPr>
          <w:p w:rsidR="00F32E2D" w:rsidRPr="005E5F94" w:rsidRDefault="00F32E2D" w:rsidP="00F32E2D">
            <w:pPr>
              <w:jc w:val="center"/>
              <w:rPr>
                <w:rFonts w:ascii="Times New Roman" w:hAnsi="Times New Roman"/>
                <w:sz w:val="16"/>
                <w:szCs w:val="16"/>
                <w:lang w:val="kk-KZ"/>
              </w:rPr>
            </w:pPr>
            <w:r w:rsidRPr="005E5F94">
              <w:rPr>
                <w:rFonts w:ascii="Times New Roman" w:hAnsi="Times New Roman"/>
                <w:sz w:val="16"/>
                <w:szCs w:val="16"/>
                <w:lang w:val="kk-KZ"/>
              </w:rPr>
              <w:t>4</w:t>
            </w:r>
          </w:p>
        </w:tc>
        <w:tc>
          <w:tcPr>
            <w:tcW w:w="848" w:type="dxa"/>
            <w:vMerge/>
          </w:tcPr>
          <w:p w:rsidR="00F32E2D" w:rsidRPr="005E5F94" w:rsidRDefault="00F32E2D" w:rsidP="00F32E2D">
            <w:pPr>
              <w:jc w:val="center"/>
              <w:rPr>
                <w:rFonts w:ascii="Times New Roman" w:hAnsi="Times New Roman"/>
                <w:sz w:val="16"/>
                <w:szCs w:val="16"/>
                <w:lang w:val="kk-KZ"/>
              </w:rPr>
            </w:pPr>
          </w:p>
        </w:tc>
      </w:tr>
      <w:tr w:rsidR="00F32E2D" w:rsidRPr="00F32E2D" w:rsidTr="005003AD">
        <w:trPr>
          <w:trHeight w:val="152"/>
          <w:jc w:val="center"/>
        </w:trPr>
        <w:tc>
          <w:tcPr>
            <w:tcW w:w="885" w:type="dxa"/>
            <w:vMerge/>
          </w:tcPr>
          <w:p w:rsidR="00F32E2D" w:rsidRPr="005003AD" w:rsidRDefault="00F32E2D" w:rsidP="00B90ACD">
            <w:pPr>
              <w:jc w:val="center"/>
              <w:rPr>
                <w:rFonts w:ascii="Times New Roman" w:hAnsi="Times New Roman"/>
                <w:color w:val="000000"/>
              </w:rPr>
            </w:pPr>
          </w:p>
        </w:tc>
        <w:tc>
          <w:tcPr>
            <w:tcW w:w="581" w:type="dxa"/>
          </w:tcPr>
          <w:p w:rsidR="00F32E2D" w:rsidRPr="005E5F94" w:rsidRDefault="00F32E2D" w:rsidP="00F32E2D">
            <w:pPr>
              <w:jc w:val="center"/>
              <w:rPr>
                <w:rFonts w:ascii="Times New Roman" w:hAnsi="Times New Roman"/>
                <w:sz w:val="16"/>
                <w:szCs w:val="16"/>
              </w:rPr>
            </w:pPr>
            <w:r w:rsidRPr="005E5F94">
              <w:rPr>
                <w:rFonts w:ascii="Times New Roman" w:hAnsi="Times New Roman"/>
                <w:sz w:val="16"/>
                <w:szCs w:val="16"/>
              </w:rPr>
              <w:t>3_2</w:t>
            </w:r>
          </w:p>
        </w:tc>
        <w:tc>
          <w:tcPr>
            <w:tcW w:w="435" w:type="dxa"/>
            <w:shd w:val="clear" w:color="auto" w:fill="FFFFFF"/>
          </w:tcPr>
          <w:p w:rsidR="00F32E2D" w:rsidRPr="00F32E2D" w:rsidRDefault="00F32E2D" w:rsidP="00F32E2D">
            <w:pPr>
              <w:rPr>
                <w:rFonts w:ascii="Times New Roman" w:hAnsi="Times New Roman"/>
                <w:sz w:val="16"/>
                <w:szCs w:val="16"/>
              </w:rPr>
            </w:pPr>
          </w:p>
        </w:tc>
        <w:tc>
          <w:tcPr>
            <w:tcW w:w="465" w:type="dxa"/>
            <w:shd w:val="clear" w:color="auto" w:fill="FFFFFF"/>
          </w:tcPr>
          <w:p w:rsidR="00F32E2D" w:rsidRPr="00F32E2D" w:rsidRDefault="00F32E2D" w:rsidP="00F32E2D">
            <w:pPr>
              <w:rPr>
                <w:rFonts w:ascii="Times New Roman" w:hAnsi="Times New Roman"/>
                <w:sz w:val="16"/>
                <w:szCs w:val="16"/>
              </w:rPr>
            </w:pPr>
          </w:p>
        </w:tc>
        <w:tc>
          <w:tcPr>
            <w:tcW w:w="701" w:type="dxa"/>
            <w:shd w:val="clear" w:color="auto" w:fill="D9D9D9"/>
          </w:tcPr>
          <w:p w:rsidR="00F32E2D" w:rsidRPr="00F32E2D" w:rsidRDefault="00F32E2D" w:rsidP="00F32E2D">
            <w:pPr>
              <w:rPr>
                <w:rFonts w:ascii="Times New Roman" w:hAnsi="Times New Roman"/>
                <w:sz w:val="16"/>
                <w:szCs w:val="16"/>
              </w:rPr>
            </w:pPr>
          </w:p>
        </w:tc>
        <w:tc>
          <w:tcPr>
            <w:tcW w:w="1173" w:type="dxa"/>
            <w:shd w:val="clear" w:color="auto" w:fill="FFFFFF"/>
          </w:tcPr>
          <w:p w:rsidR="00F32E2D" w:rsidRPr="00F32E2D" w:rsidRDefault="00F32E2D" w:rsidP="00F32E2D">
            <w:pPr>
              <w:rPr>
                <w:rFonts w:ascii="Times New Roman" w:hAnsi="Times New Roman"/>
                <w:sz w:val="16"/>
                <w:szCs w:val="16"/>
              </w:rPr>
            </w:pPr>
          </w:p>
        </w:tc>
        <w:tc>
          <w:tcPr>
            <w:tcW w:w="1172" w:type="dxa"/>
            <w:shd w:val="clear" w:color="auto" w:fill="FFFFFF"/>
          </w:tcPr>
          <w:p w:rsidR="00F32E2D" w:rsidRPr="00F32E2D" w:rsidRDefault="00F32E2D" w:rsidP="00F32E2D">
            <w:pPr>
              <w:rPr>
                <w:rFonts w:ascii="Times New Roman" w:hAnsi="Times New Roman"/>
                <w:sz w:val="16"/>
                <w:szCs w:val="16"/>
              </w:rPr>
            </w:pPr>
          </w:p>
        </w:tc>
        <w:tc>
          <w:tcPr>
            <w:tcW w:w="931" w:type="dxa"/>
            <w:shd w:val="clear" w:color="auto" w:fill="D9D9D9"/>
          </w:tcPr>
          <w:p w:rsidR="00F32E2D" w:rsidRPr="00F32E2D" w:rsidRDefault="00F32E2D" w:rsidP="00F32E2D">
            <w:pPr>
              <w:rPr>
                <w:rFonts w:ascii="Times New Roman" w:hAnsi="Times New Roman"/>
                <w:sz w:val="16"/>
                <w:szCs w:val="16"/>
              </w:rPr>
            </w:pPr>
          </w:p>
        </w:tc>
        <w:tc>
          <w:tcPr>
            <w:tcW w:w="1256" w:type="dxa"/>
            <w:shd w:val="clear" w:color="auto" w:fill="D9D9D9"/>
          </w:tcPr>
          <w:p w:rsidR="00F32E2D" w:rsidRPr="00F32E2D" w:rsidRDefault="00F32E2D" w:rsidP="00F32E2D">
            <w:pPr>
              <w:rPr>
                <w:rFonts w:ascii="Times New Roman" w:hAnsi="Times New Roman"/>
                <w:sz w:val="16"/>
                <w:szCs w:val="16"/>
              </w:rPr>
            </w:pPr>
          </w:p>
        </w:tc>
        <w:tc>
          <w:tcPr>
            <w:tcW w:w="1021" w:type="dxa"/>
            <w:shd w:val="clear" w:color="auto" w:fill="D9D9D9"/>
          </w:tcPr>
          <w:p w:rsidR="00F32E2D" w:rsidRPr="00F32E2D" w:rsidRDefault="00F32E2D" w:rsidP="00F32E2D">
            <w:pPr>
              <w:rPr>
                <w:rFonts w:ascii="Times New Roman" w:hAnsi="Times New Roman"/>
                <w:sz w:val="16"/>
                <w:szCs w:val="16"/>
              </w:rPr>
            </w:pPr>
          </w:p>
        </w:tc>
        <w:tc>
          <w:tcPr>
            <w:tcW w:w="437" w:type="dxa"/>
          </w:tcPr>
          <w:p w:rsidR="00F32E2D" w:rsidRPr="00F32E2D" w:rsidRDefault="00F32E2D" w:rsidP="00F32E2D">
            <w:pPr>
              <w:rPr>
                <w:rFonts w:ascii="Times New Roman" w:hAnsi="Times New Roman"/>
                <w:sz w:val="16"/>
                <w:szCs w:val="16"/>
              </w:rPr>
            </w:pPr>
          </w:p>
        </w:tc>
        <w:tc>
          <w:tcPr>
            <w:tcW w:w="437" w:type="dxa"/>
            <w:shd w:val="clear" w:color="auto" w:fill="D9D9D9"/>
          </w:tcPr>
          <w:p w:rsidR="00F32E2D" w:rsidRPr="00F32E2D" w:rsidRDefault="00F32E2D" w:rsidP="00F32E2D">
            <w:pPr>
              <w:rPr>
                <w:rFonts w:ascii="Times New Roman" w:hAnsi="Times New Roman"/>
                <w:sz w:val="16"/>
                <w:szCs w:val="16"/>
              </w:rPr>
            </w:pPr>
          </w:p>
        </w:tc>
        <w:tc>
          <w:tcPr>
            <w:tcW w:w="610" w:type="dxa"/>
            <w:shd w:val="clear" w:color="auto" w:fill="D9D9D9"/>
          </w:tcPr>
          <w:p w:rsidR="00F32E2D" w:rsidRPr="00F32E2D" w:rsidRDefault="00F32E2D" w:rsidP="00F32E2D">
            <w:pPr>
              <w:rPr>
                <w:rFonts w:ascii="Times New Roman" w:hAnsi="Times New Roman"/>
                <w:sz w:val="16"/>
                <w:szCs w:val="16"/>
              </w:rPr>
            </w:pPr>
          </w:p>
        </w:tc>
        <w:tc>
          <w:tcPr>
            <w:tcW w:w="776" w:type="dxa"/>
          </w:tcPr>
          <w:p w:rsidR="00F32E2D" w:rsidRPr="00F32E2D" w:rsidRDefault="00F32E2D" w:rsidP="00F32E2D">
            <w:pPr>
              <w:rPr>
                <w:rFonts w:ascii="Times New Roman" w:hAnsi="Times New Roman"/>
                <w:sz w:val="16"/>
                <w:szCs w:val="16"/>
              </w:rPr>
            </w:pPr>
          </w:p>
        </w:tc>
        <w:tc>
          <w:tcPr>
            <w:tcW w:w="621" w:type="dxa"/>
            <w:shd w:val="clear" w:color="auto" w:fill="D9D9D9"/>
          </w:tcPr>
          <w:p w:rsidR="00F32E2D" w:rsidRPr="00F32E2D" w:rsidRDefault="00F32E2D" w:rsidP="00F32E2D">
            <w:pPr>
              <w:rPr>
                <w:rFonts w:ascii="Times New Roman" w:hAnsi="Times New Roman"/>
                <w:sz w:val="16"/>
                <w:szCs w:val="16"/>
              </w:rPr>
            </w:pPr>
          </w:p>
        </w:tc>
        <w:tc>
          <w:tcPr>
            <w:tcW w:w="621" w:type="dxa"/>
            <w:shd w:val="clear" w:color="auto" w:fill="D9D9D9"/>
          </w:tcPr>
          <w:p w:rsidR="00F32E2D" w:rsidRPr="00F32E2D" w:rsidRDefault="00F32E2D" w:rsidP="00F32E2D">
            <w:pPr>
              <w:rPr>
                <w:rFonts w:ascii="Times New Roman" w:hAnsi="Times New Roman"/>
                <w:sz w:val="16"/>
                <w:szCs w:val="16"/>
              </w:rPr>
            </w:pPr>
          </w:p>
        </w:tc>
        <w:tc>
          <w:tcPr>
            <w:tcW w:w="719" w:type="dxa"/>
            <w:shd w:val="clear" w:color="auto" w:fill="D9D9D9"/>
          </w:tcPr>
          <w:p w:rsidR="00F32E2D" w:rsidRPr="00F32E2D" w:rsidRDefault="00F32E2D" w:rsidP="00F32E2D">
            <w:pPr>
              <w:rPr>
                <w:rFonts w:ascii="Times New Roman" w:hAnsi="Times New Roman"/>
                <w:sz w:val="16"/>
                <w:szCs w:val="16"/>
              </w:rPr>
            </w:pPr>
          </w:p>
        </w:tc>
        <w:tc>
          <w:tcPr>
            <w:tcW w:w="729" w:type="dxa"/>
            <w:shd w:val="clear" w:color="auto" w:fill="FFFFFF"/>
          </w:tcPr>
          <w:p w:rsidR="00F32E2D" w:rsidRPr="005E5F94" w:rsidRDefault="00F32E2D" w:rsidP="00F32E2D">
            <w:pPr>
              <w:jc w:val="center"/>
              <w:rPr>
                <w:rFonts w:ascii="Times New Roman" w:hAnsi="Times New Roman"/>
                <w:sz w:val="16"/>
                <w:szCs w:val="16"/>
                <w:lang w:val="kk-KZ"/>
              </w:rPr>
            </w:pPr>
            <w:r w:rsidRPr="005E5F94">
              <w:rPr>
                <w:rFonts w:ascii="Times New Roman" w:hAnsi="Times New Roman"/>
                <w:sz w:val="16"/>
                <w:szCs w:val="16"/>
                <w:lang w:val="kk-KZ"/>
              </w:rPr>
              <w:t>4</w:t>
            </w:r>
          </w:p>
        </w:tc>
        <w:tc>
          <w:tcPr>
            <w:tcW w:w="848" w:type="dxa"/>
            <w:vMerge/>
          </w:tcPr>
          <w:p w:rsidR="00F32E2D" w:rsidRPr="005E5F94" w:rsidRDefault="00F32E2D" w:rsidP="00F32E2D">
            <w:pPr>
              <w:jc w:val="center"/>
              <w:rPr>
                <w:rFonts w:ascii="Times New Roman" w:hAnsi="Times New Roman"/>
                <w:sz w:val="16"/>
                <w:szCs w:val="16"/>
                <w:lang w:val="kk-KZ"/>
              </w:rPr>
            </w:pPr>
          </w:p>
        </w:tc>
      </w:tr>
      <w:tr w:rsidR="00F32E2D" w:rsidRPr="00F32E2D" w:rsidTr="005003AD">
        <w:trPr>
          <w:trHeight w:val="57"/>
          <w:jc w:val="center"/>
        </w:trPr>
        <w:tc>
          <w:tcPr>
            <w:tcW w:w="885" w:type="dxa"/>
            <w:vMerge/>
          </w:tcPr>
          <w:p w:rsidR="00F32E2D" w:rsidRPr="005003AD" w:rsidRDefault="00F32E2D" w:rsidP="00B90ACD">
            <w:pPr>
              <w:jc w:val="center"/>
              <w:rPr>
                <w:rFonts w:ascii="Times New Roman" w:hAnsi="Times New Roman"/>
                <w:color w:val="000000"/>
              </w:rPr>
            </w:pPr>
          </w:p>
        </w:tc>
        <w:tc>
          <w:tcPr>
            <w:tcW w:w="581" w:type="dxa"/>
          </w:tcPr>
          <w:p w:rsidR="00F32E2D" w:rsidRPr="005E5F94" w:rsidRDefault="00F32E2D" w:rsidP="00F32E2D">
            <w:pPr>
              <w:jc w:val="center"/>
              <w:rPr>
                <w:rFonts w:ascii="Times New Roman" w:hAnsi="Times New Roman"/>
                <w:sz w:val="16"/>
                <w:szCs w:val="16"/>
                <w:lang w:val="kk-KZ"/>
              </w:rPr>
            </w:pPr>
            <w:r w:rsidRPr="005E5F94">
              <w:rPr>
                <w:rFonts w:ascii="Times New Roman" w:hAnsi="Times New Roman"/>
                <w:sz w:val="16"/>
                <w:szCs w:val="16"/>
              </w:rPr>
              <w:t>3_</w:t>
            </w:r>
            <w:r w:rsidRPr="005E5F94">
              <w:rPr>
                <w:rFonts w:ascii="Times New Roman" w:hAnsi="Times New Roman"/>
                <w:sz w:val="16"/>
                <w:szCs w:val="16"/>
                <w:lang w:val="kk-KZ"/>
              </w:rPr>
              <w:t>3</w:t>
            </w:r>
          </w:p>
        </w:tc>
        <w:tc>
          <w:tcPr>
            <w:tcW w:w="435" w:type="dxa"/>
            <w:shd w:val="clear" w:color="auto" w:fill="FFFFFF"/>
          </w:tcPr>
          <w:p w:rsidR="00F32E2D" w:rsidRPr="00F32E2D" w:rsidRDefault="00F32E2D" w:rsidP="00F32E2D">
            <w:pPr>
              <w:rPr>
                <w:rFonts w:ascii="Times New Roman" w:hAnsi="Times New Roman"/>
                <w:sz w:val="16"/>
                <w:szCs w:val="16"/>
              </w:rPr>
            </w:pPr>
          </w:p>
        </w:tc>
        <w:tc>
          <w:tcPr>
            <w:tcW w:w="465" w:type="dxa"/>
            <w:shd w:val="clear" w:color="auto" w:fill="FFFFFF"/>
          </w:tcPr>
          <w:p w:rsidR="00F32E2D" w:rsidRPr="00F32E2D" w:rsidRDefault="00F32E2D" w:rsidP="00F32E2D">
            <w:pPr>
              <w:rPr>
                <w:rFonts w:ascii="Times New Roman" w:hAnsi="Times New Roman"/>
                <w:sz w:val="16"/>
                <w:szCs w:val="16"/>
              </w:rPr>
            </w:pPr>
          </w:p>
        </w:tc>
        <w:tc>
          <w:tcPr>
            <w:tcW w:w="701" w:type="dxa"/>
            <w:shd w:val="clear" w:color="auto" w:fill="D9D9D9"/>
          </w:tcPr>
          <w:p w:rsidR="00F32E2D" w:rsidRPr="00F32E2D" w:rsidRDefault="00F32E2D" w:rsidP="00F32E2D">
            <w:pPr>
              <w:rPr>
                <w:rFonts w:ascii="Times New Roman" w:hAnsi="Times New Roman"/>
                <w:sz w:val="16"/>
                <w:szCs w:val="16"/>
              </w:rPr>
            </w:pPr>
          </w:p>
        </w:tc>
        <w:tc>
          <w:tcPr>
            <w:tcW w:w="1173" w:type="dxa"/>
            <w:shd w:val="clear" w:color="auto" w:fill="FFFFFF"/>
          </w:tcPr>
          <w:p w:rsidR="00F32E2D" w:rsidRPr="00F32E2D" w:rsidRDefault="00F32E2D" w:rsidP="00F32E2D">
            <w:pPr>
              <w:rPr>
                <w:rFonts w:ascii="Times New Roman" w:hAnsi="Times New Roman"/>
                <w:sz w:val="16"/>
                <w:szCs w:val="16"/>
              </w:rPr>
            </w:pPr>
          </w:p>
        </w:tc>
        <w:tc>
          <w:tcPr>
            <w:tcW w:w="1172" w:type="dxa"/>
            <w:shd w:val="clear" w:color="auto" w:fill="FFFFFF"/>
          </w:tcPr>
          <w:p w:rsidR="00F32E2D" w:rsidRPr="00F32E2D" w:rsidRDefault="00F32E2D" w:rsidP="00F32E2D">
            <w:pPr>
              <w:rPr>
                <w:rFonts w:ascii="Times New Roman" w:hAnsi="Times New Roman"/>
                <w:sz w:val="16"/>
                <w:szCs w:val="16"/>
              </w:rPr>
            </w:pPr>
          </w:p>
        </w:tc>
        <w:tc>
          <w:tcPr>
            <w:tcW w:w="931" w:type="dxa"/>
            <w:shd w:val="clear" w:color="auto" w:fill="D9D9D9"/>
          </w:tcPr>
          <w:p w:rsidR="00F32E2D" w:rsidRPr="00F32E2D" w:rsidRDefault="00F32E2D" w:rsidP="00F32E2D">
            <w:pPr>
              <w:rPr>
                <w:rFonts w:ascii="Times New Roman" w:hAnsi="Times New Roman"/>
                <w:sz w:val="16"/>
                <w:szCs w:val="16"/>
              </w:rPr>
            </w:pPr>
          </w:p>
        </w:tc>
        <w:tc>
          <w:tcPr>
            <w:tcW w:w="1256" w:type="dxa"/>
            <w:shd w:val="clear" w:color="auto" w:fill="D9D9D9"/>
          </w:tcPr>
          <w:p w:rsidR="00F32E2D" w:rsidRPr="00F32E2D" w:rsidRDefault="00F32E2D" w:rsidP="00F32E2D">
            <w:pPr>
              <w:rPr>
                <w:rFonts w:ascii="Times New Roman" w:hAnsi="Times New Roman"/>
                <w:sz w:val="16"/>
                <w:szCs w:val="16"/>
              </w:rPr>
            </w:pPr>
          </w:p>
        </w:tc>
        <w:tc>
          <w:tcPr>
            <w:tcW w:w="1021" w:type="dxa"/>
            <w:shd w:val="clear" w:color="auto" w:fill="D9D9D9"/>
          </w:tcPr>
          <w:p w:rsidR="00F32E2D" w:rsidRPr="00F32E2D" w:rsidRDefault="00F32E2D" w:rsidP="00F32E2D">
            <w:pPr>
              <w:rPr>
                <w:rFonts w:ascii="Times New Roman" w:hAnsi="Times New Roman"/>
                <w:sz w:val="16"/>
                <w:szCs w:val="16"/>
              </w:rPr>
            </w:pPr>
          </w:p>
        </w:tc>
        <w:tc>
          <w:tcPr>
            <w:tcW w:w="437" w:type="dxa"/>
          </w:tcPr>
          <w:p w:rsidR="00F32E2D" w:rsidRPr="00F32E2D" w:rsidRDefault="00F32E2D" w:rsidP="00F32E2D">
            <w:pPr>
              <w:rPr>
                <w:rFonts w:ascii="Times New Roman" w:hAnsi="Times New Roman"/>
                <w:sz w:val="16"/>
                <w:szCs w:val="16"/>
              </w:rPr>
            </w:pPr>
          </w:p>
        </w:tc>
        <w:tc>
          <w:tcPr>
            <w:tcW w:w="437" w:type="dxa"/>
            <w:shd w:val="clear" w:color="auto" w:fill="D9D9D9"/>
          </w:tcPr>
          <w:p w:rsidR="00F32E2D" w:rsidRPr="00F32E2D" w:rsidRDefault="00F32E2D" w:rsidP="00F32E2D">
            <w:pPr>
              <w:rPr>
                <w:rFonts w:ascii="Times New Roman" w:hAnsi="Times New Roman"/>
                <w:sz w:val="16"/>
                <w:szCs w:val="16"/>
              </w:rPr>
            </w:pPr>
          </w:p>
        </w:tc>
        <w:tc>
          <w:tcPr>
            <w:tcW w:w="610" w:type="dxa"/>
            <w:shd w:val="clear" w:color="auto" w:fill="D9D9D9"/>
          </w:tcPr>
          <w:p w:rsidR="00F32E2D" w:rsidRPr="00F32E2D" w:rsidRDefault="00F32E2D" w:rsidP="00F32E2D">
            <w:pPr>
              <w:rPr>
                <w:rFonts w:ascii="Times New Roman" w:hAnsi="Times New Roman"/>
                <w:sz w:val="16"/>
                <w:szCs w:val="16"/>
              </w:rPr>
            </w:pPr>
          </w:p>
        </w:tc>
        <w:tc>
          <w:tcPr>
            <w:tcW w:w="776" w:type="dxa"/>
          </w:tcPr>
          <w:p w:rsidR="00F32E2D" w:rsidRPr="00F32E2D" w:rsidRDefault="00F32E2D" w:rsidP="00F32E2D">
            <w:pPr>
              <w:rPr>
                <w:rFonts w:ascii="Times New Roman" w:hAnsi="Times New Roman"/>
                <w:sz w:val="16"/>
                <w:szCs w:val="16"/>
              </w:rPr>
            </w:pPr>
          </w:p>
        </w:tc>
        <w:tc>
          <w:tcPr>
            <w:tcW w:w="621" w:type="dxa"/>
            <w:shd w:val="clear" w:color="auto" w:fill="D9D9D9"/>
          </w:tcPr>
          <w:p w:rsidR="00F32E2D" w:rsidRPr="00F32E2D" w:rsidRDefault="00F32E2D" w:rsidP="00F32E2D">
            <w:pPr>
              <w:rPr>
                <w:rFonts w:ascii="Times New Roman" w:hAnsi="Times New Roman"/>
                <w:sz w:val="16"/>
                <w:szCs w:val="16"/>
              </w:rPr>
            </w:pPr>
          </w:p>
        </w:tc>
        <w:tc>
          <w:tcPr>
            <w:tcW w:w="621" w:type="dxa"/>
            <w:shd w:val="clear" w:color="auto" w:fill="D9D9D9"/>
          </w:tcPr>
          <w:p w:rsidR="00F32E2D" w:rsidRPr="00F32E2D" w:rsidRDefault="00F32E2D" w:rsidP="00F32E2D">
            <w:pPr>
              <w:rPr>
                <w:rFonts w:ascii="Times New Roman" w:hAnsi="Times New Roman"/>
                <w:sz w:val="16"/>
                <w:szCs w:val="16"/>
              </w:rPr>
            </w:pPr>
          </w:p>
        </w:tc>
        <w:tc>
          <w:tcPr>
            <w:tcW w:w="719" w:type="dxa"/>
            <w:shd w:val="clear" w:color="auto" w:fill="D9D9D9"/>
          </w:tcPr>
          <w:p w:rsidR="00F32E2D" w:rsidRPr="00F32E2D" w:rsidRDefault="00F32E2D" w:rsidP="00F32E2D">
            <w:pPr>
              <w:rPr>
                <w:rFonts w:ascii="Times New Roman" w:hAnsi="Times New Roman"/>
                <w:sz w:val="16"/>
                <w:szCs w:val="16"/>
              </w:rPr>
            </w:pPr>
          </w:p>
        </w:tc>
        <w:tc>
          <w:tcPr>
            <w:tcW w:w="729" w:type="dxa"/>
            <w:shd w:val="clear" w:color="auto" w:fill="FFFFFF"/>
          </w:tcPr>
          <w:p w:rsidR="00F32E2D" w:rsidRPr="005E5F94" w:rsidRDefault="00F32E2D" w:rsidP="00F32E2D">
            <w:pPr>
              <w:jc w:val="center"/>
              <w:rPr>
                <w:rFonts w:ascii="Times New Roman" w:hAnsi="Times New Roman"/>
                <w:sz w:val="16"/>
                <w:szCs w:val="16"/>
                <w:lang w:val="kk-KZ"/>
              </w:rPr>
            </w:pPr>
            <w:r w:rsidRPr="005E5F94">
              <w:rPr>
                <w:rFonts w:ascii="Times New Roman" w:hAnsi="Times New Roman"/>
                <w:sz w:val="16"/>
                <w:szCs w:val="16"/>
                <w:lang w:val="kk-KZ"/>
              </w:rPr>
              <w:t>4</w:t>
            </w:r>
          </w:p>
        </w:tc>
        <w:tc>
          <w:tcPr>
            <w:tcW w:w="848" w:type="dxa"/>
            <w:vMerge/>
          </w:tcPr>
          <w:p w:rsidR="00F32E2D" w:rsidRPr="005E5F94" w:rsidRDefault="00F32E2D" w:rsidP="00F32E2D">
            <w:pPr>
              <w:jc w:val="center"/>
              <w:rPr>
                <w:rFonts w:ascii="Times New Roman" w:hAnsi="Times New Roman"/>
                <w:sz w:val="16"/>
                <w:szCs w:val="16"/>
                <w:lang w:val="kk-KZ"/>
              </w:rPr>
            </w:pPr>
          </w:p>
        </w:tc>
      </w:tr>
      <w:tr w:rsidR="00F32E2D" w:rsidRPr="00F32E2D" w:rsidTr="005003AD">
        <w:trPr>
          <w:trHeight w:val="58"/>
          <w:jc w:val="center"/>
        </w:trPr>
        <w:tc>
          <w:tcPr>
            <w:tcW w:w="885" w:type="dxa"/>
            <w:vMerge/>
          </w:tcPr>
          <w:p w:rsidR="00F32E2D" w:rsidRPr="005003AD" w:rsidRDefault="00F32E2D" w:rsidP="00B90ACD">
            <w:pPr>
              <w:jc w:val="center"/>
              <w:rPr>
                <w:rFonts w:ascii="Times New Roman" w:hAnsi="Times New Roman"/>
                <w:color w:val="000000"/>
              </w:rPr>
            </w:pPr>
          </w:p>
        </w:tc>
        <w:tc>
          <w:tcPr>
            <w:tcW w:w="581" w:type="dxa"/>
          </w:tcPr>
          <w:p w:rsidR="00F32E2D" w:rsidRPr="005E5F94" w:rsidRDefault="00F32E2D" w:rsidP="00F32E2D">
            <w:pPr>
              <w:jc w:val="center"/>
              <w:rPr>
                <w:rFonts w:ascii="Times New Roman" w:hAnsi="Times New Roman"/>
                <w:sz w:val="16"/>
                <w:szCs w:val="16"/>
                <w:lang w:val="kk-KZ"/>
              </w:rPr>
            </w:pPr>
            <w:r w:rsidRPr="005E5F94">
              <w:rPr>
                <w:rFonts w:ascii="Times New Roman" w:hAnsi="Times New Roman"/>
                <w:sz w:val="16"/>
                <w:szCs w:val="16"/>
              </w:rPr>
              <w:t>3_</w:t>
            </w:r>
            <w:r w:rsidRPr="005E5F94">
              <w:rPr>
                <w:rFonts w:ascii="Times New Roman" w:hAnsi="Times New Roman"/>
                <w:sz w:val="16"/>
                <w:szCs w:val="16"/>
                <w:lang w:val="kk-KZ"/>
              </w:rPr>
              <w:t>4</w:t>
            </w:r>
          </w:p>
        </w:tc>
        <w:tc>
          <w:tcPr>
            <w:tcW w:w="435" w:type="dxa"/>
            <w:shd w:val="clear" w:color="auto" w:fill="FFFFFF"/>
          </w:tcPr>
          <w:p w:rsidR="00F32E2D" w:rsidRPr="00F32E2D" w:rsidRDefault="00F32E2D" w:rsidP="00F32E2D">
            <w:pPr>
              <w:rPr>
                <w:rFonts w:ascii="Times New Roman" w:hAnsi="Times New Roman"/>
                <w:sz w:val="16"/>
                <w:szCs w:val="16"/>
              </w:rPr>
            </w:pPr>
          </w:p>
        </w:tc>
        <w:tc>
          <w:tcPr>
            <w:tcW w:w="465" w:type="dxa"/>
            <w:shd w:val="clear" w:color="auto" w:fill="FFFFFF"/>
          </w:tcPr>
          <w:p w:rsidR="00F32E2D" w:rsidRPr="00F32E2D" w:rsidRDefault="00F32E2D" w:rsidP="00F32E2D">
            <w:pPr>
              <w:rPr>
                <w:rFonts w:ascii="Times New Roman" w:hAnsi="Times New Roman"/>
                <w:sz w:val="16"/>
                <w:szCs w:val="16"/>
              </w:rPr>
            </w:pPr>
          </w:p>
        </w:tc>
        <w:tc>
          <w:tcPr>
            <w:tcW w:w="701" w:type="dxa"/>
            <w:shd w:val="clear" w:color="auto" w:fill="D9D9D9"/>
          </w:tcPr>
          <w:p w:rsidR="00F32E2D" w:rsidRPr="00F32E2D" w:rsidRDefault="00F32E2D" w:rsidP="00F32E2D">
            <w:pPr>
              <w:rPr>
                <w:rFonts w:ascii="Times New Roman" w:hAnsi="Times New Roman"/>
                <w:sz w:val="16"/>
                <w:szCs w:val="16"/>
              </w:rPr>
            </w:pPr>
          </w:p>
        </w:tc>
        <w:tc>
          <w:tcPr>
            <w:tcW w:w="1173" w:type="dxa"/>
            <w:shd w:val="clear" w:color="auto" w:fill="FFFFFF"/>
          </w:tcPr>
          <w:p w:rsidR="00F32E2D" w:rsidRPr="00F32E2D" w:rsidRDefault="00F32E2D" w:rsidP="00F32E2D">
            <w:pPr>
              <w:rPr>
                <w:rFonts w:ascii="Times New Roman" w:hAnsi="Times New Roman"/>
                <w:sz w:val="16"/>
                <w:szCs w:val="16"/>
              </w:rPr>
            </w:pPr>
          </w:p>
        </w:tc>
        <w:tc>
          <w:tcPr>
            <w:tcW w:w="1172" w:type="dxa"/>
            <w:shd w:val="clear" w:color="auto" w:fill="FFFFFF"/>
          </w:tcPr>
          <w:p w:rsidR="00F32E2D" w:rsidRPr="00F32E2D" w:rsidRDefault="00F32E2D" w:rsidP="00F32E2D">
            <w:pPr>
              <w:rPr>
                <w:rFonts w:ascii="Times New Roman" w:hAnsi="Times New Roman"/>
                <w:sz w:val="16"/>
                <w:szCs w:val="16"/>
              </w:rPr>
            </w:pPr>
          </w:p>
        </w:tc>
        <w:tc>
          <w:tcPr>
            <w:tcW w:w="931" w:type="dxa"/>
            <w:shd w:val="clear" w:color="auto" w:fill="D9D9D9"/>
          </w:tcPr>
          <w:p w:rsidR="00F32E2D" w:rsidRPr="00F32E2D" w:rsidRDefault="00F32E2D" w:rsidP="00F32E2D">
            <w:pPr>
              <w:rPr>
                <w:rFonts w:ascii="Times New Roman" w:hAnsi="Times New Roman"/>
                <w:sz w:val="16"/>
                <w:szCs w:val="16"/>
              </w:rPr>
            </w:pPr>
          </w:p>
        </w:tc>
        <w:tc>
          <w:tcPr>
            <w:tcW w:w="1256" w:type="dxa"/>
            <w:shd w:val="clear" w:color="auto" w:fill="D9D9D9"/>
          </w:tcPr>
          <w:p w:rsidR="00F32E2D" w:rsidRPr="00F32E2D" w:rsidRDefault="00F32E2D" w:rsidP="00F32E2D">
            <w:pPr>
              <w:rPr>
                <w:rFonts w:ascii="Times New Roman" w:hAnsi="Times New Roman"/>
                <w:sz w:val="16"/>
                <w:szCs w:val="16"/>
              </w:rPr>
            </w:pPr>
          </w:p>
        </w:tc>
        <w:tc>
          <w:tcPr>
            <w:tcW w:w="1021" w:type="dxa"/>
            <w:shd w:val="clear" w:color="auto" w:fill="D9D9D9"/>
          </w:tcPr>
          <w:p w:rsidR="00F32E2D" w:rsidRPr="00F32E2D" w:rsidRDefault="00F32E2D" w:rsidP="00F32E2D">
            <w:pPr>
              <w:rPr>
                <w:rFonts w:ascii="Times New Roman" w:hAnsi="Times New Roman"/>
                <w:sz w:val="16"/>
                <w:szCs w:val="16"/>
              </w:rPr>
            </w:pPr>
          </w:p>
        </w:tc>
        <w:tc>
          <w:tcPr>
            <w:tcW w:w="437" w:type="dxa"/>
          </w:tcPr>
          <w:p w:rsidR="00F32E2D" w:rsidRPr="00F32E2D" w:rsidRDefault="00F32E2D" w:rsidP="00F32E2D">
            <w:pPr>
              <w:rPr>
                <w:rFonts w:ascii="Times New Roman" w:hAnsi="Times New Roman"/>
                <w:sz w:val="16"/>
                <w:szCs w:val="16"/>
              </w:rPr>
            </w:pPr>
          </w:p>
        </w:tc>
        <w:tc>
          <w:tcPr>
            <w:tcW w:w="437" w:type="dxa"/>
            <w:shd w:val="clear" w:color="auto" w:fill="D9D9D9"/>
          </w:tcPr>
          <w:p w:rsidR="00F32E2D" w:rsidRPr="00F32E2D" w:rsidRDefault="00F32E2D" w:rsidP="00F32E2D">
            <w:pPr>
              <w:rPr>
                <w:rFonts w:ascii="Times New Roman" w:hAnsi="Times New Roman"/>
                <w:sz w:val="16"/>
                <w:szCs w:val="16"/>
              </w:rPr>
            </w:pPr>
          </w:p>
        </w:tc>
        <w:tc>
          <w:tcPr>
            <w:tcW w:w="610" w:type="dxa"/>
            <w:shd w:val="clear" w:color="auto" w:fill="D9D9D9"/>
          </w:tcPr>
          <w:p w:rsidR="00F32E2D" w:rsidRPr="00F32E2D" w:rsidRDefault="00F32E2D" w:rsidP="00F32E2D">
            <w:pPr>
              <w:rPr>
                <w:rFonts w:ascii="Times New Roman" w:hAnsi="Times New Roman"/>
                <w:sz w:val="16"/>
                <w:szCs w:val="16"/>
              </w:rPr>
            </w:pPr>
          </w:p>
        </w:tc>
        <w:tc>
          <w:tcPr>
            <w:tcW w:w="776" w:type="dxa"/>
          </w:tcPr>
          <w:p w:rsidR="00F32E2D" w:rsidRPr="00F32E2D" w:rsidRDefault="00F32E2D" w:rsidP="00F32E2D">
            <w:pPr>
              <w:rPr>
                <w:rFonts w:ascii="Times New Roman" w:hAnsi="Times New Roman"/>
                <w:sz w:val="16"/>
                <w:szCs w:val="16"/>
              </w:rPr>
            </w:pPr>
          </w:p>
        </w:tc>
        <w:tc>
          <w:tcPr>
            <w:tcW w:w="621" w:type="dxa"/>
            <w:shd w:val="clear" w:color="auto" w:fill="D9D9D9"/>
          </w:tcPr>
          <w:p w:rsidR="00F32E2D" w:rsidRPr="00F32E2D" w:rsidRDefault="00F32E2D" w:rsidP="00F32E2D">
            <w:pPr>
              <w:rPr>
                <w:rFonts w:ascii="Times New Roman" w:hAnsi="Times New Roman"/>
                <w:sz w:val="16"/>
                <w:szCs w:val="16"/>
              </w:rPr>
            </w:pPr>
          </w:p>
        </w:tc>
        <w:tc>
          <w:tcPr>
            <w:tcW w:w="621" w:type="dxa"/>
            <w:shd w:val="clear" w:color="auto" w:fill="D9D9D9"/>
          </w:tcPr>
          <w:p w:rsidR="00F32E2D" w:rsidRPr="00F32E2D" w:rsidRDefault="00F32E2D" w:rsidP="00F32E2D">
            <w:pPr>
              <w:rPr>
                <w:rFonts w:ascii="Times New Roman" w:hAnsi="Times New Roman"/>
                <w:sz w:val="16"/>
                <w:szCs w:val="16"/>
              </w:rPr>
            </w:pPr>
          </w:p>
        </w:tc>
        <w:tc>
          <w:tcPr>
            <w:tcW w:w="719" w:type="dxa"/>
            <w:shd w:val="clear" w:color="auto" w:fill="D9D9D9"/>
          </w:tcPr>
          <w:p w:rsidR="00F32E2D" w:rsidRPr="00F32E2D" w:rsidRDefault="00F32E2D" w:rsidP="00F32E2D">
            <w:pPr>
              <w:rPr>
                <w:rFonts w:ascii="Times New Roman" w:hAnsi="Times New Roman"/>
                <w:sz w:val="16"/>
                <w:szCs w:val="16"/>
              </w:rPr>
            </w:pPr>
          </w:p>
        </w:tc>
        <w:tc>
          <w:tcPr>
            <w:tcW w:w="729" w:type="dxa"/>
            <w:shd w:val="clear" w:color="auto" w:fill="FFFFFF"/>
          </w:tcPr>
          <w:p w:rsidR="00F32E2D" w:rsidRPr="005E5F94" w:rsidRDefault="00F32E2D" w:rsidP="00F32E2D">
            <w:pPr>
              <w:jc w:val="center"/>
              <w:rPr>
                <w:rFonts w:ascii="Times New Roman" w:hAnsi="Times New Roman"/>
                <w:sz w:val="16"/>
                <w:szCs w:val="16"/>
                <w:lang w:val="kk-KZ"/>
              </w:rPr>
            </w:pPr>
            <w:r w:rsidRPr="005E5F94">
              <w:rPr>
                <w:rFonts w:ascii="Times New Roman" w:hAnsi="Times New Roman"/>
                <w:sz w:val="16"/>
                <w:szCs w:val="16"/>
                <w:lang w:val="kk-KZ"/>
              </w:rPr>
              <w:t>4</w:t>
            </w:r>
          </w:p>
        </w:tc>
        <w:tc>
          <w:tcPr>
            <w:tcW w:w="848" w:type="dxa"/>
            <w:vMerge/>
          </w:tcPr>
          <w:p w:rsidR="00F32E2D" w:rsidRPr="005E5F94" w:rsidRDefault="00F32E2D" w:rsidP="00F32E2D">
            <w:pPr>
              <w:jc w:val="center"/>
              <w:rPr>
                <w:rFonts w:ascii="Times New Roman" w:hAnsi="Times New Roman"/>
                <w:sz w:val="16"/>
                <w:szCs w:val="16"/>
                <w:lang w:val="kk-KZ"/>
              </w:rPr>
            </w:pPr>
          </w:p>
        </w:tc>
      </w:tr>
      <w:tr w:rsidR="00F32E2D" w:rsidRPr="00F32E2D" w:rsidTr="005003AD">
        <w:trPr>
          <w:cantSplit/>
          <w:trHeight w:val="117"/>
          <w:jc w:val="center"/>
        </w:trPr>
        <w:tc>
          <w:tcPr>
            <w:tcW w:w="885" w:type="dxa"/>
            <w:vMerge w:val="restart"/>
            <w:textDirection w:val="btLr"/>
          </w:tcPr>
          <w:p w:rsidR="00F32E2D" w:rsidRPr="005003AD" w:rsidRDefault="00F32E2D" w:rsidP="00B90ACD">
            <w:pPr>
              <w:jc w:val="center"/>
              <w:rPr>
                <w:rFonts w:ascii="Times New Roman" w:hAnsi="Times New Roman"/>
                <w:color w:val="000000"/>
              </w:rPr>
            </w:pPr>
            <w:r w:rsidRPr="005003AD">
              <w:rPr>
                <w:rFonts w:ascii="Times New Roman" w:hAnsi="Times New Roman"/>
                <w:color w:val="000000"/>
              </w:rPr>
              <w:t>Денсаулық және қауіпсіздік</w:t>
            </w:r>
          </w:p>
        </w:tc>
        <w:tc>
          <w:tcPr>
            <w:tcW w:w="581" w:type="dxa"/>
          </w:tcPr>
          <w:p w:rsidR="00F32E2D" w:rsidRPr="005E5F94" w:rsidRDefault="00F32E2D" w:rsidP="00F32E2D">
            <w:pPr>
              <w:jc w:val="center"/>
              <w:rPr>
                <w:rFonts w:ascii="Times New Roman" w:hAnsi="Times New Roman"/>
                <w:sz w:val="16"/>
                <w:szCs w:val="16"/>
              </w:rPr>
            </w:pPr>
            <w:r w:rsidRPr="005E5F94">
              <w:rPr>
                <w:rFonts w:ascii="Times New Roman" w:hAnsi="Times New Roman"/>
                <w:sz w:val="16"/>
                <w:szCs w:val="16"/>
              </w:rPr>
              <w:t>4_1</w:t>
            </w:r>
          </w:p>
        </w:tc>
        <w:tc>
          <w:tcPr>
            <w:tcW w:w="435" w:type="dxa"/>
            <w:shd w:val="clear" w:color="auto" w:fill="D9D9D9"/>
          </w:tcPr>
          <w:p w:rsidR="00F32E2D" w:rsidRPr="00F32E2D" w:rsidRDefault="00F32E2D" w:rsidP="00F32E2D">
            <w:pPr>
              <w:rPr>
                <w:rFonts w:ascii="Times New Roman" w:hAnsi="Times New Roman"/>
                <w:sz w:val="16"/>
                <w:szCs w:val="16"/>
              </w:rPr>
            </w:pPr>
          </w:p>
        </w:tc>
        <w:tc>
          <w:tcPr>
            <w:tcW w:w="465" w:type="dxa"/>
          </w:tcPr>
          <w:p w:rsidR="00F32E2D" w:rsidRPr="00F32E2D" w:rsidRDefault="00F32E2D" w:rsidP="00F32E2D">
            <w:pPr>
              <w:rPr>
                <w:rFonts w:ascii="Times New Roman" w:hAnsi="Times New Roman"/>
                <w:sz w:val="16"/>
                <w:szCs w:val="16"/>
              </w:rPr>
            </w:pPr>
          </w:p>
        </w:tc>
        <w:tc>
          <w:tcPr>
            <w:tcW w:w="701" w:type="dxa"/>
          </w:tcPr>
          <w:p w:rsidR="00F32E2D" w:rsidRPr="00F32E2D" w:rsidRDefault="00F32E2D" w:rsidP="00F32E2D">
            <w:pPr>
              <w:rPr>
                <w:rFonts w:ascii="Times New Roman" w:hAnsi="Times New Roman"/>
                <w:sz w:val="16"/>
                <w:szCs w:val="16"/>
              </w:rPr>
            </w:pPr>
          </w:p>
        </w:tc>
        <w:tc>
          <w:tcPr>
            <w:tcW w:w="1173" w:type="dxa"/>
            <w:shd w:val="clear" w:color="auto" w:fill="D9D9D9"/>
          </w:tcPr>
          <w:p w:rsidR="00F32E2D" w:rsidRPr="00F32E2D" w:rsidRDefault="00F32E2D" w:rsidP="00F32E2D">
            <w:pPr>
              <w:rPr>
                <w:rFonts w:ascii="Times New Roman" w:hAnsi="Times New Roman"/>
                <w:sz w:val="16"/>
                <w:szCs w:val="16"/>
              </w:rPr>
            </w:pPr>
          </w:p>
        </w:tc>
        <w:tc>
          <w:tcPr>
            <w:tcW w:w="1172" w:type="dxa"/>
            <w:shd w:val="clear" w:color="auto" w:fill="FFFFFF"/>
          </w:tcPr>
          <w:p w:rsidR="00F32E2D" w:rsidRPr="00F32E2D" w:rsidRDefault="00F32E2D" w:rsidP="00F32E2D">
            <w:pPr>
              <w:rPr>
                <w:rFonts w:ascii="Times New Roman" w:hAnsi="Times New Roman"/>
                <w:sz w:val="16"/>
                <w:szCs w:val="16"/>
              </w:rPr>
            </w:pPr>
          </w:p>
        </w:tc>
        <w:tc>
          <w:tcPr>
            <w:tcW w:w="931" w:type="dxa"/>
            <w:shd w:val="clear" w:color="auto" w:fill="FFFFFF"/>
          </w:tcPr>
          <w:p w:rsidR="00F32E2D" w:rsidRPr="00F32E2D" w:rsidRDefault="00F32E2D" w:rsidP="00F32E2D">
            <w:pPr>
              <w:rPr>
                <w:rFonts w:ascii="Times New Roman" w:hAnsi="Times New Roman"/>
                <w:sz w:val="16"/>
                <w:szCs w:val="16"/>
              </w:rPr>
            </w:pPr>
          </w:p>
        </w:tc>
        <w:tc>
          <w:tcPr>
            <w:tcW w:w="1256" w:type="dxa"/>
            <w:shd w:val="clear" w:color="auto" w:fill="FFFFFF"/>
          </w:tcPr>
          <w:p w:rsidR="00F32E2D" w:rsidRPr="00F32E2D" w:rsidRDefault="00F32E2D" w:rsidP="00F32E2D">
            <w:pPr>
              <w:rPr>
                <w:rFonts w:ascii="Times New Roman" w:hAnsi="Times New Roman"/>
                <w:sz w:val="16"/>
                <w:szCs w:val="16"/>
              </w:rPr>
            </w:pPr>
          </w:p>
        </w:tc>
        <w:tc>
          <w:tcPr>
            <w:tcW w:w="1021" w:type="dxa"/>
          </w:tcPr>
          <w:p w:rsidR="00F32E2D" w:rsidRPr="00F32E2D" w:rsidRDefault="00F32E2D" w:rsidP="00F32E2D">
            <w:pPr>
              <w:rPr>
                <w:rFonts w:ascii="Times New Roman" w:hAnsi="Times New Roman"/>
                <w:sz w:val="16"/>
                <w:szCs w:val="16"/>
              </w:rPr>
            </w:pPr>
          </w:p>
        </w:tc>
        <w:tc>
          <w:tcPr>
            <w:tcW w:w="437" w:type="dxa"/>
          </w:tcPr>
          <w:p w:rsidR="00F32E2D" w:rsidRPr="00F32E2D" w:rsidRDefault="00F32E2D" w:rsidP="00F32E2D">
            <w:pPr>
              <w:rPr>
                <w:rFonts w:ascii="Times New Roman" w:hAnsi="Times New Roman"/>
                <w:sz w:val="16"/>
                <w:szCs w:val="16"/>
              </w:rPr>
            </w:pPr>
          </w:p>
        </w:tc>
        <w:tc>
          <w:tcPr>
            <w:tcW w:w="437" w:type="dxa"/>
            <w:shd w:val="clear" w:color="auto" w:fill="D9D9D9"/>
          </w:tcPr>
          <w:p w:rsidR="00F32E2D" w:rsidRPr="00F32E2D" w:rsidRDefault="00F32E2D" w:rsidP="00F32E2D">
            <w:pPr>
              <w:rPr>
                <w:rFonts w:ascii="Times New Roman" w:hAnsi="Times New Roman"/>
                <w:sz w:val="16"/>
                <w:szCs w:val="16"/>
              </w:rPr>
            </w:pPr>
          </w:p>
        </w:tc>
        <w:tc>
          <w:tcPr>
            <w:tcW w:w="610" w:type="dxa"/>
            <w:shd w:val="clear" w:color="auto" w:fill="D9D9D9"/>
          </w:tcPr>
          <w:p w:rsidR="00F32E2D" w:rsidRPr="00F32E2D" w:rsidRDefault="00F32E2D" w:rsidP="00F32E2D">
            <w:pPr>
              <w:rPr>
                <w:rFonts w:ascii="Times New Roman" w:hAnsi="Times New Roman"/>
                <w:sz w:val="16"/>
                <w:szCs w:val="16"/>
              </w:rPr>
            </w:pPr>
          </w:p>
        </w:tc>
        <w:tc>
          <w:tcPr>
            <w:tcW w:w="776" w:type="dxa"/>
            <w:shd w:val="clear" w:color="auto" w:fill="D9D9D9"/>
          </w:tcPr>
          <w:p w:rsidR="00F32E2D" w:rsidRPr="00F32E2D" w:rsidRDefault="00F32E2D" w:rsidP="00F32E2D">
            <w:pPr>
              <w:rPr>
                <w:rFonts w:ascii="Times New Roman" w:hAnsi="Times New Roman"/>
                <w:sz w:val="16"/>
                <w:szCs w:val="16"/>
              </w:rPr>
            </w:pPr>
          </w:p>
        </w:tc>
        <w:tc>
          <w:tcPr>
            <w:tcW w:w="621" w:type="dxa"/>
          </w:tcPr>
          <w:p w:rsidR="00F32E2D" w:rsidRPr="00F32E2D" w:rsidRDefault="00F32E2D" w:rsidP="00F32E2D">
            <w:pPr>
              <w:rPr>
                <w:rFonts w:ascii="Times New Roman" w:hAnsi="Times New Roman"/>
                <w:sz w:val="16"/>
                <w:szCs w:val="16"/>
              </w:rPr>
            </w:pPr>
          </w:p>
        </w:tc>
        <w:tc>
          <w:tcPr>
            <w:tcW w:w="621" w:type="dxa"/>
          </w:tcPr>
          <w:p w:rsidR="00F32E2D" w:rsidRPr="00F32E2D" w:rsidRDefault="00F32E2D" w:rsidP="00F32E2D">
            <w:pPr>
              <w:rPr>
                <w:rFonts w:ascii="Times New Roman" w:hAnsi="Times New Roman"/>
                <w:sz w:val="16"/>
                <w:szCs w:val="16"/>
              </w:rPr>
            </w:pPr>
          </w:p>
        </w:tc>
        <w:tc>
          <w:tcPr>
            <w:tcW w:w="719" w:type="dxa"/>
            <w:shd w:val="clear" w:color="auto" w:fill="D9D9D9"/>
          </w:tcPr>
          <w:p w:rsidR="00F32E2D" w:rsidRPr="00F32E2D" w:rsidRDefault="00F32E2D" w:rsidP="00F32E2D">
            <w:pPr>
              <w:rPr>
                <w:rFonts w:ascii="Times New Roman" w:hAnsi="Times New Roman"/>
                <w:sz w:val="16"/>
                <w:szCs w:val="16"/>
              </w:rPr>
            </w:pPr>
          </w:p>
        </w:tc>
        <w:tc>
          <w:tcPr>
            <w:tcW w:w="729" w:type="dxa"/>
            <w:shd w:val="clear" w:color="auto" w:fill="FFFFFF"/>
          </w:tcPr>
          <w:p w:rsidR="00F32E2D" w:rsidRPr="005E5F94" w:rsidRDefault="00F32E2D" w:rsidP="00F32E2D">
            <w:pPr>
              <w:jc w:val="center"/>
              <w:rPr>
                <w:rFonts w:ascii="Times New Roman" w:hAnsi="Times New Roman"/>
                <w:sz w:val="16"/>
                <w:szCs w:val="16"/>
                <w:lang w:val="kk-KZ"/>
              </w:rPr>
            </w:pPr>
            <w:r w:rsidRPr="005E5F94">
              <w:rPr>
                <w:rFonts w:ascii="Times New Roman" w:hAnsi="Times New Roman"/>
                <w:sz w:val="16"/>
                <w:szCs w:val="16"/>
                <w:lang w:val="kk-KZ"/>
              </w:rPr>
              <w:t>1</w:t>
            </w:r>
          </w:p>
        </w:tc>
        <w:tc>
          <w:tcPr>
            <w:tcW w:w="848" w:type="dxa"/>
            <w:vMerge w:val="restart"/>
          </w:tcPr>
          <w:p w:rsidR="00F32E2D" w:rsidRPr="005E5F94" w:rsidRDefault="00F32E2D" w:rsidP="00F32E2D">
            <w:pPr>
              <w:jc w:val="center"/>
              <w:rPr>
                <w:rFonts w:ascii="Times New Roman" w:hAnsi="Times New Roman"/>
                <w:sz w:val="16"/>
                <w:szCs w:val="16"/>
                <w:lang w:val="kk-KZ"/>
              </w:rPr>
            </w:pPr>
            <w:r w:rsidRPr="005E5F94">
              <w:rPr>
                <w:rFonts w:ascii="Times New Roman" w:hAnsi="Times New Roman"/>
                <w:sz w:val="16"/>
                <w:szCs w:val="16"/>
                <w:lang w:val="kk-KZ"/>
              </w:rPr>
              <w:t>10</w:t>
            </w:r>
          </w:p>
        </w:tc>
      </w:tr>
      <w:tr w:rsidR="00F32E2D" w:rsidRPr="00F32E2D" w:rsidTr="005003AD">
        <w:trPr>
          <w:cantSplit/>
          <w:trHeight w:val="57"/>
          <w:jc w:val="center"/>
        </w:trPr>
        <w:tc>
          <w:tcPr>
            <w:tcW w:w="885" w:type="dxa"/>
            <w:vMerge/>
            <w:textDirection w:val="btLr"/>
          </w:tcPr>
          <w:p w:rsidR="00F32E2D" w:rsidRPr="00F32E2D" w:rsidRDefault="00F32E2D" w:rsidP="00F32E2D">
            <w:pPr>
              <w:ind w:left="113" w:right="113"/>
              <w:jc w:val="center"/>
              <w:rPr>
                <w:rFonts w:ascii="Times New Roman" w:hAnsi="Times New Roman"/>
                <w:color w:val="000000"/>
                <w:sz w:val="16"/>
                <w:szCs w:val="16"/>
              </w:rPr>
            </w:pPr>
          </w:p>
        </w:tc>
        <w:tc>
          <w:tcPr>
            <w:tcW w:w="581" w:type="dxa"/>
          </w:tcPr>
          <w:p w:rsidR="00F32E2D" w:rsidRPr="005E5F94" w:rsidRDefault="00F32E2D" w:rsidP="00F32E2D">
            <w:pPr>
              <w:jc w:val="center"/>
              <w:rPr>
                <w:rFonts w:ascii="Times New Roman" w:hAnsi="Times New Roman"/>
                <w:sz w:val="16"/>
                <w:szCs w:val="16"/>
              </w:rPr>
            </w:pPr>
            <w:r w:rsidRPr="005E5F94">
              <w:rPr>
                <w:rFonts w:ascii="Times New Roman" w:hAnsi="Times New Roman"/>
                <w:sz w:val="16"/>
                <w:szCs w:val="16"/>
              </w:rPr>
              <w:t>4_2</w:t>
            </w:r>
          </w:p>
        </w:tc>
        <w:tc>
          <w:tcPr>
            <w:tcW w:w="435" w:type="dxa"/>
            <w:shd w:val="clear" w:color="auto" w:fill="D9D9D9"/>
          </w:tcPr>
          <w:p w:rsidR="00F32E2D" w:rsidRPr="00F32E2D" w:rsidRDefault="00F32E2D" w:rsidP="00F32E2D">
            <w:pPr>
              <w:rPr>
                <w:rFonts w:ascii="Times New Roman" w:hAnsi="Times New Roman"/>
                <w:sz w:val="16"/>
                <w:szCs w:val="16"/>
              </w:rPr>
            </w:pPr>
          </w:p>
        </w:tc>
        <w:tc>
          <w:tcPr>
            <w:tcW w:w="465" w:type="dxa"/>
          </w:tcPr>
          <w:p w:rsidR="00F32E2D" w:rsidRPr="00F32E2D" w:rsidRDefault="00F32E2D" w:rsidP="00F32E2D">
            <w:pPr>
              <w:rPr>
                <w:rFonts w:ascii="Times New Roman" w:hAnsi="Times New Roman"/>
                <w:sz w:val="16"/>
                <w:szCs w:val="16"/>
              </w:rPr>
            </w:pPr>
          </w:p>
        </w:tc>
        <w:tc>
          <w:tcPr>
            <w:tcW w:w="701" w:type="dxa"/>
          </w:tcPr>
          <w:p w:rsidR="00F32E2D" w:rsidRPr="00F32E2D" w:rsidRDefault="00F32E2D" w:rsidP="00F32E2D">
            <w:pPr>
              <w:rPr>
                <w:rFonts w:ascii="Times New Roman" w:hAnsi="Times New Roman"/>
                <w:sz w:val="16"/>
                <w:szCs w:val="16"/>
              </w:rPr>
            </w:pPr>
          </w:p>
        </w:tc>
        <w:tc>
          <w:tcPr>
            <w:tcW w:w="1173" w:type="dxa"/>
            <w:shd w:val="clear" w:color="auto" w:fill="D9D9D9"/>
          </w:tcPr>
          <w:p w:rsidR="00F32E2D" w:rsidRPr="00F32E2D" w:rsidRDefault="00F32E2D" w:rsidP="00F32E2D">
            <w:pPr>
              <w:rPr>
                <w:rFonts w:ascii="Times New Roman" w:hAnsi="Times New Roman"/>
                <w:sz w:val="16"/>
                <w:szCs w:val="16"/>
              </w:rPr>
            </w:pPr>
          </w:p>
        </w:tc>
        <w:tc>
          <w:tcPr>
            <w:tcW w:w="1172" w:type="dxa"/>
            <w:shd w:val="clear" w:color="auto" w:fill="FFFFFF"/>
          </w:tcPr>
          <w:p w:rsidR="00F32E2D" w:rsidRPr="00F32E2D" w:rsidRDefault="00F32E2D" w:rsidP="00F32E2D">
            <w:pPr>
              <w:rPr>
                <w:rFonts w:ascii="Times New Roman" w:hAnsi="Times New Roman"/>
                <w:sz w:val="16"/>
                <w:szCs w:val="16"/>
              </w:rPr>
            </w:pPr>
          </w:p>
        </w:tc>
        <w:tc>
          <w:tcPr>
            <w:tcW w:w="931" w:type="dxa"/>
            <w:shd w:val="clear" w:color="auto" w:fill="FFFFFF"/>
          </w:tcPr>
          <w:p w:rsidR="00F32E2D" w:rsidRPr="00F32E2D" w:rsidRDefault="00F32E2D" w:rsidP="00F32E2D">
            <w:pPr>
              <w:rPr>
                <w:rFonts w:ascii="Times New Roman" w:hAnsi="Times New Roman"/>
                <w:sz w:val="16"/>
                <w:szCs w:val="16"/>
              </w:rPr>
            </w:pPr>
          </w:p>
        </w:tc>
        <w:tc>
          <w:tcPr>
            <w:tcW w:w="1256" w:type="dxa"/>
            <w:shd w:val="clear" w:color="auto" w:fill="FFFFFF"/>
          </w:tcPr>
          <w:p w:rsidR="00F32E2D" w:rsidRPr="00F32E2D" w:rsidRDefault="00F32E2D" w:rsidP="00F32E2D">
            <w:pPr>
              <w:rPr>
                <w:rFonts w:ascii="Times New Roman" w:hAnsi="Times New Roman"/>
                <w:sz w:val="16"/>
                <w:szCs w:val="16"/>
              </w:rPr>
            </w:pPr>
          </w:p>
        </w:tc>
        <w:tc>
          <w:tcPr>
            <w:tcW w:w="1021" w:type="dxa"/>
          </w:tcPr>
          <w:p w:rsidR="00F32E2D" w:rsidRPr="00F32E2D" w:rsidRDefault="00F32E2D" w:rsidP="00F32E2D">
            <w:pPr>
              <w:rPr>
                <w:rFonts w:ascii="Times New Roman" w:hAnsi="Times New Roman"/>
                <w:sz w:val="16"/>
                <w:szCs w:val="16"/>
              </w:rPr>
            </w:pPr>
          </w:p>
        </w:tc>
        <w:tc>
          <w:tcPr>
            <w:tcW w:w="437" w:type="dxa"/>
          </w:tcPr>
          <w:p w:rsidR="00F32E2D" w:rsidRPr="00F32E2D" w:rsidRDefault="00F32E2D" w:rsidP="00F32E2D">
            <w:pPr>
              <w:rPr>
                <w:rFonts w:ascii="Times New Roman" w:hAnsi="Times New Roman"/>
                <w:sz w:val="16"/>
                <w:szCs w:val="16"/>
              </w:rPr>
            </w:pPr>
          </w:p>
        </w:tc>
        <w:tc>
          <w:tcPr>
            <w:tcW w:w="437" w:type="dxa"/>
            <w:shd w:val="clear" w:color="auto" w:fill="D9D9D9"/>
          </w:tcPr>
          <w:p w:rsidR="00F32E2D" w:rsidRPr="00F32E2D" w:rsidRDefault="00F32E2D" w:rsidP="00F32E2D">
            <w:pPr>
              <w:rPr>
                <w:rFonts w:ascii="Times New Roman" w:hAnsi="Times New Roman"/>
                <w:sz w:val="16"/>
                <w:szCs w:val="16"/>
              </w:rPr>
            </w:pPr>
          </w:p>
        </w:tc>
        <w:tc>
          <w:tcPr>
            <w:tcW w:w="610" w:type="dxa"/>
            <w:shd w:val="clear" w:color="auto" w:fill="D9D9D9"/>
          </w:tcPr>
          <w:p w:rsidR="00F32E2D" w:rsidRPr="00F32E2D" w:rsidRDefault="00F32E2D" w:rsidP="00F32E2D">
            <w:pPr>
              <w:rPr>
                <w:rFonts w:ascii="Times New Roman" w:hAnsi="Times New Roman"/>
                <w:sz w:val="16"/>
                <w:szCs w:val="16"/>
              </w:rPr>
            </w:pPr>
          </w:p>
        </w:tc>
        <w:tc>
          <w:tcPr>
            <w:tcW w:w="776" w:type="dxa"/>
            <w:shd w:val="clear" w:color="auto" w:fill="D9D9D9"/>
          </w:tcPr>
          <w:p w:rsidR="00F32E2D" w:rsidRPr="00F32E2D" w:rsidRDefault="00F32E2D" w:rsidP="00F32E2D">
            <w:pPr>
              <w:rPr>
                <w:rFonts w:ascii="Times New Roman" w:hAnsi="Times New Roman"/>
                <w:sz w:val="16"/>
                <w:szCs w:val="16"/>
              </w:rPr>
            </w:pPr>
          </w:p>
        </w:tc>
        <w:tc>
          <w:tcPr>
            <w:tcW w:w="621" w:type="dxa"/>
          </w:tcPr>
          <w:p w:rsidR="00F32E2D" w:rsidRPr="00F32E2D" w:rsidRDefault="00F32E2D" w:rsidP="00F32E2D">
            <w:pPr>
              <w:rPr>
                <w:rFonts w:ascii="Times New Roman" w:hAnsi="Times New Roman"/>
                <w:sz w:val="16"/>
                <w:szCs w:val="16"/>
              </w:rPr>
            </w:pPr>
          </w:p>
        </w:tc>
        <w:tc>
          <w:tcPr>
            <w:tcW w:w="621" w:type="dxa"/>
          </w:tcPr>
          <w:p w:rsidR="00F32E2D" w:rsidRPr="00F32E2D" w:rsidRDefault="00F32E2D" w:rsidP="00F32E2D">
            <w:pPr>
              <w:rPr>
                <w:rFonts w:ascii="Times New Roman" w:hAnsi="Times New Roman"/>
                <w:sz w:val="16"/>
                <w:szCs w:val="16"/>
              </w:rPr>
            </w:pPr>
          </w:p>
        </w:tc>
        <w:tc>
          <w:tcPr>
            <w:tcW w:w="719" w:type="dxa"/>
            <w:shd w:val="clear" w:color="auto" w:fill="D9D9D9"/>
          </w:tcPr>
          <w:p w:rsidR="00F32E2D" w:rsidRPr="00F32E2D" w:rsidRDefault="00F32E2D" w:rsidP="00F32E2D">
            <w:pPr>
              <w:rPr>
                <w:rFonts w:ascii="Times New Roman" w:hAnsi="Times New Roman"/>
                <w:sz w:val="16"/>
                <w:szCs w:val="16"/>
              </w:rPr>
            </w:pPr>
          </w:p>
        </w:tc>
        <w:tc>
          <w:tcPr>
            <w:tcW w:w="729" w:type="dxa"/>
            <w:shd w:val="clear" w:color="auto" w:fill="FFFFFF"/>
          </w:tcPr>
          <w:p w:rsidR="00F32E2D" w:rsidRPr="005E5F94" w:rsidRDefault="00F32E2D" w:rsidP="00F32E2D">
            <w:pPr>
              <w:jc w:val="center"/>
              <w:rPr>
                <w:rFonts w:ascii="Times New Roman" w:hAnsi="Times New Roman"/>
                <w:sz w:val="16"/>
                <w:szCs w:val="16"/>
                <w:lang w:val="kk-KZ"/>
              </w:rPr>
            </w:pPr>
            <w:r w:rsidRPr="005E5F94">
              <w:rPr>
                <w:rFonts w:ascii="Times New Roman" w:hAnsi="Times New Roman"/>
                <w:sz w:val="16"/>
                <w:szCs w:val="16"/>
                <w:lang w:val="kk-KZ"/>
              </w:rPr>
              <w:t>1</w:t>
            </w:r>
          </w:p>
        </w:tc>
        <w:tc>
          <w:tcPr>
            <w:tcW w:w="848" w:type="dxa"/>
            <w:vMerge/>
          </w:tcPr>
          <w:p w:rsidR="00F32E2D" w:rsidRPr="00F32E2D" w:rsidRDefault="00F32E2D" w:rsidP="00F32E2D">
            <w:pPr>
              <w:jc w:val="center"/>
              <w:rPr>
                <w:rFonts w:ascii="Times New Roman" w:hAnsi="Times New Roman"/>
                <w:sz w:val="16"/>
                <w:szCs w:val="16"/>
                <w:lang w:val="kk-KZ"/>
              </w:rPr>
            </w:pPr>
          </w:p>
        </w:tc>
      </w:tr>
      <w:tr w:rsidR="00F32E2D" w:rsidRPr="00F32E2D" w:rsidTr="005003AD">
        <w:trPr>
          <w:cantSplit/>
          <w:trHeight w:val="57"/>
          <w:jc w:val="center"/>
        </w:trPr>
        <w:tc>
          <w:tcPr>
            <w:tcW w:w="885" w:type="dxa"/>
            <w:vMerge/>
            <w:textDirection w:val="btLr"/>
          </w:tcPr>
          <w:p w:rsidR="00F32E2D" w:rsidRPr="00F32E2D" w:rsidRDefault="00F32E2D" w:rsidP="00F32E2D">
            <w:pPr>
              <w:ind w:left="113" w:right="113"/>
              <w:jc w:val="center"/>
              <w:rPr>
                <w:rFonts w:ascii="Times New Roman" w:hAnsi="Times New Roman"/>
                <w:color w:val="000000"/>
                <w:sz w:val="16"/>
                <w:szCs w:val="16"/>
              </w:rPr>
            </w:pPr>
          </w:p>
        </w:tc>
        <w:tc>
          <w:tcPr>
            <w:tcW w:w="581" w:type="dxa"/>
          </w:tcPr>
          <w:p w:rsidR="00F32E2D" w:rsidRPr="005E5F94" w:rsidRDefault="00F32E2D" w:rsidP="00F32E2D">
            <w:pPr>
              <w:jc w:val="center"/>
              <w:rPr>
                <w:rFonts w:ascii="Times New Roman" w:hAnsi="Times New Roman"/>
                <w:sz w:val="16"/>
                <w:szCs w:val="16"/>
              </w:rPr>
            </w:pPr>
            <w:r w:rsidRPr="005E5F94">
              <w:rPr>
                <w:rFonts w:ascii="Times New Roman" w:hAnsi="Times New Roman"/>
                <w:sz w:val="16"/>
                <w:szCs w:val="16"/>
              </w:rPr>
              <w:t>4_1</w:t>
            </w:r>
          </w:p>
        </w:tc>
        <w:tc>
          <w:tcPr>
            <w:tcW w:w="435" w:type="dxa"/>
          </w:tcPr>
          <w:p w:rsidR="00F32E2D" w:rsidRPr="00F32E2D" w:rsidRDefault="00F32E2D" w:rsidP="00F32E2D">
            <w:pPr>
              <w:rPr>
                <w:rFonts w:ascii="Times New Roman" w:hAnsi="Times New Roman"/>
                <w:sz w:val="16"/>
                <w:szCs w:val="16"/>
              </w:rPr>
            </w:pPr>
          </w:p>
        </w:tc>
        <w:tc>
          <w:tcPr>
            <w:tcW w:w="465" w:type="dxa"/>
            <w:shd w:val="clear" w:color="auto" w:fill="D9D9D9"/>
          </w:tcPr>
          <w:p w:rsidR="00F32E2D" w:rsidRPr="00F32E2D" w:rsidRDefault="00F32E2D" w:rsidP="00F32E2D">
            <w:pPr>
              <w:rPr>
                <w:rFonts w:ascii="Times New Roman" w:hAnsi="Times New Roman"/>
                <w:sz w:val="16"/>
                <w:szCs w:val="16"/>
              </w:rPr>
            </w:pPr>
          </w:p>
        </w:tc>
        <w:tc>
          <w:tcPr>
            <w:tcW w:w="701" w:type="dxa"/>
          </w:tcPr>
          <w:p w:rsidR="00F32E2D" w:rsidRPr="00F32E2D" w:rsidRDefault="00F32E2D" w:rsidP="00F32E2D">
            <w:pPr>
              <w:rPr>
                <w:rFonts w:ascii="Times New Roman" w:hAnsi="Times New Roman"/>
                <w:sz w:val="16"/>
                <w:szCs w:val="16"/>
              </w:rPr>
            </w:pPr>
          </w:p>
        </w:tc>
        <w:tc>
          <w:tcPr>
            <w:tcW w:w="1173" w:type="dxa"/>
            <w:shd w:val="clear" w:color="auto" w:fill="FFFFFF"/>
          </w:tcPr>
          <w:p w:rsidR="00F32E2D" w:rsidRPr="00F32E2D" w:rsidRDefault="00F32E2D" w:rsidP="00F32E2D">
            <w:pPr>
              <w:rPr>
                <w:rFonts w:ascii="Times New Roman" w:hAnsi="Times New Roman"/>
                <w:sz w:val="16"/>
                <w:szCs w:val="16"/>
              </w:rPr>
            </w:pPr>
          </w:p>
        </w:tc>
        <w:tc>
          <w:tcPr>
            <w:tcW w:w="1172" w:type="dxa"/>
            <w:shd w:val="clear" w:color="auto" w:fill="D9D9D9"/>
          </w:tcPr>
          <w:p w:rsidR="00F32E2D" w:rsidRPr="00F32E2D" w:rsidRDefault="00F32E2D" w:rsidP="00F32E2D">
            <w:pPr>
              <w:rPr>
                <w:rFonts w:ascii="Times New Roman" w:hAnsi="Times New Roman"/>
                <w:sz w:val="16"/>
                <w:szCs w:val="16"/>
              </w:rPr>
            </w:pPr>
          </w:p>
        </w:tc>
        <w:tc>
          <w:tcPr>
            <w:tcW w:w="931" w:type="dxa"/>
            <w:shd w:val="clear" w:color="auto" w:fill="FFFFFF"/>
          </w:tcPr>
          <w:p w:rsidR="00F32E2D" w:rsidRPr="00F32E2D" w:rsidRDefault="00F32E2D" w:rsidP="00F32E2D">
            <w:pPr>
              <w:rPr>
                <w:rFonts w:ascii="Times New Roman" w:hAnsi="Times New Roman"/>
                <w:sz w:val="16"/>
                <w:szCs w:val="16"/>
              </w:rPr>
            </w:pPr>
          </w:p>
        </w:tc>
        <w:tc>
          <w:tcPr>
            <w:tcW w:w="1256" w:type="dxa"/>
            <w:shd w:val="clear" w:color="auto" w:fill="FFFFFF"/>
          </w:tcPr>
          <w:p w:rsidR="00F32E2D" w:rsidRPr="00F32E2D" w:rsidRDefault="00F32E2D" w:rsidP="00F32E2D">
            <w:pPr>
              <w:rPr>
                <w:rFonts w:ascii="Times New Roman" w:hAnsi="Times New Roman"/>
                <w:sz w:val="16"/>
                <w:szCs w:val="16"/>
              </w:rPr>
            </w:pPr>
          </w:p>
        </w:tc>
        <w:tc>
          <w:tcPr>
            <w:tcW w:w="1021" w:type="dxa"/>
          </w:tcPr>
          <w:p w:rsidR="00F32E2D" w:rsidRPr="00F32E2D" w:rsidRDefault="00F32E2D" w:rsidP="00F32E2D">
            <w:pPr>
              <w:rPr>
                <w:rFonts w:ascii="Times New Roman" w:hAnsi="Times New Roman"/>
                <w:sz w:val="16"/>
                <w:szCs w:val="16"/>
              </w:rPr>
            </w:pPr>
          </w:p>
        </w:tc>
        <w:tc>
          <w:tcPr>
            <w:tcW w:w="437" w:type="dxa"/>
            <w:shd w:val="clear" w:color="auto" w:fill="D9D9D9"/>
          </w:tcPr>
          <w:p w:rsidR="00F32E2D" w:rsidRPr="00F32E2D" w:rsidRDefault="00F32E2D" w:rsidP="00F32E2D">
            <w:pPr>
              <w:rPr>
                <w:rFonts w:ascii="Times New Roman" w:hAnsi="Times New Roman"/>
                <w:sz w:val="16"/>
                <w:szCs w:val="16"/>
              </w:rPr>
            </w:pPr>
          </w:p>
        </w:tc>
        <w:tc>
          <w:tcPr>
            <w:tcW w:w="437" w:type="dxa"/>
          </w:tcPr>
          <w:p w:rsidR="00F32E2D" w:rsidRPr="00F32E2D" w:rsidRDefault="00F32E2D" w:rsidP="00F32E2D">
            <w:pPr>
              <w:rPr>
                <w:rFonts w:ascii="Times New Roman" w:hAnsi="Times New Roman"/>
                <w:sz w:val="16"/>
                <w:szCs w:val="16"/>
              </w:rPr>
            </w:pPr>
          </w:p>
        </w:tc>
        <w:tc>
          <w:tcPr>
            <w:tcW w:w="610" w:type="dxa"/>
          </w:tcPr>
          <w:p w:rsidR="00F32E2D" w:rsidRPr="00F32E2D" w:rsidRDefault="00F32E2D" w:rsidP="00F32E2D">
            <w:pPr>
              <w:rPr>
                <w:rFonts w:ascii="Times New Roman" w:hAnsi="Times New Roman"/>
                <w:sz w:val="16"/>
                <w:szCs w:val="16"/>
              </w:rPr>
            </w:pPr>
          </w:p>
        </w:tc>
        <w:tc>
          <w:tcPr>
            <w:tcW w:w="776" w:type="dxa"/>
            <w:shd w:val="clear" w:color="auto" w:fill="D9D9D9"/>
          </w:tcPr>
          <w:p w:rsidR="00F32E2D" w:rsidRPr="00F32E2D" w:rsidRDefault="00F32E2D" w:rsidP="00F32E2D">
            <w:pPr>
              <w:rPr>
                <w:rFonts w:ascii="Times New Roman" w:hAnsi="Times New Roman"/>
                <w:sz w:val="16"/>
                <w:szCs w:val="16"/>
              </w:rPr>
            </w:pPr>
          </w:p>
        </w:tc>
        <w:tc>
          <w:tcPr>
            <w:tcW w:w="621" w:type="dxa"/>
            <w:shd w:val="clear" w:color="auto" w:fill="D9D9D9"/>
          </w:tcPr>
          <w:p w:rsidR="00F32E2D" w:rsidRPr="00F32E2D" w:rsidRDefault="00F32E2D" w:rsidP="00F32E2D">
            <w:pPr>
              <w:rPr>
                <w:rFonts w:ascii="Times New Roman" w:hAnsi="Times New Roman"/>
                <w:sz w:val="16"/>
                <w:szCs w:val="16"/>
              </w:rPr>
            </w:pPr>
          </w:p>
        </w:tc>
        <w:tc>
          <w:tcPr>
            <w:tcW w:w="621" w:type="dxa"/>
          </w:tcPr>
          <w:p w:rsidR="00F32E2D" w:rsidRPr="00F32E2D" w:rsidRDefault="00F32E2D" w:rsidP="00F32E2D">
            <w:pPr>
              <w:rPr>
                <w:rFonts w:ascii="Times New Roman" w:hAnsi="Times New Roman"/>
                <w:sz w:val="16"/>
                <w:szCs w:val="16"/>
              </w:rPr>
            </w:pPr>
          </w:p>
        </w:tc>
        <w:tc>
          <w:tcPr>
            <w:tcW w:w="719" w:type="dxa"/>
            <w:shd w:val="clear" w:color="auto" w:fill="D9D9D9"/>
          </w:tcPr>
          <w:p w:rsidR="00F32E2D" w:rsidRPr="00F32E2D" w:rsidRDefault="00F32E2D" w:rsidP="00F32E2D">
            <w:pPr>
              <w:rPr>
                <w:rFonts w:ascii="Times New Roman" w:hAnsi="Times New Roman"/>
                <w:sz w:val="16"/>
                <w:szCs w:val="16"/>
              </w:rPr>
            </w:pPr>
          </w:p>
        </w:tc>
        <w:tc>
          <w:tcPr>
            <w:tcW w:w="729" w:type="dxa"/>
            <w:shd w:val="clear" w:color="auto" w:fill="FFFFFF"/>
          </w:tcPr>
          <w:p w:rsidR="00F32E2D" w:rsidRPr="005E5F94" w:rsidRDefault="00F32E2D" w:rsidP="00F32E2D">
            <w:pPr>
              <w:jc w:val="center"/>
              <w:rPr>
                <w:rFonts w:ascii="Times New Roman" w:hAnsi="Times New Roman"/>
                <w:sz w:val="16"/>
                <w:szCs w:val="16"/>
                <w:lang w:val="kk-KZ"/>
              </w:rPr>
            </w:pPr>
            <w:r w:rsidRPr="005E5F94">
              <w:rPr>
                <w:rFonts w:ascii="Times New Roman" w:hAnsi="Times New Roman"/>
                <w:sz w:val="16"/>
                <w:szCs w:val="16"/>
                <w:lang w:val="kk-KZ"/>
              </w:rPr>
              <w:t>1</w:t>
            </w:r>
          </w:p>
        </w:tc>
        <w:tc>
          <w:tcPr>
            <w:tcW w:w="848" w:type="dxa"/>
            <w:vMerge/>
          </w:tcPr>
          <w:p w:rsidR="00F32E2D" w:rsidRPr="00F32E2D" w:rsidRDefault="00F32E2D" w:rsidP="00F32E2D">
            <w:pPr>
              <w:jc w:val="center"/>
              <w:rPr>
                <w:rFonts w:ascii="Times New Roman" w:hAnsi="Times New Roman"/>
                <w:sz w:val="16"/>
                <w:szCs w:val="16"/>
                <w:lang w:val="kk-KZ"/>
              </w:rPr>
            </w:pPr>
          </w:p>
        </w:tc>
      </w:tr>
      <w:tr w:rsidR="00F32E2D" w:rsidRPr="00F32E2D" w:rsidTr="005003AD">
        <w:trPr>
          <w:cantSplit/>
          <w:trHeight w:val="57"/>
          <w:jc w:val="center"/>
        </w:trPr>
        <w:tc>
          <w:tcPr>
            <w:tcW w:w="885" w:type="dxa"/>
            <w:vMerge/>
            <w:textDirection w:val="btLr"/>
          </w:tcPr>
          <w:p w:rsidR="00F32E2D" w:rsidRPr="00F32E2D" w:rsidRDefault="00F32E2D" w:rsidP="00F32E2D">
            <w:pPr>
              <w:ind w:left="113" w:right="113"/>
              <w:jc w:val="center"/>
              <w:rPr>
                <w:rFonts w:ascii="Times New Roman" w:hAnsi="Times New Roman"/>
                <w:color w:val="000000"/>
                <w:sz w:val="16"/>
                <w:szCs w:val="16"/>
              </w:rPr>
            </w:pPr>
          </w:p>
        </w:tc>
        <w:tc>
          <w:tcPr>
            <w:tcW w:w="581" w:type="dxa"/>
          </w:tcPr>
          <w:p w:rsidR="00F32E2D" w:rsidRPr="005E5F94" w:rsidRDefault="00F32E2D" w:rsidP="00F32E2D">
            <w:pPr>
              <w:jc w:val="center"/>
              <w:rPr>
                <w:rFonts w:ascii="Times New Roman" w:hAnsi="Times New Roman"/>
                <w:sz w:val="16"/>
                <w:szCs w:val="16"/>
              </w:rPr>
            </w:pPr>
            <w:r w:rsidRPr="005E5F94">
              <w:rPr>
                <w:rFonts w:ascii="Times New Roman" w:hAnsi="Times New Roman"/>
                <w:sz w:val="16"/>
                <w:szCs w:val="16"/>
              </w:rPr>
              <w:t>4_2</w:t>
            </w:r>
          </w:p>
        </w:tc>
        <w:tc>
          <w:tcPr>
            <w:tcW w:w="435" w:type="dxa"/>
          </w:tcPr>
          <w:p w:rsidR="00F32E2D" w:rsidRPr="00F32E2D" w:rsidRDefault="00F32E2D" w:rsidP="00F32E2D">
            <w:pPr>
              <w:rPr>
                <w:rFonts w:ascii="Times New Roman" w:hAnsi="Times New Roman"/>
                <w:sz w:val="16"/>
                <w:szCs w:val="16"/>
              </w:rPr>
            </w:pPr>
          </w:p>
        </w:tc>
        <w:tc>
          <w:tcPr>
            <w:tcW w:w="465" w:type="dxa"/>
            <w:shd w:val="clear" w:color="auto" w:fill="D9D9D9"/>
          </w:tcPr>
          <w:p w:rsidR="00F32E2D" w:rsidRPr="00F32E2D" w:rsidRDefault="00F32E2D" w:rsidP="00F32E2D">
            <w:pPr>
              <w:rPr>
                <w:rFonts w:ascii="Times New Roman" w:hAnsi="Times New Roman"/>
                <w:sz w:val="16"/>
                <w:szCs w:val="16"/>
              </w:rPr>
            </w:pPr>
          </w:p>
        </w:tc>
        <w:tc>
          <w:tcPr>
            <w:tcW w:w="701" w:type="dxa"/>
          </w:tcPr>
          <w:p w:rsidR="00F32E2D" w:rsidRPr="00F32E2D" w:rsidRDefault="00F32E2D" w:rsidP="00F32E2D">
            <w:pPr>
              <w:rPr>
                <w:rFonts w:ascii="Times New Roman" w:hAnsi="Times New Roman"/>
                <w:sz w:val="16"/>
                <w:szCs w:val="16"/>
              </w:rPr>
            </w:pPr>
          </w:p>
        </w:tc>
        <w:tc>
          <w:tcPr>
            <w:tcW w:w="1173" w:type="dxa"/>
            <w:shd w:val="clear" w:color="auto" w:fill="FFFFFF"/>
          </w:tcPr>
          <w:p w:rsidR="00F32E2D" w:rsidRPr="00F32E2D" w:rsidRDefault="00F32E2D" w:rsidP="00F32E2D">
            <w:pPr>
              <w:rPr>
                <w:rFonts w:ascii="Times New Roman" w:hAnsi="Times New Roman"/>
                <w:sz w:val="16"/>
                <w:szCs w:val="16"/>
              </w:rPr>
            </w:pPr>
          </w:p>
        </w:tc>
        <w:tc>
          <w:tcPr>
            <w:tcW w:w="1172" w:type="dxa"/>
            <w:shd w:val="clear" w:color="auto" w:fill="D9D9D9"/>
          </w:tcPr>
          <w:p w:rsidR="00F32E2D" w:rsidRPr="00F32E2D" w:rsidRDefault="00F32E2D" w:rsidP="00F32E2D">
            <w:pPr>
              <w:rPr>
                <w:rFonts w:ascii="Times New Roman" w:hAnsi="Times New Roman"/>
                <w:sz w:val="16"/>
                <w:szCs w:val="16"/>
              </w:rPr>
            </w:pPr>
          </w:p>
        </w:tc>
        <w:tc>
          <w:tcPr>
            <w:tcW w:w="931" w:type="dxa"/>
            <w:shd w:val="clear" w:color="auto" w:fill="FFFFFF"/>
          </w:tcPr>
          <w:p w:rsidR="00F32E2D" w:rsidRPr="00F32E2D" w:rsidRDefault="00F32E2D" w:rsidP="00F32E2D">
            <w:pPr>
              <w:rPr>
                <w:rFonts w:ascii="Times New Roman" w:hAnsi="Times New Roman"/>
                <w:sz w:val="16"/>
                <w:szCs w:val="16"/>
              </w:rPr>
            </w:pPr>
          </w:p>
        </w:tc>
        <w:tc>
          <w:tcPr>
            <w:tcW w:w="1256" w:type="dxa"/>
            <w:shd w:val="clear" w:color="auto" w:fill="FFFFFF"/>
          </w:tcPr>
          <w:p w:rsidR="00F32E2D" w:rsidRPr="00F32E2D" w:rsidRDefault="00F32E2D" w:rsidP="00F32E2D">
            <w:pPr>
              <w:rPr>
                <w:rFonts w:ascii="Times New Roman" w:hAnsi="Times New Roman"/>
                <w:sz w:val="16"/>
                <w:szCs w:val="16"/>
              </w:rPr>
            </w:pPr>
          </w:p>
        </w:tc>
        <w:tc>
          <w:tcPr>
            <w:tcW w:w="1021" w:type="dxa"/>
          </w:tcPr>
          <w:p w:rsidR="00F32E2D" w:rsidRPr="00F32E2D" w:rsidRDefault="00F32E2D" w:rsidP="00F32E2D">
            <w:pPr>
              <w:rPr>
                <w:rFonts w:ascii="Times New Roman" w:hAnsi="Times New Roman"/>
                <w:sz w:val="16"/>
                <w:szCs w:val="16"/>
              </w:rPr>
            </w:pPr>
          </w:p>
        </w:tc>
        <w:tc>
          <w:tcPr>
            <w:tcW w:w="437" w:type="dxa"/>
            <w:shd w:val="clear" w:color="auto" w:fill="D9D9D9"/>
          </w:tcPr>
          <w:p w:rsidR="00F32E2D" w:rsidRPr="00F32E2D" w:rsidRDefault="00F32E2D" w:rsidP="00F32E2D">
            <w:pPr>
              <w:rPr>
                <w:rFonts w:ascii="Times New Roman" w:hAnsi="Times New Roman"/>
                <w:sz w:val="16"/>
                <w:szCs w:val="16"/>
              </w:rPr>
            </w:pPr>
          </w:p>
        </w:tc>
        <w:tc>
          <w:tcPr>
            <w:tcW w:w="437" w:type="dxa"/>
          </w:tcPr>
          <w:p w:rsidR="00F32E2D" w:rsidRPr="00F32E2D" w:rsidRDefault="00F32E2D" w:rsidP="00F32E2D">
            <w:pPr>
              <w:rPr>
                <w:rFonts w:ascii="Times New Roman" w:hAnsi="Times New Roman"/>
                <w:sz w:val="16"/>
                <w:szCs w:val="16"/>
              </w:rPr>
            </w:pPr>
          </w:p>
        </w:tc>
        <w:tc>
          <w:tcPr>
            <w:tcW w:w="610" w:type="dxa"/>
          </w:tcPr>
          <w:p w:rsidR="00F32E2D" w:rsidRPr="00F32E2D" w:rsidRDefault="00F32E2D" w:rsidP="00F32E2D">
            <w:pPr>
              <w:rPr>
                <w:rFonts w:ascii="Times New Roman" w:hAnsi="Times New Roman"/>
                <w:sz w:val="16"/>
                <w:szCs w:val="16"/>
              </w:rPr>
            </w:pPr>
          </w:p>
        </w:tc>
        <w:tc>
          <w:tcPr>
            <w:tcW w:w="776" w:type="dxa"/>
            <w:shd w:val="clear" w:color="auto" w:fill="D9D9D9"/>
          </w:tcPr>
          <w:p w:rsidR="00F32E2D" w:rsidRPr="00F32E2D" w:rsidRDefault="00F32E2D" w:rsidP="00F32E2D">
            <w:pPr>
              <w:rPr>
                <w:rFonts w:ascii="Times New Roman" w:hAnsi="Times New Roman"/>
                <w:sz w:val="16"/>
                <w:szCs w:val="16"/>
              </w:rPr>
            </w:pPr>
          </w:p>
        </w:tc>
        <w:tc>
          <w:tcPr>
            <w:tcW w:w="621" w:type="dxa"/>
            <w:shd w:val="clear" w:color="auto" w:fill="D9D9D9"/>
          </w:tcPr>
          <w:p w:rsidR="00F32E2D" w:rsidRPr="00F32E2D" w:rsidRDefault="00F32E2D" w:rsidP="00F32E2D">
            <w:pPr>
              <w:rPr>
                <w:rFonts w:ascii="Times New Roman" w:hAnsi="Times New Roman"/>
                <w:sz w:val="16"/>
                <w:szCs w:val="16"/>
              </w:rPr>
            </w:pPr>
          </w:p>
        </w:tc>
        <w:tc>
          <w:tcPr>
            <w:tcW w:w="621" w:type="dxa"/>
          </w:tcPr>
          <w:p w:rsidR="00F32E2D" w:rsidRPr="00F32E2D" w:rsidRDefault="00F32E2D" w:rsidP="00F32E2D">
            <w:pPr>
              <w:rPr>
                <w:rFonts w:ascii="Times New Roman" w:hAnsi="Times New Roman"/>
                <w:sz w:val="16"/>
                <w:szCs w:val="16"/>
              </w:rPr>
            </w:pPr>
          </w:p>
        </w:tc>
        <w:tc>
          <w:tcPr>
            <w:tcW w:w="719" w:type="dxa"/>
            <w:shd w:val="clear" w:color="auto" w:fill="D9D9D9"/>
          </w:tcPr>
          <w:p w:rsidR="00F32E2D" w:rsidRPr="00F32E2D" w:rsidRDefault="00F32E2D" w:rsidP="00F32E2D">
            <w:pPr>
              <w:rPr>
                <w:rFonts w:ascii="Times New Roman" w:hAnsi="Times New Roman"/>
                <w:sz w:val="16"/>
                <w:szCs w:val="16"/>
              </w:rPr>
            </w:pPr>
          </w:p>
        </w:tc>
        <w:tc>
          <w:tcPr>
            <w:tcW w:w="729" w:type="dxa"/>
            <w:shd w:val="clear" w:color="auto" w:fill="FFFFFF"/>
          </w:tcPr>
          <w:p w:rsidR="00F32E2D" w:rsidRPr="005E5F94" w:rsidRDefault="00F32E2D" w:rsidP="00F32E2D">
            <w:pPr>
              <w:jc w:val="center"/>
              <w:rPr>
                <w:rFonts w:ascii="Times New Roman" w:hAnsi="Times New Roman"/>
                <w:sz w:val="16"/>
                <w:szCs w:val="16"/>
                <w:lang w:val="kk-KZ"/>
              </w:rPr>
            </w:pPr>
            <w:r w:rsidRPr="005E5F94">
              <w:rPr>
                <w:rFonts w:ascii="Times New Roman" w:hAnsi="Times New Roman"/>
                <w:sz w:val="16"/>
                <w:szCs w:val="16"/>
                <w:lang w:val="kk-KZ"/>
              </w:rPr>
              <w:t>2</w:t>
            </w:r>
          </w:p>
        </w:tc>
        <w:tc>
          <w:tcPr>
            <w:tcW w:w="848" w:type="dxa"/>
            <w:vMerge/>
          </w:tcPr>
          <w:p w:rsidR="00F32E2D" w:rsidRPr="00F32E2D" w:rsidRDefault="00F32E2D" w:rsidP="00F32E2D">
            <w:pPr>
              <w:jc w:val="center"/>
              <w:rPr>
                <w:rFonts w:ascii="Times New Roman" w:hAnsi="Times New Roman"/>
                <w:sz w:val="16"/>
                <w:szCs w:val="16"/>
                <w:lang w:val="kk-KZ"/>
              </w:rPr>
            </w:pPr>
          </w:p>
        </w:tc>
      </w:tr>
      <w:tr w:rsidR="00F32E2D" w:rsidRPr="00F32E2D" w:rsidTr="005003AD">
        <w:trPr>
          <w:cantSplit/>
          <w:trHeight w:val="57"/>
          <w:jc w:val="center"/>
        </w:trPr>
        <w:tc>
          <w:tcPr>
            <w:tcW w:w="885" w:type="dxa"/>
            <w:vMerge/>
            <w:textDirection w:val="btLr"/>
          </w:tcPr>
          <w:p w:rsidR="00F32E2D" w:rsidRPr="00F32E2D" w:rsidRDefault="00F32E2D" w:rsidP="00F32E2D">
            <w:pPr>
              <w:ind w:left="113" w:right="113"/>
              <w:jc w:val="center"/>
              <w:rPr>
                <w:rFonts w:ascii="Times New Roman" w:hAnsi="Times New Roman"/>
                <w:color w:val="000000"/>
                <w:sz w:val="16"/>
                <w:szCs w:val="16"/>
              </w:rPr>
            </w:pPr>
          </w:p>
        </w:tc>
        <w:tc>
          <w:tcPr>
            <w:tcW w:w="581" w:type="dxa"/>
          </w:tcPr>
          <w:p w:rsidR="00F32E2D" w:rsidRPr="005E5F94" w:rsidRDefault="00F32E2D" w:rsidP="00F32E2D">
            <w:pPr>
              <w:jc w:val="center"/>
              <w:rPr>
                <w:rFonts w:ascii="Times New Roman" w:hAnsi="Times New Roman"/>
                <w:sz w:val="16"/>
                <w:szCs w:val="16"/>
              </w:rPr>
            </w:pPr>
            <w:r w:rsidRPr="005E5F94">
              <w:rPr>
                <w:rFonts w:ascii="Times New Roman" w:hAnsi="Times New Roman"/>
                <w:sz w:val="16"/>
                <w:szCs w:val="16"/>
              </w:rPr>
              <w:t>4_1</w:t>
            </w:r>
          </w:p>
        </w:tc>
        <w:tc>
          <w:tcPr>
            <w:tcW w:w="435" w:type="dxa"/>
          </w:tcPr>
          <w:p w:rsidR="00F32E2D" w:rsidRPr="00F32E2D" w:rsidRDefault="00F32E2D" w:rsidP="00F32E2D">
            <w:pPr>
              <w:rPr>
                <w:rFonts w:ascii="Times New Roman" w:hAnsi="Times New Roman"/>
                <w:sz w:val="16"/>
                <w:szCs w:val="16"/>
              </w:rPr>
            </w:pPr>
          </w:p>
        </w:tc>
        <w:tc>
          <w:tcPr>
            <w:tcW w:w="465" w:type="dxa"/>
          </w:tcPr>
          <w:p w:rsidR="00F32E2D" w:rsidRPr="00F32E2D" w:rsidRDefault="00F32E2D" w:rsidP="00F32E2D">
            <w:pPr>
              <w:rPr>
                <w:rFonts w:ascii="Times New Roman" w:hAnsi="Times New Roman"/>
                <w:sz w:val="16"/>
                <w:szCs w:val="16"/>
              </w:rPr>
            </w:pPr>
          </w:p>
        </w:tc>
        <w:tc>
          <w:tcPr>
            <w:tcW w:w="701" w:type="dxa"/>
            <w:shd w:val="clear" w:color="auto" w:fill="D9D9D9"/>
          </w:tcPr>
          <w:p w:rsidR="00F32E2D" w:rsidRPr="00F32E2D" w:rsidRDefault="00F32E2D" w:rsidP="00F32E2D">
            <w:pPr>
              <w:rPr>
                <w:rFonts w:ascii="Times New Roman" w:hAnsi="Times New Roman"/>
                <w:sz w:val="16"/>
                <w:szCs w:val="16"/>
              </w:rPr>
            </w:pPr>
          </w:p>
        </w:tc>
        <w:tc>
          <w:tcPr>
            <w:tcW w:w="1173" w:type="dxa"/>
            <w:shd w:val="clear" w:color="auto" w:fill="FFFFFF"/>
          </w:tcPr>
          <w:p w:rsidR="00F32E2D" w:rsidRPr="00F32E2D" w:rsidRDefault="00F32E2D" w:rsidP="00F32E2D">
            <w:pPr>
              <w:rPr>
                <w:rFonts w:ascii="Times New Roman" w:hAnsi="Times New Roman"/>
                <w:sz w:val="16"/>
                <w:szCs w:val="16"/>
              </w:rPr>
            </w:pPr>
          </w:p>
        </w:tc>
        <w:tc>
          <w:tcPr>
            <w:tcW w:w="1172" w:type="dxa"/>
            <w:shd w:val="clear" w:color="auto" w:fill="FFFFFF"/>
          </w:tcPr>
          <w:p w:rsidR="00F32E2D" w:rsidRPr="00F32E2D" w:rsidRDefault="00F32E2D" w:rsidP="00F32E2D">
            <w:pPr>
              <w:rPr>
                <w:rFonts w:ascii="Times New Roman" w:hAnsi="Times New Roman"/>
                <w:sz w:val="16"/>
                <w:szCs w:val="16"/>
              </w:rPr>
            </w:pPr>
          </w:p>
        </w:tc>
        <w:tc>
          <w:tcPr>
            <w:tcW w:w="931" w:type="dxa"/>
            <w:shd w:val="clear" w:color="auto" w:fill="D9D9D9"/>
          </w:tcPr>
          <w:p w:rsidR="00F32E2D" w:rsidRPr="00F32E2D" w:rsidRDefault="00F32E2D" w:rsidP="00F32E2D">
            <w:pPr>
              <w:rPr>
                <w:rFonts w:ascii="Times New Roman" w:hAnsi="Times New Roman"/>
                <w:sz w:val="16"/>
                <w:szCs w:val="16"/>
              </w:rPr>
            </w:pPr>
          </w:p>
        </w:tc>
        <w:tc>
          <w:tcPr>
            <w:tcW w:w="1256" w:type="dxa"/>
            <w:shd w:val="clear" w:color="auto" w:fill="D9D9D9"/>
          </w:tcPr>
          <w:p w:rsidR="00F32E2D" w:rsidRPr="00F32E2D" w:rsidRDefault="00F32E2D" w:rsidP="00F32E2D">
            <w:pPr>
              <w:rPr>
                <w:rFonts w:ascii="Times New Roman" w:hAnsi="Times New Roman"/>
                <w:sz w:val="16"/>
                <w:szCs w:val="16"/>
              </w:rPr>
            </w:pPr>
          </w:p>
        </w:tc>
        <w:tc>
          <w:tcPr>
            <w:tcW w:w="1021" w:type="dxa"/>
            <w:shd w:val="clear" w:color="auto" w:fill="D9D9D9"/>
          </w:tcPr>
          <w:p w:rsidR="00F32E2D" w:rsidRPr="00F32E2D" w:rsidRDefault="00F32E2D" w:rsidP="00F32E2D">
            <w:pPr>
              <w:rPr>
                <w:rFonts w:ascii="Times New Roman" w:hAnsi="Times New Roman"/>
                <w:sz w:val="16"/>
                <w:szCs w:val="16"/>
              </w:rPr>
            </w:pPr>
          </w:p>
        </w:tc>
        <w:tc>
          <w:tcPr>
            <w:tcW w:w="437" w:type="dxa"/>
          </w:tcPr>
          <w:p w:rsidR="00F32E2D" w:rsidRPr="00F32E2D" w:rsidRDefault="00F32E2D" w:rsidP="00F32E2D">
            <w:pPr>
              <w:rPr>
                <w:rFonts w:ascii="Times New Roman" w:hAnsi="Times New Roman"/>
                <w:sz w:val="16"/>
                <w:szCs w:val="16"/>
              </w:rPr>
            </w:pPr>
          </w:p>
        </w:tc>
        <w:tc>
          <w:tcPr>
            <w:tcW w:w="437" w:type="dxa"/>
            <w:shd w:val="clear" w:color="auto" w:fill="D9D9D9"/>
          </w:tcPr>
          <w:p w:rsidR="00F32E2D" w:rsidRPr="00F32E2D" w:rsidRDefault="00F32E2D" w:rsidP="00F32E2D">
            <w:pPr>
              <w:rPr>
                <w:rFonts w:ascii="Times New Roman" w:hAnsi="Times New Roman"/>
                <w:sz w:val="16"/>
                <w:szCs w:val="16"/>
              </w:rPr>
            </w:pPr>
          </w:p>
        </w:tc>
        <w:tc>
          <w:tcPr>
            <w:tcW w:w="610" w:type="dxa"/>
            <w:shd w:val="clear" w:color="auto" w:fill="D9D9D9"/>
          </w:tcPr>
          <w:p w:rsidR="00F32E2D" w:rsidRPr="00F32E2D" w:rsidRDefault="00F32E2D" w:rsidP="00F32E2D">
            <w:pPr>
              <w:rPr>
                <w:rFonts w:ascii="Times New Roman" w:hAnsi="Times New Roman"/>
                <w:sz w:val="16"/>
                <w:szCs w:val="16"/>
              </w:rPr>
            </w:pPr>
          </w:p>
        </w:tc>
        <w:tc>
          <w:tcPr>
            <w:tcW w:w="776" w:type="dxa"/>
          </w:tcPr>
          <w:p w:rsidR="00F32E2D" w:rsidRPr="00F32E2D" w:rsidRDefault="00F32E2D" w:rsidP="00F32E2D">
            <w:pPr>
              <w:rPr>
                <w:rFonts w:ascii="Times New Roman" w:hAnsi="Times New Roman"/>
                <w:sz w:val="16"/>
                <w:szCs w:val="16"/>
              </w:rPr>
            </w:pPr>
          </w:p>
        </w:tc>
        <w:tc>
          <w:tcPr>
            <w:tcW w:w="621" w:type="dxa"/>
            <w:shd w:val="clear" w:color="auto" w:fill="D9D9D9"/>
          </w:tcPr>
          <w:p w:rsidR="00F32E2D" w:rsidRPr="00F32E2D" w:rsidRDefault="00F32E2D" w:rsidP="00F32E2D">
            <w:pPr>
              <w:rPr>
                <w:rFonts w:ascii="Times New Roman" w:hAnsi="Times New Roman"/>
                <w:sz w:val="16"/>
                <w:szCs w:val="16"/>
              </w:rPr>
            </w:pPr>
          </w:p>
        </w:tc>
        <w:tc>
          <w:tcPr>
            <w:tcW w:w="621" w:type="dxa"/>
            <w:shd w:val="clear" w:color="auto" w:fill="D9D9D9"/>
          </w:tcPr>
          <w:p w:rsidR="00F32E2D" w:rsidRPr="00F32E2D" w:rsidRDefault="00F32E2D" w:rsidP="00F32E2D">
            <w:pPr>
              <w:rPr>
                <w:rFonts w:ascii="Times New Roman" w:hAnsi="Times New Roman"/>
                <w:sz w:val="16"/>
                <w:szCs w:val="16"/>
              </w:rPr>
            </w:pPr>
          </w:p>
        </w:tc>
        <w:tc>
          <w:tcPr>
            <w:tcW w:w="719" w:type="dxa"/>
            <w:shd w:val="clear" w:color="auto" w:fill="D9D9D9"/>
          </w:tcPr>
          <w:p w:rsidR="00F32E2D" w:rsidRPr="00F32E2D" w:rsidRDefault="00F32E2D" w:rsidP="00F32E2D">
            <w:pPr>
              <w:rPr>
                <w:rFonts w:ascii="Times New Roman" w:hAnsi="Times New Roman"/>
                <w:sz w:val="16"/>
                <w:szCs w:val="16"/>
              </w:rPr>
            </w:pPr>
          </w:p>
        </w:tc>
        <w:tc>
          <w:tcPr>
            <w:tcW w:w="729" w:type="dxa"/>
            <w:shd w:val="clear" w:color="auto" w:fill="FFFFFF"/>
          </w:tcPr>
          <w:p w:rsidR="00F32E2D" w:rsidRPr="005E5F94" w:rsidRDefault="00F32E2D" w:rsidP="00F32E2D">
            <w:pPr>
              <w:jc w:val="center"/>
              <w:rPr>
                <w:rFonts w:ascii="Times New Roman" w:hAnsi="Times New Roman"/>
                <w:sz w:val="16"/>
                <w:szCs w:val="16"/>
                <w:lang w:val="kk-KZ"/>
              </w:rPr>
            </w:pPr>
            <w:r w:rsidRPr="005E5F94">
              <w:rPr>
                <w:rFonts w:ascii="Times New Roman" w:hAnsi="Times New Roman"/>
                <w:sz w:val="16"/>
                <w:szCs w:val="16"/>
                <w:lang w:val="kk-KZ"/>
              </w:rPr>
              <w:t>2</w:t>
            </w:r>
          </w:p>
        </w:tc>
        <w:tc>
          <w:tcPr>
            <w:tcW w:w="848" w:type="dxa"/>
            <w:vMerge/>
          </w:tcPr>
          <w:p w:rsidR="00F32E2D" w:rsidRPr="00F32E2D" w:rsidRDefault="00F32E2D" w:rsidP="00F32E2D">
            <w:pPr>
              <w:jc w:val="center"/>
              <w:rPr>
                <w:rFonts w:ascii="Times New Roman" w:hAnsi="Times New Roman"/>
                <w:sz w:val="16"/>
                <w:szCs w:val="16"/>
                <w:lang w:val="kk-KZ"/>
              </w:rPr>
            </w:pPr>
          </w:p>
        </w:tc>
      </w:tr>
      <w:tr w:rsidR="00F32E2D" w:rsidRPr="00F32E2D" w:rsidTr="005003AD">
        <w:trPr>
          <w:cantSplit/>
          <w:trHeight w:val="57"/>
          <w:jc w:val="center"/>
        </w:trPr>
        <w:tc>
          <w:tcPr>
            <w:tcW w:w="885" w:type="dxa"/>
            <w:vMerge/>
            <w:textDirection w:val="btLr"/>
          </w:tcPr>
          <w:p w:rsidR="00F32E2D" w:rsidRPr="00F32E2D" w:rsidRDefault="00F32E2D" w:rsidP="00F32E2D">
            <w:pPr>
              <w:ind w:left="113" w:right="113"/>
              <w:jc w:val="center"/>
              <w:rPr>
                <w:rFonts w:ascii="Times New Roman" w:hAnsi="Times New Roman"/>
                <w:color w:val="000000"/>
                <w:sz w:val="16"/>
                <w:szCs w:val="16"/>
              </w:rPr>
            </w:pPr>
          </w:p>
        </w:tc>
        <w:tc>
          <w:tcPr>
            <w:tcW w:w="581" w:type="dxa"/>
          </w:tcPr>
          <w:p w:rsidR="00F32E2D" w:rsidRPr="005E5F94" w:rsidRDefault="00F32E2D" w:rsidP="00F32E2D">
            <w:pPr>
              <w:jc w:val="center"/>
              <w:rPr>
                <w:rFonts w:ascii="Times New Roman" w:hAnsi="Times New Roman"/>
                <w:sz w:val="16"/>
                <w:szCs w:val="16"/>
              </w:rPr>
            </w:pPr>
            <w:r w:rsidRPr="005E5F94">
              <w:rPr>
                <w:rFonts w:ascii="Times New Roman" w:hAnsi="Times New Roman"/>
                <w:sz w:val="16"/>
                <w:szCs w:val="16"/>
              </w:rPr>
              <w:t>4_2</w:t>
            </w:r>
          </w:p>
        </w:tc>
        <w:tc>
          <w:tcPr>
            <w:tcW w:w="435" w:type="dxa"/>
          </w:tcPr>
          <w:p w:rsidR="00F32E2D" w:rsidRPr="00F32E2D" w:rsidRDefault="00F32E2D" w:rsidP="00F32E2D">
            <w:pPr>
              <w:rPr>
                <w:rFonts w:ascii="Times New Roman" w:hAnsi="Times New Roman"/>
                <w:sz w:val="16"/>
                <w:szCs w:val="16"/>
              </w:rPr>
            </w:pPr>
          </w:p>
        </w:tc>
        <w:tc>
          <w:tcPr>
            <w:tcW w:w="465" w:type="dxa"/>
          </w:tcPr>
          <w:p w:rsidR="00F32E2D" w:rsidRPr="00F32E2D" w:rsidRDefault="00F32E2D" w:rsidP="00F32E2D">
            <w:pPr>
              <w:rPr>
                <w:rFonts w:ascii="Times New Roman" w:hAnsi="Times New Roman"/>
                <w:sz w:val="16"/>
                <w:szCs w:val="16"/>
              </w:rPr>
            </w:pPr>
          </w:p>
        </w:tc>
        <w:tc>
          <w:tcPr>
            <w:tcW w:w="701" w:type="dxa"/>
            <w:shd w:val="clear" w:color="auto" w:fill="D9D9D9"/>
          </w:tcPr>
          <w:p w:rsidR="00F32E2D" w:rsidRPr="00F32E2D" w:rsidRDefault="00F32E2D" w:rsidP="00F32E2D">
            <w:pPr>
              <w:rPr>
                <w:rFonts w:ascii="Times New Roman" w:hAnsi="Times New Roman"/>
                <w:sz w:val="16"/>
                <w:szCs w:val="16"/>
              </w:rPr>
            </w:pPr>
          </w:p>
        </w:tc>
        <w:tc>
          <w:tcPr>
            <w:tcW w:w="1173" w:type="dxa"/>
            <w:shd w:val="clear" w:color="auto" w:fill="FFFFFF"/>
          </w:tcPr>
          <w:p w:rsidR="00F32E2D" w:rsidRPr="00F32E2D" w:rsidRDefault="00F32E2D" w:rsidP="00F32E2D">
            <w:pPr>
              <w:rPr>
                <w:rFonts w:ascii="Times New Roman" w:hAnsi="Times New Roman"/>
                <w:sz w:val="16"/>
                <w:szCs w:val="16"/>
              </w:rPr>
            </w:pPr>
          </w:p>
        </w:tc>
        <w:tc>
          <w:tcPr>
            <w:tcW w:w="1172" w:type="dxa"/>
            <w:shd w:val="clear" w:color="auto" w:fill="FFFFFF"/>
          </w:tcPr>
          <w:p w:rsidR="00F32E2D" w:rsidRPr="00F32E2D" w:rsidRDefault="00F32E2D" w:rsidP="00F32E2D">
            <w:pPr>
              <w:rPr>
                <w:rFonts w:ascii="Times New Roman" w:hAnsi="Times New Roman"/>
                <w:sz w:val="16"/>
                <w:szCs w:val="16"/>
              </w:rPr>
            </w:pPr>
          </w:p>
        </w:tc>
        <w:tc>
          <w:tcPr>
            <w:tcW w:w="931" w:type="dxa"/>
            <w:shd w:val="clear" w:color="auto" w:fill="D9D9D9"/>
          </w:tcPr>
          <w:p w:rsidR="00F32E2D" w:rsidRPr="00F32E2D" w:rsidRDefault="00F32E2D" w:rsidP="00F32E2D">
            <w:pPr>
              <w:rPr>
                <w:rFonts w:ascii="Times New Roman" w:hAnsi="Times New Roman"/>
                <w:sz w:val="16"/>
                <w:szCs w:val="16"/>
              </w:rPr>
            </w:pPr>
          </w:p>
        </w:tc>
        <w:tc>
          <w:tcPr>
            <w:tcW w:w="1256" w:type="dxa"/>
            <w:shd w:val="clear" w:color="auto" w:fill="D9D9D9"/>
          </w:tcPr>
          <w:p w:rsidR="00F32E2D" w:rsidRPr="00F32E2D" w:rsidRDefault="00F32E2D" w:rsidP="00F32E2D">
            <w:pPr>
              <w:rPr>
                <w:rFonts w:ascii="Times New Roman" w:hAnsi="Times New Roman"/>
                <w:sz w:val="16"/>
                <w:szCs w:val="16"/>
              </w:rPr>
            </w:pPr>
          </w:p>
        </w:tc>
        <w:tc>
          <w:tcPr>
            <w:tcW w:w="1021" w:type="dxa"/>
            <w:shd w:val="clear" w:color="auto" w:fill="D9D9D9"/>
          </w:tcPr>
          <w:p w:rsidR="00F32E2D" w:rsidRPr="00F32E2D" w:rsidRDefault="00F32E2D" w:rsidP="00F32E2D">
            <w:pPr>
              <w:rPr>
                <w:rFonts w:ascii="Times New Roman" w:hAnsi="Times New Roman"/>
                <w:sz w:val="16"/>
                <w:szCs w:val="16"/>
              </w:rPr>
            </w:pPr>
          </w:p>
        </w:tc>
        <w:tc>
          <w:tcPr>
            <w:tcW w:w="437" w:type="dxa"/>
          </w:tcPr>
          <w:p w:rsidR="00F32E2D" w:rsidRPr="00F32E2D" w:rsidRDefault="00F32E2D" w:rsidP="00F32E2D">
            <w:pPr>
              <w:rPr>
                <w:rFonts w:ascii="Times New Roman" w:hAnsi="Times New Roman"/>
                <w:sz w:val="16"/>
                <w:szCs w:val="16"/>
              </w:rPr>
            </w:pPr>
          </w:p>
        </w:tc>
        <w:tc>
          <w:tcPr>
            <w:tcW w:w="437" w:type="dxa"/>
            <w:shd w:val="clear" w:color="auto" w:fill="D9D9D9"/>
          </w:tcPr>
          <w:p w:rsidR="00F32E2D" w:rsidRPr="00F32E2D" w:rsidRDefault="00F32E2D" w:rsidP="00F32E2D">
            <w:pPr>
              <w:rPr>
                <w:rFonts w:ascii="Times New Roman" w:hAnsi="Times New Roman"/>
                <w:sz w:val="16"/>
                <w:szCs w:val="16"/>
              </w:rPr>
            </w:pPr>
          </w:p>
        </w:tc>
        <w:tc>
          <w:tcPr>
            <w:tcW w:w="610" w:type="dxa"/>
            <w:shd w:val="clear" w:color="auto" w:fill="D9D9D9"/>
          </w:tcPr>
          <w:p w:rsidR="00F32E2D" w:rsidRPr="00F32E2D" w:rsidRDefault="00F32E2D" w:rsidP="00F32E2D">
            <w:pPr>
              <w:rPr>
                <w:rFonts w:ascii="Times New Roman" w:hAnsi="Times New Roman"/>
                <w:sz w:val="16"/>
                <w:szCs w:val="16"/>
              </w:rPr>
            </w:pPr>
          </w:p>
        </w:tc>
        <w:tc>
          <w:tcPr>
            <w:tcW w:w="776" w:type="dxa"/>
          </w:tcPr>
          <w:p w:rsidR="00F32E2D" w:rsidRPr="00F32E2D" w:rsidRDefault="00F32E2D" w:rsidP="00F32E2D">
            <w:pPr>
              <w:rPr>
                <w:rFonts w:ascii="Times New Roman" w:hAnsi="Times New Roman"/>
                <w:sz w:val="16"/>
                <w:szCs w:val="16"/>
              </w:rPr>
            </w:pPr>
          </w:p>
        </w:tc>
        <w:tc>
          <w:tcPr>
            <w:tcW w:w="621" w:type="dxa"/>
            <w:shd w:val="clear" w:color="auto" w:fill="D9D9D9"/>
          </w:tcPr>
          <w:p w:rsidR="00F32E2D" w:rsidRPr="00F32E2D" w:rsidRDefault="00F32E2D" w:rsidP="00F32E2D">
            <w:pPr>
              <w:rPr>
                <w:rFonts w:ascii="Times New Roman" w:hAnsi="Times New Roman"/>
                <w:sz w:val="16"/>
                <w:szCs w:val="16"/>
              </w:rPr>
            </w:pPr>
          </w:p>
        </w:tc>
        <w:tc>
          <w:tcPr>
            <w:tcW w:w="621" w:type="dxa"/>
            <w:shd w:val="clear" w:color="auto" w:fill="D9D9D9"/>
          </w:tcPr>
          <w:p w:rsidR="00F32E2D" w:rsidRPr="00F32E2D" w:rsidRDefault="00F32E2D" w:rsidP="00F32E2D">
            <w:pPr>
              <w:rPr>
                <w:rFonts w:ascii="Times New Roman" w:hAnsi="Times New Roman"/>
                <w:sz w:val="16"/>
                <w:szCs w:val="16"/>
              </w:rPr>
            </w:pPr>
          </w:p>
        </w:tc>
        <w:tc>
          <w:tcPr>
            <w:tcW w:w="719" w:type="dxa"/>
            <w:shd w:val="clear" w:color="auto" w:fill="D9D9D9"/>
          </w:tcPr>
          <w:p w:rsidR="00F32E2D" w:rsidRPr="00F32E2D" w:rsidRDefault="00F32E2D" w:rsidP="00F32E2D">
            <w:pPr>
              <w:rPr>
                <w:rFonts w:ascii="Times New Roman" w:hAnsi="Times New Roman"/>
                <w:sz w:val="16"/>
                <w:szCs w:val="16"/>
              </w:rPr>
            </w:pPr>
          </w:p>
        </w:tc>
        <w:tc>
          <w:tcPr>
            <w:tcW w:w="729" w:type="dxa"/>
            <w:shd w:val="clear" w:color="auto" w:fill="FFFFFF"/>
          </w:tcPr>
          <w:p w:rsidR="00F32E2D" w:rsidRPr="005E5F94" w:rsidRDefault="00F32E2D" w:rsidP="00F32E2D">
            <w:pPr>
              <w:jc w:val="center"/>
              <w:rPr>
                <w:rFonts w:ascii="Times New Roman" w:hAnsi="Times New Roman"/>
                <w:sz w:val="16"/>
                <w:szCs w:val="16"/>
                <w:lang w:val="kk-KZ"/>
              </w:rPr>
            </w:pPr>
            <w:r w:rsidRPr="005E5F94">
              <w:rPr>
                <w:rFonts w:ascii="Times New Roman" w:hAnsi="Times New Roman"/>
                <w:sz w:val="16"/>
                <w:szCs w:val="16"/>
                <w:lang w:val="kk-KZ"/>
              </w:rPr>
              <w:t>3</w:t>
            </w:r>
          </w:p>
        </w:tc>
        <w:tc>
          <w:tcPr>
            <w:tcW w:w="848" w:type="dxa"/>
            <w:vMerge/>
          </w:tcPr>
          <w:p w:rsidR="00F32E2D" w:rsidRPr="00F32E2D" w:rsidRDefault="00F32E2D" w:rsidP="00F32E2D">
            <w:pPr>
              <w:jc w:val="center"/>
              <w:rPr>
                <w:rFonts w:ascii="Times New Roman" w:hAnsi="Times New Roman"/>
                <w:sz w:val="16"/>
                <w:szCs w:val="16"/>
                <w:lang w:val="kk-KZ"/>
              </w:rPr>
            </w:pPr>
          </w:p>
        </w:tc>
      </w:tr>
    </w:tbl>
    <w:p w:rsidR="00F32E2D" w:rsidRDefault="00F32E2D" w:rsidP="00F32E2D">
      <w:pPr>
        <w:ind w:firstLine="567"/>
        <w:jc w:val="center"/>
        <w:rPr>
          <w:rFonts w:ascii="Times New Roman" w:hAnsi="Times New Roman"/>
          <w:sz w:val="28"/>
          <w:szCs w:val="28"/>
          <w:lang w:val="kk-KZ"/>
        </w:rPr>
      </w:pPr>
      <w:r>
        <w:rPr>
          <w:rFonts w:ascii="Times New Roman" w:hAnsi="Times New Roman"/>
          <w:sz w:val="28"/>
          <w:szCs w:val="28"/>
          <w:lang w:val="kk-KZ"/>
        </w:rPr>
        <w:t xml:space="preserve">Сурет </w:t>
      </w:r>
      <w:r w:rsidR="00C84168">
        <w:rPr>
          <w:rFonts w:ascii="Times New Roman" w:hAnsi="Times New Roman"/>
          <w:sz w:val="28"/>
          <w:szCs w:val="28"/>
          <w:lang w:val="kk-KZ"/>
        </w:rPr>
        <w:t>8</w:t>
      </w:r>
      <w:r>
        <w:rPr>
          <w:rFonts w:ascii="Times New Roman" w:hAnsi="Times New Roman"/>
          <w:sz w:val="28"/>
          <w:szCs w:val="28"/>
          <w:lang w:val="kk-KZ"/>
        </w:rPr>
        <w:t xml:space="preserve">- </w:t>
      </w:r>
      <w:r w:rsidRPr="0051345E">
        <w:rPr>
          <w:rFonts w:ascii="Times New Roman" w:hAnsi="Times New Roman"/>
          <w:sz w:val="28"/>
          <w:szCs w:val="28"/>
          <w:lang w:val="kk-KZ"/>
        </w:rPr>
        <w:t xml:space="preserve">Критериалды тәсіл негізінде информатикадан оқушылардың функционалдық сауаттылығын бағалау жүйесінің мазмұндық-құрылымдық </w:t>
      </w:r>
      <w:r>
        <w:rPr>
          <w:rFonts w:ascii="Times New Roman" w:hAnsi="Times New Roman"/>
          <w:sz w:val="28"/>
          <w:szCs w:val="28"/>
        </w:rPr>
        <w:t>сызбасы</w:t>
      </w:r>
      <w:r w:rsidRPr="0051345E">
        <w:rPr>
          <w:rFonts w:ascii="Times New Roman" w:hAnsi="Times New Roman"/>
          <w:sz w:val="28"/>
          <w:szCs w:val="28"/>
          <w:lang w:val="kk-KZ"/>
        </w:rPr>
        <w:t xml:space="preserve">   </w:t>
      </w:r>
    </w:p>
    <w:p w:rsidR="00575266" w:rsidRDefault="00575266" w:rsidP="002D5AC4">
      <w:pPr>
        <w:rPr>
          <w:rFonts w:ascii="Times New Roman" w:hAnsi="Times New Roman"/>
          <w:sz w:val="28"/>
          <w:szCs w:val="28"/>
          <w:lang w:val="kk-KZ"/>
        </w:rPr>
        <w:sectPr w:rsidR="00575266" w:rsidSect="00F32E2D">
          <w:pgSz w:w="16840" w:h="11907" w:orient="landscape" w:code="9"/>
          <w:pgMar w:top="1701" w:right="1134" w:bottom="567" w:left="1134" w:header="709" w:footer="709" w:gutter="0"/>
          <w:cols w:space="708"/>
          <w:titlePg/>
          <w:docGrid w:linePitch="360"/>
        </w:sectPr>
      </w:pPr>
    </w:p>
    <w:p w:rsidR="00C84168" w:rsidRPr="002D5AC4" w:rsidRDefault="00C84168" w:rsidP="00C84168">
      <w:pPr>
        <w:ind w:firstLine="709"/>
        <w:jc w:val="both"/>
        <w:rPr>
          <w:rFonts w:ascii="Times New Roman" w:hAnsi="Times New Roman"/>
          <w:sz w:val="28"/>
          <w:szCs w:val="28"/>
          <w:lang w:val="kk-KZ"/>
        </w:rPr>
      </w:pPr>
      <w:r w:rsidRPr="00552152">
        <w:rPr>
          <w:rFonts w:ascii="Times New Roman" w:hAnsi="Times New Roman"/>
          <w:sz w:val="28"/>
          <w:szCs w:val="28"/>
          <w:lang w:val="kk-KZ"/>
        </w:rPr>
        <w:lastRenderedPageBreak/>
        <w:t>Оқушылардың функционалды</w:t>
      </w:r>
      <w:r w:rsidRPr="002D5AC4">
        <w:rPr>
          <w:rFonts w:ascii="Times New Roman" w:hAnsi="Times New Roman"/>
          <w:sz w:val="28"/>
          <w:szCs w:val="28"/>
          <w:lang w:val="kk-KZ"/>
        </w:rPr>
        <w:t>қ</w:t>
      </w:r>
      <w:r w:rsidRPr="00552152">
        <w:rPr>
          <w:rFonts w:ascii="Times New Roman" w:hAnsi="Times New Roman"/>
          <w:sz w:val="28"/>
          <w:szCs w:val="28"/>
          <w:lang w:val="kk-KZ"/>
        </w:rPr>
        <w:t xml:space="preserve"> сауаттылығын дамыту ретінде білім мен дағдылардың қалыптасуы, сонымен қатар тапсырманы шешуге қажетті әрекеттерді орындауға дайындығы қарастырылады. Критериалды бағалау деңгейлік (төмен, орташа, жоғары немесе т.б.) болуы мүмкін. Сонда бағалау критериалды-деңгейлік болады. Белгілі бір құзыреттердің көрінісін дәл өлшеуге мүмкіндік беретін деңгей шкаласы қолданылады.</w:t>
      </w:r>
    </w:p>
    <w:p w:rsidR="004B1878" w:rsidRPr="005E5F94" w:rsidRDefault="00CF5427" w:rsidP="004B1878">
      <w:pPr>
        <w:ind w:firstLine="709"/>
        <w:jc w:val="both"/>
        <w:rPr>
          <w:rFonts w:ascii="Times New Roman" w:hAnsi="Times New Roman"/>
          <w:sz w:val="28"/>
          <w:szCs w:val="28"/>
        </w:rPr>
      </w:pPr>
      <w:r w:rsidRPr="005E5F94">
        <w:rPr>
          <w:rFonts w:ascii="Times New Roman" w:hAnsi="Times New Roman"/>
          <w:sz w:val="28"/>
          <w:szCs w:val="28"/>
        </w:rPr>
        <w:t xml:space="preserve">Критериалды тәсіл негізінде информатикадан оқушылардың функционалдық сауаттылығын бағалау жүйесінің мазмұндық-құрылымдық сызбасындағы </w:t>
      </w:r>
      <w:r w:rsidR="00024AE7" w:rsidRPr="005E5F94">
        <w:rPr>
          <w:rFonts w:ascii="Times New Roman" w:hAnsi="Times New Roman"/>
          <w:sz w:val="28"/>
          <w:szCs w:val="28"/>
        </w:rPr>
        <w:t>жол</w:t>
      </w:r>
      <w:r w:rsidRPr="005E5F94">
        <w:rPr>
          <w:rFonts w:ascii="Times New Roman" w:hAnsi="Times New Roman"/>
          <w:sz w:val="28"/>
          <w:szCs w:val="28"/>
        </w:rPr>
        <w:t>дың</w:t>
      </w:r>
      <w:r w:rsidR="00024AE7" w:rsidRPr="005E5F94">
        <w:rPr>
          <w:rFonts w:ascii="Times New Roman" w:hAnsi="Times New Roman"/>
          <w:sz w:val="28"/>
          <w:szCs w:val="28"/>
        </w:rPr>
        <w:t xml:space="preserve"> нөмірі </w:t>
      </w:r>
      <w:r w:rsidRPr="005E5F94">
        <w:rPr>
          <w:rFonts w:ascii="Times New Roman" w:hAnsi="Times New Roman"/>
          <w:sz w:val="28"/>
          <w:szCs w:val="28"/>
        </w:rPr>
        <w:t xml:space="preserve">оқушыларға берілетін </w:t>
      </w:r>
      <w:r w:rsidR="00024AE7" w:rsidRPr="005E5F94">
        <w:rPr>
          <w:rFonts w:ascii="Times New Roman" w:hAnsi="Times New Roman"/>
          <w:sz w:val="28"/>
          <w:szCs w:val="28"/>
        </w:rPr>
        <w:t>тапсырмалар</w:t>
      </w:r>
      <w:r w:rsidRPr="005E5F94">
        <w:rPr>
          <w:rFonts w:ascii="Times New Roman" w:hAnsi="Times New Roman"/>
          <w:sz w:val="28"/>
          <w:szCs w:val="28"/>
        </w:rPr>
        <w:t>дың</w:t>
      </w:r>
      <w:r w:rsidR="00024AE7" w:rsidRPr="005E5F94">
        <w:rPr>
          <w:rFonts w:ascii="Times New Roman" w:hAnsi="Times New Roman"/>
          <w:sz w:val="28"/>
          <w:szCs w:val="28"/>
        </w:rPr>
        <w:t xml:space="preserve"> нөмір</w:t>
      </w:r>
      <w:r w:rsidRPr="005E5F94">
        <w:rPr>
          <w:rFonts w:ascii="Times New Roman" w:hAnsi="Times New Roman"/>
          <w:sz w:val="28"/>
          <w:szCs w:val="28"/>
        </w:rPr>
        <w:t xml:space="preserve">леріне </w:t>
      </w:r>
      <w:r w:rsidR="00024AE7" w:rsidRPr="005E5F94">
        <w:rPr>
          <w:rFonts w:ascii="Times New Roman" w:hAnsi="Times New Roman"/>
          <w:sz w:val="28"/>
          <w:szCs w:val="28"/>
        </w:rPr>
        <w:t xml:space="preserve">сәйкес келеді. Жолдағы боялған ұяшық </w:t>
      </w:r>
      <w:r w:rsidR="004B1878" w:rsidRPr="005E5F94">
        <w:rPr>
          <w:rFonts w:ascii="Times New Roman" w:hAnsi="Times New Roman"/>
          <w:sz w:val="28"/>
          <w:szCs w:val="28"/>
        </w:rPr>
        <w:t>берілген тапсырманы дұрыс</w:t>
      </w:r>
      <w:r w:rsidR="00024AE7" w:rsidRPr="005E5F94">
        <w:rPr>
          <w:rFonts w:ascii="Times New Roman" w:hAnsi="Times New Roman"/>
          <w:sz w:val="28"/>
          <w:szCs w:val="28"/>
        </w:rPr>
        <w:t xml:space="preserve"> орындау үшін міндетті түрде </w:t>
      </w:r>
      <w:r w:rsidR="004B1878" w:rsidRPr="005E5F94">
        <w:rPr>
          <w:rFonts w:ascii="Times New Roman" w:hAnsi="Times New Roman"/>
          <w:sz w:val="28"/>
          <w:szCs w:val="28"/>
        </w:rPr>
        <w:t>ойлау дағдыларының деңгейлеріне сәйкес</w:t>
      </w:r>
      <w:r w:rsidR="00024AE7" w:rsidRPr="005E5F94">
        <w:rPr>
          <w:rFonts w:ascii="Times New Roman" w:hAnsi="Times New Roman"/>
          <w:sz w:val="28"/>
          <w:szCs w:val="28"/>
        </w:rPr>
        <w:t xml:space="preserve"> </w:t>
      </w:r>
      <w:r w:rsidR="004B1878" w:rsidRPr="005E5F94">
        <w:rPr>
          <w:rFonts w:ascii="Times New Roman" w:hAnsi="Times New Roman"/>
          <w:sz w:val="28"/>
          <w:szCs w:val="28"/>
        </w:rPr>
        <w:t>тапсырманы орындау керектігін</w:t>
      </w:r>
      <w:r w:rsidR="00024AE7" w:rsidRPr="005E5F94">
        <w:rPr>
          <w:rFonts w:ascii="Times New Roman" w:hAnsi="Times New Roman"/>
          <w:sz w:val="28"/>
          <w:szCs w:val="28"/>
        </w:rPr>
        <w:t xml:space="preserve"> білдіреді. Сондықтан</w:t>
      </w:r>
      <w:r w:rsidR="00901785" w:rsidRPr="005E5F94">
        <w:rPr>
          <w:rFonts w:ascii="Times New Roman" w:hAnsi="Times New Roman"/>
          <w:sz w:val="28"/>
          <w:szCs w:val="28"/>
        </w:rPr>
        <w:t>,</w:t>
      </w:r>
      <w:r w:rsidR="00024AE7" w:rsidRPr="005E5F94">
        <w:rPr>
          <w:rFonts w:ascii="Times New Roman" w:hAnsi="Times New Roman"/>
          <w:sz w:val="28"/>
          <w:szCs w:val="28"/>
        </w:rPr>
        <w:t xml:space="preserve"> </w:t>
      </w:r>
      <w:r w:rsidR="00901785" w:rsidRPr="005E5F94">
        <w:rPr>
          <w:rFonts w:ascii="Times New Roman" w:hAnsi="Times New Roman"/>
          <w:sz w:val="28"/>
          <w:szCs w:val="28"/>
        </w:rPr>
        <w:t>б</w:t>
      </w:r>
      <w:r w:rsidR="00024AE7" w:rsidRPr="005E5F94">
        <w:rPr>
          <w:rFonts w:ascii="Times New Roman" w:hAnsi="Times New Roman"/>
          <w:sz w:val="28"/>
          <w:szCs w:val="28"/>
        </w:rPr>
        <w:t xml:space="preserve">ұл </w:t>
      </w:r>
      <w:r w:rsidR="004B1878" w:rsidRPr="005E5F94">
        <w:rPr>
          <w:rFonts w:ascii="Times New Roman" w:hAnsi="Times New Roman"/>
          <w:sz w:val="28"/>
          <w:szCs w:val="28"/>
        </w:rPr>
        <w:t xml:space="preserve">тапсырманың </w:t>
      </w:r>
      <w:r w:rsidR="00024AE7" w:rsidRPr="005E5F94">
        <w:rPr>
          <w:rFonts w:ascii="Times New Roman" w:hAnsi="Times New Roman"/>
          <w:sz w:val="28"/>
          <w:szCs w:val="28"/>
        </w:rPr>
        <w:t xml:space="preserve">түрін немесе әдісті </w:t>
      </w:r>
      <w:r w:rsidR="004B1878" w:rsidRPr="005E5F94">
        <w:rPr>
          <w:rFonts w:ascii="Times New Roman" w:hAnsi="Times New Roman"/>
          <w:sz w:val="28"/>
          <w:szCs w:val="28"/>
        </w:rPr>
        <w:t xml:space="preserve">ойлау дағдыларының деңгейлеріне </w:t>
      </w:r>
      <w:r w:rsidR="00024AE7" w:rsidRPr="005E5F94">
        <w:rPr>
          <w:rFonts w:ascii="Times New Roman" w:hAnsi="Times New Roman"/>
          <w:sz w:val="28"/>
          <w:szCs w:val="28"/>
        </w:rPr>
        <w:t>дамыту үшін пайдалануға болады.</w:t>
      </w:r>
      <w:r w:rsidR="004B1878" w:rsidRPr="005E5F94">
        <w:rPr>
          <w:rFonts w:ascii="Times New Roman" w:hAnsi="Times New Roman"/>
          <w:sz w:val="28"/>
          <w:szCs w:val="28"/>
        </w:rPr>
        <w:t xml:space="preserve"> Ойлау дағдыларының бастапқы деңгейлері:  білу және түсіну, қолдану болса, ойлау дағдыларының жоғарғы деңгейлері: талдау, жинақтау, бағалау болып табылады. </w:t>
      </w:r>
    </w:p>
    <w:p w:rsidR="00024AE7" w:rsidRPr="005E5F94" w:rsidRDefault="0040761D" w:rsidP="00024AE7">
      <w:pPr>
        <w:ind w:firstLine="709"/>
        <w:jc w:val="both"/>
        <w:rPr>
          <w:rFonts w:ascii="Times New Roman" w:hAnsi="Times New Roman"/>
          <w:sz w:val="28"/>
          <w:szCs w:val="28"/>
          <w:lang w:val="kk-KZ"/>
        </w:rPr>
      </w:pPr>
      <w:r w:rsidRPr="005E5F94">
        <w:rPr>
          <w:rFonts w:ascii="Times New Roman" w:hAnsi="Times New Roman"/>
          <w:sz w:val="28"/>
          <w:szCs w:val="28"/>
        </w:rPr>
        <w:t>И</w:t>
      </w:r>
      <w:r w:rsidR="004B1878" w:rsidRPr="005E5F94">
        <w:rPr>
          <w:rFonts w:ascii="Times New Roman" w:hAnsi="Times New Roman"/>
          <w:sz w:val="28"/>
          <w:szCs w:val="28"/>
        </w:rPr>
        <w:t xml:space="preserve">нформатикадан оқушылардың функционалдық сауаттылығын бағалау жүйесінің мазмұндық-құрылымдық сызбасы бойынша </w:t>
      </w:r>
      <w:r w:rsidR="004B1878" w:rsidRPr="005E5F94">
        <w:rPr>
          <w:rFonts w:ascii="Times New Roman" w:hAnsi="Times New Roman"/>
          <w:sz w:val="28"/>
          <w:szCs w:val="28"/>
          <w:lang w:val="kk-KZ"/>
        </w:rPr>
        <w:t xml:space="preserve">информатика мұғалімі </w:t>
      </w:r>
      <w:r w:rsidR="004B1878" w:rsidRPr="005E5F94">
        <w:rPr>
          <w:rFonts w:ascii="Times New Roman" w:hAnsi="Times New Roman"/>
          <w:sz w:val="28"/>
          <w:szCs w:val="28"/>
        </w:rPr>
        <w:t>берілетін</w:t>
      </w:r>
      <w:r w:rsidR="00024AE7" w:rsidRPr="005E5F94">
        <w:rPr>
          <w:rFonts w:ascii="Times New Roman" w:hAnsi="Times New Roman"/>
          <w:sz w:val="28"/>
          <w:szCs w:val="28"/>
          <w:lang w:val="kk-KZ"/>
        </w:rPr>
        <w:t xml:space="preserve"> оқу тапсырмалары</w:t>
      </w:r>
      <w:r w:rsidR="004B1878" w:rsidRPr="005E5F94">
        <w:rPr>
          <w:rFonts w:ascii="Times New Roman" w:hAnsi="Times New Roman"/>
          <w:sz w:val="28"/>
          <w:szCs w:val="28"/>
        </w:rPr>
        <w:t xml:space="preserve">н, </w:t>
      </w:r>
      <w:r w:rsidR="004B1878" w:rsidRPr="005E5F94">
        <w:rPr>
          <w:rFonts w:ascii="Times New Roman" w:hAnsi="Times New Roman"/>
          <w:sz w:val="28"/>
          <w:szCs w:val="28"/>
          <w:lang w:val="kk-KZ"/>
        </w:rPr>
        <w:t>белгілі бір оқушыға немесе сабаққа қажетті оқу-танымдық іс-әрекеттің әртүрлі кезеңдеріндегі жұмыс формаларын таңдауы керек.</w:t>
      </w:r>
      <w:r w:rsidR="004B1878" w:rsidRPr="005E5F94">
        <w:rPr>
          <w:rFonts w:ascii="Times New Roman" w:hAnsi="Times New Roman"/>
          <w:sz w:val="28"/>
          <w:szCs w:val="28"/>
        </w:rPr>
        <w:t xml:space="preserve"> </w:t>
      </w:r>
    </w:p>
    <w:p w:rsidR="00575266" w:rsidRPr="004450F4" w:rsidRDefault="00575266" w:rsidP="0062458F">
      <w:pPr>
        <w:ind w:firstLine="709"/>
        <w:jc w:val="both"/>
        <w:rPr>
          <w:rFonts w:ascii="Times New Roman" w:hAnsi="Times New Roman"/>
          <w:sz w:val="28"/>
          <w:szCs w:val="28"/>
          <w:lang w:val="kk-KZ"/>
        </w:rPr>
      </w:pPr>
      <w:r w:rsidRPr="00552152">
        <w:rPr>
          <w:rFonts w:ascii="Times New Roman" w:hAnsi="Times New Roman"/>
          <w:sz w:val="28"/>
          <w:szCs w:val="28"/>
          <w:lang w:val="kk-KZ"/>
        </w:rPr>
        <w:t>Оқушылардың функционалды</w:t>
      </w:r>
      <w:r w:rsidRPr="002D5AC4">
        <w:rPr>
          <w:rFonts w:ascii="Times New Roman" w:hAnsi="Times New Roman"/>
          <w:sz w:val="28"/>
          <w:szCs w:val="28"/>
          <w:lang w:val="kk-KZ"/>
        </w:rPr>
        <w:t>қ</w:t>
      </w:r>
      <w:r w:rsidRPr="00552152">
        <w:rPr>
          <w:rFonts w:ascii="Times New Roman" w:hAnsi="Times New Roman"/>
          <w:sz w:val="28"/>
          <w:szCs w:val="28"/>
          <w:lang w:val="kk-KZ"/>
        </w:rPr>
        <w:t xml:space="preserve"> сауаттылығын қалыптастыру деңгейін диагностикалау кезінде әртүрлі процедуралар, әдістер, оқушылардың құзыреттілігін өлшеу және бағалау құралдары қолданылады. Оқушылардың функционалды</w:t>
      </w:r>
      <w:r w:rsidRPr="002D5AC4">
        <w:rPr>
          <w:rFonts w:ascii="Times New Roman" w:hAnsi="Times New Roman"/>
          <w:sz w:val="28"/>
          <w:szCs w:val="28"/>
          <w:lang w:val="kk-KZ"/>
        </w:rPr>
        <w:t>қ</w:t>
      </w:r>
      <w:r w:rsidRPr="00552152">
        <w:rPr>
          <w:rFonts w:ascii="Times New Roman" w:hAnsi="Times New Roman"/>
          <w:sz w:val="28"/>
          <w:szCs w:val="28"/>
          <w:lang w:val="kk-KZ"/>
        </w:rPr>
        <w:t xml:space="preserve"> сауаттылығын бағалаудың жиі қолданылатын құралдары-жағдаятты тапсырмалар, тесттер, сауалнамалар, сауалнамалар, бақылаулар, сұхбаттар, портфолионы, оқушылардың сипаттамаларын зерттеу, сынып журналдарын талдау және т.б. </w:t>
      </w:r>
      <w:r>
        <w:rPr>
          <w:rFonts w:ascii="Times New Roman" w:hAnsi="Times New Roman"/>
          <w:sz w:val="28"/>
          <w:szCs w:val="28"/>
          <w:lang w:val="kk-KZ"/>
        </w:rPr>
        <w:t xml:space="preserve">орта </w:t>
      </w:r>
      <w:r w:rsidRPr="00552152">
        <w:rPr>
          <w:rFonts w:ascii="Times New Roman" w:hAnsi="Times New Roman"/>
          <w:sz w:val="28"/>
          <w:szCs w:val="28"/>
          <w:lang w:val="kk-KZ"/>
        </w:rPr>
        <w:t>мектеп құжаттары.</w:t>
      </w:r>
    </w:p>
    <w:p w:rsidR="00575266" w:rsidRPr="00552152" w:rsidRDefault="00575266" w:rsidP="0062458F">
      <w:pPr>
        <w:ind w:firstLine="709"/>
        <w:jc w:val="both"/>
        <w:rPr>
          <w:rFonts w:ascii="Times New Roman" w:hAnsi="Times New Roman"/>
          <w:sz w:val="28"/>
          <w:szCs w:val="28"/>
          <w:lang w:val="kk-KZ"/>
        </w:rPr>
      </w:pPr>
      <w:r w:rsidRPr="00552152">
        <w:rPr>
          <w:rFonts w:ascii="Times New Roman" w:hAnsi="Times New Roman"/>
          <w:sz w:val="28"/>
          <w:szCs w:val="28"/>
          <w:lang w:val="kk-KZ"/>
        </w:rPr>
        <w:t>Оқушылардың негізгі функционалды</w:t>
      </w:r>
      <w:r w:rsidRPr="002D5AC4">
        <w:rPr>
          <w:rFonts w:ascii="Times New Roman" w:hAnsi="Times New Roman"/>
          <w:sz w:val="28"/>
          <w:szCs w:val="28"/>
          <w:lang w:val="kk-KZ"/>
        </w:rPr>
        <w:t>қ</w:t>
      </w:r>
      <w:r w:rsidRPr="00552152">
        <w:rPr>
          <w:rFonts w:ascii="Times New Roman" w:hAnsi="Times New Roman"/>
          <w:sz w:val="28"/>
          <w:szCs w:val="28"/>
          <w:lang w:val="kk-KZ"/>
        </w:rPr>
        <w:t xml:space="preserve"> сауаттылығын қалыптастырудың критерийлері мен көрсеткіштері оларды дамытудың үш деңгейіне сәйкес келеді. Оқу-танымдық, ақпараттық, коммуникативтік құзыреттерді бағалау жүргізіледі. Бағалау нәтижелерін қорытындылау негізінде бағалау құралдарының жиынтығын қолдана отырып, оқушының құзыреттілігінің қалыптасу деңгейін анықтайтын жалпы балл есептеледі.</w:t>
      </w:r>
    </w:p>
    <w:p w:rsidR="00575266" w:rsidRPr="00552152" w:rsidRDefault="00575266" w:rsidP="0062458F">
      <w:pPr>
        <w:ind w:firstLine="709"/>
        <w:jc w:val="both"/>
        <w:rPr>
          <w:rFonts w:ascii="Times New Roman" w:hAnsi="Times New Roman"/>
          <w:sz w:val="28"/>
          <w:szCs w:val="28"/>
          <w:lang w:val="kk-KZ"/>
        </w:rPr>
      </w:pPr>
      <w:r w:rsidRPr="00552152">
        <w:rPr>
          <w:rFonts w:ascii="Times New Roman" w:hAnsi="Times New Roman"/>
          <w:sz w:val="28"/>
          <w:szCs w:val="28"/>
          <w:lang w:val="kk-KZ"/>
        </w:rPr>
        <w:t>Осыған байланысты пәндік құзыреттердің критерийлері мен көрсеткіштері бар нәтижелерді есепке алудың рейтингтік жүйесі қолданылады, белгілі бір құзыреттілік көрсетілген жағдайда оқушы ала алатын баллдар саны анықталады. Әр түрлі жұмыс түрлеріне қойылатын минималды және максималды баллдар белгіленеді</w:t>
      </w:r>
      <w:r w:rsidRPr="00401AE1">
        <w:rPr>
          <w:rFonts w:ascii="Times New Roman" w:hAnsi="Times New Roman"/>
          <w:sz w:val="28"/>
          <w:szCs w:val="28"/>
          <w:lang w:val="kk-KZ"/>
        </w:rPr>
        <w:t>.</w:t>
      </w:r>
    </w:p>
    <w:p w:rsidR="009A00AD" w:rsidRDefault="009A00AD" w:rsidP="0062458F">
      <w:pPr>
        <w:ind w:firstLine="709"/>
        <w:jc w:val="both"/>
        <w:rPr>
          <w:rFonts w:ascii="Times New Roman" w:hAnsi="Times New Roman"/>
          <w:b/>
          <w:bCs/>
          <w:sz w:val="28"/>
          <w:szCs w:val="28"/>
          <w:lang w:val="kk-KZ"/>
        </w:rPr>
      </w:pPr>
      <w:bookmarkStart w:id="10" w:name="_Hlk69505294"/>
      <w:bookmarkEnd w:id="6"/>
    </w:p>
    <w:p w:rsidR="00C84168" w:rsidRDefault="00C84168" w:rsidP="0062458F">
      <w:pPr>
        <w:ind w:firstLine="709"/>
        <w:jc w:val="both"/>
        <w:rPr>
          <w:rFonts w:ascii="Times New Roman" w:hAnsi="Times New Roman"/>
          <w:b/>
          <w:bCs/>
          <w:sz w:val="28"/>
          <w:szCs w:val="28"/>
          <w:lang w:val="kk-KZ"/>
        </w:rPr>
      </w:pPr>
    </w:p>
    <w:p w:rsidR="00C84168" w:rsidRDefault="00C84168" w:rsidP="0062458F">
      <w:pPr>
        <w:ind w:firstLine="709"/>
        <w:jc w:val="both"/>
        <w:rPr>
          <w:rFonts w:ascii="Times New Roman" w:hAnsi="Times New Roman"/>
          <w:b/>
          <w:bCs/>
          <w:sz w:val="28"/>
          <w:szCs w:val="28"/>
          <w:lang w:val="kk-KZ"/>
        </w:rPr>
      </w:pPr>
    </w:p>
    <w:bookmarkEnd w:id="10"/>
    <w:p w:rsidR="00E71BA0" w:rsidRPr="00CC58BC" w:rsidRDefault="000D0E11" w:rsidP="0062458F">
      <w:pPr>
        <w:ind w:firstLine="709"/>
        <w:jc w:val="both"/>
        <w:rPr>
          <w:rFonts w:ascii="Times New Roman" w:hAnsi="Times New Roman"/>
          <w:b/>
          <w:bCs/>
          <w:sz w:val="28"/>
          <w:szCs w:val="28"/>
          <w:lang w:val="kk-KZ"/>
        </w:rPr>
      </w:pPr>
      <w:r w:rsidRPr="00CC58BC">
        <w:rPr>
          <w:rFonts w:ascii="Times New Roman" w:hAnsi="Times New Roman"/>
          <w:b/>
          <w:bCs/>
          <w:sz w:val="28"/>
          <w:szCs w:val="28"/>
          <w:lang w:val="kk-KZ"/>
        </w:rPr>
        <w:lastRenderedPageBreak/>
        <w:t xml:space="preserve">2.2 </w:t>
      </w:r>
      <w:r w:rsidR="008846F7" w:rsidRPr="00CC58BC">
        <w:rPr>
          <w:rFonts w:ascii="Times New Roman" w:hAnsi="Times New Roman"/>
          <w:b/>
          <w:sz w:val="28"/>
          <w:szCs w:val="28"/>
          <w:lang w:val="kk-KZ"/>
        </w:rPr>
        <w:t>Информатикадан критериалдық тәсіл негізінде оқушылардың функционалдық сауаттылығын бағалау жүйесі тапсырмаларын</w:t>
      </w:r>
      <w:r w:rsidR="00310466">
        <w:rPr>
          <w:rFonts w:ascii="Times New Roman" w:hAnsi="Times New Roman"/>
          <w:b/>
          <w:sz w:val="28"/>
          <w:szCs w:val="28"/>
        </w:rPr>
        <w:t>ың мазмұнын</w:t>
      </w:r>
      <w:r w:rsidR="008846F7" w:rsidRPr="00CC58BC">
        <w:rPr>
          <w:rFonts w:ascii="Times New Roman" w:hAnsi="Times New Roman"/>
          <w:b/>
          <w:sz w:val="28"/>
          <w:szCs w:val="28"/>
          <w:lang w:val="kk-KZ"/>
        </w:rPr>
        <w:t xml:space="preserve"> іріктеу және оны пайдалану</w:t>
      </w:r>
    </w:p>
    <w:p w:rsidR="001D2CE8" w:rsidRPr="002D5AC4" w:rsidRDefault="001D2CE8" w:rsidP="0062458F">
      <w:pPr>
        <w:ind w:firstLine="709"/>
        <w:jc w:val="both"/>
        <w:rPr>
          <w:rFonts w:ascii="Times New Roman" w:hAnsi="Times New Roman"/>
          <w:bCs/>
          <w:sz w:val="28"/>
          <w:szCs w:val="28"/>
          <w:lang w:val="kk-KZ"/>
        </w:rPr>
      </w:pPr>
      <w:r w:rsidRPr="006B3081">
        <w:rPr>
          <w:rFonts w:ascii="Times New Roman" w:hAnsi="Times New Roman"/>
          <w:bCs/>
          <w:sz w:val="28"/>
          <w:szCs w:val="28"/>
          <w:lang w:val="kk-KZ"/>
        </w:rPr>
        <w:t>Информатикадан критериалдық тәсіл негізінде оқушылардың функционалдық сауаттылығын бағалау жүйесі</w:t>
      </w:r>
      <w:r w:rsidRPr="002D5AC4">
        <w:rPr>
          <w:rFonts w:ascii="Times New Roman" w:hAnsi="Times New Roman"/>
          <w:bCs/>
          <w:sz w:val="28"/>
          <w:szCs w:val="28"/>
          <w:lang w:val="kk-KZ"/>
        </w:rPr>
        <w:t>нің құрылымдық сызбасын негізге ала отырып, бағалау тапсырмаларын іріктеу және оның түрлерін талдап көрелік.</w:t>
      </w:r>
    </w:p>
    <w:p w:rsidR="001D2CE8" w:rsidRDefault="001D2CE8" w:rsidP="0062458F">
      <w:pPr>
        <w:ind w:firstLine="709"/>
        <w:jc w:val="both"/>
        <w:rPr>
          <w:rFonts w:ascii="Times New Roman" w:hAnsi="Times New Roman"/>
          <w:sz w:val="28"/>
          <w:szCs w:val="28"/>
          <w:lang w:val="kk-KZ"/>
        </w:rPr>
      </w:pPr>
      <w:r w:rsidRPr="002D5AC4">
        <w:rPr>
          <w:rFonts w:ascii="Times New Roman" w:hAnsi="Times New Roman"/>
          <w:sz w:val="28"/>
          <w:szCs w:val="28"/>
          <w:lang w:val="kk-KZ"/>
        </w:rPr>
        <w:t>Ф</w:t>
      </w:r>
      <w:r w:rsidRPr="009206A6">
        <w:rPr>
          <w:rFonts w:ascii="Times New Roman" w:hAnsi="Times New Roman"/>
          <w:sz w:val="28"/>
          <w:szCs w:val="28"/>
          <w:lang w:val="kk-KZ"/>
        </w:rPr>
        <w:t xml:space="preserve">ункционалдық сауаттылық «адамның іс-әрекетінің, қарым-қатынас пен әлеуметтік қарым-қатынастың әртүрлі салаларындағы өмірлік міндеттердің барынша кең ауқымын шешу үшін адамның өмір бойы тұрақты түрде алған барлық білімін, </w:t>
      </w:r>
      <w:r w:rsidRPr="002D5AC4">
        <w:rPr>
          <w:rFonts w:ascii="Times New Roman" w:hAnsi="Times New Roman"/>
          <w:sz w:val="28"/>
          <w:szCs w:val="28"/>
          <w:lang w:val="kk-KZ"/>
        </w:rPr>
        <w:t>біліктілігін</w:t>
      </w:r>
      <w:r w:rsidRPr="009206A6">
        <w:rPr>
          <w:rFonts w:ascii="Times New Roman" w:hAnsi="Times New Roman"/>
          <w:sz w:val="28"/>
          <w:szCs w:val="28"/>
          <w:lang w:val="kk-KZ"/>
        </w:rPr>
        <w:t xml:space="preserve"> және дағдыларын пайдалану қабілеті» ұғынатынын еске салу орынды </w:t>
      </w:r>
      <w:r w:rsidRPr="00D40310">
        <w:rPr>
          <w:rFonts w:ascii="Times New Roman" w:hAnsi="Times New Roman"/>
          <w:sz w:val="28"/>
          <w:szCs w:val="28"/>
          <w:lang w:val="kk-KZ"/>
        </w:rPr>
        <w:t>[</w:t>
      </w:r>
      <w:r w:rsidR="00BB4F9B">
        <w:rPr>
          <w:rFonts w:ascii="Times New Roman" w:hAnsi="Times New Roman"/>
          <w:sz w:val="28"/>
          <w:szCs w:val="28"/>
          <w:lang w:val="kk-KZ"/>
        </w:rPr>
        <w:t>12</w:t>
      </w:r>
      <w:r w:rsidR="009D4BB0">
        <w:rPr>
          <w:rFonts w:ascii="Times New Roman" w:hAnsi="Times New Roman"/>
          <w:sz w:val="28"/>
          <w:szCs w:val="28"/>
          <w:lang w:val="kk-KZ"/>
        </w:rPr>
        <w:t>2</w:t>
      </w:r>
      <w:r w:rsidRPr="00D40310">
        <w:rPr>
          <w:rFonts w:ascii="Times New Roman" w:hAnsi="Times New Roman"/>
          <w:sz w:val="28"/>
          <w:szCs w:val="28"/>
          <w:lang w:val="kk-KZ"/>
        </w:rPr>
        <w:t>].</w:t>
      </w:r>
      <w:r w:rsidRPr="009206A6">
        <w:rPr>
          <w:rFonts w:ascii="Times New Roman" w:hAnsi="Times New Roman"/>
          <w:sz w:val="28"/>
          <w:szCs w:val="28"/>
          <w:lang w:val="kk-KZ"/>
        </w:rPr>
        <w:t xml:space="preserve"> </w:t>
      </w:r>
    </w:p>
    <w:p w:rsidR="001D2CE8" w:rsidRPr="002D5AC4" w:rsidRDefault="001D2CE8" w:rsidP="0062458F">
      <w:pPr>
        <w:ind w:firstLine="709"/>
        <w:jc w:val="both"/>
        <w:rPr>
          <w:rFonts w:ascii="Times New Roman" w:hAnsi="Times New Roman"/>
          <w:sz w:val="28"/>
          <w:szCs w:val="28"/>
          <w:lang w:val="kk-KZ"/>
        </w:rPr>
      </w:pPr>
      <w:r w:rsidRPr="002D5AC4">
        <w:rPr>
          <w:rFonts w:ascii="Times New Roman" w:hAnsi="Times New Roman"/>
          <w:sz w:val="28"/>
          <w:szCs w:val="28"/>
          <w:lang w:val="kk-KZ"/>
        </w:rPr>
        <w:t xml:space="preserve">Функционалдық сауаттылық адам қызметінің әртүрлі салаларында өмірлік міндеттердің барынша кең ауқымын шешу үшін өмір бойы алған білім, біліктіліктері мен дағдыларын қолдану қабілеті екендігі белгілі. </w:t>
      </w:r>
    </w:p>
    <w:p w:rsidR="001D2CE8" w:rsidRPr="002D5AC4" w:rsidRDefault="001D2CE8" w:rsidP="0062458F">
      <w:pPr>
        <w:ind w:firstLine="709"/>
        <w:jc w:val="both"/>
        <w:rPr>
          <w:rFonts w:ascii="Times New Roman" w:hAnsi="Times New Roman"/>
          <w:sz w:val="28"/>
          <w:szCs w:val="28"/>
          <w:lang w:val="kk-KZ"/>
        </w:rPr>
      </w:pPr>
      <w:r w:rsidRPr="002D5AC4">
        <w:rPr>
          <w:rFonts w:ascii="Times New Roman" w:hAnsi="Times New Roman"/>
          <w:sz w:val="28"/>
          <w:szCs w:val="28"/>
          <w:lang w:val="kk-KZ"/>
        </w:rPr>
        <w:t xml:space="preserve">Функционалдық сауаттылық - білімнің, дағдылардың, әдістердің кең спектрін шешуде іс-әрекетте қолдану қабілеті оқу жағдайынан тыс, осы білім, дағдылар, әдістер алынған жерлерге ұқсамайтын мәселелерде өзін көрсетеді. </w:t>
      </w:r>
    </w:p>
    <w:p w:rsidR="001D2CE8" w:rsidRPr="002D5AC4" w:rsidRDefault="001D2CE8" w:rsidP="0062458F">
      <w:pPr>
        <w:ind w:firstLine="709"/>
        <w:jc w:val="both"/>
        <w:rPr>
          <w:rFonts w:ascii="Times New Roman" w:hAnsi="Times New Roman"/>
          <w:sz w:val="28"/>
          <w:szCs w:val="28"/>
          <w:lang w:val="kk-KZ"/>
        </w:rPr>
      </w:pPr>
      <w:r w:rsidRPr="002D5AC4">
        <w:rPr>
          <w:rFonts w:ascii="Times New Roman" w:hAnsi="Times New Roman"/>
          <w:sz w:val="28"/>
          <w:szCs w:val="28"/>
          <w:lang w:val="kk-KZ"/>
        </w:rPr>
        <w:t xml:space="preserve">Информатикадан оқушылардың функционалдық сауаттылық деңгейін бағалау үшін мұғалім оларға нақты өмірдегі кейбір мәселелерді қарастыруды ұсынатын типтік тапсырмалар беруі керек. Бұл мәселелерді шешу, әдетте, бейтаныс жағдайда білімді қолдануды, жаңа шешімдерді немесе іс-әрекет тәсілдерін іздеуді талап етеді, яғни шығармашылық белсенділікті қажет етеді. </w:t>
      </w:r>
    </w:p>
    <w:p w:rsidR="001D2CE8" w:rsidRPr="009206A6" w:rsidRDefault="001D2CE8" w:rsidP="0062458F">
      <w:pPr>
        <w:ind w:firstLine="709"/>
        <w:jc w:val="both"/>
        <w:rPr>
          <w:rFonts w:ascii="Times New Roman" w:hAnsi="Times New Roman"/>
          <w:sz w:val="28"/>
          <w:szCs w:val="28"/>
          <w:lang w:val="kk-KZ"/>
        </w:rPr>
      </w:pPr>
      <w:r w:rsidRPr="002D5AC4">
        <w:rPr>
          <w:rFonts w:ascii="Times New Roman" w:hAnsi="Times New Roman"/>
          <w:sz w:val="28"/>
          <w:szCs w:val="28"/>
          <w:lang w:val="kk-KZ"/>
        </w:rPr>
        <w:t xml:space="preserve">Жалпы, мектепте оқушылардың </w:t>
      </w:r>
      <w:r w:rsidRPr="00F15FDB">
        <w:rPr>
          <w:rFonts w:ascii="Times New Roman" w:hAnsi="Times New Roman"/>
          <w:sz w:val="28"/>
          <w:szCs w:val="28"/>
          <w:lang w:val="kk-KZ"/>
        </w:rPr>
        <w:t>функционалдық сауаттылықт</w:t>
      </w:r>
      <w:r w:rsidRPr="002D5AC4">
        <w:rPr>
          <w:rFonts w:ascii="Times New Roman" w:hAnsi="Times New Roman"/>
          <w:sz w:val="28"/>
          <w:szCs w:val="28"/>
          <w:lang w:val="kk-KZ"/>
        </w:rPr>
        <w:t>арын бағалауға</w:t>
      </w:r>
      <w:r w:rsidRPr="00F15FDB">
        <w:rPr>
          <w:rFonts w:ascii="Times New Roman" w:hAnsi="Times New Roman"/>
          <w:sz w:val="28"/>
          <w:szCs w:val="28"/>
          <w:lang w:val="kk-KZ"/>
        </w:rPr>
        <w:t xml:space="preserve"> арналған тапсырмалардың </w:t>
      </w:r>
      <w:r w:rsidRPr="002D5AC4">
        <w:rPr>
          <w:rFonts w:ascii="Times New Roman" w:hAnsi="Times New Roman"/>
          <w:sz w:val="28"/>
          <w:szCs w:val="28"/>
          <w:lang w:val="kk-KZ"/>
        </w:rPr>
        <w:t xml:space="preserve">басты </w:t>
      </w:r>
      <w:r w:rsidRPr="00F15FDB">
        <w:rPr>
          <w:rFonts w:ascii="Times New Roman" w:hAnsi="Times New Roman"/>
          <w:sz w:val="28"/>
          <w:szCs w:val="28"/>
          <w:lang w:val="kk-KZ"/>
        </w:rPr>
        <w:t>айырмашылығы</w:t>
      </w:r>
      <w:r w:rsidRPr="002D5AC4">
        <w:rPr>
          <w:rFonts w:ascii="Times New Roman" w:hAnsi="Times New Roman"/>
          <w:sz w:val="28"/>
          <w:szCs w:val="28"/>
          <w:lang w:val="kk-KZ"/>
        </w:rPr>
        <w:t xml:space="preserve">, тапсырмалардың  </w:t>
      </w:r>
      <w:r w:rsidRPr="00F15FDB">
        <w:rPr>
          <w:rFonts w:ascii="Times New Roman" w:hAnsi="Times New Roman"/>
          <w:sz w:val="28"/>
          <w:szCs w:val="28"/>
          <w:lang w:val="kk-KZ"/>
        </w:rPr>
        <w:t>нақты өмірлік жағдайды модельде</w:t>
      </w:r>
      <w:r w:rsidRPr="002D5AC4">
        <w:rPr>
          <w:rFonts w:ascii="Times New Roman" w:hAnsi="Times New Roman"/>
          <w:sz w:val="28"/>
          <w:szCs w:val="28"/>
          <w:lang w:val="kk-KZ"/>
        </w:rPr>
        <w:t>у</w:t>
      </w:r>
      <w:r w:rsidRPr="00E13A1E">
        <w:rPr>
          <w:rFonts w:ascii="Times New Roman" w:hAnsi="Times New Roman"/>
          <w:sz w:val="28"/>
          <w:szCs w:val="28"/>
          <w:lang w:val="kk-KZ"/>
        </w:rPr>
        <w:t>і</w:t>
      </w:r>
      <w:r w:rsidRPr="002D5AC4">
        <w:rPr>
          <w:rFonts w:ascii="Times New Roman" w:hAnsi="Times New Roman"/>
          <w:sz w:val="28"/>
          <w:szCs w:val="28"/>
          <w:lang w:val="kk-KZ"/>
        </w:rPr>
        <w:t xml:space="preserve">.  </w:t>
      </w:r>
    </w:p>
    <w:p w:rsidR="001D2CE8" w:rsidRPr="009206A6" w:rsidRDefault="001D2CE8" w:rsidP="0062458F">
      <w:pPr>
        <w:ind w:firstLine="709"/>
        <w:jc w:val="both"/>
        <w:rPr>
          <w:rFonts w:ascii="Times New Roman" w:hAnsi="Times New Roman"/>
          <w:sz w:val="28"/>
          <w:szCs w:val="28"/>
          <w:lang w:val="kk-KZ"/>
        </w:rPr>
      </w:pPr>
      <w:r w:rsidRPr="002D5AC4">
        <w:rPr>
          <w:rFonts w:ascii="Times New Roman" w:hAnsi="Times New Roman"/>
          <w:sz w:val="28"/>
          <w:szCs w:val="28"/>
          <w:lang w:val="kk-KZ"/>
        </w:rPr>
        <w:t>Информатика пәнінде к</w:t>
      </w:r>
      <w:r w:rsidRPr="009206A6">
        <w:rPr>
          <w:rFonts w:ascii="Times New Roman" w:hAnsi="Times New Roman"/>
          <w:sz w:val="28"/>
          <w:szCs w:val="28"/>
          <w:lang w:val="kk-KZ"/>
        </w:rPr>
        <w:t xml:space="preserve">ез-келген практикалық </w:t>
      </w:r>
      <w:r w:rsidRPr="002D5AC4">
        <w:rPr>
          <w:rFonts w:ascii="Times New Roman" w:hAnsi="Times New Roman"/>
          <w:sz w:val="28"/>
          <w:szCs w:val="28"/>
          <w:lang w:val="kk-KZ"/>
        </w:rPr>
        <w:t>тапсырмаларды орындау</w:t>
      </w:r>
      <w:r w:rsidRPr="009206A6">
        <w:rPr>
          <w:rFonts w:ascii="Times New Roman" w:hAnsi="Times New Roman"/>
          <w:sz w:val="28"/>
          <w:szCs w:val="28"/>
          <w:lang w:val="kk-KZ"/>
        </w:rPr>
        <w:t xml:space="preserve"> (нақты өмірде де, оқу үдерісінде де) әртүрлі білім мен </w:t>
      </w:r>
      <w:r w:rsidRPr="002D5AC4">
        <w:rPr>
          <w:rFonts w:ascii="Times New Roman" w:hAnsi="Times New Roman"/>
          <w:sz w:val="28"/>
          <w:szCs w:val="28"/>
          <w:lang w:val="kk-KZ"/>
        </w:rPr>
        <w:t xml:space="preserve">практикалық </w:t>
      </w:r>
      <w:r w:rsidRPr="009206A6">
        <w:rPr>
          <w:rFonts w:ascii="Times New Roman" w:hAnsi="Times New Roman"/>
          <w:sz w:val="28"/>
          <w:szCs w:val="28"/>
          <w:lang w:val="kk-KZ"/>
        </w:rPr>
        <w:t xml:space="preserve">дағдыларды </w:t>
      </w:r>
      <w:r w:rsidRPr="002D5AC4">
        <w:rPr>
          <w:rFonts w:ascii="Times New Roman" w:hAnsi="Times New Roman"/>
          <w:sz w:val="28"/>
          <w:szCs w:val="28"/>
          <w:lang w:val="kk-KZ"/>
        </w:rPr>
        <w:t>қалыптастыру мен дамытуға мүмкіндік береді.</w:t>
      </w:r>
      <w:r w:rsidRPr="009206A6">
        <w:rPr>
          <w:rFonts w:ascii="Times New Roman" w:hAnsi="Times New Roman"/>
          <w:sz w:val="28"/>
          <w:szCs w:val="28"/>
          <w:lang w:val="kk-KZ"/>
        </w:rPr>
        <w:t xml:space="preserve"> </w:t>
      </w:r>
      <w:r w:rsidRPr="002D5AC4">
        <w:rPr>
          <w:rFonts w:ascii="Times New Roman" w:hAnsi="Times New Roman"/>
          <w:sz w:val="28"/>
          <w:szCs w:val="28"/>
          <w:lang w:val="kk-KZ"/>
        </w:rPr>
        <w:t>Сондықтан да,</w:t>
      </w:r>
      <w:r w:rsidRPr="009206A6">
        <w:rPr>
          <w:rFonts w:ascii="Times New Roman" w:hAnsi="Times New Roman"/>
          <w:sz w:val="28"/>
          <w:szCs w:val="28"/>
          <w:lang w:val="kk-KZ"/>
        </w:rPr>
        <w:t xml:space="preserve"> </w:t>
      </w:r>
      <w:r w:rsidRPr="002D5AC4">
        <w:rPr>
          <w:rFonts w:ascii="Times New Roman" w:hAnsi="Times New Roman"/>
          <w:sz w:val="28"/>
          <w:szCs w:val="28"/>
          <w:lang w:val="kk-KZ"/>
        </w:rPr>
        <w:t xml:space="preserve">оқушылардың </w:t>
      </w:r>
      <w:r w:rsidRPr="009206A6">
        <w:rPr>
          <w:rFonts w:ascii="Times New Roman" w:hAnsi="Times New Roman"/>
          <w:sz w:val="28"/>
          <w:szCs w:val="28"/>
          <w:lang w:val="kk-KZ"/>
        </w:rPr>
        <w:t>функционалдық сауаттылығын қалыптастыруға және бағалауға арналған тапсырмалар интегративті сипатқа ие</w:t>
      </w:r>
      <w:r w:rsidRPr="002D5AC4">
        <w:rPr>
          <w:rFonts w:ascii="Times New Roman" w:hAnsi="Times New Roman"/>
          <w:sz w:val="28"/>
          <w:szCs w:val="28"/>
          <w:lang w:val="kk-KZ"/>
        </w:rPr>
        <w:t xml:space="preserve"> болады</w:t>
      </w:r>
      <w:r w:rsidRPr="009206A6">
        <w:rPr>
          <w:rFonts w:ascii="Times New Roman" w:hAnsi="Times New Roman"/>
          <w:sz w:val="28"/>
          <w:szCs w:val="28"/>
          <w:lang w:val="kk-KZ"/>
        </w:rPr>
        <w:t>.</w:t>
      </w:r>
    </w:p>
    <w:p w:rsidR="001D2CE8" w:rsidRPr="00375986" w:rsidRDefault="001D2CE8" w:rsidP="0062458F">
      <w:pPr>
        <w:ind w:firstLine="709"/>
        <w:jc w:val="both"/>
        <w:rPr>
          <w:rFonts w:ascii="Times New Roman" w:hAnsi="Times New Roman"/>
          <w:sz w:val="28"/>
          <w:szCs w:val="28"/>
          <w:lang w:val="kk-KZ"/>
        </w:rPr>
      </w:pPr>
      <w:r w:rsidRPr="00EE7CA3">
        <w:rPr>
          <w:rFonts w:ascii="Times New Roman" w:hAnsi="Times New Roman"/>
          <w:sz w:val="28"/>
          <w:szCs w:val="28"/>
          <w:lang w:val="kk-KZ"/>
        </w:rPr>
        <w:t xml:space="preserve">Аналитикалық тапсырмалардың күшті жақтары бар, бірақ оларда нақты ақпаратты жинау кезеңі мүлдем жоқ, онсыз нақты танымдық іс-әрекет мүмкін емес. </w:t>
      </w:r>
      <w:r w:rsidRPr="00375986">
        <w:rPr>
          <w:rFonts w:ascii="Times New Roman" w:hAnsi="Times New Roman"/>
          <w:sz w:val="28"/>
          <w:szCs w:val="28"/>
          <w:lang w:val="kk-KZ"/>
        </w:rPr>
        <w:t xml:space="preserve">Барлық оқу ақпаратын тапсырманы құрастырушы алған немесе ойлап тапқан және оқушыға дайын түрде берілген. Функционалдық сауаттылықты бағалау тапсырмаларында жаңа ақпаратты іздеу және алу маңызды талап болып табылады </w:t>
      </w:r>
      <w:r w:rsidRPr="000C75BF">
        <w:rPr>
          <w:rFonts w:ascii="Times New Roman" w:hAnsi="Times New Roman"/>
          <w:sz w:val="28"/>
          <w:szCs w:val="28"/>
          <w:lang w:val="kk-KZ"/>
        </w:rPr>
        <w:t>[</w:t>
      </w:r>
      <w:r w:rsidR="00BB4F9B">
        <w:rPr>
          <w:rFonts w:ascii="Times New Roman" w:hAnsi="Times New Roman"/>
          <w:sz w:val="28"/>
          <w:szCs w:val="28"/>
          <w:lang w:val="kk-KZ"/>
        </w:rPr>
        <w:t>12</w:t>
      </w:r>
      <w:r w:rsidR="009D4BB0">
        <w:rPr>
          <w:rFonts w:ascii="Times New Roman" w:hAnsi="Times New Roman"/>
          <w:sz w:val="28"/>
          <w:szCs w:val="28"/>
          <w:lang w:val="kk-KZ"/>
        </w:rPr>
        <w:t>3</w:t>
      </w:r>
      <w:r w:rsidRPr="000C75BF">
        <w:rPr>
          <w:rFonts w:ascii="Times New Roman" w:hAnsi="Times New Roman"/>
          <w:sz w:val="28"/>
          <w:szCs w:val="28"/>
          <w:lang w:val="kk-KZ"/>
        </w:rPr>
        <w:t>].</w:t>
      </w:r>
    </w:p>
    <w:p w:rsidR="001D2CE8" w:rsidRDefault="001D2CE8" w:rsidP="0062458F">
      <w:pPr>
        <w:ind w:firstLine="709"/>
        <w:jc w:val="both"/>
        <w:rPr>
          <w:rFonts w:ascii="Times New Roman" w:hAnsi="Times New Roman"/>
          <w:sz w:val="28"/>
          <w:szCs w:val="28"/>
          <w:lang w:val="kk-KZ"/>
        </w:rPr>
      </w:pPr>
      <w:r w:rsidRPr="009206A6">
        <w:rPr>
          <w:rFonts w:ascii="Times New Roman" w:hAnsi="Times New Roman"/>
          <w:sz w:val="28"/>
          <w:szCs w:val="28"/>
          <w:lang w:val="kk-KZ"/>
        </w:rPr>
        <w:t xml:space="preserve">PISA зерттеулерінде </w:t>
      </w:r>
      <w:r w:rsidRPr="00E30DB1">
        <w:rPr>
          <w:rFonts w:ascii="Times New Roman" w:hAnsi="Times New Roman"/>
          <w:sz w:val="28"/>
          <w:szCs w:val="28"/>
          <w:lang w:val="kk-KZ"/>
        </w:rPr>
        <w:t>қарастырылған тапсырманың мәтінін оқығанда, мазмұн</w:t>
      </w:r>
      <w:r w:rsidRPr="002D5AC4">
        <w:rPr>
          <w:rFonts w:ascii="Times New Roman" w:hAnsi="Times New Roman"/>
          <w:sz w:val="28"/>
          <w:szCs w:val="28"/>
          <w:lang w:val="kk-KZ"/>
        </w:rPr>
        <w:t>ы</w:t>
      </w:r>
      <w:r w:rsidRPr="00E30DB1">
        <w:rPr>
          <w:rFonts w:ascii="Times New Roman" w:hAnsi="Times New Roman"/>
          <w:sz w:val="28"/>
          <w:szCs w:val="28"/>
          <w:lang w:val="kk-KZ"/>
        </w:rPr>
        <w:t xml:space="preserve"> әр түрлі форматта ұсынылған ақпаратпен жұмыс істеу дағдыларын тексеру құралы ретінде әрекет ететініне назар аударылады. </w:t>
      </w:r>
      <w:r w:rsidRPr="002D5AC4">
        <w:rPr>
          <w:rFonts w:ascii="Times New Roman" w:hAnsi="Times New Roman"/>
          <w:sz w:val="28"/>
          <w:szCs w:val="28"/>
          <w:lang w:val="kk-KZ"/>
        </w:rPr>
        <w:t>Ф</w:t>
      </w:r>
      <w:r w:rsidRPr="00E30DB1">
        <w:rPr>
          <w:rFonts w:ascii="Times New Roman" w:hAnsi="Times New Roman"/>
          <w:sz w:val="28"/>
          <w:szCs w:val="28"/>
          <w:lang w:val="kk-KZ"/>
        </w:rPr>
        <w:t xml:space="preserve">ункционалдық сауаттылықты дамыту тұрғысынан жалпы білім беру мазмұнына міндеттелген тәсілдің ерекшеліктері бар. </w:t>
      </w:r>
    </w:p>
    <w:p w:rsidR="001D2CE8" w:rsidRPr="002D5AC4" w:rsidRDefault="001D2CE8" w:rsidP="0062458F">
      <w:pPr>
        <w:ind w:firstLine="709"/>
        <w:jc w:val="both"/>
        <w:rPr>
          <w:rFonts w:ascii="Times New Roman" w:hAnsi="Times New Roman"/>
          <w:sz w:val="28"/>
          <w:szCs w:val="28"/>
          <w:lang w:val="kk-KZ"/>
        </w:rPr>
      </w:pPr>
      <w:r w:rsidRPr="002D5AC4">
        <w:rPr>
          <w:rFonts w:ascii="Times New Roman" w:hAnsi="Times New Roman"/>
          <w:sz w:val="28"/>
          <w:szCs w:val="28"/>
          <w:lang w:val="kk-KZ"/>
        </w:rPr>
        <w:t>Информатика пәні</w:t>
      </w:r>
      <w:r w:rsidR="00263C35">
        <w:rPr>
          <w:rFonts w:ascii="Times New Roman" w:hAnsi="Times New Roman"/>
          <w:sz w:val="28"/>
          <w:szCs w:val="28"/>
          <w:lang w:val="kk-KZ"/>
        </w:rPr>
        <w:t>нің</w:t>
      </w:r>
      <w:r w:rsidRPr="002D5AC4">
        <w:rPr>
          <w:rFonts w:ascii="Times New Roman" w:hAnsi="Times New Roman"/>
          <w:sz w:val="28"/>
          <w:szCs w:val="28"/>
          <w:lang w:val="kk-KZ"/>
        </w:rPr>
        <w:t xml:space="preserve"> </w:t>
      </w:r>
      <w:r w:rsidRPr="00E30DB1">
        <w:rPr>
          <w:rFonts w:ascii="Times New Roman" w:hAnsi="Times New Roman"/>
          <w:sz w:val="28"/>
          <w:szCs w:val="28"/>
          <w:lang w:val="kk-KZ"/>
        </w:rPr>
        <w:t xml:space="preserve">мазмұны </w:t>
      </w:r>
      <w:r w:rsidR="00263C35">
        <w:rPr>
          <w:rFonts w:ascii="Times New Roman" w:hAnsi="Times New Roman"/>
          <w:sz w:val="28"/>
          <w:szCs w:val="28"/>
          <w:lang w:val="kk-KZ"/>
        </w:rPr>
        <w:t>бойынша</w:t>
      </w:r>
      <w:r w:rsidRPr="00E30DB1">
        <w:rPr>
          <w:rFonts w:ascii="Times New Roman" w:hAnsi="Times New Roman"/>
          <w:sz w:val="28"/>
          <w:szCs w:val="28"/>
          <w:lang w:val="kk-KZ"/>
        </w:rPr>
        <w:t xml:space="preserve"> жүзеге асырылатын академиялық сауаттылықты дамытуға арналған дәстүрлі </w:t>
      </w:r>
      <w:r w:rsidRPr="002D5AC4">
        <w:rPr>
          <w:rFonts w:ascii="Times New Roman" w:hAnsi="Times New Roman"/>
          <w:sz w:val="28"/>
          <w:szCs w:val="28"/>
          <w:lang w:val="kk-KZ"/>
        </w:rPr>
        <w:t>тапсырмалар</w:t>
      </w:r>
      <w:r w:rsidRPr="00E30DB1">
        <w:rPr>
          <w:rFonts w:ascii="Times New Roman" w:hAnsi="Times New Roman"/>
          <w:sz w:val="28"/>
          <w:szCs w:val="28"/>
          <w:lang w:val="kk-KZ"/>
        </w:rPr>
        <w:t xml:space="preserve"> жүйесі </w:t>
      </w:r>
      <w:r w:rsidRPr="00E30DB1">
        <w:rPr>
          <w:rFonts w:ascii="Times New Roman" w:hAnsi="Times New Roman"/>
          <w:sz w:val="28"/>
          <w:szCs w:val="28"/>
          <w:lang w:val="kk-KZ"/>
        </w:rPr>
        <w:lastRenderedPageBreak/>
        <w:t>оқушыларды қажетті білім, білік</w:t>
      </w:r>
      <w:r w:rsidRPr="002D5AC4">
        <w:rPr>
          <w:rFonts w:ascii="Times New Roman" w:hAnsi="Times New Roman"/>
          <w:sz w:val="28"/>
          <w:szCs w:val="28"/>
          <w:lang w:val="kk-KZ"/>
        </w:rPr>
        <w:t>тілік</w:t>
      </w:r>
      <w:r w:rsidRPr="00E30DB1">
        <w:rPr>
          <w:rFonts w:ascii="Times New Roman" w:hAnsi="Times New Roman"/>
          <w:sz w:val="28"/>
          <w:szCs w:val="28"/>
          <w:lang w:val="kk-KZ"/>
        </w:rPr>
        <w:t xml:space="preserve"> және дағдылармен қаруландыруға және пән мазмұнын меңгеру деңгейін анықтауға бағытта</w:t>
      </w:r>
      <w:r>
        <w:rPr>
          <w:rFonts w:ascii="Times New Roman" w:hAnsi="Times New Roman"/>
          <w:sz w:val="28"/>
          <w:szCs w:val="28"/>
          <w:lang w:val="kk-KZ"/>
        </w:rPr>
        <w:t>л</w:t>
      </w:r>
      <w:r w:rsidRPr="002D5AC4">
        <w:rPr>
          <w:rFonts w:ascii="Times New Roman" w:hAnsi="Times New Roman"/>
          <w:sz w:val="28"/>
          <w:szCs w:val="28"/>
          <w:lang w:val="kk-KZ"/>
        </w:rPr>
        <w:t>ады</w:t>
      </w:r>
      <w:r w:rsidRPr="00E30DB1">
        <w:rPr>
          <w:rFonts w:ascii="Times New Roman" w:hAnsi="Times New Roman"/>
          <w:sz w:val="28"/>
          <w:szCs w:val="28"/>
          <w:lang w:val="kk-KZ"/>
        </w:rPr>
        <w:t>.</w:t>
      </w:r>
      <w:r w:rsidRPr="002D5AC4">
        <w:rPr>
          <w:rFonts w:ascii="Times New Roman" w:hAnsi="Times New Roman"/>
          <w:sz w:val="28"/>
          <w:szCs w:val="28"/>
          <w:lang w:val="kk-KZ"/>
        </w:rPr>
        <w:t xml:space="preserve"> Ал, информатикадан оқушылардың ф</w:t>
      </w:r>
      <w:r w:rsidRPr="00E30DB1">
        <w:rPr>
          <w:rFonts w:ascii="Times New Roman" w:hAnsi="Times New Roman"/>
          <w:sz w:val="28"/>
          <w:szCs w:val="28"/>
          <w:lang w:val="kk-KZ"/>
        </w:rPr>
        <w:t>ункционалдық сауаттылық</w:t>
      </w:r>
      <w:r w:rsidRPr="002D5AC4">
        <w:rPr>
          <w:rFonts w:ascii="Times New Roman" w:hAnsi="Times New Roman"/>
          <w:sz w:val="28"/>
          <w:szCs w:val="28"/>
          <w:lang w:val="kk-KZ"/>
        </w:rPr>
        <w:t xml:space="preserve">тарын бағалауға </w:t>
      </w:r>
      <w:r w:rsidRPr="00E30DB1">
        <w:rPr>
          <w:rFonts w:ascii="Times New Roman" w:hAnsi="Times New Roman"/>
          <w:sz w:val="28"/>
          <w:szCs w:val="28"/>
          <w:lang w:val="kk-KZ"/>
        </w:rPr>
        <w:t xml:space="preserve">арналған тапсырмалар </w:t>
      </w:r>
      <w:r w:rsidRPr="002D5AC4">
        <w:rPr>
          <w:rFonts w:ascii="Times New Roman" w:hAnsi="Times New Roman"/>
          <w:sz w:val="28"/>
          <w:szCs w:val="28"/>
          <w:lang w:val="kk-KZ"/>
        </w:rPr>
        <w:t xml:space="preserve">оқушылардың </w:t>
      </w:r>
      <w:r w:rsidRPr="00E30DB1">
        <w:rPr>
          <w:rFonts w:ascii="Times New Roman" w:hAnsi="Times New Roman"/>
          <w:sz w:val="28"/>
          <w:szCs w:val="28"/>
          <w:lang w:val="kk-KZ"/>
        </w:rPr>
        <w:t xml:space="preserve">академиялық білімдерін әртүрлі өмірлік </w:t>
      </w:r>
      <w:r w:rsidRPr="002465EF">
        <w:rPr>
          <w:rFonts w:ascii="Times New Roman" w:hAnsi="Times New Roman"/>
          <w:sz w:val="28"/>
          <w:szCs w:val="28"/>
          <w:lang w:val="kk-KZ"/>
        </w:rPr>
        <w:t>жағдайларда (өмірде шыңға шығу) қолдану білікт</w:t>
      </w:r>
      <w:r w:rsidRPr="002D5AC4">
        <w:rPr>
          <w:rFonts w:ascii="Times New Roman" w:hAnsi="Times New Roman"/>
          <w:sz w:val="28"/>
          <w:szCs w:val="28"/>
          <w:lang w:val="kk-KZ"/>
        </w:rPr>
        <w:t>іліктер</w:t>
      </w:r>
      <w:r w:rsidRPr="002465EF">
        <w:rPr>
          <w:rFonts w:ascii="Times New Roman" w:hAnsi="Times New Roman"/>
          <w:sz w:val="28"/>
          <w:szCs w:val="28"/>
          <w:lang w:val="kk-KZ"/>
        </w:rPr>
        <w:t>і мен дағдыларының деңгейін анықтауға мүмкіндік береді.</w:t>
      </w:r>
      <w:r w:rsidRPr="00E30DB1">
        <w:rPr>
          <w:rFonts w:ascii="Times New Roman" w:hAnsi="Times New Roman"/>
          <w:sz w:val="28"/>
          <w:szCs w:val="28"/>
          <w:lang w:val="kk-KZ"/>
        </w:rPr>
        <w:t xml:space="preserve"> </w:t>
      </w:r>
    </w:p>
    <w:p w:rsidR="001D2CE8" w:rsidRPr="002D5AC4" w:rsidRDefault="001D2CE8" w:rsidP="0062458F">
      <w:pPr>
        <w:ind w:firstLine="709"/>
        <w:jc w:val="both"/>
        <w:rPr>
          <w:rFonts w:ascii="Times New Roman" w:hAnsi="Times New Roman"/>
          <w:sz w:val="28"/>
          <w:szCs w:val="28"/>
          <w:lang w:val="kk-KZ"/>
        </w:rPr>
      </w:pPr>
      <w:r w:rsidRPr="002D5AC4">
        <w:rPr>
          <w:rFonts w:ascii="Times New Roman" w:hAnsi="Times New Roman"/>
          <w:sz w:val="28"/>
          <w:szCs w:val="28"/>
          <w:lang w:val="kk-KZ"/>
        </w:rPr>
        <w:t>PISA халықаралық зерттеуінде міндеттер өмірлік жағдайлардың үш санаты негізінде құрылады. Біріншіден, бұл оқушының күнделікті тәжірибесіне тікелей байланысты тапсырмалар, мысалы, пойызға билет сатып алу, дүкеннен азық-түлік сатып алу немесе дәрі-дәрмек туралы нұсқауларды оқу. Екіншіден, тапсырмаларды құру үшін оқу үдерісіне байланысты жағдайлар немесе болашақ кәсіби жағдайлар қолданылады. Бұл жағдайларды күнделікті мәселелерге дейін азайтуға болады, кейбір тапсырмалардың мазмұны басқа пәндермен,  атап айтқанда биология, химия, география және т.б. сияқты мектеп пәндерімен байланысты болуы мүмкін. Сонымен, нақты өмірлік жағдай адамнан газеттерден, журналдардан, телешоулардан және интернеттен жалған ақпаратпен жұмыс істеуді талап етуі мүмкін.</w:t>
      </w:r>
    </w:p>
    <w:p w:rsidR="001D2CE8" w:rsidRPr="002D5AC4" w:rsidRDefault="001D2CE8" w:rsidP="0062458F">
      <w:pPr>
        <w:ind w:firstLine="709"/>
        <w:jc w:val="both"/>
        <w:rPr>
          <w:rFonts w:ascii="Times New Roman" w:hAnsi="Times New Roman"/>
          <w:sz w:val="28"/>
          <w:szCs w:val="28"/>
          <w:lang w:val="kk-KZ"/>
        </w:rPr>
      </w:pPr>
      <w:r w:rsidRPr="002D5AC4">
        <w:rPr>
          <w:rFonts w:ascii="Times New Roman" w:hAnsi="Times New Roman"/>
          <w:sz w:val="28"/>
          <w:szCs w:val="28"/>
          <w:lang w:val="kk-KZ"/>
        </w:rPr>
        <w:t xml:space="preserve">Функционалдық сауаттылықтың компоненттерінің негізін құрайтын құзыреттіліктерді талдау олардың бір-бірімен өзара байланысты екендігін көрсетеді. Мысалы, математикалық құралдармен шешуге болатын табиғи-ғылыми мәселелерді тану оқу сауаттылығын құрайтын дағдыларсыз мүмкін емес. </w:t>
      </w:r>
    </w:p>
    <w:p w:rsidR="001D2CE8" w:rsidRPr="002D5AC4" w:rsidRDefault="001D2CE8" w:rsidP="0062458F">
      <w:pPr>
        <w:ind w:firstLine="709"/>
        <w:jc w:val="both"/>
        <w:rPr>
          <w:rFonts w:ascii="Times New Roman" w:hAnsi="Times New Roman"/>
          <w:sz w:val="28"/>
          <w:szCs w:val="28"/>
          <w:lang w:val="kk-KZ"/>
        </w:rPr>
      </w:pPr>
      <w:r w:rsidRPr="002D5AC4">
        <w:rPr>
          <w:rFonts w:ascii="Times New Roman" w:hAnsi="Times New Roman"/>
          <w:sz w:val="28"/>
          <w:szCs w:val="28"/>
          <w:lang w:val="kk-KZ"/>
        </w:rPr>
        <w:t xml:space="preserve">Әрбір құзыреттілікті жалпы білім беру дағдылары арқылы нақтылауға болады, олар стандарттарда көрсетілген жоспарланған білім нәтижелерімен жеке, мета-пәндік және пәндік әр түрлі сауаттылықты қалыптастыру үшін маңызды деп саналады. </w:t>
      </w:r>
    </w:p>
    <w:p w:rsidR="001D2CE8" w:rsidRPr="002D5AC4" w:rsidRDefault="001D2CE8" w:rsidP="0062458F">
      <w:pPr>
        <w:ind w:firstLine="709"/>
        <w:jc w:val="both"/>
        <w:rPr>
          <w:rFonts w:ascii="Times New Roman" w:hAnsi="Times New Roman"/>
          <w:sz w:val="28"/>
          <w:szCs w:val="28"/>
          <w:lang w:val="kk-KZ"/>
        </w:rPr>
      </w:pPr>
      <w:r w:rsidRPr="002D5AC4">
        <w:rPr>
          <w:rFonts w:ascii="Times New Roman" w:hAnsi="Times New Roman"/>
          <w:sz w:val="28"/>
          <w:szCs w:val="28"/>
          <w:lang w:val="kk-KZ"/>
        </w:rPr>
        <w:t xml:space="preserve">Функционалдық сауаттылықты бағалауға арналған тапсырмалар </w:t>
      </w:r>
      <w:r w:rsidRPr="00ED3998">
        <w:rPr>
          <w:rFonts w:ascii="Times New Roman" w:hAnsi="Times New Roman"/>
          <w:sz w:val="28"/>
          <w:szCs w:val="28"/>
          <w:lang w:val="kk-KZ"/>
        </w:rPr>
        <w:t>оқу</w:t>
      </w:r>
      <w:r w:rsidRPr="002D5AC4">
        <w:rPr>
          <w:rFonts w:ascii="Times New Roman" w:hAnsi="Times New Roman"/>
          <w:b/>
          <w:sz w:val="28"/>
          <w:szCs w:val="28"/>
          <w:lang w:val="kk-KZ"/>
        </w:rPr>
        <w:t>-</w:t>
      </w:r>
      <w:r w:rsidRPr="002D5AC4">
        <w:rPr>
          <w:rFonts w:ascii="Times New Roman" w:hAnsi="Times New Roman"/>
          <w:sz w:val="28"/>
          <w:szCs w:val="28"/>
          <w:lang w:val="kk-KZ"/>
        </w:rPr>
        <w:t>танымдық және оқу-практикалық тапсырмалардың</w:t>
      </w:r>
      <w:r w:rsidRPr="002D5AC4">
        <w:rPr>
          <w:rFonts w:ascii="Times New Roman" w:hAnsi="Times New Roman"/>
          <w:b/>
          <w:sz w:val="28"/>
          <w:szCs w:val="28"/>
          <w:lang w:val="kk-KZ"/>
        </w:rPr>
        <w:t xml:space="preserve"> </w:t>
      </w:r>
      <w:r w:rsidRPr="002D5AC4">
        <w:rPr>
          <w:rFonts w:ascii="Times New Roman" w:hAnsi="Times New Roman"/>
          <w:sz w:val="28"/>
          <w:szCs w:val="28"/>
          <w:lang w:val="kk-KZ"/>
        </w:rPr>
        <w:t>үйлесімі ретінде ұсынылуы мүмкін [</w:t>
      </w:r>
      <w:r w:rsidR="00BB4F9B">
        <w:rPr>
          <w:rFonts w:ascii="Times New Roman" w:hAnsi="Times New Roman"/>
          <w:sz w:val="28"/>
          <w:szCs w:val="28"/>
          <w:lang w:val="kk-KZ"/>
        </w:rPr>
        <w:t>12</w:t>
      </w:r>
      <w:r w:rsidR="009D4BB0">
        <w:rPr>
          <w:rFonts w:ascii="Times New Roman" w:hAnsi="Times New Roman"/>
          <w:sz w:val="28"/>
          <w:szCs w:val="28"/>
          <w:lang w:val="kk-KZ"/>
        </w:rPr>
        <w:t>4</w:t>
      </w:r>
      <w:r w:rsidRPr="002D5AC4">
        <w:rPr>
          <w:rFonts w:ascii="Times New Roman" w:hAnsi="Times New Roman"/>
          <w:sz w:val="28"/>
          <w:szCs w:val="28"/>
          <w:lang w:val="kk-KZ"/>
        </w:rPr>
        <w:t>]. Осындай сипаттағы тапсырмаларды орындау оқушылардан оқу материалымен және, ең алдымен, кейінгі оқыту үшін негіз болатын тірек оқу материалымен оқу іс-әрекеттері жүйесін (осы оқу пәні үшін әмбебап және ерекше: жеке, реттеуші, коммуникативті, танымдық) меңгеруді талап етеді.</w:t>
      </w:r>
    </w:p>
    <w:p w:rsidR="001D2CE8" w:rsidRDefault="001D2CE8" w:rsidP="0062458F">
      <w:pPr>
        <w:ind w:firstLine="709"/>
        <w:jc w:val="both"/>
        <w:rPr>
          <w:rFonts w:ascii="Times New Roman" w:hAnsi="Times New Roman"/>
          <w:sz w:val="28"/>
          <w:szCs w:val="28"/>
          <w:lang w:val="kk-KZ"/>
        </w:rPr>
      </w:pPr>
      <w:bookmarkStart w:id="11" w:name="_Hlk69506086"/>
      <w:r w:rsidRPr="002D5AC4">
        <w:rPr>
          <w:rFonts w:ascii="Times New Roman" w:hAnsi="Times New Roman"/>
          <w:sz w:val="28"/>
          <w:szCs w:val="28"/>
          <w:lang w:val="kk-KZ"/>
        </w:rPr>
        <w:t>Оқушылардың ф</w:t>
      </w:r>
      <w:r w:rsidRPr="00E30DB1">
        <w:rPr>
          <w:rFonts w:ascii="Times New Roman" w:hAnsi="Times New Roman"/>
          <w:sz w:val="28"/>
          <w:szCs w:val="28"/>
          <w:lang w:val="kk-KZ"/>
        </w:rPr>
        <w:t>ункционалдық сауаттылықты бағалауға бағытталған тапсырмалар</w:t>
      </w:r>
      <w:r w:rsidRPr="002D5AC4">
        <w:rPr>
          <w:rFonts w:ascii="Times New Roman" w:hAnsi="Times New Roman"/>
          <w:sz w:val="28"/>
          <w:szCs w:val="28"/>
          <w:lang w:val="kk-KZ"/>
        </w:rPr>
        <w:t xml:space="preserve">ының </w:t>
      </w:r>
      <w:r w:rsidRPr="00E30DB1">
        <w:rPr>
          <w:rFonts w:ascii="Times New Roman" w:hAnsi="Times New Roman"/>
          <w:sz w:val="28"/>
          <w:szCs w:val="28"/>
          <w:lang w:val="kk-KZ"/>
        </w:rPr>
        <w:t xml:space="preserve">құрылымы мен мазмұнының </w:t>
      </w:r>
      <w:r w:rsidRPr="002D5AC4">
        <w:rPr>
          <w:rFonts w:ascii="Times New Roman" w:hAnsi="Times New Roman"/>
          <w:sz w:val="28"/>
          <w:szCs w:val="28"/>
          <w:lang w:val="kk-KZ"/>
        </w:rPr>
        <w:t xml:space="preserve">мынадай </w:t>
      </w:r>
      <w:r w:rsidRPr="00E30DB1">
        <w:rPr>
          <w:rFonts w:ascii="Times New Roman" w:hAnsi="Times New Roman"/>
          <w:sz w:val="28"/>
          <w:szCs w:val="28"/>
          <w:lang w:val="kk-KZ"/>
        </w:rPr>
        <w:t>ерекшеліктерін айқындауға мүмкіндік береді:</w:t>
      </w:r>
    </w:p>
    <w:p w:rsidR="00ED3998" w:rsidRDefault="00ED3998" w:rsidP="00ED3998">
      <w:pPr>
        <w:ind w:firstLine="709"/>
        <w:jc w:val="both"/>
        <w:rPr>
          <w:rFonts w:ascii="Times New Roman" w:hAnsi="Times New Roman"/>
          <w:sz w:val="28"/>
          <w:szCs w:val="28"/>
          <w:lang w:val="kk-KZ"/>
        </w:rPr>
      </w:pPr>
      <w:r w:rsidRPr="00C82DE3">
        <w:rPr>
          <w:rFonts w:ascii="Times New Roman" w:hAnsi="Times New Roman"/>
          <w:sz w:val="28"/>
          <w:szCs w:val="28"/>
          <w:lang w:val="kk-KZ"/>
        </w:rPr>
        <w:t>Функционалдық сауаттылықты дамытуға және бағалауға бағытталған тапсырмаларды</w:t>
      </w:r>
      <w:r>
        <w:rPr>
          <w:rFonts w:ascii="Times New Roman" w:hAnsi="Times New Roman"/>
          <w:sz w:val="28"/>
          <w:szCs w:val="28"/>
        </w:rPr>
        <w:t>ң</w:t>
      </w:r>
      <w:r w:rsidRPr="00C82DE3">
        <w:rPr>
          <w:rFonts w:ascii="Times New Roman" w:hAnsi="Times New Roman"/>
          <w:sz w:val="28"/>
          <w:szCs w:val="28"/>
          <w:lang w:val="kk-KZ"/>
        </w:rPr>
        <w:t xml:space="preserve"> құрылымы </w:t>
      </w:r>
      <w:r>
        <w:rPr>
          <w:rFonts w:ascii="Times New Roman" w:hAnsi="Times New Roman"/>
          <w:sz w:val="28"/>
          <w:szCs w:val="28"/>
        </w:rPr>
        <w:t>және</w:t>
      </w:r>
      <w:r w:rsidRPr="00C82DE3">
        <w:rPr>
          <w:rFonts w:ascii="Times New Roman" w:hAnsi="Times New Roman"/>
          <w:sz w:val="28"/>
          <w:szCs w:val="28"/>
          <w:lang w:val="kk-KZ"/>
        </w:rPr>
        <w:t xml:space="preserve"> мазмұнының ерекшеліктері: </w:t>
      </w:r>
    </w:p>
    <w:p w:rsidR="001D2CE8" w:rsidRPr="00C82DE3" w:rsidRDefault="001D2CE8" w:rsidP="0062458F">
      <w:pPr>
        <w:ind w:firstLine="709"/>
        <w:jc w:val="both"/>
        <w:rPr>
          <w:rFonts w:ascii="Times New Roman" w:hAnsi="Times New Roman"/>
          <w:sz w:val="28"/>
          <w:szCs w:val="28"/>
          <w:lang w:val="kk-KZ"/>
        </w:rPr>
      </w:pPr>
      <w:r w:rsidRPr="00C82DE3">
        <w:rPr>
          <w:rFonts w:ascii="Times New Roman" w:hAnsi="Times New Roman"/>
          <w:sz w:val="28"/>
          <w:szCs w:val="28"/>
          <w:lang w:val="kk-KZ"/>
        </w:rPr>
        <w:t xml:space="preserve">- </w:t>
      </w:r>
      <w:r w:rsidRPr="00C82DE3">
        <w:rPr>
          <w:rFonts w:ascii="Times New Roman" w:hAnsi="Times New Roman"/>
          <w:i/>
          <w:sz w:val="28"/>
          <w:szCs w:val="28"/>
          <w:lang w:val="kk-KZ"/>
        </w:rPr>
        <w:t>кешенді сипат</w:t>
      </w:r>
      <w:r w:rsidRPr="002D5AC4">
        <w:rPr>
          <w:rFonts w:ascii="Times New Roman" w:hAnsi="Times New Roman"/>
          <w:i/>
          <w:sz w:val="28"/>
          <w:szCs w:val="28"/>
          <w:lang w:val="kk-KZ"/>
        </w:rPr>
        <w:t>:</w:t>
      </w:r>
      <w:r w:rsidRPr="00C82DE3">
        <w:rPr>
          <w:rFonts w:ascii="Times New Roman" w:hAnsi="Times New Roman"/>
          <w:sz w:val="28"/>
          <w:szCs w:val="28"/>
          <w:lang w:val="kk-KZ"/>
        </w:rPr>
        <w:t xml:space="preserve"> </w:t>
      </w:r>
      <w:r w:rsidRPr="00E30DB1">
        <w:rPr>
          <w:rFonts w:ascii="Times New Roman" w:hAnsi="Times New Roman"/>
          <w:sz w:val="28"/>
          <w:szCs w:val="28"/>
          <w:lang w:val="kk-KZ"/>
        </w:rPr>
        <w:t xml:space="preserve">тапсырманың құрылымы ақпараттық құралдар кешені негізінде құрылған және ақпаратпен жұмыс істеудің әртүрлі нысандарын қамтитын бірқатар өзара байланысты </w:t>
      </w:r>
      <w:r w:rsidRPr="002D5AC4">
        <w:rPr>
          <w:rFonts w:ascii="Times New Roman" w:hAnsi="Times New Roman"/>
          <w:sz w:val="28"/>
          <w:szCs w:val="28"/>
          <w:lang w:val="kk-KZ"/>
        </w:rPr>
        <w:t xml:space="preserve">тапсырмаларды </w:t>
      </w:r>
      <w:r w:rsidRPr="00E30DB1">
        <w:rPr>
          <w:rFonts w:ascii="Times New Roman" w:hAnsi="Times New Roman"/>
          <w:sz w:val="28"/>
          <w:szCs w:val="28"/>
          <w:lang w:val="kk-KZ"/>
        </w:rPr>
        <w:t>қамт</w:t>
      </w:r>
      <w:r w:rsidR="00DF4EC1">
        <w:rPr>
          <w:rFonts w:ascii="Times New Roman" w:hAnsi="Times New Roman"/>
          <w:sz w:val="28"/>
          <w:szCs w:val="28"/>
        </w:rPr>
        <w:t>у</w:t>
      </w:r>
      <w:r w:rsidRPr="00E30DB1">
        <w:rPr>
          <w:rFonts w:ascii="Times New Roman" w:hAnsi="Times New Roman"/>
          <w:sz w:val="28"/>
          <w:szCs w:val="28"/>
          <w:lang w:val="kk-KZ"/>
        </w:rPr>
        <w:t>ы</w:t>
      </w:r>
      <w:r w:rsidRPr="00C82DE3">
        <w:rPr>
          <w:rFonts w:ascii="Times New Roman" w:hAnsi="Times New Roman"/>
          <w:sz w:val="28"/>
          <w:szCs w:val="28"/>
          <w:lang w:val="kk-KZ"/>
        </w:rPr>
        <w:t>;</w:t>
      </w:r>
    </w:p>
    <w:p w:rsidR="001D2CE8" w:rsidRPr="002D5AC4" w:rsidRDefault="001D2CE8" w:rsidP="0062458F">
      <w:pPr>
        <w:ind w:firstLine="709"/>
        <w:jc w:val="both"/>
        <w:rPr>
          <w:rFonts w:ascii="Times New Roman" w:hAnsi="Times New Roman"/>
          <w:sz w:val="28"/>
          <w:szCs w:val="28"/>
          <w:lang w:val="kk-KZ"/>
        </w:rPr>
      </w:pPr>
      <w:r w:rsidRPr="00C82DE3">
        <w:rPr>
          <w:rFonts w:ascii="Times New Roman" w:hAnsi="Times New Roman"/>
          <w:sz w:val="28"/>
          <w:szCs w:val="28"/>
          <w:lang w:val="kk-KZ"/>
        </w:rPr>
        <w:t xml:space="preserve">- </w:t>
      </w:r>
      <w:r w:rsidRPr="002D5AC4">
        <w:rPr>
          <w:rFonts w:ascii="Times New Roman" w:hAnsi="Times New Roman"/>
          <w:sz w:val="28"/>
          <w:szCs w:val="28"/>
          <w:lang w:val="kk-KZ"/>
        </w:rPr>
        <w:t xml:space="preserve"> </w:t>
      </w:r>
      <w:r w:rsidRPr="008F1BB1">
        <w:rPr>
          <w:rFonts w:ascii="Times New Roman" w:hAnsi="Times New Roman"/>
          <w:i/>
          <w:sz w:val="28"/>
          <w:szCs w:val="28"/>
          <w:lang w:val="kk-KZ"/>
        </w:rPr>
        <w:t>құзыреттілікке бағдарлану</w:t>
      </w:r>
      <w:r w:rsidRPr="00E30DB1">
        <w:rPr>
          <w:rFonts w:ascii="Times New Roman" w:hAnsi="Times New Roman"/>
          <w:sz w:val="28"/>
          <w:szCs w:val="28"/>
          <w:lang w:val="kk-KZ"/>
        </w:rPr>
        <w:t xml:space="preserve">: оқушылардың </w:t>
      </w:r>
      <w:r w:rsidRPr="002D5AC4">
        <w:rPr>
          <w:rFonts w:ascii="Times New Roman" w:hAnsi="Times New Roman"/>
          <w:sz w:val="28"/>
          <w:szCs w:val="28"/>
          <w:lang w:val="kk-KZ"/>
        </w:rPr>
        <w:t xml:space="preserve">информатикадан </w:t>
      </w:r>
      <w:r w:rsidRPr="00E30DB1">
        <w:rPr>
          <w:rFonts w:ascii="Times New Roman" w:hAnsi="Times New Roman"/>
          <w:sz w:val="28"/>
          <w:szCs w:val="28"/>
          <w:lang w:val="kk-KZ"/>
        </w:rPr>
        <w:t xml:space="preserve">пәндік білімі мен </w:t>
      </w:r>
      <w:r w:rsidRPr="002D5AC4">
        <w:rPr>
          <w:rFonts w:ascii="Times New Roman" w:hAnsi="Times New Roman"/>
          <w:sz w:val="28"/>
          <w:szCs w:val="28"/>
          <w:lang w:val="kk-KZ"/>
        </w:rPr>
        <w:t>біліктілігі</w:t>
      </w:r>
      <w:r w:rsidRPr="00E30DB1">
        <w:rPr>
          <w:rFonts w:ascii="Times New Roman" w:hAnsi="Times New Roman"/>
          <w:sz w:val="28"/>
          <w:szCs w:val="28"/>
          <w:lang w:val="kk-KZ"/>
        </w:rPr>
        <w:t xml:space="preserve"> нақты өмірлік жағдайларда </w:t>
      </w:r>
      <w:r w:rsidRPr="002D5AC4">
        <w:rPr>
          <w:rFonts w:ascii="Times New Roman" w:hAnsi="Times New Roman"/>
          <w:sz w:val="28"/>
          <w:szCs w:val="28"/>
          <w:lang w:val="kk-KZ"/>
        </w:rPr>
        <w:t>қойылған есептерді</w:t>
      </w:r>
      <w:r w:rsidRPr="00E30DB1">
        <w:rPr>
          <w:rFonts w:ascii="Times New Roman" w:hAnsi="Times New Roman"/>
          <w:sz w:val="28"/>
          <w:szCs w:val="28"/>
          <w:lang w:val="kk-KZ"/>
        </w:rPr>
        <w:t xml:space="preserve"> шешудің тірегі, құралы бол</w:t>
      </w:r>
      <w:r w:rsidR="00DF4EC1">
        <w:rPr>
          <w:rFonts w:ascii="Times New Roman" w:hAnsi="Times New Roman"/>
          <w:sz w:val="28"/>
          <w:szCs w:val="28"/>
        </w:rPr>
        <w:t>у</w:t>
      </w:r>
      <w:r w:rsidRPr="00E30DB1">
        <w:rPr>
          <w:rFonts w:ascii="Times New Roman" w:hAnsi="Times New Roman"/>
          <w:sz w:val="28"/>
          <w:szCs w:val="28"/>
          <w:lang w:val="kk-KZ"/>
        </w:rPr>
        <w:t>ы;</w:t>
      </w:r>
    </w:p>
    <w:p w:rsidR="001D2CE8" w:rsidRPr="00C82DE3" w:rsidRDefault="001D2CE8" w:rsidP="0062458F">
      <w:pPr>
        <w:ind w:firstLine="709"/>
        <w:jc w:val="both"/>
        <w:rPr>
          <w:rFonts w:ascii="Times New Roman" w:hAnsi="Times New Roman"/>
          <w:sz w:val="28"/>
          <w:szCs w:val="28"/>
          <w:lang w:val="kk-KZ"/>
        </w:rPr>
      </w:pPr>
      <w:r w:rsidRPr="00C82DE3">
        <w:rPr>
          <w:rFonts w:ascii="Times New Roman" w:hAnsi="Times New Roman"/>
          <w:sz w:val="28"/>
          <w:szCs w:val="28"/>
          <w:lang w:val="kk-KZ"/>
        </w:rPr>
        <w:t xml:space="preserve">- </w:t>
      </w:r>
      <w:r w:rsidRPr="00C82DE3">
        <w:rPr>
          <w:rFonts w:ascii="Times New Roman" w:hAnsi="Times New Roman"/>
          <w:i/>
          <w:sz w:val="28"/>
          <w:szCs w:val="28"/>
          <w:lang w:val="kk-KZ"/>
        </w:rPr>
        <w:t>мәнмәтіндік:</w:t>
      </w:r>
      <w:r w:rsidRPr="00C82DE3">
        <w:rPr>
          <w:rFonts w:ascii="Times New Roman" w:hAnsi="Times New Roman"/>
          <w:sz w:val="28"/>
          <w:szCs w:val="28"/>
          <w:lang w:val="kk-KZ"/>
        </w:rPr>
        <w:t xml:space="preserve"> әр түрлі контекстегі нақты, өмірлік жағдайды модельде</w:t>
      </w:r>
      <w:r w:rsidR="00DF4EC1">
        <w:rPr>
          <w:rFonts w:ascii="Times New Roman" w:hAnsi="Times New Roman"/>
          <w:sz w:val="28"/>
          <w:szCs w:val="28"/>
        </w:rPr>
        <w:t>у</w:t>
      </w:r>
      <w:r w:rsidRPr="00C82DE3">
        <w:rPr>
          <w:rFonts w:ascii="Times New Roman" w:hAnsi="Times New Roman"/>
          <w:sz w:val="28"/>
          <w:szCs w:val="28"/>
          <w:lang w:val="kk-KZ"/>
        </w:rPr>
        <w:t>і;</w:t>
      </w:r>
    </w:p>
    <w:p w:rsidR="001D2CE8" w:rsidRPr="00C82DE3" w:rsidRDefault="001D2CE8" w:rsidP="0062458F">
      <w:pPr>
        <w:ind w:firstLine="709"/>
        <w:jc w:val="both"/>
        <w:rPr>
          <w:rFonts w:ascii="Times New Roman" w:hAnsi="Times New Roman"/>
          <w:sz w:val="28"/>
          <w:szCs w:val="28"/>
          <w:lang w:val="kk-KZ"/>
        </w:rPr>
      </w:pPr>
      <w:r w:rsidRPr="00C82DE3">
        <w:rPr>
          <w:rFonts w:ascii="Times New Roman" w:hAnsi="Times New Roman"/>
          <w:sz w:val="28"/>
          <w:szCs w:val="28"/>
          <w:lang w:val="kk-KZ"/>
        </w:rPr>
        <w:lastRenderedPageBreak/>
        <w:t xml:space="preserve">- </w:t>
      </w:r>
      <w:r w:rsidRPr="00C82DE3">
        <w:rPr>
          <w:rFonts w:ascii="Times New Roman" w:hAnsi="Times New Roman"/>
          <w:i/>
          <w:sz w:val="28"/>
          <w:szCs w:val="28"/>
          <w:lang w:val="kk-KZ"/>
        </w:rPr>
        <w:t>концептуалды бағдарлану</w:t>
      </w:r>
      <w:r w:rsidRPr="00C82DE3">
        <w:rPr>
          <w:rFonts w:ascii="Times New Roman" w:hAnsi="Times New Roman"/>
          <w:sz w:val="28"/>
          <w:szCs w:val="28"/>
          <w:lang w:val="kk-KZ"/>
        </w:rPr>
        <w:t>: дедуктивті әдісті басым қолдана отырып, тұжырымдамалар негізінде құрастырыл</w:t>
      </w:r>
      <w:r w:rsidR="00DF4EC1">
        <w:rPr>
          <w:rFonts w:ascii="Times New Roman" w:hAnsi="Times New Roman"/>
          <w:sz w:val="28"/>
          <w:szCs w:val="28"/>
        </w:rPr>
        <w:t>уы,</w:t>
      </w:r>
      <w:r w:rsidRPr="002D5AC4">
        <w:rPr>
          <w:rFonts w:ascii="Times New Roman" w:hAnsi="Times New Roman"/>
          <w:sz w:val="28"/>
          <w:szCs w:val="28"/>
          <w:lang w:val="kk-KZ"/>
        </w:rPr>
        <w:t xml:space="preserve"> сызықты түрде берілме</w:t>
      </w:r>
      <w:r w:rsidR="00DF4EC1">
        <w:rPr>
          <w:rFonts w:ascii="Times New Roman" w:hAnsi="Times New Roman"/>
          <w:sz w:val="28"/>
          <w:szCs w:val="28"/>
        </w:rPr>
        <w:t>й</w:t>
      </w:r>
      <w:r w:rsidRPr="002D5AC4">
        <w:rPr>
          <w:rFonts w:ascii="Times New Roman" w:hAnsi="Times New Roman"/>
          <w:sz w:val="28"/>
          <w:szCs w:val="28"/>
          <w:lang w:val="kk-KZ"/>
        </w:rPr>
        <w:t>, ойлануға бағыттал</w:t>
      </w:r>
      <w:r w:rsidR="00DF4EC1">
        <w:rPr>
          <w:rFonts w:ascii="Times New Roman" w:hAnsi="Times New Roman"/>
          <w:sz w:val="28"/>
          <w:szCs w:val="28"/>
        </w:rPr>
        <w:t>у</w:t>
      </w:r>
      <w:r w:rsidRPr="002D5AC4">
        <w:rPr>
          <w:rFonts w:ascii="Times New Roman" w:hAnsi="Times New Roman"/>
          <w:sz w:val="28"/>
          <w:szCs w:val="28"/>
          <w:lang w:val="kk-KZ"/>
        </w:rPr>
        <w:t>ы.</w:t>
      </w:r>
    </w:p>
    <w:p w:rsidR="001D2CE8" w:rsidRDefault="001D2CE8" w:rsidP="0062458F">
      <w:pPr>
        <w:ind w:firstLine="709"/>
        <w:jc w:val="both"/>
        <w:rPr>
          <w:rFonts w:ascii="Times New Roman" w:hAnsi="Times New Roman"/>
          <w:sz w:val="28"/>
          <w:szCs w:val="28"/>
          <w:lang w:val="kk-KZ"/>
        </w:rPr>
      </w:pPr>
      <w:r w:rsidRPr="002D5AC4">
        <w:rPr>
          <w:rFonts w:ascii="Times New Roman" w:hAnsi="Times New Roman"/>
          <w:sz w:val="28"/>
          <w:szCs w:val="28"/>
          <w:lang w:val="kk-KZ"/>
        </w:rPr>
        <w:t>Информатикадан критерийлік тәсіл негізінде оқушылардың ф</w:t>
      </w:r>
      <w:r w:rsidRPr="00E30DB1">
        <w:rPr>
          <w:rFonts w:ascii="Times New Roman" w:hAnsi="Times New Roman"/>
          <w:sz w:val="28"/>
          <w:szCs w:val="28"/>
          <w:lang w:val="kk-KZ"/>
        </w:rPr>
        <w:t>ункционалдық сауаттылықты бағалауға бағытталған т</w:t>
      </w:r>
      <w:r w:rsidRPr="00EE7CA3">
        <w:rPr>
          <w:rFonts w:ascii="Times New Roman" w:hAnsi="Times New Roman"/>
          <w:sz w:val="28"/>
          <w:szCs w:val="28"/>
          <w:lang w:val="kk-KZ"/>
        </w:rPr>
        <w:t>апсырмалардың маңызды ерекшелігі - оқушыдан жаңа күрделі практикалық мәселені тәуелсіз зерттеуді талап ет</w:t>
      </w:r>
      <w:r w:rsidRPr="002D5AC4">
        <w:rPr>
          <w:rFonts w:ascii="Times New Roman" w:hAnsi="Times New Roman"/>
          <w:sz w:val="28"/>
          <w:szCs w:val="28"/>
          <w:lang w:val="kk-KZ"/>
        </w:rPr>
        <w:t>уінде</w:t>
      </w:r>
      <w:r w:rsidRPr="00EE7CA3">
        <w:rPr>
          <w:rFonts w:ascii="Times New Roman" w:hAnsi="Times New Roman"/>
          <w:sz w:val="28"/>
          <w:szCs w:val="28"/>
          <w:lang w:val="kk-KZ"/>
        </w:rPr>
        <w:t xml:space="preserve">. Оқушы бұл зерттеуді абстрактілі-аналитикалық жолмен емес, жаңа </w:t>
      </w:r>
      <w:r w:rsidRPr="002D5AC4">
        <w:rPr>
          <w:rFonts w:ascii="Times New Roman" w:hAnsi="Times New Roman"/>
          <w:sz w:val="28"/>
          <w:szCs w:val="28"/>
          <w:lang w:val="kk-KZ"/>
        </w:rPr>
        <w:t>нысанмен</w:t>
      </w:r>
      <w:r w:rsidRPr="00EE7CA3">
        <w:rPr>
          <w:rFonts w:ascii="Times New Roman" w:hAnsi="Times New Roman"/>
          <w:sz w:val="28"/>
          <w:szCs w:val="28"/>
          <w:lang w:val="kk-KZ"/>
        </w:rPr>
        <w:t xml:space="preserve"> тікелей практикалық өзара әрекеттесу арқылы жүргізеді</w:t>
      </w:r>
      <w:r w:rsidRPr="002D5AC4">
        <w:rPr>
          <w:rFonts w:ascii="Times New Roman" w:hAnsi="Times New Roman"/>
          <w:sz w:val="28"/>
          <w:szCs w:val="28"/>
          <w:lang w:val="kk-KZ"/>
        </w:rPr>
        <w:t xml:space="preserve">, өздері болжам </w:t>
      </w:r>
      <w:r w:rsidRPr="00EE7CA3">
        <w:rPr>
          <w:rFonts w:ascii="Times New Roman" w:hAnsi="Times New Roman"/>
          <w:sz w:val="28"/>
          <w:szCs w:val="28"/>
          <w:lang w:val="kk-KZ"/>
        </w:rPr>
        <w:t>жасап, оларды эксперименталды түрде тексере</w:t>
      </w:r>
      <w:r w:rsidRPr="002D5AC4">
        <w:rPr>
          <w:rFonts w:ascii="Times New Roman" w:hAnsi="Times New Roman"/>
          <w:sz w:val="28"/>
          <w:szCs w:val="28"/>
          <w:lang w:val="kk-KZ"/>
        </w:rPr>
        <w:t xml:space="preserve"> алады.</w:t>
      </w:r>
      <w:r w:rsidRPr="00EE7CA3">
        <w:rPr>
          <w:rFonts w:ascii="Times New Roman" w:hAnsi="Times New Roman"/>
          <w:sz w:val="28"/>
          <w:szCs w:val="28"/>
          <w:lang w:val="kk-KZ"/>
        </w:rPr>
        <w:t xml:space="preserve"> </w:t>
      </w:r>
    </w:p>
    <w:p w:rsidR="001D2CE8" w:rsidRPr="002D5AC4" w:rsidRDefault="001D2CE8" w:rsidP="0062458F">
      <w:pPr>
        <w:ind w:firstLine="709"/>
        <w:jc w:val="both"/>
        <w:rPr>
          <w:rFonts w:ascii="Times New Roman" w:hAnsi="Times New Roman"/>
          <w:bCs/>
          <w:i/>
          <w:color w:val="000000"/>
          <w:sz w:val="28"/>
          <w:szCs w:val="28"/>
          <w:lang w:val="kk-KZ"/>
        </w:rPr>
      </w:pPr>
      <w:r w:rsidRPr="00775A17">
        <w:rPr>
          <w:rFonts w:ascii="Times New Roman" w:hAnsi="Times New Roman"/>
          <w:bCs/>
          <w:i/>
          <w:color w:val="000000"/>
          <w:sz w:val="28"/>
          <w:szCs w:val="28"/>
          <w:lang w:val="kk-KZ"/>
        </w:rPr>
        <w:t>Функционалдық сауаттылықты бағалау тапсырмаларының  ерекшеліктері</w:t>
      </w:r>
      <w:r w:rsidRPr="002D5AC4">
        <w:rPr>
          <w:rFonts w:ascii="Times New Roman" w:hAnsi="Times New Roman"/>
          <w:bCs/>
          <w:i/>
          <w:color w:val="000000"/>
          <w:sz w:val="28"/>
          <w:szCs w:val="28"/>
          <w:lang w:val="kk-KZ"/>
        </w:rPr>
        <w:t>:</w:t>
      </w:r>
    </w:p>
    <w:p w:rsidR="001D2CE8" w:rsidRPr="00552152" w:rsidRDefault="001D2CE8" w:rsidP="0062458F">
      <w:pPr>
        <w:ind w:firstLine="709"/>
        <w:jc w:val="both"/>
        <w:rPr>
          <w:rFonts w:ascii="Times New Roman" w:hAnsi="Times New Roman"/>
          <w:color w:val="000000"/>
          <w:sz w:val="28"/>
          <w:szCs w:val="28"/>
          <w:lang w:val="kk-KZ"/>
        </w:rPr>
      </w:pPr>
      <w:r w:rsidRPr="00552152">
        <w:rPr>
          <w:rFonts w:ascii="Times New Roman" w:hAnsi="Times New Roman"/>
          <w:color w:val="000000"/>
          <w:sz w:val="28"/>
          <w:szCs w:val="28"/>
          <w:lang w:val="kk-KZ"/>
        </w:rPr>
        <w:t>- әр тапсырмада функционалдық сауаттылықты дамытуға арналған өмірлік жағдаяттар сипатталады, әдетте оқушыға жақын және түсінікті болу керек;</w:t>
      </w:r>
    </w:p>
    <w:p w:rsidR="001D2CE8" w:rsidRPr="00552152" w:rsidRDefault="001D2CE8" w:rsidP="0062458F">
      <w:pPr>
        <w:ind w:firstLine="709"/>
        <w:jc w:val="both"/>
        <w:rPr>
          <w:rFonts w:ascii="Times New Roman" w:hAnsi="Times New Roman"/>
          <w:color w:val="000000"/>
          <w:sz w:val="28"/>
          <w:szCs w:val="28"/>
          <w:lang w:val="kk-KZ"/>
        </w:rPr>
      </w:pPr>
      <w:r w:rsidRPr="00552152">
        <w:rPr>
          <w:rFonts w:ascii="Times New Roman" w:hAnsi="Times New Roman"/>
          <w:color w:val="000000"/>
          <w:sz w:val="28"/>
          <w:szCs w:val="28"/>
          <w:lang w:val="kk-KZ"/>
        </w:rPr>
        <w:t>- әр тапсырмада білімнің көмегімен шешілетін тапсырмалар болу қажет;</w:t>
      </w:r>
    </w:p>
    <w:p w:rsidR="001D2CE8" w:rsidRPr="00552152" w:rsidRDefault="001D2CE8" w:rsidP="0062458F">
      <w:pPr>
        <w:ind w:firstLine="709"/>
        <w:jc w:val="both"/>
        <w:rPr>
          <w:rFonts w:ascii="Times New Roman" w:hAnsi="Times New Roman"/>
          <w:color w:val="000000"/>
          <w:sz w:val="28"/>
          <w:szCs w:val="28"/>
          <w:lang w:val="kk-KZ"/>
        </w:rPr>
      </w:pPr>
      <w:r w:rsidRPr="00552152">
        <w:rPr>
          <w:rFonts w:ascii="Times New Roman" w:hAnsi="Times New Roman"/>
          <w:color w:val="000000"/>
          <w:sz w:val="28"/>
          <w:szCs w:val="28"/>
          <w:lang w:val="kk-KZ"/>
        </w:rPr>
        <w:t>- тапсырмалар күнделікті өмірде туындайтын жағдаяттарға жақын болу керек;</w:t>
      </w:r>
    </w:p>
    <w:p w:rsidR="001D2CE8" w:rsidRPr="002D5AC4" w:rsidRDefault="001D2CE8" w:rsidP="0062458F">
      <w:pPr>
        <w:ind w:firstLine="709"/>
        <w:jc w:val="both"/>
        <w:rPr>
          <w:rFonts w:ascii="Times New Roman" w:hAnsi="Times New Roman"/>
          <w:color w:val="000000"/>
          <w:sz w:val="28"/>
          <w:szCs w:val="28"/>
          <w:lang w:val="kk-KZ"/>
        </w:rPr>
      </w:pPr>
      <w:r w:rsidRPr="00552152">
        <w:rPr>
          <w:rFonts w:ascii="Times New Roman" w:hAnsi="Times New Roman"/>
          <w:color w:val="000000"/>
          <w:sz w:val="28"/>
          <w:szCs w:val="28"/>
          <w:lang w:val="kk-KZ"/>
        </w:rPr>
        <w:t xml:space="preserve">- жағдай </w:t>
      </w:r>
      <w:r w:rsidRPr="002D5AC4">
        <w:rPr>
          <w:rFonts w:ascii="Times New Roman" w:hAnsi="Times New Roman"/>
          <w:color w:val="000000"/>
          <w:sz w:val="28"/>
          <w:szCs w:val="28"/>
          <w:lang w:val="kk-KZ"/>
        </w:rPr>
        <w:t>іс-әрекет моделін</w:t>
      </w:r>
      <w:r w:rsidRPr="00552152">
        <w:rPr>
          <w:rFonts w:ascii="Times New Roman" w:hAnsi="Times New Roman"/>
          <w:color w:val="000000"/>
          <w:sz w:val="28"/>
          <w:szCs w:val="28"/>
          <w:lang w:val="kk-KZ"/>
        </w:rPr>
        <w:t xml:space="preserve"> саналы түрде таңдауды талап етеді</w:t>
      </w:r>
      <w:r w:rsidRPr="002D5AC4">
        <w:rPr>
          <w:rFonts w:ascii="Times New Roman" w:hAnsi="Times New Roman"/>
          <w:color w:val="000000"/>
          <w:sz w:val="28"/>
          <w:szCs w:val="28"/>
          <w:lang w:val="kk-KZ"/>
        </w:rPr>
        <w:t>;</w:t>
      </w:r>
    </w:p>
    <w:p w:rsidR="001D2CE8" w:rsidRPr="00552152" w:rsidRDefault="001D2CE8" w:rsidP="0062458F">
      <w:pPr>
        <w:ind w:firstLine="709"/>
        <w:jc w:val="both"/>
        <w:rPr>
          <w:rFonts w:ascii="Times New Roman" w:hAnsi="Times New Roman"/>
          <w:color w:val="000000"/>
          <w:sz w:val="28"/>
          <w:szCs w:val="28"/>
          <w:lang w:val="kk-KZ"/>
        </w:rPr>
      </w:pPr>
      <w:r w:rsidRPr="00552152">
        <w:rPr>
          <w:rFonts w:ascii="Times New Roman" w:hAnsi="Times New Roman"/>
          <w:color w:val="000000"/>
          <w:sz w:val="28"/>
          <w:szCs w:val="28"/>
          <w:lang w:val="kk-KZ"/>
        </w:rPr>
        <w:t>- сұрақтар қарапайым, айқын тілде және әдетте аз мағыналы болу керек.</w:t>
      </w:r>
    </w:p>
    <w:p w:rsidR="001D2CE8" w:rsidRPr="002D5AC4" w:rsidRDefault="001D2CE8" w:rsidP="0062458F">
      <w:pPr>
        <w:ind w:firstLine="709"/>
        <w:jc w:val="both"/>
        <w:rPr>
          <w:rFonts w:ascii="Times New Roman" w:hAnsi="Times New Roman"/>
          <w:color w:val="000000"/>
          <w:sz w:val="28"/>
          <w:szCs w:val="28"/>
          <w:lang w:val="kk-KZ"/>
        </w:rPr>
      </w:pPr>
      <w:r w:rsidRPr="00552152">
        <w:rPr>
          <w:rFonts w:ascii="Times New Roman" w:hAnsi="Times New Roman"/>
          <w:color w:val="000000"/>
          <w:sz w:val="28"/>
          <w:szCs w:val="28"/>
          <w:lang w:val="kk-KZ"/>
        </w:rPr>
        <w:t>- ақпарат мәтін және мәтін емес нысанда (кестелер, қарапайым бағаналық диаграммалар, жарнамалар, банк шоттарынан үзінді көшірмелер және</w:t>
      </w:r>
      <w:r>
        <w:rPr>
          <w:rFonts w:ascii="Times New Roman" w:hAnsi="Times New Roman"/>
          <w:color w:val="000000"/>
          <w:sz w:val="28"/>
          <w:szCs w:val="28"/>
          <w:lang w:val="kk-KZ"/>
        </w:rPr>
        <w:t xml:space="preserve"> </w:t>
      </w:r>
      <w:r w:rsidRPr="00552152">
        <w:rPr>
          <w:rFonts w:ascii="Times New Roman" w:hAnsi="Times New Roman"/>
          <w:color w:val="000000"/>
          <w:sz w:val="28"/>
          <w:szCs w:val="28"/>
          <w:lang w:val="kk-KZ"/>
        </w:rPr>
        <w:t>т.б.) ұсынылады</w:t>
      </w:r>
      <w:r w:rsidRPr="002D5AC4">
        <w:rPr>
          <w:rFonts w:ascii="Times New Roman" w:hAnsi="Times New Roman"/>
          <w:color w:val="000000"/>
          <w:sz w:val="28"/>
          <w:szCs w:val="28"/>
          <w:lang w:val="kk-KZ"/>
        </w:rPr>
        <w:t>;</w:t>
      </w:r>
    </w:p>
    <w:p w:rsidR="001D2CE8" w:rsidRPr="002D5AC4" w:rsidRDefault="001D2CE8" w:rsidP="0062458F">
      <w:pPr>
        <w:ind w:firstLine="709"/>
        <w:jc w:val="both"/>
        <w:rPr>
          <w:rFonts w:ascii="Times New Roman" w:hAnsi="Times New Roman"/>
          <w:sz w:val="28"/>
          <w:szCs w:val="28"/>
          <w:lang w:val="kk-KZ"/>
        </w:rPr>
      </w:pPr>
      <w:r w:rsidRPr="002D5AC4">
        <w:rPr>
          <w:rFonts w:ascii="Times New Roman" w:hAnsi="Times New Roman"/>
          <w:color w:val="000000"/>
          <w:sz w:val="28"/>
          <w:szCs w:val="28"/>
          <w:lang w:val="kk-KZ"/>
        </w:rPr>
        <w:t xml:space="preserve">- </w:t>
      </w:r>
      <w:r w:rsidRPr="002D5AC4">
        <w:rPr>
          <w:rFonts w:ascii="Times New Roman" w:hAnsi="Times New Roman"/>
          <w:sz w:val="28"/>
          <w:szCs w:val="28"/>
          <w:lang w:val="kk-KZ"/>
        </w:rPr>
        <w:t>тапсырмалар мәнмәтіндер оқушылардың жасы мен қызығушылығына бағытталуы керек;</w:t>
      </w:r>
    </w:p>
    <w:p w:rsidR="001D2CE8" w:rsidRPr="002D5AC4" w:rsidRDefault="001D2CE8" w:rsidP="0062458F">
      <w:pPr>
        <w:ind w:firstLine="709"/>
        <w:jc w:val="both"/>
        <w:rPr>
          <w:rFonts w:ascii="Times New Roman" w:hAnsi="Times New Roman"/>
          <w:sz w:val="28"/>
          <w:szCs w:val="28"/>
          <w:lang w:val="kk-KZ"/>
        </w:rPr>
      </w:pPr>
      <w:r w:rsidRPr="002D5AC4">
        <w:rPr>
          <w:rFonts w:ascii="Times New Roman" w:hAnsi="Times New Roman"/>
          <w:sz w:val="28"/>
          <w:szCs w:val="28"/>
          <w:lang w:val="kk-KZ"/>
        </w:rPr>
        <w:t>- тапсырмалар мәтінінде жаһандық немесе жеке сипаттағы проблемалар ескерілуі қажет;</w:t>
      </w:r>
    </w:p>
    <w:p w:rsidR="001D2CE8" w:rsidRPr="002D5AC4" w:rsidRDefault="001D2CE8" w:rsidP="0062458F">
      <w:pPr>
        <w:ind w:firstLine="709"/>
        <w:jc w:val="both"/>
        <w:rPr>
          <w:rFonts w:ascii="Times New Roman" w:hAnsi="Times New Roman"/>
          <w:sz w:val="28"/>
          <w:szCs w:val="28"/>
          <w:lang w:val="kk-KZ"/>
        </w:rPr>
      </w:pPr>
      <w:r w:rsidRPr="002D5AC4">
        <w:rPr>
          <w:rFonts w:ascii="Times New Roman" w:hAnsi="Times New Roman"/>
          <w:sz w:val="28"/>
          <w:szCs w:val="28"/>
          <w:lang w:val="kk-KZ"/>
        </w:rPr>
        <w:t>- тапсырмалар  функционалдық сауаттылықтың барлық компоненеттерін қамтуы тиіс;</w:t>
      </w:r>
    </w:p>
    <w:p w:rsidR="001D2CE8" w:rsidRPr="002D5AC4" w:rsidRDefault="001D2CE8" w:rsidP="0062458F">
      <w:pPr>
        <w:ind w:firstLine="709"/>
        <w:jc w:val="both"/>
        <w:rPr>
          <w:rFonts w:ascii="Times New Roman" w:hAnsi="Times New Roman"/>
          <w:sz w:val="28"/>
          <w:szCs w:val="28"/>
          <w:lang w:val="kk-KZ"/>
        </w:rPr>
      </w:pPr>
      <w:r w:rsidRPr="002D5AC4">
        <w:rPr>
          <w:rFonts w:ascii="Times New Roman" w:hAnsi="Times New Roman"/>
          <w:sz w:val="28"/>
          <w:szCs w:val="28"/>
          <w:lang w:val="kk-KZ"/>
        </w:rPr>
        <w:t>- тапсырмалар пәндік білім мен біліктілікке сүйенуі тиіс;</w:t>
      </w:r>
    </w:p>
    <w:p w:rsidR="001D2CE8" w:rsidRPr="002D5AC4" w:rsidRDefault="001D2CE8" w:rsidP="0062458F">
      <w:pPr>
        <w:ind w:firstLine="709"/>
        <w:jc w:val="both"/>
        <w:rPr>
          <w:rFonts w:ascii="Times New Roman" w:hAnsi="Times New Roman"/>
          <w:bCs/>
          <w:i/>
          <w:color w:val="000000"/>
          <w:sz w:val="28"/>
          <w:szCs w:val="28"/>
          <w:lang w:val="kk-KZ"/>
        </w:rPr>
      </w:pPr>
      <w:r w:rsidRPr="002D5AC4">
        <w:rPr>
          <w:rFonts w:ascii="Times New Roman" w:hAnsi="Times New Roman"/>
          <w:sz w:val="28"/>
          <w:szCs w:val="28"/>
          <w:lang w:val="kk-KZ"/>
        </w:rPr>
        <w:t>- тапсырмалар әр түрлі деңгейдегі қиындықта болуы керек.</w:t>
      </w:r>
    </w:p>
    <w:p w:rsidR="001D2CE8" w:rsidRPr="0027385D" w:rsidRDefault="001D2CE8" w:rsidP="0062458F">
      <w:pPr>
        <w:ind w:firstLine="709"/>
        <w:jc w:val="both"/>
        <w:rPr>
          <w:rFonts w:ascii="Times New Roman" w:hAnsi="Times New Roman"/>
          <w:bCs/>
          <w:i/>
          <w:color w:val="000000"/>
          <w:sz w:val="28"/>
          <w:szCs w:val="28"/>
          <w:lang w:val="kk-KZ"/>
        </w:rPr>
      </w:pPr>
      <w:r w:rsidRPr="0027385D">
        <w:rPr>
          <w:rFonts w:ascii="Times New Roman" w:hAnsi="Times New Roman"/>
          <w:bCs/>
          <w:i/>
          <w:color w:val="000000"/>
          <w:sz w:val="28"/>
          <w:szCs w:val="28"/>
          <w:lang w:val="kk-KZ"/>
        </w:rPr>
        <w:t>Функционалдық сауаттылықты бағалау тапсырмаларын іріктеудің негізгі критерийлері:</w:t>
      </w:r>
    </w:p>
    <w:p w:rsidR="001D2CE8" w:rsidRPr="002D5AC4" w:rsidRDefault="001D2CE8" w:rsidP="0062458F">
      <w:pPr>
        <w:ind w:firstLine="709"/>
        <w:jc w:val="both"/>
        <w:rPr>
          <w:rFonts w:ascii="Times New Roman" w:hAnsi="Times New Roman"/>
          <w:sz w:val="28"/>
          <w:szCs w:val="28"/>
          <w:lang w:val="kk-KZ"/>
        </w:rPr>
      </w:pPr>
      <w:r w:rsidRPr="002D5AC4">
        <w:rPr>
          <w:rFonts w:ascii="Times New Roman" w:hAnsi="Times New Roman"/>
          <w:sz w:val="28"/>
          <w:szCs w:val="28"/>
          <w:lang w:val="kk-KZ"/>
        </w:rPr>
        <w:t>- жағдаят фрагментінің маңыздылығының болуы;</w:t>
      </w:r>
    </w:p>
    <w:p w:rsidR="001D2CE8" w:rsidRPr="002D5AC4" w:rsidRDefault="001D2CE8" w:rsidP="0062458F">
      <w:pPr>
        <w:ind w:firstLine="709"/>
        <w:jc w:val="both"/>
        <w:rPr>
          <w:rFonts w:ascii="Times New Roman" w:hAnsi="Times New Roman"/>
          <w:sz w:val="28"/>
          <w:szCs w:val="28"/>
          <w:lang w:val="kk-KZ"/>
        </w:rPr>
      </w:pPr>
      <w:r w:rsidRPr="002D5AC4">
        <w:rPr>
          <w:rFonts w:ascii="Times New Roman" w:hAnsi="Times New Roman"/>
          <w:sz w:val="28"/>
          <w:szCs w:val="28"/>
          <w:lang w:val="kk-KZ"/>
        </w:rPr>
        <w:t xml:space="preserve">- тұжырымдалған тапсырма шарттарын пәндік сала тіліне аудару қажеттілігі; </w:t>
      </w:r>
    </w:p>
    <w:p w:rsidR="001D2CE8" w:rsidRPr="002D5AC4" w:rsidRDefault="001D2CE8" w:rsidP="0062458F">
      <w:pPr>
        <w:ind w:firstLine="709"/>
        <w:jc w:val="both"/>
        <w:rPr>
          <w:rFonts w:ascii="Times New Roman" w:hAnsi="Times New Roman"/>
          <w:sz w:val="28"/>
          <w:szCs w:val="28"/>
          <w:lang w:val="kk-KZ"/>
        </w:rPr>
      </w:pPr>
      <w:r w:rsidRPr="002D5AC4">
        <w:rPr>
          <w:rFonts w:ascii="Times New Roman" w:hAnsi="Times New Roman"/>
          <w:sz w:val="28"/>
          <w:szCs w:val="28"/>
          <w:lang w:val="kk-KZ"/>
        </w:rPr>
        <w:t xml:space="preserve">- </w:t>
      </w:r>
      <w:r w:rsidR="004817F6">
        <w:rPr>
          <w:rFonts w:ascii="Times New Roman" w:hAnsi="Times New Roman"/>
          <w:sz w:val="28"/>
          <w:szCs w:val="28"/>
          <w:lang w:val="kk-KZ"/>
        </w:rPr>
        <w:t xml:space="preserve">тапсырманы </w:t>
      </w:r>
      <w:r w:rsidRPr="002D5AC4">
        <w:rPr>
          <w:rFonts w:ascii="Times New Roman" w:hAnsi="Times New Roman"/>
          <w:sz w:val="28"/>
          <w:szCs w:val="28"/>
          <w:lang w:val="kk-KZ"/>
        </w:rPr>
        <w:t>тұжырымдау жаңалығы, шешу тәсілдеріндегі белгісіздік.</w:t>
      </w:r>
    </w:p>
    <w:p w:rsidR="001D2CE8" w:rsidRPr="002D5AC4" w:rsidRDefault="001D2CE8" w:rsidP="0062458F">
      <w:pPr>
        <w:ind w:firstLine="709"/>
        <w:jc w:val="both"/>
        <w:rPr>
          <w:rFonts w:ascii="Times New Roman" w:hAnsi="Times New Roman"/>
          <w:sz w:val="28"/>
          <w:szCs w:val="28"/>
          <w:lang w:val="kk-KZ"/>
        </w:rPr>
      </w:pPr>
      <w:r w:rsidRPr="002D5AC4">
        <w:rPr>
          <w:rFonts w:ascii="Times New Roman" w:hAnsi="Times New Roman"/>
          <w:sz w:val="28"/>
          <w:szCs w:val="28"/>
          <w:lang w:val="kk-KZ"/>
        </w:rPr>
        <w:t xml:space="preserve">Информатика пәні </w:t>
      </w:r>
      <w:r w:rsidRPr="00E30DB1">
        <w:rPr>
          <w:rFonts w:ascii="Times New Roman" w:hAnsi="Times New Roman"/>
          <w:sz w:val="28"/>
          <w:szCs w:val="28"/>
          <w:lang w:val="kk-KZ"/>
        </w:rPr>
        <w:t xml:space="preserve">мазмұны аясында жүзеге асырылатын академиялық сауаттылықты дамытуға арналған дәстүрлі </w:t>
      </w:r>
      <w:r w:rsidRPr="002D5AC4">
        <w:rPr>
          <w:rFonts w:ascii="Times New Roman" w:hAnsi="Times New Roman"/>
          <w:sz w:val="28"/>
          <w:szCs w:val="28"/>
          <w:lang w:val="kk-KZ"/>
        </w:rPr>
        <w:t>тапсырмалар</w:t>
      </w:r>
      <w:r w:rsidRPr="00E30DB1">
        <w:rPr>
          <w:rFonts w:ascii="Times New Roman" w:hAnsi="Times New Roman"/>
          <w:sz w:val="28"/>
          <w:szCs w:val="28"/>
          <w:lang w:val="kk-KZ"/>
        </w:rPr>
        <w:t xml:space="preserve"> жүйесі оқушыларды қажетті білім, білік және дағдылармен қаруландыруға бағытталған және пән мазмұнын меңгеру деңгейін анықтауға бағытталған. Функционалдық сауаттылық мәнмәтінінде оқу </w:t>
      </w:r>
      <w:r w:rsidRPr="002D5AC4">
        <w:rPr>
          <w:rFonts w:ascii="Times New Roman" w:hAnsi="Times New Roman"/>
          <w:sz w:val="28"/>
          <w:szCs w:val="28"/>
          <w:lang w:val="kk-KZ"/>
        </w:rPr>
        <w:t xml:space="preserve">тапырмалар оқушылардың </w:t>
      </w:r>
      <w:r w:rsidRPr="00E30DB1">
        <w:rPr>
          <w:rFonts w:ascii="Times New Roman" w:hAnsi="Times New Roman"/>
          <w:sz w:val="28"/>
          <w:szCs w:val="28"/>
          <w:lang w:val="kk-KZ"/>
        </w:rPr>
        <w:t xml:space="preserve">жеке тұлға ретінде өздерін толық іске асыруына ықпал ететін олардың </w:t>
      </w:r>
      <w:r w:rsidRPr="002D5AC4">
        <w:rPr>
          <w:rFonts w:ascii="Times New Roman" w:hAnsi="Times New Roman"/>
          <w:sz w:val="28"/>
          <w:szCs w:val="28"/>
          <w:lang w:val="kk-KZ"/>
        </w:rPr>
        <w:t xml:space="preserve">біліктіліктерін </w:t>
      </w:r>
      <w:r>
        <w:rPr>
          <w:rFonts w:ascii="Times New Roman" w:hAnsi="Times New Roman"/>
          <w:sz w:val="28"/>
          <w:szCs w:val="28"/>
          <w:lang w:val="kk-KZ"/>
        </w:rPr>
        <w:t xml:space="preserve">пысықтауға </w:t>
      </w:r>
      <w:r w:rsidR="00C84168">
        <w:rPr>
          <w:rFonts w:ascii="Times New Roman" w:hAnsi="Times New Roman"/>
          <w:sz w:val="28"/>
          <w:szCs w:val="28"/>
          <w:lang w:val="kk-KZ"/>
        </w:rPr>
        <w:t xml:space="preserve">бағытталған. </w:t>
      </w:r>
      <w:r w:rsidRPr="002D5AC4">
        <w:rPr>
          <w:rFonts w:ascii="Times New Roman" w:hAnsi="Times New Roman"/>
          <w:sz w:val="28"/>
          <w:szCs w:val="28"/>
          <w:lang w:val="kk-KZ"/>
        </w:rPr>
        <w:t>Информатикадан оқушылардың ф</w:t>
      </w:r>
      <w:r w:rsidRPr="00E30DB1">
        <w:rPr>
          <w:rFonts w:ascii="Times New Roman" w:hAnsi="Times New Roman"/>
          <w:sz w:val="28"/>
          <w:szCs w:val="28"/>
          <w:lang w:val="kk-KZ"/>
        </w:rPr>
        <w:t>ункционалдық сауаттылық</w:t>
      </w:r>
      <w:r w:rsidR="00C84168">
        <w:rPr>
          <w:rFonts w:ascii="Times New Roman" w:hAnsi="Times New Roman"/>
          <w:sz w:val="28"/>
          <w:szCs w:val="28"/>
          <w:lang w:val="kk-KZ"/>
        </w:rPr>
        <w:t xml:space="preserve"> </w:t>
      </w:r>
      <w:r w:rsidRPr="002D5AC4">
        <w:rPr>
          <w:rFonts w:ascii="Times New Roman" w:hAnsi="Times New Roman"/>
          <w:sz w:val="28"/>
          <w:szCs w:val="28"/>
          <w:lang w:val="kk-KZ"/>
        </w:rPr>
        <w:t xml:space="preserve">тарын бағалауға </w:t>
      </w:r>
      <w:r w:rsidRPr="00E30DB1">
        <w:rPr>
          <w:rFonts w:ascii="Times New Roman" w:hAnsi="Times New Roman"/>
          <w:sz w:val="28"/>
          <w:szCs w:val="28"/>
          <w:lang w:val="kk-KZ"/>
        </w:rPr>
        <w:t xml:space="preserve">арналған тапсырмалар </w:t>
      </w:r>
      <w:r w:rsidRPr="002D5AC4">
        <w:rPr>
          <w:rFonts w:ascii="Times New Roman" w:hAnsi="Times New Roman"/>
          <w:sz w:val="28"/>
          <w:szCs w:val="28"/>
          <w:lang w:val="kk-KZ"/>
        </w:rPr>
        <w:t xml:space="preserve">оқушылардың </w:t>
      </w:r>
      <w:r w:rsidRPr="00E30DB1">
        <w:rPr>
          <w:rFonts w:ascii="Times New Roman" w:hAnsi="Times New Roman"/>
          <w:sz w:val="28"/>
          <w:szCs w:val="28"/>
          <w:lang w:val="kk-KZ"/>
        </w:rPr>
        <w:t xml:space="preserve">академиялық білімдерін </w:t>
      </w:r>
      <w:r w:rsidRPr="00E30DB1">
        <w:rPr>
          <w:rFonts w:ascii="Times New Roman" w:hAnsi="Times New Roman"/>
          <w:sz w:val="28"/>
          <w:szCs w:val="28"/>
          <w:lang w:val="kk-KZ"/>
        </w:rPr>
        <w:lastRenderedPageBreak/>
        <w:t>әртүрлі өмірлік жағдайларда (өмірде шыңға шығу) қолдану білікт</w:t>
      </w:r>
      <w:r w:rsidRPr="002D5AC4">
        <w:rPr>
          <w:rFonts w:ascii="Times New Roman" w:hAnsi="Times New Roman"/>
          <w:sz w:val="28"/>
          <w:szCs w:val="28"/>
          <w:lang w:val="kk-KZ"/>
        </w:rPr>
        <w:t>іліктер</w:t>
      </w:r>
      <w:r w:rsidRPr="00E30DB1">
        <w:rPr>
          <w:rFonts w:ascii="Times New Roman" w:hAnsi="Times New Roman"/>
          <w:sz w:val="28"/>
          <w:szCs w:val="28"/>
          <w:lang w:val="kk-KZ"/>
        </w:rPr>
        <w:t xml:space="preserve">і мен дағдыларының деңгейін анықтауға мүмкіндік береді. </w:t>
      </w:r>
    </w:p>
    <w:p w:rsidR="001D2CE8" w:rsidRPr="00E22FA9" w:rsidRDefault="00263C35" w:rsidP="0062458F">
      <w:pPr>
        <w:ind w:firstLine="709"/>
        <w:jc w:val="both"/>
        <w:rPr>
          <w:rFonts w:ascii="Times New Roman" w:hAnsi="Times New Roman"/>
          <w:sz w:val="28"/>
          <w:szCs w:val="28"/>
          <w:lang w:val="kk-KZ"/>
        </w:rPr>
      </w:pPr>
      <w:r>
        <w:rPr>
          <w:rFonts w:ascii="Times New Roman" w:hAnsi="Times New Roman"/>
          <w:sz w:val="28"/>
          <w:szCs w:val="28"/>
          <w:lang w:val="kk-KZ"/>
        </w:rPr>
        <w:t>Т</w:t>
      </w:r>
      <w:r w:rsidR="001D2CE8" w:rsidRPr="00E22FA9">
        <w:rPr>
          <w:rFonts w:ascii="Times New Roman" w:hAnsi="Times New Roman"/>
          <w:sz w:val="28"/>
          <w:szCs w:val="28"/>
          <w:lang w:val="kk-KZ"/>
        </w:rPr>
        <w:t xml:space="preserve">апсырмалардың кешенді сипаты білім алушылардың функционалдық сауаттылығын деңгейлік бағалауды ұйымдастыру үшін жағдай жасайды. Тапсырмалардың бұл форматы негізгі мектептегі </w:t>
      </w:r>
      <w:r w:rsidR="001D2CE8" w:rsidRPr="002D5AC4">
        <w:rPr>
          <w:rFonts w:ascii="Times New Roman" w:hAnsi="Times New Roman"/>
          <w:sz w:val="28"/>
          <w:szCs w:val="28"/>
          <w:lang w:val="kk-KZ"/>
        </w:rPr>
        <w:t>метапәндік</w:t>
      </w:r>
      <w:r w:rsidR="001D2CE8" w:rsidRPr="00E22FA9">
        <w:rPr>
          <w:rFonts w:ascii="Times New Roman" w:hAnsi="Times New Roman"/>
          <w:sz w:val="28"/>
          <w:szCs w:val="28"/>
          <w:lang w:val="kk-KZ"/>
        </w:rPr>
        <w:t xml:space="preserve"> білім беру нәтижелерін бағалау үшін кешенді диагностикалық жұмыстармен байланысты.</w:t>
      </w:r>
    </w:p>
    <w:p w:rsidR="001D2CE8" w:rsidRDefault="001D2CE8" w:rsidP="0062458F">
      <w:pPr>
        <w:ind w:firstLine="709"/>
        <w:jc w:val="both"/>
        <w:rPr>
          <w:rFonts w:ascii="Times New Roman" w:hAnsi="Times New Roman"/>
          <w:color w:val="000000"/>
          <w:sz w:val="28"/>
          <w:szCs w:val="28"/>
          <w:lang w:val="kk-KZ"/>
        </w:rPr>
      </w:pPr>
      <w:r w:rsidRPr="002A5E98">
        <w:rPr>
          <w:rFonts w:ascii="Times New Roman" w:hAnsi="Times New Roman"/>
          <w:color w:val="000000"/>
          <w:sz w:val="28"/>
          <w:szCs w:val="28"/>
          <w:lang w:val="kk-KZ"/>
        </w:rPr>
        <w:t xml:space="preserve">Информатикадан критериалдық тәсіл негізінде оқушылардың функционалдық сауаттылығын бағалау </w:t>
      </w:r>
      <w:r>
        <w:rPr>
          <w:rFonts w:ascii="Times New Roman" w:hAnsi="Times New Roman"/>
          <w:color w:val="000000"/>
          <w:sz w:val="28"/>
          <w:szCs w:val="28"/>
          <w:lang w:val="kk-KZ"/>
        </w:rPr>
        <w:t xml:space="preserve">тапсырмалары </w:t>
      </w:r>
      <w:r w:rsidR="00263C35">
        <w:rPr>
          <w:rFonts w:ascii="Times New Roman" w:hAnsi="Times New Roman"/>
          <w:color w:val="000000"/>
          <w:sz w:val="28"/>
          <w:szCs w:val="28"/>
          <w:lang w:val="kk-KZ"/>
        </w:rPr>
        <w:t>9</w:t>
      </w:r>
      <w:r w:rsidR="00CC6B8A">
        <w:rPr>
          <w:rFonts w:ascii="Times New Roman" w:hAnsi="Times New Roman"/>
          <w:color w:val="000000"/>
          <w:sz w:val="28"/>
          <w:szCs w:val="28"/>
          <w:lang w:val="kk-KZ"/>
        </w:rPr>
        <w:t>-</w:t>
      </w:r>
      <w:r w:rsidR="00705129">
        <w:rPr>
          <w:rFonts w:ascii="Times New Roman" w:hAnsi="Times New Roman"/>
          <w:color w:val="000000"/>
          <w:sz w:val="28"/>
          <w:szCs w:val="28"/>
          <w:lang w:val="kk-KZ"/>
        </w:rPr>
        <w:t>суретте</w:t>
      </w:r>
      <w:r>
        <w:rPr>
          <w:rFonts w:ascii="Times New Roman" w:hAnsi="Times New Roman"/>
          <w:color w:val="000000"/>
          <w:sz w:val="28"/>
          <w:szCs w:val="28"/>
          <w:lang w:val="kk-KZ"/>
        </w:rPr>
        <w:t xml:space="preserve"> көрсетілген.</w:t>
      </w:r>
    </w:p>
    <w:p w:rsidR="0062458F" w:rsidRDefault="0062458F" w:rsidP="0062458F">
      <w:pPr>
        <w:ind w:firstLine="709"/>
        <w:jc w:val="both"/>
        <w:rPr>
          <w:rFonts w:ascii="Times New Roman" w:hAnsi="Times New Roman"/>
          <w:color w:val="000000"/>
          <w:sz w:val="28"/>
          <w:szCs w:val="28"/>
          <w:lang w:val="kk-KZ"/>
        </w:rPr>
      </w:pPr>
    </w:p>
    <w:p w:rsidR="001D2CE8" w:rsidRDefault="00684464" w:rsidP="002D5AC4">
      <w:pPr>
        <w:ind w:firstLine="567"/>
        <w:jc w:val="both"/>
        <w:rPr>
          <w:rFonts w:ascii="Times New Roman" w:hAnsi="Times New Roman"/>
          <w:sz w:val="24"/>
          <w:szCs w:val="24"/>
          <w:lang w:val="kk-KZ"/>
        </w:rPr>
      </w:pPr>
      <w:r w:rsidRPr="00684464">
        <w:rPr>
          <w:rFonts w:ascii="Times New Roman" w:hAnsi="Times New Roman"/>
          <w:noProof/>
          <w:sz w:val="24"/>
          <w:szCs w:val="24"/>
          <w:lang w:eastAsia="ru-RU"/>
        </w:rPr>
        <mc:AlternateContent>
          <mc:Choice Requires="wps">
            <w:drawing>
              <wp:anchor distT="0" distB="0" distL="114300" distR="114300" simplePos="0" relativeHeight="251683840" behindDoc="0" locked="0" layoutInCell="1" allowOverlap="1" wp14:anchorId="14513CB9" wp14:editId="0B933098">
                <wp:simplePos x="0" y="0"/>
                <wp:positionH relativeFrom="column">
                  <wp:posOffset>2272665</wp:posOffset>
                </wp:positionH>
                <wp:positionV relativeFrom="paragraph">
                  <wp:posOffset>1031240</wp:posOffset>
                </wp:positionV>
                <wp:extent cx="1226820" cy="952500"/>
                <wp:effectExtent l="0" t="0" r="11430" b="19050"/>
                <wp:wrapNone/>
                <wp:docPr id="292" name="Блок-схема: альтернативный процесс 10"/>
                <wp:cNvGraphicFramePr/>
                <a:graphic xmlns:a="http://schemas.openxmlformats.org/drawingml/2006/main">
                  <a:graphicData uri="http://schemas.microsoft.com/office/word/2010/wordprocessingShape">
                    <wps:wsp>
                      <wps:cNvSpPr/>
                      <wps:spPr>
                        <a:xfrm>
                          <a:off x="0" y="0"/>
                          <a:ext cx="1226820" cy="952500"/>
                        </a:xfrm>
                        <a:prstGeom prst="flowChartAlternateProcess">
                          <a:avLst/>
                        </a:prstGeom>
                      </wps:spPr>
                      <wps:style>
                        <a:lnRef idx="2">
                          <a:schemeClr val="accent5"/>
                        </a:lnRef>
                        <a:fillRef idx="1">
                          <a:schemeClr val="lt1"/>
                        </a:fillRef>
                        <a:effectRef idx="0">
                          <a:schemeClr val="accent5"/>
                        </a:effectRef>
                        <a:fontRef idx="minor">
                          <a:schemeClr val="dk1"/>
                        </a:fontRef>
                      </wps:style>
                      <wps:txbx>
                        <w:txbxContent>
                          <w:p w:rsidR="00DD3058" w:rsidRDefault="00DD3058" w:rsidP="00684464">
                            <w:pPr>
                              <w:pStyle w:val="af"/>
                              <w:spacing w:before="0" w:beforeAutospacing="0" w:after="0" w:afterAutospacing="0"/>
                              <w:jc w:val="center"/>
                            </w:pPr>
                            <w:r>
                              <w:rPr>
                                <w:rFonts w:asciiTheme="minorHAnsi" w:hAnsi="Calibri" w:cstheme="minorBidi"/>
                                <w:b/>
                                <w:bCs/>
                                <w:color w:val="000000" w:themeColor="dark1"/>
                                <w:kern w:val="24"/>
                                <w:lang w:val="kk-KZ"/>
                              </w:rPr>
                              <w:t xml:space="preserve">Тапсырмалар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14513CB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10" o:spid="_x0000_s1155" type="#_x0000_t176" style="position:absolute;left:0;text-align:left;margin-left:178.95pt;margin-top:81.2pt;width:96.6pt;height: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" fillcolor="white [3201]" strokecolor="#4bacc6 [3208]" strokeweight="2pt">
                <v:textbox>
                  <w:txbxContent>
                    <w:p w:rsidR="00DD3058" w:rsidRDefault="00DD3058" w:rsidP="00684464">
                      <w:pPr>
                        <w:pStyle w:val="af"/>
                        <w:spacing w:before="0" w:beforeAutospacing="0" w:after="0" w:afterAutospacing="0"/>
                        <w:jc w:val="center"/>
                      </w:pPr>
                      <w:r>
                        <w:rPr>
                          <w:rFonts w:asciiTheme="minorHAnsi" w:hAnsi="Calibri" w:cstheme="minorBidi"/>
                          <w:b/>
                          <w:bCs/>
                          <w:color w:val="000000" w:themeColor="dark1"/>
                          <w:kern w:val="24"/>
                          <w:lang w:val="kk-KZ"/>
                        </w:rPr>
                        <w:t xml:space="preserve">Тапсырмалар </w:t>
                      </w:r>
                    </w:p>
                  </w:txbxContent>
                </v:textbox>
              </v:shape>
            </w:pict>
          </mc:Fallback>
        </mc:AlternateContent>
      </w:r>
      <w:r w:rsidRPr="00FD3885">
        <w:rPr>
          <w:rFonts w:ascii="Times New Roman" w:hAnsi="Times New Roman"/>
          <w:sz w:val="24"/>
          <w:szCs w:val="24"/>
          <w:lang w:val="kk-KZ"/>
        </w:rPr>
        <w:t xml:space="preserve"> </w:t>
      </w:r>
      <w:r w:rsidR="00F92BCA">
        <w:rPr>
          <w:rFonts w:ascii="Times New Roman" w:hAnsi="Times New Roman"/>
          <w:noProof/>
          <w:sz w:val="24"/>
          <w:szCs w:val="24"/>
          <w:lang w:eastAsia="ru-RU"/>
        </w:rPr>
        <w:drawing>
          <wp:inline distT="0" distB="0" distL="0" distR="0" wp14:anchorId="28BBF137" wp14:editId="4D219516">
            <wp:extent cx="5013960" cy="2872740"/>
            <wp:effectExtent l="0" t="0" r="0" b="22860"/>
            <wp:docPr id="38" name="Схема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62458F" w:rsidRPr="00CC6B8A" w:rsidRDefault="0062458F" w:rsidP="002D5AC4">
      <w:pPr>
        <w:ind w:firstLine="567"/>
        <w:jc w:val="both"/>
        <w:rPr>
          <w:rFonts w:ascii="Times New Roman" w:hAnsi="Times New Roman"/>
          <w:color w:val="000000"/>
          <w:sz w:val="16"/>
          <w:szCs w:val="16"/>
          <w:lang w:val="kk-KZ"/>
        </w:rPr>
      </w:pPr>
    </w:p>
    <w:p w:rsidR="001D2CE8" w:rsidRDefault="001D2CE8" w:rsidP="00CC6B8A">
      <w:pPr>
        <w:jc w:val="center"/>
        <w:rPr>
          <w:rFonts w:ascii="Times New Roman" w:hAnsi="Times New Roman"/>
          <w:color w:val="000000"/>
          <w:sz w:val="28"/>
          <w:szCs w:val="28"/>
          <w:lang w:val="kk-KZ"/>
        </w:rPr>
      </w:pPr>
      <w:r>
        <w:rPr>
          <w:rFonts w:ascii="Times New Roman" w:hAnsi="Times New Roman"/>
          <w:color w:val="000000"/>
          <w:sz w:val="28"/>
          <w:szCs w:val="28"/>
          <w:lang w:val="kk-KZ"/>
        </w:rPr>
        <w:t xml:space="preserve">Сурет </w:t>
      </w:r>
      <w:r w:rsidR="00263C35">
        <w:rPr>
          <w:rFonts w:ascii="Times New Roman" w:hAnsi="Times New Roman"/>
          <w:color w:val="000000"/>
          <w:sz w:val="28"/>
          <w:szCs w:val="28"/>
          <w:lang w:val="kk-KZ"/>
        </w:rPr>
        <w:t>9</w:t>
      </w:r>
      <w:r>
        <w:rPr>
          <w:rFonts w:ascii="Times New Roman" w:hAnsi="Times New Roman"/>
          <w:color w:val="000000"/>
          <w:sz w:val="28"/>
          <w:szCs w:val="28"/>
          <w:lang w:val="kk-KZ"/>
        </w:rPr>
        <w:t xml:space="preserve"> - </w:t>
      </w:r>
      <w:r w:rsidRPr="002A5E98">
        <w:rPr>
          <w:rFonts w:ascii="Times New Roman" w:hAnsi="Times New Roman"/>
          <w:color w:val="000000"/>
          <w:sz w:val="28"/>
          <w:szCs w:val="28"/>
          <w:lang w:val="kk-KZ"/>
        </w:rPr>
        <w:t xml:space="preserve">Информатикадан критериалдық тәсіл негізінде оқушылардың функционалдық сауаттылығын бағалау </w:t>
      </w:r>
      <w:r>
        <w:rPr>
          <w:rFonts w:ascii="Times New Roman" w:hAnsi="Times New Roman"/>
          <w:color w:val="000000"/>
          <w:sz w:val="28"/>
          <w:szCs w:val="28"/>
          <w:lang w:val="kk-KZ"/>
        </w:rPr>
        <w:t>тапсырмалары</w:t>
      </w:r>
    </w:p>
    <w:p w:rsidR="0062458F" w:rsidRDefault="0062458F" w:rsidP="002D5AC4">
      <w:pPr>
        <w:ind w:firstLine="567"/>
        <w:jc w:val="both"/>
        <w:rPr>
          <w:rFonts w:ascii="Times New Roman" w:hAnsi="Times New Roman"/>
          <w:i/>
          <w:color w:val="000000"/>
          <w:sz w:val="28"/>
          <w:szCs w:val="28"/>
          <w:lang w:val="kk-KZ"/>
        </w:rPr>
      </w:pPr>
    </w:p>
    <w:p w:rsidR="001D2CE8" w:rsidRPr="004817F6" w:rsidRDefault="001D2CE8" w:rsidP="0062458F">
      <w:pPr>
        <w:ind w:firstLine="709"/>
        <w:jc w:val="both"/>
        <w:rPr>
          <w:rFonts w:ascii="Times New Roman" w:hAnsi="Times New Roman"/>
          <w:color w:val="000000"/>
          <w:sz w:val="28"/>
          <w:szCs w:val="28"/>
          <w:lang w:val="kk-KZ"/>
        </w:rPr>
      </w:pPr>
      <w:r w:rsidRPr="004817F6">
        <w:rPr>
          <w:rFonts w:ascii="Times New Roman" w:hAnsi="Times New Roman"/>
          <w:i/>
          <w:color w:val="000000"/>
          <w:sz w:val="28"/>
          <w:szCs w:val="28"/>
          <w:lang w:val="kk-KZ"/>
        </w:rPr>
        <w:t xml:space="preserve">Практикаға бағытталған </w:t>
      </w:r>
      <w:r w:rsidRPr="002D5AC4">
        <w:rPr>
          <w:rFonts w:ascii="Times New Roman" w:hAnsi="Times New Roman"/>
          <w:i/>
          <w:color w:val="000000"/>
          <w:sz w:val="28"/>
          <w:szCs w:val="28"/>
          <w:lang w:val="kk-KZ"/>
        </w:rPr>
        <w:t>тапсырмалар</w:t>
      </w:r>
      <w:r w:rsidRPr="004817F6">
        <w:rPr>
          <w:rFonts w:ascii="Times New Roman" w:hAnsi="Times New Roman"/>
          <w:color w:val="000000"/>
          <w:sz w:val="28"/>
          <w:szCs w:val="28"/>
          <w:lang w:val="kk-KZ"/>
        </w:rPr>
        <w:t xml:space="preserve">-жағдайында </w:t>
      </w:r>
      <w:r w:rsidRPr="002D5AC4">
        <w:rPr>
          <w:rFonts w:ascii="Times New Roman" w:hAnsi="Times New Roman"/>
          <w:color w:val="000000"/>
          <w:sz w:val="28"/>
          <w:szCs w:val="28"/>
          <w:lang w:val="kk-KZ"/>
        </w:rPr>
        <w:t>оқушылар</w:t>
      </w:r>
      <w:r w:rsidRPr="004817F6">
        <w:rPr>
          <w:rFonts w:ascii="Times New Roman" w:hAnsi="Times New Roman"/>
          <w:color w:val="000000"/>
          <w:sz w:val="28"/>
          <w:szCs w:val="28"/>
          <w:lang w:val="kk-KZ"/>
        </w:rPr>
        <w:t xml:space="preserve"> күнделікті өмір тәжірибесінде кездесетін жағдай сипатталады. Оны шешу үшін теориялық білімді бір немесе бірнеше пәндік салалардан ғана емес, күнделікті тәжірибеден де жұмылдыру қажет. Сонымен қатар, тапсырма үшін деректер нақты өмірден алынады.</w:t>
      </w:r>
    </w:p>
    <w:p w:rsidR="001D2CE8" w:rsidRPr="004817F6" w:rsidRDefault="001D2CE8" w:rsidP="0062458F">
      <w:pPr>
        <w:ind w:firstLine="709"/>
        <w:jc w:val="both"/>
        <w:rPr>
          <w:rFonts w:ascii="Times New Roman" w:hAnsi="Times New Roman"/>
          <w:color w:val="000000"/>
          <w:sz w:val="28"/>
          <w:szCs w:val="28"/>
          <w:lang w:val="kk-KZ"/>
        </w:rPr>
      </w:pPr>
      <w:r w:rsidRPr="002D5AC4">
        <w:rPr>
          <w:rFonts w:ascii="Times New Roman" w:hAnsi="Times New Roman"/>
          <w:i/>
          <w:color w:val="000000"/>
          <w:sz w:val="28"/>
          <w:szCs w:val="28"/>
          <w:lang w:val="kk-KZ"/>
        </w:rPr>
        <w:t>Жағдаяттық</w:t>
      </w:r>
      <w:r w:rsidRPr="004817F6">
        <w:rPr>
          <w:rFonts w:ascii="Times New Roman" w:hAnsi="Times New Roman"/>
          <w:i/>
          <w:color w:val="000000"/>
          <w:sz w:val="28"/>
          <w:szCs w:val="28"/>
          <w:lang w:val="kk-KZ"/>
        </w:rPr>
        <w:t xml:space="preserve"> тапсырмалар - </w:t>
      </w:r>
      <w:r w:rsidRPr="004817F6">
        <w:rPr>
          <w:rFonts w:ascii="Times New Roman" w:hAnsi="Times New Roman"/>
          <w:color w:val="000000"/>
          <w:sz w:val="28"/>
          <w:szCs w:val="28"/>
          <w:lang w:val="kk-KZ"/>
        </w:rPr>
        <w:t>оқушылардың тікелей күнделікті тәжірибесімен байланысты емес, бірақ олар болашақта әртүрлі пәндік салалардағы білім оларға қалай және қайда пайдалы болатынын көруге және түсінуге көмектеседі.</w:t>
      </w:r>
    </w:p>
    <w:p w:rsidR="001D2CE8" w:rsidRPr="004817F6" w:rsidRDefault="001D2CE8" w:rsidP="0062458F">
      <w:pPr>
        <w:ind w:firstLine="709"/>
        <w:jc w:val="both"/>
        <w:rPr>
          <w:rFonts w:ascii="Times New Roman" w:hAnsi="Times New Roman"/>
          <w:color w:val="000000"/>
          <w:sz w:val="28"/>
          <w:szCs w:val="28"/>
          <w:lang w:val="kk-KZ"/>
        </w:rPr>
      </w:pPr>
      <w:r w:rsidRPr="004817F6">
        <w:rPr>
          <w:rFonts w:ascii="Times New Roman" w:hAnsi="Times New Roman"/>
          <w:i/>
          <w:color w:val="000000"/>
          <w:sz w:val="28"/>
          <w:szCs w:val="28"/>
          <w:lang w:val="kk-KZ"/>
        </w:rPr>
        <w:t xml:space="preserve">Пәнаралық </w:t>
      </w:r>
      <w:r w:rsidRPr="002D5AC4">
        <w:rPr>
          <w:rFonts w:ascii="Times New Roman" w:hAnsi="Times New Roman"/>
          <w:i/>
          <w:color w:val="000000"/>
          <w:sz w:val="28"/>
          <w:szCs w:val="28"/>
          <w:lang w:val="kk-KZ"/>
        </w:rPr>
        <w:t>тапсырмалар</w:t>
      </w:r>
      <w:r w:rsidRPr="004817F6">
        <w:rPr>
          <w:rFonts w:ascii="Times New Roman" w:hAnsi="Times New Roman"/>
          <w:i/>
          <w:color w:val="000000"/>
          <w:sz w:val="28"/>
          <w:szCs w:val="28"/>
          <w:lang w:val="kk-KZ"/>
        </w:rPr>
        <w:t>-</w:t>
      </w:r>
      <w:r w:rsidRPr="004817F6">
        <w:rPr>
          <w:rFonts w:ascii="Times New Roman" w:hAnsi="Times New Roman"/>
          <w:color w:val="000000"/>
          <w:sz w:val="28"/>
          <w:szCs w:val="28"/>
          <w:lang w:val="kk-KZ"/>
        </w:rPr>
        <w:t xml:space="preserve">жағдайында басқа пәндік аймақтың тілін анық немесе анық емес қолдана отырып, пәндік бағыттардың бірінің тіліндегі жағдай сипатталады. Мәселені шешу үшін жетіспейтін деректерді іздеу және тиісті салалардағы білімді қолдану қажет. </w:t>
      </w:r>
    </w:p>
    <w:p w:rsidR="001D2CE8" w:rsidRPr="004817F6" w:rsidRDefault="001D2CE8" w:rsidP="0062458F">
      <w:pPr>
        <w:ind w:firstLine="709"/>
        <w:jc w:val="both"/>
        <w:rPr>
          <w:rFonts w:ascii="Times New Roman" w:hAnsi="Times New Roman"/>
          <w:color w:val="000000"/>
          <w:sz w:val="28"/>
          <w:szCs w:val="28"/>
          <w:lang w:val="kk-KZ"/>
        </w:rPr>
      </w:pPr>
      <w:r w:rsidRPr="002D5AC4">
        <w:rPr>
          <w:rFonts w:ascii="Times New Roman" w:hAnsi="Times New Roman"/>
          <w:i/>
          <w:color w:val="000000"/>
          <w:sz w:val="28"/>
          <w:szCs w:val="28"/>
          <w:lang w:val="kk-KZ"/>
        </w:rPr>
        <w:t>Пәндік тапсырмалар</w:t>
      </w:r>
      <w:r w:rsidRPr="004817F6">
        <w:rPr>
          <w:rFonts w:ascii="Times New Roman" w:hAnsi="Times New Roman"/>
          <w:i/>
          <w:color w:val="000000"/>
          <w:sz w:val="28"/>
          <w:szCs w:val="28"/>
          <w:lang w:val="kk-KZ"/>
        </w:rPr>
        <w:t>-</w:t>
      </w:r>
      <w:r w:rsidRPr="004817F6">
        <w:rPr>
          <w:rFonts w:ascii="Times New Roman" w:hAnsi="Times New Roman"/>
          <w:color w:val="000000"/>
          <w:sz w:val="28"/>
          <w:szCs w:val="28"/>
          <w:lang w:val="kk-KZ"/>
        </w:rPr>
        <w:t>жағдайында пәндік жағдай сипатталады, оны шешу үшін әр түрлі кезеңдерде және оның әртүрлі бөлімдерінде оқытылатын белгілі бір оқу пәнінің білімін құру және пайдалану қажет.</w:t>
      </w:r>
    </w:p>
    <w:p w:rsidR="001D2CE8" w:rsidRDefault="001D2CE8" w:rsidP="0062458F">
      <w:pPr>
        <w:ind w:firstLine="709"/>
        <w:jc w:val="both"/>
        <w:rPr>
          <w:rFonts w:ascii="Times New Roman" w:hAnsi="Times New Roman"/>
          <w:color w:val="000000"/>
          <w:sz w:val="28"/>
          <w:szCs w:val="28"/>
          <w:lang w:val="kk-KZ"/>
        </w:rPr>
      </w:pPr>
      <w:r w:rsidRPr="004817F6">
        <w:rPr>
          <w:rFonts w:ascii="Times New Roman" w:hAnsi="Times New Roman"/>
          <w:i/>
          <w:color w:val="000000"/>
          <w:sz w:val="28"/>
          <w:szCs w:val="28"/>
          <w:lang w:val="kk-KZ"/>
        </w:rPr>
        <w:t xml:space="preserve"> Мәнмәтіндік тапсырма</w:t>
      </w:r>
      <w:r w:rsidRPr="002D5AC4">
        <w:rPr>
          <w:rFonts w:ascii="Times New Roman" w:hAnsi="Times New Roman"/>
          <w:i/>
          <w:color w:val="000000"/>
          <w:sz w:val="28"/>
          <w:szCs w:val="28"/>
          <w:lang w:val="kk-KZ"/>
        </w:rPr>
        <w:t>лар</w:t>
      </w:r>
      <w:r w:rsidRPr="004817F6">
        <w:rPr>
          <w:rFonts w:ascii="Times New Roman" w:hAnsi="Times New Roman"/>
          <w:color w:val="000000"/>
          <w:sz w:val="28"/>
          <w:szCs w:val="28"/>
          <w:lang w:val="kk-KZ"/>
        </w:rPr>
        <w:t xml:space="preserve"> - бұл оқушылардың әлеуметтік-мәдени тәжірибесімен байланысты нақты өмірлік жағдайды сипаттайтын </w:t>
      </w:r>
      <w:r w:rsidRPr="004817F6">
        <w:rPr>
          <w:rFonts w:ascii="Times New Roman" w:hAnsi="Times New Roman"/>
          <w:color w:val="000000"/>
          <w:sz w:val="28"/>
          <w:szCs w:val="28"/>
          <w:lang w:val="kk-KZ"/>
        </w:rPr>
        <w:lastRenderedPageBreak/>
        <w:t>мотивациялық сипаттағы тапсырма. Тапсырманы орындау барысында оқушылардың берілген жағдайды талдау, түсіну және түсіндіру және/немесе ондағы әрекет әдісін таңдауы қажет, ал тапсырмаға берілген жауап тапсырманы орындау әдісі.</w:t>
      </w:r>
    </w:p>
    <w:p w:rsidR="001D2CE8" w:rsidRPr="004817F6" w:rsidRDefault="008F1F02" w:rsidP="0062458F">
      <w:pPr>
        <w:ind w:firstLine="709"/>
        <w:jc w:val="both"/>
        <w:rPr>
          <w:rFonts w:ascii="Times New Roman" w:hAnsi="Times New Roman"/>
          <w:sz w:val="28"/>
          <w:szCs w:val="28"/>
          <w:lang w:val="kk-KZ"/>
        </w:rPr>
      </w:pPr>
      <w:r w:rsidRPr="004817F6">
        <w:rPr>
          <w:rFonts w:ascii="Times New Roman" w:hAnsi="Times New Roman"/>
          <w:i/>
          <w:sz w:val="28"/>
          <w:szCs w:val="28"/>
          <w:lang w:val="kk-KZ"/>
        </w:rPr>
        <w:t>Мә</w:t>
      </w:r>
      <w:r w:rsidR="00265A4E" w:rsidRPr="004817F6">
        <w:rPr>
          <w:rFonts w:ascii="Times New Roman" w:hAnsi="Times New Roman"/>
          <w:i/>
          <w:sz w:val="28"/>
          <w:szCs w:val="28"/>
          <w:lang w:val="kk-KZ"/>
        </w:rPr>
        <w:t>нмәтін</w:t>
      </w:r>
      <w:r w:rsidR="00C532DC" w:rsidRPr="004817F6">
        <w:rPr>
          <w:rFonts w:ascii="Times New Roman" w:hAnsi="Times New Roman"/>
          <w:i/>
          <w:sz w:val="28"/>
          <w:szCs w:val="28"/>
          <w:lang w:val="kk-KZ"/>
        </w:rPr>
        <w:t>дік тапсырма</w:t>
      </w:r>
      <w:r w:rsidR="00C532DC" w:rsidRPr="004817F6">
        <w:rPr>
          <w:rFonts w:ascii="Times New Roman" w:hAnsi="Times New Roman"/>
          <w:sz w:val="28"/>
          <w:szCs w:val="28"/>
          <w:lang w:val="kk-KZ"/>
        </w:rPr>
        <w:t xml:space="preserve"> – мотивациялық тапсырма, оның жағдайында нақты өмірлік жағдай сипатталады; тапсырманың талабы – осы жағдайды талдау, түсіну және түсіндіру немесе ондағы іс-әрекет әдісін таңдау, ал оны шешудің нәтижесі – тәрбие мәселесімен кездесу және оның жеке маңыздылығын сезіну.</w:t>
      </w:r>
      <w:r w:rsidRPr="004817F6">
        <w:rPr>
          <w:lang w:val="kk-KZ"/>
        </w:rPr>
        <w:t xml:space="preserve"> </w:t>
      </w:r>
      <w:r w:rsidRPr="004817F6">
        <w:rPr>
          <w:rFonts w:ascii="Times New Roman" w:hAnsi="Times New Roman"/>
          <w:sz w:val="28"/>
          <w:szCs w:val="28"/>
          <w:lang w:val="kk-KZ"/>
        </w:rPr>
        <w:t>Мә</w:t>
      </w:r>
      <w:r w:rsidR="00265A4E" w:rsidRPr="004817F6">
        <w:rPr>
          <w:rFonts w:ascii="Times New Roman" w:hAnsi="Times New Roman"/>
          <w:sz w:val="28"/>
          <w:szCs w:val="28"/>
          <w:lang w:val="kk-KZ"/>
        </w:rPr>
        <w:t>нмәтін</w:t>
      </w:r>
      <w:r w:rsidRPr="004817F6">
        <w:rPr>
          <w:rFonts w:ascii="Times New Roman" w:hAnsi="Times New Roman"/>
          <w:sz w:val="28"/>
          <w:szCs w:val="28"/>
          <w:lang w:val="kk-KZ"/>
        </w:rPr>
        <w:t>дік тапсырмалар мотивациялық сипатқа ие, нақты өмірлік жағдай сипатталған жағдайда.</w:t>
      </w:r>
    </w:p>
    <w:p w:rsidR="008F1F02" w:rsidRPr="004817F6" w:rsidRDefault="008F1F02" w:rsidP="0062458F">
      <w:pPr>
        <w:ind w:firstLine="709"/>
        <w:jc w:val="both"/>
        <w:rPr>
          <w:rFonts w:ascii="Times New Roman" w:hAnsi="Times New Roman"/>
          <w:sz w:val="28"/>
          <w:szCs w:val="28"/>
          <w:lang w:val="kk-KZ"/>
        </w:rPr>
      </w:pPr>
      <w:r w:rsidRPr="004817F6">
        <w:rPr>
          <w:rFonts w:ascii="Times New Roman" w:hAnsi="Times New Roman"/>
          <w:i/>
          <w:sz w:val="28"/>
          <w:szCs w:val="28"/>
          <w:lang w:val="kk-KZ"/>
        </w:rPr>
        <w:t>Жағдаятты тапсырмалар</w:t>
      </w:r>
      <w:r w:rsidRPr="004817F6">
        <w:rPr>
          <w:rFonts w:ascii="Times New Roman" w:hAnsi="Times New Roman"/>
          <w:sz w:val="28"/>
          <w:szCs w:val="28"/>
          <w:lang w:val="kk-KZ"/>
        </w:rPr>
        <w:t xml:space="preserve"> негізінен оқушыларды сыртқы ресурстарды пайдалануға үйретуге бағытталған. Мұндай тапсырмалар оқушылардың қызығушылық оятып, оны түсінуге, жетіспейтін білім мен іс-әрекет тәсілдерін табуға талпындыратын проблемалық жағдайлар сипатталады.</w:t>
      </w:r>
    </w:p>
    <w:p w:rsidR="008F1F02" w:rsidRPr="004817F6" w:rsidRDefault="008F1F02" w:rsidP="0062458F">
      <w:pPr>
        <w:ind w:firstLine="709"/>
        <w:jc w:val="both"/>
        <w:rPr>
          <w:rFonts w:ascii="Times New Roman" w:hAnsi="Times New Roman"/>
          <w:sz w:val="28"/>
          <w:szCs w:val="28"/>
          <w:lang w:val="kk-KZ"/>
        </w:rPr>
      </w:pPr>
      <w:r w:rsidRPr="004817F6">
        <w:rPr>
          <w:rFonts w:ascii="Times New Roman" w:hAnsi="Times New Roman"/>
          <w:sz w:val="28"/>
          <w:szCs w:val="28"/>
          <w:lang w:val="kk-KZ"/>
        </w:rPr>
        <w:t>Мә</w:t>
      </w:r>
      <w:r w:rsidR="00265A4E" w:rsidRPr="004817F6">
        <w:rPr>
          <w:rFonts w:ascii="Times New Roman" w:hAnsi="Times New Roman"/>
          <w:sz w:val="28"/>
          <w:szCs w:val="28"/>
          <w:lang w:val="kk-KZ"/>
        </w:rPr>
        <w:t>нмәтін</w:t>
      </w:r>
      <w:r w:rsidRPr="004817F6">
        <w:rPr>
          <w:rFonts w:ascii="Times New Roman" w:hAnsi="Times New Roman"/>
          <w:sz w:val="28"/>
          <w:szCs w:val="28"/>
          <w:lang w:val="kk-KZ"/>
        </w:rPr>
        <w:t xml:space="preserve">дік тапсырманы оқушы қабылдауы және олардың іс-әрекетке қосылуын қамтамасыз етуі үшін ол оқушылардың нақты өмірлік тәжірибесіне, идеяларына, біліміне (оның ішінде күнделікті) негізделуі керек. Оның бұл ерекшелігі жаңалықтың күшті әсерін қамтамасыз етеді, қызығушылық тудырады, қызықтырады. «Жағдаятты тапсырмалар» ұғымымен салыстырайық. </w:t>
      </w:r>
      <w:r w:rsidR="00265A4E" w:rsidRPr="004817F6">
        <w:rPr>
          <w:rFonts w:ascii="Times New Roman" w:hAnsi="Times New Roman"/>
          <w:sz w:val="28"/>
          <w:szCs w:val="28"/>
          <w:lang w:val="kk-KZ"/>
        </w:rPr>
        <w:t xml:space="preserve">Жағдаяттық </w:t>
      </w:r>
      <w:r w:rsidRPr="004817F6">
        <w:rPr>
          <w:rFonts w:ascii="Times New Roman" w:hAnsi="Times New Roman"/>
          <w:sz w:val="28"/>
          <w:szCs w:val="28"/>
          <w:lang w:val="kk-KZ"/>
        </w:rPr>
        <w:t>тапсырманы мектептегі білім мазмұнының құрамдас бөліктерін қалыптастыру үшін практикалық маңызды жағдайды шешуге бағытталған шарттар жиынтығын қамтитын әдістемелік әдіс деп түсінеді.</w:t>
      </w:r>
    </w:p>
    <w:p w:rsidR="008F1F02" w:rsidRPr="004817F6" w:rsidRDefault="00265A4E" w:rsidP="0062458F">
      <w:pPr>
        <w:ind w:firstLine="709"/>
        <w:jc w:val="both"/>
        <w:rPr>
          <w:rFonts w:ascii="Times New Roman" w:hAnsi="Times New Roman"/>
          <w:sz w:val="28"/>
          <w:szCs w:val="28"/>
          <w:lang w:val="kk-KZ"/>
        </w:rPr>
      </w:pPr>
      <w:r w:rsidRPr="004817F6">
        <w:rPr>
          <w:rFonts w:ascii="Times New Roman" w:hAnsi="Times New Roman"/>
          <w:sz w:val="28"/>
          <w:szCs w:val="28"/>
          <w:lang w:val="kk-KZ"/>
        </w:rPr>
        <w:t>Жағдаятты тапсырмалар Б. Блум жасаған таксономияға негізделген ақпаратпен жұмыс істеудің ең әмбебап тәсілдерін қалыптастыруға бағытталған. Жағдаятты есептерді шешу бірнеше дәйекті кезеңдерді қамтиды: мақсатты, өзектендіру, проблемалық, құралдарды таңдау, теориялық, тиімді, жалпылау.</w:t>
      </w:r>
    </w:p>
    <w:p w:rsidR="00265A4E" w:rsidRPr="004817F6" w:rsidRDefault="00265A4E" w:rsidP="0062458F">
      <w:pPr>
        <w:ind w:firstLine="709"/>
        <w:jc w:val="both"/>
        <w:rPr>
          <w:rFonts w:ascii="Times New Roman" w:hAnsi="Times New Roman"/>
          <w:sz w:val="28"/>
          <w:szCs w:val="28"/>
          <w:lang w:val="kk-KZ"/>
        </w:rPr>
      </w:pPr>
      <w:r w:rsidRPr="004817F6">
        <w:rPr>
          <w:rFonts w:ascii="Times New Roman" w:hAnsi="Times New Roman"/>
          <w:sz w:val="28"/>
          <w:szCs w:val="28"/>
          <w:lang w:val="kk-KZ"/>
        </w:rPr>
        <w:t>Мәнмәтіндік және жағдаятты  тапсырмалар «өмірден алынған» ақпарат кіреді және оқушылардың әлем туралы білімін анықтауға, жаңа логикалық байланыстар орнатуға, адамның қарым-қатынасы туралы идеяларды кеңейтуге бағытталған, сондықтан оларды «тәжірибеге бағытталған» деп атауға болады.</w:t>
      </w:r>
    </w:p>
    <w:p w:rsidR="00265A4E" w:rsidRPr="004817F6" w:rsidRDefault="00265A4E" w:rsidP="0062458F">
      <w:pPr>
        <w:ind w:firstLine="709"/>
        <w:jc w:val="both"/>
        <w:rPr>
          <w:rFonts w:ascii="Times New Roman" w:hAnsi="Times New Roman"/>
          <w:sz w:val="28"/>
          <w:szCs w:val="28"/>
          <w:lang w:val="kk-KZ"/>
        </w:rPr>
      </w:pPr>
      <w:r w:rsidRPr="004817F6">
        <w:rPr>
          <w:rFonts w:ascii="Times New Roman" w:hAnsi="Times New Roman"/>
          <w:sz w:val="28"/>
          <w:szCs w:val="28"/>
          <w:lang w:val="kk-KZ"/>
        </w:rPr>
        <w:t>Жағдаяттық тапсырманың құрылымы келесідей: оның қызықты атауы, оқушылардың іс-әрекетінің мотивациялық формасы ретінде әрекет ететін екі-үш жағдайдың сипаттамасы және оқушылар орындауы керек тапсырмалар бар. Жағдаяттық тапсырма үшін мектеп оқушыларының назарын аударатын тақырыптарды алу қажет. Тапсырма оқушылардың шынайы қызығушылығын оятатын нақты өмірлік үлгі болуы керек.</w:t>
      </w:r>
    </w:p>
    <w:p w:rsidR="006862F7" w:rsidRPr="004817F6" w:rsidRDefault="006862F7" w:rsidP="0062458F">
      <w:pPr>
        <w:ind w:firstLine="709"/>
        <w:jc w:val="both"/>
        <w:rPr>
          <w:rFonts w:ascii="Times New Roman" w:hAnsi="Times New Roman"/>
          <w:sz w:val="28"/>
          <w:szCs w:val="28"/>
          <w:lang w:val="kk-KZ"/>
        </w:rPr>
      </w:pPr>
      <w:r w:rsidRPr="004817F6">
        <w:rPr>
          <w:rFonts w:ascii="Times New Roman" w:hAnsi="Times New Roman"/>
          <w:sz w:val="28"/>
          <w:szCs w:val="28"/>
          <w:lang w:val="kk-KZ"/>
        </w:rPr>
        <w:t>Дұрыс құрастырылған жағдаяттық тапсырма негізгі кейіпкерлермен эмпатия сезімін тудырады. Тапсырманың әртүрлі эмоциялардың (жанашырлық, таңданыс, қуаныш, ашулану және т.б.) көрінісін ынталандыратын нақты жағдайды ұсынуы маңызды.</w:t>
      </w:r>
    </w:p>
    <w:p w:rsidR="006862F7" w:rsidRPr="004817F6" w:rsidRDefault="006862F7" w:rsidP="0062458F">
      <w:pPr>
        <w:ind w:firstLine="709"/>
        <w:jc w:val="both"/>
        <w:rPr>
          <w:rFonts w:ascii="Times New Roman" w:hAnsi="Times New Roman"/>
          <w:sz w:val="28"/>
          <w:szCs w:val="28"/>
          <w:lang w:val="kk-KZ"/>
        </w:rPr>
      </w:pPr>
      <w:r w:rsidRPr="004817F6">
        <w:rPr>
          <w:rFonts w:ascii="Times New Roman" w:hAnsi="Times New Roman"/>
          <w:sz w:val="28"/>
          <w:szCs w:val="28"/>
          <w:lang w:val="kk-KZ"/>
        </w:rPr>
        <w:t xml:space="preserve">Жағдаяттық  тапсырма мәтініне толық, шынайы суретті құру үшін әртүрлі дереккөздерден алынған дәйексөздерді енгізу қажет. Жағдаяттық тапсырмаларды құру кезінде оқушылардың жас ерекшеліктерін ескеру қажет. </w:t>
      </w:r>
      <w:r w:rsidRPr="004817F6">
        <w:rPr>
          <w:rFonts w:ascii="Times New Roman" w:hAnsi="Times New Roman"/>
          <w:sz w:val="28"/>
          <w:szCs w:val="28"/>
          <w:lang w:val="kk-KZ"/>
        </w:rPr>
        <w:lastRenderedPageBreak/>
        <w:t>Жағдаяттық тапсырманың негізінде жатқан мәселе оқушыға түсінікті болуы керек. Өзара байланысты жағдаяттық тапсырмалар жүйесін қолданған тиімді.</w:t>
      </w:r>
    </w:p>
    <w:p w:rsidR="001D2CE8" w:rsidRPr="00552152" w:rsidRDefault="001D2CE8" w:rsidP="0062458F">
      <w:pPr>
        <w:ind w:firstLine="709"/>
        <w:jc w:val="both"/>
        <w:rPr>
          <w:rFonts w:ascii="Times New Roman" w:hAnsi="Times New Roman"/>
          <w:color w:val="000000"/>
          <w:sz w:val="28"/>
          <w:szCs w:val="28"/>
          <w:lang w:val="kk-KZ"/>
        </w:rPr>
      </w:pPr>
      <w:r w:rsidRPr="004817F6">
        <w:rPr>
          <w:rFonts w:ascii="Times New Roman" w:hAnsi="Times New Roman"/>
          <w:sz w:val="28"/>
          <w:szCs w:val="28"/>
          <w:lang w:val="kk-KZ"/>
        </w:rPr>
        <w:t>Функционалдық сауаттылықты бағалау тапсырмалары</w:t>
      </w:r>
      <w:r w:rsidRPr="002D5AC4">
        <w:rPr>
          <w:rFonts w:ascii="Times New Roman" w:hAnsi="Times New Roman"/>
          <w:sz w:val="28"/>
          <w:szCs w:val="28"/>
          <w:lang w:val="kk-KZ"/>
        </w:rPr>
        <w:t>н</w:t>
      </w:r>
      <w:r w:rsidRPr="004817F6">
        <w:rPr>
          <w:rFonts w:ascii="Times New Roman" w:hAnsi="Times New Roman"/>
          <w:sz w:val="28"/>
          <w:szCs w:val="28"/>
          <w:lang w:val="kk-KZ"/>
        </w:rPr>
        <w:t xml:space="preserve"> құрастыру кезінде олардың</w:t>
      </w:r>
      <w:r w:rsidR="004817F6">
        <w:rPr>
          <w:rFonts w:ascii="Times New Roman" w:hAnsi="Times New Roman"/>
          <w:sz w:val="28"/>
          <w:szCs w:val="28"/>
          <w:lang w:val="kk-KZ"/>
        </w:rPr>
        <w:t xml:space="preserve"> </w:t>
      </w:r>
      <w:r w:rsidRPr="002D5AC4">
        <w:rPr>
          <w:rFonts w:ascii="Times New Roman" w:hAnsi="Times New Roman"/>
          <w:color w:val="000000"/>
          <w:sz w:val="28"/>
          <w:szCs w:val="28"/>
          <w:lang w:val="kk-KZ"/>
        </w:rPr>
        <w:t>мәнмәтіндік</w:t>
      </w:r>
      <w:r w:rsidRPr="00A15541">
        <w:rPr>
          <w:rFonts w:ascii="Times New Roman" w:hAnsi="Times New Roman"/>
          <w:color w:val="000000"/>
          <w:sz w:val="28"/>
          <w:szCs w:val="28"/>
          <w:lang w:val="kk-KZ"/>
        </w:rPr>
        <w:t xml:space="preserve"> тапсырмалар маңызды рөл атқарады.</w:t>
      </w:r>
      <w:r w:rsidRPr="00552152">
        <w:rPr>
          <w:rFonts w:ascii="Times New Roman" w:hAnsi="Times New Roman"/>
          <w:color w:val="000000"/>
          <w:sz w:val="28"/>
          <w:szCs w:val="28"/>
          <w:lang w:val="kk-KZ"/>
        </w:rPr>
        <w:t xml:space="preserve"> Тапсырмалардың әрқайсысында, әдетте, оқушыға жақын және түсінікті өмірлік жағдаяттар сипатталады, оны «денсаулық», «технология», «қауіптер мен тәуекелдер» және т.б. санаттарымен байланыстыруға болады, жеке, жергілікті немесе жаһандық контекстті көрсететін жағдаяттар білім алушыдан мінез-құлық моделін саналы түрде таңдауды және өзінің құндылық көзқарастарын жалпы адамзаттық құндылықтармен байланыстыруды талап етеді. Проблемалық жағдаятты тапсырмалардың мән мағынасын көрсету оқушыға тұжырымдаманың мазмұндық өрісі аясында бағдарлануға, қарастырылып отырған мәселеге қатысты жеке құндылықтар мен мағыналарды анықтау және осы құндылық-семантикалық нұсқаулықтарды тағайындау бойынша жұмысты жеңілдетуге мүмкіндік береді. </w:t>
      </w:r>
      <w:r>
        <w:rPr>
          <w:rFonts w:ascii="Times New Roman" w:hAnsi="Times New Roman"/>
          <w:color w:val="000000"/>
          <w:sz w:val="28"/>
          <w:szCs w:val="28"/>
          <w:lang w:val="kk-KZ"/>
        </w:rPr>
        <w:t>мәнмәтіндік</w:t>
      </w:r>
      <w:r w:rsidRPr="00552152">
        <w:rPr>
          <w:rFonts w:ascii="Times New Roman" w:hAnsi="Times New Roman"/>
          <w:color w:val="000000"/>
          <w:sz w:val="28"/>
          <w:szCs w:val="28"/>
          <w:lang w:val="kk-KZ"/>
        </w:rPr>
        <w:t xml:space="preserve"> тапсырманың негізін құрайтын міндеттердің логикасы мен маз</w:t>
      </w:r>
      <w:r>
        <w:rPr>
          <w:rFonts w:ascii="Times New Roman" w:hAnsi="Times New Roman"/>
          <w:color w:val="000000"/>
          <w:sz w:val="28"/>
          <w:szCs w:val="28"/>
          <w:lang w:val="kk-KZ"/>
        </w:rPr>
        <w:t>мұнын анықтайтынын ескеру қажет</w:t>
      </w:r>
      <w:r w:rsidRPr="00552152">
        <w:rPr>
          <w:rFonts w:ascii="Times New Roman" w:hAnsi="Times New Roman"/>
          <w:color w:val="000000"/>
          <w:sz w:val="28"/>
          <w:szCs w:val="28"/>
          <w:lang w:val="kk-KZ"/>
        </w:rPr>
        <w:t>.</w:t>
      </w:r>
    </w:p>
    <w:p w:rsidR="001D2CE8" w:rsidRDefault="001D2CE8" w:rsidP="0062458F">
      <w:pPr>
        <w:ind w:firstLine="709"/>
        <w:jc w:val="both"/>
        <w:rPr>
          <w:rFonts w:ascii="Times New Roman" w:hAnsi="Times New Roman"/>
          <w:sz w:val="28"/>
          <w:szCs w:val="28"/>
          <w:lang w:val="kk-KZ"/>
        </w:rPr>
      </w:pPr>
      <w:r w:rsidRPr="002D5AC4">
        <w:rPr>
          <w:rFonts w:ascii="Times New Roman" w:hAnsi="Times New Roman"/>
          <w:sz w:val="28"/>
          <w:szCs w:val="28"/>
          <w:lang w:val="kk-KZ"/>
        </w:rPr>
        <w:t xml:space="preserve">Психологиялық-педагогикалық әдебиеттерді талдау </w:t>
      </w:r>
      <w:r>
        <w:rPr>
          <w:rFonts w:ascii="Times New Roman" w:hAnsi="Times New Roman"/>
          <w:sz w:val="28"/>
          <w:szCs w:val="28"/>
          <w:lang w:val="kk-KZ"/>
        </w:rPr>
        <w:t>«</w:t>
      </w:r>
      <w:r w:rsidRPr="002D5AC4">
        <w:rPr>
          <w:rFonts w:ascii="Times New Roman" w:hAnsi="Times New Roman"/>
          <w:sz w:val="28"/>
          <w:szCs w:val="28"/>
          <w:lang w:val="kk-KZ"/>
        </w:rPr>
        <w:t>мәнмәтін</w:t>
      </w:r>
      <w:r>
        <w:rPr>
          <w:rFonts w:ascii="Times New Roman" w:hAnsi="Times New Roman"/>
          <w:sz w:val="28"/>
          <w:szCs w:val="28"/>
          <w:lang w:val="kk-KZ"/>
        </w:rPr>
        <w:t>»</w:t>
      </w:r>
      <w:r w:rsidRPr="002D5AC4">
        <w:rPr>
          <w:rFonts w:ascii="Times New Roman" w:hAnsi="Times New Roman"/>
          <w:sz w:val="28"/>
          <w:szCs w:val="28"/>
          <w:lang w:val="kk-KZ"/>
        </w:rPr>
        <w:t xml:space="preserve"> ұғымына бірыңғай көзқарас жоқ екенін көрсетті. Диссертациялық зерттеу аясында біз </w:t>
      </w:r>
    </w:p>
    <w:p w:rsidR="001D2CE8" w:rsidRPr="002D5AC4" w:rsidRDefault="001D2CE8" w:rsidP="0062458F">
      <w:pPr>
        <w:ind w:firstLine="709"/>
        <w:jc w:val="both"/>
        <w:rPr>
          <w:rFonts w:ascii="Times New Roman" w:hAnsi="Times New Roman"/>
          <w:sz w:val="28"/>
          <w:szCs w:val="28"/>
          <w:lang w:val="kk-KZ"/>
        </w:rPr>
      </w:pPr>
      <w:r w:rsidRPr="002D5AC4">
        <w:rPr>
          <w:rFonts w:ascii="Times New Roman" w:hAnsi="Times New Roman"/>
          <w:sz w:val="28"/>
          <w:szCs w:val="28"/>
          <w:lang w:val="kk-KZ"/>
        </w:rPr>
        <w:t>А.А.</w:t>
      </w:r>
      <w:r>
        <w:rPr>
          <w:rFonts w:ascii="Times New Roman" w:hAnsi="Times New Roman"/>
          <w:sz w:val="28"/>
          <w:szCs w:val="28"/>
          <w:lang w:val="kk-KZ"/>
        </w:rPr>
        <w:t xml:space="preserve"> </w:t>
      </w:r>
      <w:r w:rsidRPr="002D5AC4">
        <w:rPr>
          <w:rFonts w:ascii="Times New Roman" w:hAnsi="Times New Roman"/>
          <w:sz w:val="28"/>
          <w:szCs w:val="28"/>
          <w:lang w:val="kk-KZ"/>
        </w:rPr>
        <w:t>Вербицкийдің ұстанымын ұстанамыз мәнмәтін – бұл адамның өмірі мен іс-әрекетінің ішкі және сыртқы жағдайларының жүйесі, ол белгілі бір жағдайды қабылдауға, түсінуге және өзгертуге әсер етеді, оның тұтас және оның компоненттері жағдайдың мәні мен мағынасын береді [</w:t>
      </w:r>
      <w:r w:rsidR="00BB4F9B">
        <w:rPr>
          <w:rFonts w:ascii="Times New Roman" w:hAnsi="Times New Roman"/>
          <w:sz w:val="28"/>
          <w:szCs w:val="28"/>
          <w:lang w:val="kk-KZ"/>
        </w:rPr>
        <w:t>12</w:t>
      </w:r>
      <w:r w:rsidR="009D4BB0">
        <w:rPr>
          <w:rFonts w:ascii="Times New Roman" w:hAnsi="Times New Roman"/>
          <w:sz w:val="28"/>
          <w:szCs w:val="28"/>
          <w:lang w:val="kk-KZ"/>
        </w:rPr>
        <w:t>5</w:t>
      </w:r>
      <w:r w:rsidRPr="002D5AC4">
        <w:rPr>
          <w:rFonts w:ascii="Times New Roman" w:hAnsi="Times New Roman"/>
          <w:sz w:val="28"/>
          <w:szCs w:val="28"/>
          <w:lang w:val="kk-KZ"/>
        </w:rPr>
        <w:t>].</w:t>
      </w:r>
    </w:p>
    <w:p w:rsidR="001D2CE8" w:rsidRPr="002D5AC4" w:rsidRDefault="001D2CE8" w:rsidP="0062458F">
      <w:pPr>
        <w:ind w:firstLine="709"/>
        <w:jc w:val="both"/>
        <w:rPr>
          <w:rFonts w:ascii="Times New Roman" w:hAnsi="Times New Roman"/>
          <w:sz w:val="28"/>
          <w:szCs w:val="28"/>
          <w:lang w:val="kk-KZ"/>
        </w:rPr>
      </w:pPr>
      <w:r w:rsidRPr="002D5AC4">
        <w:rPr>
          <w:rFonts w:ascii="Times New Roman" w:hAnsi="Times New Roman"/>
          <w:sz w:val="28"/>
          <w:szCs w:val="28"/>
          <w:lang w:val="kk-KZ"/>
        </w:rPr>
        <w:t>Мәнмә</w:t>
      </w:r>
      <w:r w:rsidRPr="00A82BB1">
        <w:rPr>
          <w:rFonts w:ascii="Times New Roman" w:hAnsi="Times New Roman"/>
          <w:sz w:val="28"/>
          <w:szCs w:val="28"/>
          <w:lang w:val="kk-KZ"/>
        </w:rPr>
        <w:t>тін</w:t>
      </w:r>
      <w:r w:rsidRPr="002D5AC4">
        <w:rPr>
          <w:rFonts w:ascii="Times New Roman" w:hAnsi="Times New Roman"/>
          <w:sz w:val="28"/>
          <w:szCs w:val="28"/>
          <w:lang w:val="kk-KZ"/>
        </w:rPr>
        <w:t>дік тапсырма - белгілі немесе берілген нәрсе шешуші де бар білім мен тәжірибеге байланысты нақты өмірлік жағдайды сипаттайтын тапсырма. Бұл стандартты емес тапсырмалар, олар когнитивтік мәселе түрінде ұсынылады.</w:t>
      </w:r>
    </w:p>
    <w:p w:rsidR="001D2CE8" w:rsidRPr="002D5AC4" w:rsidRDefault="001D2CE8" w:rsidP="0062458F">
      <w:pPr>
        <w:ind w:firstLine="709"/>
        <w:jc w:val="both"/>
        <w:rPr>
          <w:rFonts w:ascii="Times New Roman" w:hAnsi="Times New Roman"/>
          <w:sz w:val="28"/>
          <w:szCs w:val="28"/>
          <w:lang w:val="kk-KZ"/>
        </w:rPr>
      </w:pPr>
      <w:r w:rsidRPr="002D5AC4">
        <w:rPr>
          <w:rFonts w:ascii="Times New Roman" w:hAnsi="Times New Roman"/>
          <w:sz w:val="28"/>
          <w:szCs w:val="28"/>
          <w:lang w:val="kk-KZ"/>
        </w:rPr>
        <w:t>В.И. Данилчук «мәнмәтіндік тапсырма - бұл білім алушы үшін осы құбылыстардың мағынасына бағытталған әлем туралы сұрақ, тапсырма және оның жеке әлеуетін жаңарту, оның семантикалық іздеу қызметін ояту, зерттелетін адамның құндылығын түсіну тәсілі» деп анықтама береді [</w:t>
      </w:r>
      <w:r w:rsidR="00BB4F9B">
        <w:rPr>
          <w:rFonts w:ascii="Times New Roman" w:hAnsi="Times New Roman"/>
          <w:sz w:val="28"/>
          <w:szCs w:val="28"/>
          <w:lang w:val="kk-KZ"/>
        </w:rPr>
        <w:t>12</w:t>
      </w:r>
      <w:r w:rsidR="009D4BB0">
        <w:rPr>
          <w:rFonts w:ascii="Times New Roman" w:hAnsi="Times New Roman"/>
          <w:sz w:val="28"/>
          <w:szCs w:val="28"/>
          <w:lang w:val="kk-KZ"/>
        </w:rPr>
        <w:t>6</w:t>
      </w:r>
      <w:r w:rsidRPr="002D5AC4">
        <w:rPr>
          <w:rFonts w:ascii="Times New Roman" w:hAnsi="Times New Roman"/>
          <w:sz w:val="28"/>
          <w:szCs w:val="28"/>
          <w:lang w:val="kk-KZ"/>
        </w:rPr>
        <w:t>].</w:t>
      </w:r>
    </w:p>
    <w:p w:rsidR="001D2CE8" w:rsidRPr="002D5AC4" w:rsidRDefault="001D2CE8" w:rsidP="0062458F">
      <w:pPr>
        <w:ind w:firstLine="709"/>
        <w:jc w:val="both"/>
        <w:rPr>
          <w:rFonts w:ascii="Times New Roman" w:hAnsi="Times New Roman"/>
          <w:sz w:val="28"/>
          <w:szCs w:val="28"/>
          <w:lang w:val="kk-KZ"/>
        </w:rPr>
      </w:pPr>
      <w:r>
        <w:rPr>
          <w:rFonts w:ascii="Times New Roman" w:hAnsi="Times New Roman"/>
          <w:sz w:val="28"/>
          <w:szCs w:val="28"/>
          <w:lang w:val="kk-KZ"/>
        </w:rPr>
        <w:t xml:space="preserve">Мәнмәтіндік </w:t>
      </w:r>
      <w:r w:rsidR="006862F7">
        <w:rPr>
          <w:rFonts w:ascii="Times New Roman" w:hAnsi="Times New Roman"/>
          <w:sz w:val="28"/>
          <w:szCs w:val="28"/>
          <w:lang w:val="kk-KZ"/>
        </w:rPr>
        <w:t>тапсырмаларға</w:t>
      </w:r>
      <w:r w:rsidRPr="002D5AC4">
        <w:rPr>
          <w:rFonts w:ascii="Times New Roman" w:hAnsi="Times New Roman"/>
          <w:sz w:val="28"/>
          <w:szCs w:val="28"/>
          <w:lang w:val="kk-KZ"/>
        </w:rPr>
        <w:t xml:space="preserve"> белгілі бір нақты жағдайда кездесетін </w:t>
      </w:r>
      <w:r w:rsidR="006862F7" w:rsidRPr="006862F7">
        <w:rPr>
          <w:rFonts w:ascii="Times New Roman" w:hAnsi="Times New Roman"/>
          <w:sz w:val="28"/>
          <w:szCs w:val="28"/>
          <w:lang w:val="kk-KZ"/>
        </w:rPr>
        <w:t xml:space="preserve">тапсырмалар </w:t>
      </w:r>
      <w:r w:rsidRPr="002D5AC4">
        <w:rPr>
          <w:rFonts w:ascii="Times New Roman" w:hAnsi="Times New Roman"/>
          <w:sz w:val="28"/>
          <w:szCs w:val="28"/>
          <w:lang w:val="kk-KZ"/>
        </w:rPr>
        <w:t xml:space="preserve">жатады. Олардың </w:t>
      </w:r>
      <w:r>
        <w:rPr>
          <w:rFonts w:ascii="Times New Roman" w:hAnsi="Times New Roman"/>
          <w:sz w:val="28"/>
          <w:szCs w:val="28"/>
          <w:lang w:val="kk-KZ"/>
        </w:rPr>
        <w:t>мәнмәтінді</w:t>
      </w:r>
      <w:r w:rsidRPr="002D5AC4">
        <w:rPr>
          <w:rFonts w:ascii="Times New Roman" w:hAnsi="Times New Roman"/>
          <w:sz w:val="28"/>
          <w:szCs w:val="28"/>
          <w:lang w:val="kk-KZ"/>
        </w:rPr>
        <w:t xml:space="preserve"> нақты өмірде туындауы мүмкін мәселелерді шешуде білімді қолдану мен дамытуға жағдай жасайды [</w:t>
      </w:r>
      <w:r w:rsidR="00BB4F9B">
        <w:rPr>
          <w:rFonts w:ascii="Times New Roman" w:hAnsi="Times New Roman"/>
          <w:sz w:val="28"/>
          <w:szCs w:val="28"/>
          <w:lang w:val="kk-KZ"/>
        </w:rPr>
        <w:t>12</w:t>
      </w:r>
      <w:r w:rsidR="009D4BB0">
        <w:rPr>
          <w:rFonts w:ascii="Times New Roman" w:hAnsi="Times New Roman"/>
          <w:sz w:val="28"/>
          <w:szCs w:val="28"/>
          <w:lang w:val="kk-KZ"/>
        </w:rPr>
        <w:t>7</w:t>
      </w:r>
      <w:r w:rsidRPr="002D5AC4">
        <w:rPr>
          <w:rFonts w:ascii="Times New Roman" w:hAnsi="Times New Roman"/>
          <w:sz w:val="28"/>
          <w:szCs w:val="28"/>
          <w:lang w:val="kk-KZ"/>
        </w:rPr>
        <w:t>]. Бұл ерекшелік практикалық мазмұны бар тапсырмалардың кең түрінің ішінен мәтіндік есептерді ажыратады.</w:t>
      </w:r>
    </w:p>
    <w:p w:rsidR="001D2CE8" w:rsidRPr="002D5AC4" w:rsidRDefault="001D2CE8" w:rsidP="0062458F">
      <w:pPr>
        <w:ind w:firstLine="709"/>
        <w:jc w:val="both"/>
        <w:rPr>
          <w:rFonts w:ascii="Times New Roman" w:hAnsi="Times New Roman"/>
          <w:sz w:val="28"/>
          <w:szCs w:val="28"/>
          <w:lang w:val="kk-KZ"/>
        </w:rPr>
      </w:pPr>
      <w:r w:rsidRPr="002D5AC4">
        <w:rPr>
          <w:rFonts w:ascii="Times New Roman" w:hAnsi="Times New Roman"/>
          <w:sz w:val="28"/>
          <w:szCs w:val="28"/>
          <w:lang w:val="kk-KZ"/>
        </w:rPr>
        <w:t>Мәнмә</w:t>
      </w:r>
      <w:r w:rsidRPr="00A82BB1">
        <w:rPr>
          <w:rFonts w:ascii="Times New Roman" w:hAnsi="Times New Roman"/>
          <w:sz w:val="28"/>
          <w:szCs w:val="28"/>
          <w:lang w:val="kk-KZ"/>
        </w:rPr>
        <w:t>тін</w:t>
      </w:r>
      <w:r w:rsidRPr="002D5AC4">
        <w:rPr>
          <w:rFonts w:ascii="Times New Roman" w:hAnsi="Times New Roman"/>
          <w:sz w:val="28"/>
          <w:szCs w:val="28"/>
          <w:lang w:val="kk-KZ"/>
        </w:rPr>
        <w:t>дік тапсырмалар бірқатар талаптарға сай болуы керек:</w:t>
      </w:r>
    </w:p>
    <w:p w:rsidR="001D2CE8" w:rsidRPr="002D5AC4" w:rsidRDefault="001D2CE8" w:rsidP="0062458F">
      <w:pPr>
        <w:ind w:firstLine="709"/>
        <w:jc w:val="both"/>
        <w:rPr>
          <w:rFonts w:ascii="Times New Roman" w:hAnsi="Times New Roman"/>
          <w:sz w:val="28"/>
          <w:szCs w:val="28"/>
          <w:lang w:val="kk-KZ"/>
        </w:rPr>
      </w:pPr>
      <w:r w:rsidRPr="00A82BB1">
        <w:rPr>
          <w:rFonts w:ascii="Times New Roman" w:hAnsi="Times New Roman"/>
          <w:sz w:val="28"/>
          <w:szCs w:val="28"/>
          <w:lang w:val="kk-KZ"/>
        </w:rPr>
        <w:t>-</w:t>
      </w:r>
      <w:r w:rsidRPr="002D5AC4">
        <w:rPr>
          <w:rFonts w:ascii="Times New Roman" w:hAnsi="Times New Roman"/>
          <w:sz w:val="28"/>
          <w:szCs w:val="28"/>
          <w:lang w:val="kk-KZ"/>
        </w:rPr>
        <w:t xml:space="preserve"> </w:t>
      </w:r>
      <w:r w:rsidRPr="00A82BB1">
        <w:rPr>
          <w:rFonts w:ascii="Times New Roman" w:hAnsi="Times New Roman"/>
          <w:sz w:val="28"/>
          <w:szCs w:val="28"/>
          <w:lang w:val="kk-KZ"/>
        </w:rPr>
        <w:t>м</w:t>
      </w:r>
      <w:r w:rsidRPr="002D5AC4">
        <w:rPr>
          <w:rFonts w:ascii="Times New Roman" w:hAnsi="Times New Roman"/>
          <w:sz w:val="28"/>
          <w:szCs w:val="28"/>
          <w:lang w:val="kk-KZ"/>
        </w:rPr>
        <w:t>әнмәтіндік тапсырма оқушылардың нақты өмірлік тәжірибесіне, идеяларына, біліміне, көзқарастарына, пікірлер</w:t>
      </w:r>
      <w:r w:rsidR="00263C35">
        <w:rPr>
          <w:rFonts w:ascii="Times New Roman" w:hAnsi="Times New Roman"/>
          <w:sz w:val="28"/>
          <w:szCs w:val="28"/>
          <w:lang w:val="kk-KZ"/>
        </w:rPr>
        <w:t>іне және т. б. негізделуі керек</w:t>
      </w:r>
      <w:r w:rsidRPr="002D5AC4">
        <w:rPr>
          <w:rFonts w:ascii="Times New Roman" w:hAnsi="Times New Roman"/>
          <w:sz w:val="28"/>
          <w:szCs w:val="28"/>
          <w:lang w:val="kk-KZ"/>
        </w:rPr>
        <w:t>;</w:t>
      </w:r>
    </w:p>
    <w:p w:rsidR="001D2CE8" w:rsidRPr="00263C35" w:rsidRDefault="001D2CE8" w:rsidP="0062458F">
      <w:pPr>
        <w:ind w:firstLine="709"/>
        <w:jc w:val="both"/>
        <w:rPr>
          <w:rFonts w:ascii="Times New Roman" w:hAnsi="Times New Roman"/>
          <w:sz w:val="28"/>
          <w:szCs w:val="28"/>
          <w:lang w:val="kk-KZ"/>
        </w:rPr>
      </w:pPr>
      <w:r w:rsidRPr="00A82BB1">
        <w:rPr>
          <w:rFonts w:ascii="Times New Roman" w:hAnsi="Times New Roman"/>
          <w:sz w:val="28"/>
          <w:szCs w:val="28"/>
          <w:lang w:val="kk-KZ"/>
        </w:rPr>
        <w:t>-</w:t>
      </w:r>
      <w:r w:rsidRPr="00263C35">
        <w:rPr>
          <w:rFonts w:ascii="Times New Roman" w:hAnsi="Times New Roman"/>
          <w:sz w:val="28"/>
          <w:szCs w:val="28"/>
          <w:lang w:val="kk-KZ"/>
        </w:rPr>
        <w:t xml:space="preserve"> </w:t>
      </w:r>
      <w:r w:rsidRPr="00A82BB1">
        <w:rPr>
          <w:rFonts w:ascii="Times New Roman" w:hAnsi="Times New Roman"/>
          <w:sz w:val="28"/>
          <w:szCs w:val="28"/>
          <w:lang w:val="kk-KZ"/>
        </w:rPr>
        <w:t>м</w:t>
      </w:r>
      <w:r w:rsidRPr="00263C35">
        <w:rPr>
          <w:rFonts w:ascii="Times New Roman" w:hAnsi="Times New Roman"/>
          <w:sz w:val="28"/>
          <w:szCs w:val="28"/>
          <w:lang w:val="kk-KZ"/>
        </w:rPr>
        <w:t>әнмә</w:t>
      </w:r>
      <w:r w:rsidRPr="00A82BB1">
        <w:rPr>
          <w:rFonts w:ascii="Times New Roman" w:hAnsi="Times New Roman"/>
          <w:sz w:val="28"/>
          <w:szCs w:val="28"/>
          <w:lang w:val="kk-KZ"/>
        </w:rPr>
        <w:t>тін</w:t>
      </w:r>
      <w:r w:rsidRPr="00263C35">
        <w:rPr>
          <w:rFonts w:ascii="Times New Roman" w:hAnsi="Times New Roman"/>
          <w:sz w:val="28"/>
          <w:szCs w:val="28"/>
          <w:lang w:val="kk-KZ"/>
        </w:rPr>
        <w:t>дік тапсырма стандартты емес. Оның ерекшелігі жаңалықтың әсерін қамтамасыз ете</w:t>
      </w:r>
      <w:r w:rsidR="00263C35">
        <w:rPr>
          <w:rFonts w:ascii="Times New Roman" w:hAnsi="Times New Roman"/>
          <w:sz w:val="28"/>
          <w:szCs w:val="28"/>
          <w:lang w:val="kk-KZ"/>
        </w:rPr>
        <w:t xml:space="preserve"> отырып</w:t>
      </w:r>
      <w:r w:rsidRPr="00263C35">
        <w:rPr>
          <w:rFonts w:ascii="Times New Roman" w:hAnsi="Times New Roman"/>
          <w:sz w:val="28"/>
          <w:szCs w:val="28"/>
          <w:lang w:val="kk-KZ"/>
        </w:rPr>
        <w:t>, қызығушылық тудырады;</w:t>
      </w:r>
    </w:p>
    <w:p w:rsidR="001D2CE8" w:rsidRPr="00263C35" w:rsidRDefault="001D2CE8" w:rsidP="0062458F">
      <w:pPr>
        <w:ind w:firstLine="709"/>
        <w:jc w:val="both"/>
        <w:rPr>
          <w:rFonts w:ascii="Times New Roman" w:hAnsi="Times New Roman"/>
          <w:sz w:val="28"/>
          <w:szCs w:val="28"/>
          <w:lang w:val="kk-KZ"/>
        </w:rPr>
      </w:pPr>
      <w:r w:rsidRPr="00A82BB1">
        <w:rPr>
          <w:rFonts w:ascii="Times New Roman" w:hAnsi="Times New Roman"/>
          <w:sz w:val="28"/>
          <w:szCs w:val="28"/>
          <w:lang w:val="kk-KZ"/>
        </w:rPr>
        <w:t>-</w:t>
      </w:r>
      <w:r w:rsidRPr="00263C35">
        <w:rPr>
          <w:rFonts w:ascii="Times New Roman" w:hAnsi="Times New Roman"/>
          <w:sz w:val="28"/>
          <w:szCs w:val="28"/>
          <w:lang w:val="kk-KZ"/>
        </w:rPr>
        <w:t xml:space="preserve"> </w:t>
      </w:r>
      <w:r w:rsidRPr="00A82BB1">
        <w:rPr>
          <w:rFonts w:ascii="Times New Roman" w:hAnsi="Times New Roman"/>
          <w:sz w:val="28"/>
          <w:szCs w:val="28"/>
          <w:lang w:val="kk-KZ"/>
        </w:rPr>
        <w:t>тапсырма</w:t>
      </w:r>
      <w:r w:rsidRPr="00263C35">
        <w:rPr>
          <w:rFonts w:ascii="Times New Roman" w:hAnsi="Times New Roman"/>
          <w:sz w:val="28"/>
          <w:szCs w:val="28"/>
          <w:lang w:val="kk-KZ"/>
        </w:rPr>
        <w:t xml:space="preserve"> </w:t>
      </w:r>
      <w:r w:rsidR="00263C35">
        <w:rPr>
          <w:rFonts w:ascii="Times New Roman" w:hAnsi="Times New Roman"/>
          <w:sz w:val="28"/>
          <w:szCs w:val="28"/>
          <w:lang w:val="kk-KZ"/>
        </w:rPr>
        <w:t>пән</w:t>
      </w:r>
      <w:r w:rsidRPr="00263C35">
        <w:rPr>
          <w:rFonts w:ascii="Times New Roman" w:hAnsi="Times New Roman"/>
          <w:sz w:val="28"/>
          <w:szCs w:val="28"/>
          <w:lang w:val="kk-KZ"/>
        </w:rPr>
        <w:t xml:space="preserve"> бағдарламасына сай болып, оқу мақсатына жетуге қызмет етуі тиіс;</w:t>
      </w:r>
    </w:p>
    <w:p w:rsidR="001D2CE8" w:rsidRPr="00113AAF" w:rsidRDefault="001D2CE8" w:rsidP="0062458F">
      <w:pPr>
        <w:ind w:firstLine="709"/>
        <w:jc w:val="both"/>
        <w:rPr>
          <w:rFonts w:ascii="Times New Roman" w:hAnsi="Times New Roman"/>
          <w:sz w:val="28"/>
          <w:szCs w:val="28"/>
          <w:lang w:val="kk-KZ"/>
        </w:rPr>
      </w:pPr>
      <w:r w:rsidRPr="00A82BB1">
        <w:rPr>
          <w:rFonts w:ascii="Times New Roman" w:hAnsi="Times New Roman"/>
          <w:sz w:val="28"/>
          <w:szCs w:val="28"/>
          <w:lang w:val="kk-KZ"/>
        </w:rPr>
        <w:t>-</w:t>
      </w:r>
      <w:r w:rsidRPr="00113AAF">
        <w:rPr>
          <w:rFonts w:ascii="Times New Roman" w:hAnsi="Times New Roman"/>
          <w:sz w:val="28"/>
          <w:szCs w:val="28"/>
          <w:lang w:val="kk-KZ"/>
        </w:rPr>
        <w:t xml:space="preserve"> </w:t>
      </w:r>
      <w:r w:rsidRPr="00A82BB1">
        <w:rPr>
          <w:rFonts w:ascii="Times New Roman" w:hAnsi="Times New Roman"/>
          <w:sz w:val="28"/>
          <w:szCs w:val="28"/>
          <w:lang w:val="kk-KZ"/>
        </w:rPr>
        <w:t>м</w:t>
      </w:r>
      <w:r w:rsidRPr="00113AAF">
        <w:rPr>
          <w:rFonts w:ascii="Times New Roman" w:hAnsi="Times New Roman"/>
          <w:sz w:val="28"/>
          <w:szCs w:val="28"/>
          <w:lang w:val="kk-KZ"/>
        </w:rPr>
        <w:t>әнмә</w:t>
      </w:r>
      <w:r w:rsidRPr="00A82BB1">
        <w:rPr>
          <w:rFonts w:ascii="Times New Roman" w:hAnsi="Times New Roman"/>
          <w:sz w:val="28"/>
          <w:szCs w:val="28"/>
          <w:lang w:val="kk-KZ"/>
        </w:rPr>
        <w:t>тін</w:t>
      </w:r>
      <w:r w:rsidRPr="00113AAF">
        <w:rPr>
          <w:rFonts w:ascii="Times New Roman" w:hAnsi="Times New Roman"/>
          <w:sz w:val="28"/>
          <w:szCs w:val="28"/>
          <w:lang w:val="kk-KZ"/>
        </w:rPr>
        <w:t>дік тапсырма әр түрлі формада ұсынылуы мүмкін (кестелер, графиктер, мәтін, диаграммалар);</w:t>
      </w:r>
    </w:p>
    <w:p w:rsidR="001D2CE8" w:rsidRPr="00263C35" w:rsidRDefault="001D2CE8" w:rsidP="0062458F">
      <w:pPr>
        <w:ind w:firstLine="709"/>
        <w:jc w:val="both"/>
        <w:rPr>
          <w:rFonts w:ascii="Times New Roman" w:hAnsi="Times New Roman"/>
          <w:sz w:val="28"/>
          <w:szCs w:val="28"/>
          <w:lang w:val="kk-KZ"/>
        </w:rPr>
      </w:pPr>
      <w:r w:rsidRPr="00A82BB1">
        <w:rPr>
          <w:rFonts w:ascii="Times New Roman" w:hAnsi="Times New Roman"/>
          <w:sz w:val="28"/>
          <w:szCs w:val="28"/>
          <w:lang w:val="kk-KZ"/>
        </w:rPr>
        <w:lastRenderedPageBreak/>
        <w:t>-</w:t>
      </w:r>
      <w:r w:rsidRPr="00263C35">
        <w:rPr>
          <w:rFonts w:ascii="Times New Roman" w:hAnsi="Times New Roman"/>
          <w:sz w:val="28"/>
          <w:szCs w:val="28"/>
          <w:lang w:val="kk-KZ"/>
        </w:rPr>
        <w:t xml:space="preserve"> тапсырманың сюжеті онда қойылған сұрақтардың дәйектілігіне сәйкес дамуы керек;</w:t>
      </w:r>
    </w:p>
    <w:p w:rsidR="001D2CE8" w:rsidRPr="00263C35" w:rsidRDefault="001D2CE8" w:rsidP="0062458F">
      <w:pPr>
        <w:ind w:firstLine="709"/>
        <w:jc w:val="both"/>
        <w:rPr>
          <w:rFonts w:ascii="Times New Roman" w:hAnsi="Times New Roman"/>
          <w:sz w:val="28"/>
          <w:szCs w:val="28"/>
          <w:lang w:val="kk-KZ"/>
        </w:rPr>
      </w:pPr>
      <w:r w:rsidRPr="00A82BB1">
        <w:rPr>
          <w:rFonts w:ascii="Times New Roman" w:hAnsi="Times New Roman"/>
          <w:sz w:val="28"/>
          <w:szCs w:val="28"/>
          <w:lang w:val="kk-KZ"/>
        </w:rPr>
        <w:t>-</w:t>
      </w:r>
      <w:r w:rsidRPr="00263C35">
        <w:rPr>
          <w:rFonts w:ascii="Times New Roman" w:hAnsi="Times New Roman"/>
          <w:sz w:val="28"/>
          <w:szCs w:val="28"/>
          <w:lang w:val="kk-KZ"/>
        </w:rPr>
        <w:t xml:space="preserve"> </w:t>
      </w:r>
      <w:r w:rsidRPr="00A82BB1">
        <w:rPr>
          <w:rFonts w:ascii="Times New Roman" w:hAnsi="Times New Roman"/>
          <w:sz w:val="28"/>
          <w:szCs w:val="28"/>
          <w:lang w:val="kk-KZ"/>
        </w:rPr>
        <w:t>м</w:t>
      </w:r>
      <w:r w:rsidRPr="00263C35">
        <w:rPr>
          <w:rFonts w:ascii="Times New Roman" w:hAnsi="Times New Roman"/>
          <w:sz w:val="28"/>
          <w:szCs w:val="28"/>
          <w:lang w:val="kk-KZ"/>
        </w:rPr>
        <w:t>әнмә</w:t>
      </w:r>
      <w:r w:rsidRPr="00A82BB1">
        <w:rPr>
          <w:rFonts w:ascii="Times New Roman" w:hAnsi="Times New Roman"/>
          <w:sz w:val="28"/>
          <w:szCs w:val="28"/>
          <w:lang w:val="kk-KZ"/>
        </w:rPr>
        <w:t>тін</w:t>
      </w:r>
      <w:r w:rsidRPr="00263C35">
        <w:rPr>
          <w:rFonts w:ascii="Times New Roman" w:hAnsi="Times New Roman"/>
          <w:sz w:val="28"/>
          <w:szCs w:val="28"/>
          <w:lang w:val="kk-KZ"/>
        </w:rPr>
        <w:t xml:space="preserve">дік тапсырма - бұл </w:t>
      </w:r>
      <w:r w:rsidRPr="00A82BB1">
        <w:rPr>
          <w:rFonts w:ascii="Times New Roman" w:hAnsi="Times New Roman"/>
          <w:sz w:val="28"/>
          <w:szCs w:val="28"/>
          <w:lang w:val="kk-KZ"/>
        </w:rPr>
        <w:t>«</w:t>
      </w:r>
      <w:r w:rsidRPr="00263C35">
        <w:rPr>
          <w:rFonts w:ascii="Times New Roman" w:hAnsi="Times New Roman"/>
          <w:sz w:val="28"/>
          <w:szCs w:val="28"/>
          <w:lang w:val="kk-KZ"/>
        </w:rPr>
        <w:t>тұзақ</w:t>
      </w:r>
      <w:r w:rsidRPr="00A82BB1">
        <w:rPr>
          <w:rFonts w:ascii="Times New Roman" w:hAnsi="Times New Roman"/>
          <w:sz w:val="28"/>
          <w:szCs w:val="28"/>
          <w:lang w:val="kk-KZ"/>
        </w:rPr>
        <w:t>»</w:t>
      </w:r>
      <w:r w:rsidRPr="00263C35">
        <w:rPr>
          <w:rFonts w:ascii="Times New Roman" w:hAnsi="Times New Roman"/>
          <w:sz w:val="28"/>
          <w:szCs w:val="28"/>
          <w:lang w:val="kk-KZ"/>
        </w:rPr>
        <w:t xml:space="preserve"> </w:t>
      </w:r>
      <w:r w:rsidR="00263C35">
        <w:rPr>
          <w:rFonts w:ascii="Times New Roman" w:hAnsi="Times New Roman"/>
          <w:sz w:val="28"/>
          <w:szCs w:val="28"/>
          <w:lang w:val="kk-KZ"/>
        </w:rPr>
        <w:t>тапсырма</w:t>
      </w:r>
      <w:r w:rsidRPr="00263C35">
        <w:rPr>
          <w:rFonts w:ascii="Times New Roman" w:hAnsi="Times New Roman"/>
          <w:sz w:val="28"/>
          <w:szCs w:val="28"/>
          <w:lang w:val="kk-KZ"/>
        </w:rPr>
        <w:t>, ол анық емес, бүктелген түрде оқу сабағының негізгі идеясына, оның жоғары деңгейіне сәйкес келетін мәселені қамтиды.</w:t>
      </w:r>
    </w:p>
    <w:p w:rsidR="001D2CE8" w:rsidRPr="00113AAF" w:rsidRDefault="001D2CE8" w:rsidP="0062458F">
      <w:pPr>
        <w:ind w:firstLine="709"/>
        <w:jc w:val="both"/>
        <w:rPr>
          <w:rFonts w:ascii="Times New Roman" w:hAnsi="Times New Roman"/>
          <w:sz w:val="28"/>
          <w:szCs w:val="28"/>
          <w:lang w:val="kk-KZ"/>
        </w:rPr>
      </w:pPr>
      <w:r w:rsidRPr="00263C35">
        <w:rPr>
          <w:rFonts w:ascii="Times New Roman" w:hAnsi="Times New Roman"/>
          <w:sz w:val="28"/>
          <w:szCs w:val="28"/>
          <w:lang w:val="kk-KZ"/>
        </w:rPr>
        <w:t xml:space="preserve"> </w:t>
      </w:r>
      <w:r w:rsidRPr="00113AAF">
        <w:rPr>
          <w:rFonts w:ascii="Times New Roman" w:hAnsi="Times New Roman"/>
          <w:sz w:val="28"/>
          <w:szCs w:val="28"/>
          <w:lang w:val="kk-KZ"/>
        </w:rPr>
        <w:t xml:space="preserve">Жағдаят маңыздылық функционалдық сауаттылық міндеттерінің ажырамас ерекшелігі ретінде әр тапсырмада қолданылатын контексттің оқушының нақты өмірі үшін маңыздылығын білдіреді. </w:t>
      </w:r>
      <w:r w:rsidR="008C7E4A">
        <w:rPr>
          <w:rFonts w:ascii="Times New Roman" w:hAnsi="Times New Roman"/>
          <w:sz w:val="28"/>
          <w:szCs w:val="28"/>
          <w:lang w:val="kk-KZ"/>
        </w:rPr>
        <w:t>Мәнмәтіндік</w:t>
      </w:r>
      <w:r w:rsidRPr="00113AAF">
        <w:rPr>
          <w:rFonts w:ascii="Times New Roman" w:hAnsi="Times New Roman"/>
          <w:sz w:val="28"/>
          <w:szCs w:val="28"/>
          <w:lang w:val="kk-KZ"/>
        </w:rPr>
        <w:t xml:space="preserve"> адамның күнделікті күнделікті алаңдаушылығына, оқуға, сондай-ақ адам мен қоғамның өзара әрекеттесу саласына қатысты болуы мүмкін.</w:t>
      </w:r>
    </w:p>
    <w:bookmarkEnd w:id="11"/>
    <w:p w:rsidR="001D2CE8" w:rsidRPr="00552152" w:rsidRDefault="001D2CE8" w:rsidP="0062458F">
      <w:pPr>
        <w:ind w:firstLine="709"/>
        <w:jc w:val="both"/>
        <w:rPr>
          <w:rFonts w:ascii="Times New Roman" w:hAnsi="Times New Roman"/>
          <w:sz w:val="28"/>
          <w:szCs w:val="28"/>
          <w:lang w:val="kk-KZ"/>
        </w:rPr>
      </w:pPr>
      <w:r w:rsidRPr="00552152">
        <w:rPr>
          <w:rFonts w:ascii="Times New Roman" w:hAnsi="Times New Roman"/>
          <w:sz w:val="28"/>
          <w:szCs w:val="28"/>
          <w:lang w:val="kk-KZ"/>
        </w:rPr>
        <w:t>Информатика</w:t>
      </w:r>
      <w:r w:rsidRPr="008C7E4A">
        <w:rPr>
          <w:rFonts w:ascii="Times New Roman" w:hAnsi="Times New Roman"/>
          <w:sz w:val="28"/>
          <w:szCs w:val="28"/>
          <w:lang w:val="kk-KZ"/>
        </w:rPr>
        <w:t>дан</w:t>
      </w:r>
      <w:r w:rsidRPr="00552152">
        <w:rPr>
          <w:rFonts w:ascii="Times New Roman" w:hAnsi="Times New Roman"/>
          <w:sz w:val="28"/>
          <w:szCs w:val="28"/>
          <w:lang w:val="kk-KZ"/>
        </w:rPr>
        <w:t xml:space="preserve"> </w:t>
      </w:r>
      <w:r w:rsidRPr="008C7E4A">
        <w:rPr>
          <w:rFonts w:ascii="Times New Roman" w:hAnsi="Times New Roman"/>
          <w:sz w:val="28"/>
          <w:szCs w:val="28"/>
          <w:lang w:val="kk-KZ"/>
        </w:rPr>
        <w:t>о</w:t>
      </w:r>
      <w:r w:rsidRPr="00552152">
        <w:rPr>
          <w:rFonts w:ascii="Times New Roman" w:hAnsi="Times New Roman"/>
          <w:sz w:val="28"/>
          <w:szCs w:val="28"/>
          <w:lang w:val="kk-KZ"/>
        </w:rPr>
        <w:t>қушылардың функционалдық сауаттылығын бағалау жүйесінде (5-9 сынып) пәніне</w:t>
      </w:r>
      <w:r w:rsidR="008C7E4A">
        <w:rPr>
          <w:rFonts w:ascii="Times New Roman" w:hAnsi="Times New Roman"/>
          <w:sz w:val="28"/>
          <w:szCs w:val="28"/>
          <w:lang w:val="kk-KZ"/>
        </w:rPr>
        <w:t xml:space="preserve">н жиынтық және қалыптастырушы </w:t>
      </w:r>
      <w:r w:rsidRPr="00552152">
        <w:rPr>
          <w:rFonts w:ascii="Times New Roman" w:hAnsi="Times New Roman"/>
          <w:sz w:val="28"/>
          <w:szCs w:val="28"/>
          <w:lang w:val="kk-KZ"/>
        </w:rPr>
        <w:t>бағалауға арналған деңгейлік</w:t>
      </w:r>
      <w:r w:rsidRPr="004817F6">
        <w:rPr>
          <w:rFonts w:ascii="Times New Roman" w:hAnsi="Times New Roman"/>
          <w:sz w:val="28"/>
          <w:szCs w:val="28"/>
          <w:lang w:val="kk-KZ"/>
        </w:rPr>
        <w:t xml:space="preserve"> тапсырмалар </w:t>
      </w:r>
      <w:r w:rsidR="008C7E4A">
        <w:rPr>
          <w:rFonts w:ascii="Times New Roman" w:hAnsi="Times New Roman"/>
          <w:sz w:val="28"/>
          <w:szCs w:val="28"/>
          <w:lang w:val="kk-KZ"/>
        </w:rPr>
        <w:t>қарастырылған</w:t>
      </w:r>
      <w:r w:rsidR="008C7E4A" w:rsidRPr="004817F6">
        <w:rPr>
          <w:rFonts w:ascii="Times New Roman" w:hAnsi="Times New Roman"/>
          <w:sz w:val="28"/>
          <w:szCs w:val="28"/>
          <w:lang w:val="kk-KZ"/>
        </w:rPr>
        <w:t xml:space="preserve"> </w:t>
      </w:r>
      <w:r w:rsidRPr="004817F6">
        <w:rPr>
          <w:rFonts w:ascii="Times New Roman" w:hAnsi="Times New Roman"/>
          <w:sz w:val="28"/>
          <w:szCs w:val="28"/>
          <w:lang w:val="kk-KZ"/>
        </w:rPr>
        <w:t>[</w:t>
      </w:r>
      <w:r w:rsidR="00BB4F9B">
        <w:rPr>
          <w:rFonts w:ascii="Times New Roman" w:hAnsi="Times New Roman"/>
          <w:sz w:val="28"/>
          <w:szCs w:val="28"/>
          <w:lang w:val="kk-KZ"/>
        </w:rPr>
        <w:t>1</w:t>
      </w:r>
      <w:r w:rsidR="009D4BB0">
        <w:rPr>
          <w:rFonts w:ascii="Times New Roman" w:hAnsi="Times New Roman"/>
          <w:sz w:val="28"/>
          <w:szCs w:val="28"/>
          <w:lang w:val="kk-KZ"/>
        </w:rPr>
        <w:t>28</w:t>
      </w:r>
      <w:r w:rsidRPr="004817F6">
        <w:rPr>
          <w:rFonts w:ascii="Times New Roman" w:hAnsi="Times New Roman"/>
          <w:sz w:val="28"/>
          <w:szCs w:val="28"/>
          <w:lang w:val="kk-KZ"/>
        </w:rPr>
        <w:t>]</w:t>
      </w:r>
      <w:r w:rsidRPr="004817F6">
        <w:rPr>
          <w:rFonts w:ascii="Times New Roman" w:hAnsi="Times New Roman"/>
          <w:color w:val="000000"/>
          <w:sz w:val="28"/>
          <w:szCs w:val="28"/>
          <w:lang w:val="kk-KZ"/>
        </w:rPr>
        <w:t>.</w:t>
      </w:r>
    </w:p>
    <w:p w:rsidR="002C1186" w:rsidRPr="00552152" w:rsidRDefault="002C1186" w:rsidP="002C1186">
      <w:pPr>
        <w:ind w:firstLine="709"/>
        <w:jc w:val="both"/>
        <w:rPr>
          <w:rFonts w:ascii="Times New Roman" w:hAnsi="Times New Roman"/>
          <w:color w:val="000000"/>
          <w:sz w:val="28"/>
          <w:szCs w:val="28"/>
          <w:shd w:val="clear" w:color="auto" w:fill="FFFFFF"/>
          <w:lang w:val="kk-KZ"/>
        </w:rPr>
      </w:pPr>
      <w:r w:rsidRPr="00552152">
        <w:rPr>
          <w:rFonts w:ascii="Times New Roman" w:hAnsi="Times New Roman"/>
          <w:color w:val="000000"/>
          <w:sz w:val="28"/>
          <w:szCs w:val="28"/>
          <w:lang w:val="kk-KZ"/>
        </w:rPr>
        <w:t xml:space="preserve">Информатика пәнінен функционалдық сауаттылығын </w:t>
      </w:r>
      <w:r>
        <w:rPr>
          <w:rFonts w:ascii="Times New Roman" w:hAnsi="Times New Roman"/>
          <w:color w:val="000000"/>
          <w:sz w:val="28"/>
          <w:szCs w:val="28"/>
          <w:lang w:val="kk-KZ"/>
        </w:rPr>
        <w:t xml:space="preserve">қалыптастыруда </w:t>
      </w:r>
      <w:r w:rsidRPr="00552152">
        <w:rPr>
          <w:rFonts w:ascii="Times New Roman" w:hAnsi="Times New Roman"/>
          <w:color w:val="000000"/>
          <w:sz w:val="28"/>
          <w:szCs w:val="28"/>
          <w:shd w:val="clear" w:color="auto" w:fill="FFFFFF"/>
          <w:lang w:val="kk-KZ"/>
        </w:rPr>
        <w:t xml:space="preserve">оқушылардың танымдық қабілеттерінің деңгейін, оқушылардың өнімді жұмысының көрсеткішін білім деңгейі, өмірдің әртүрлі саласындағы тапсырмаларды шешуде мектептік білім мазмұнының қолданбалық сипатына және оқушылардың игерген біліміне негізделеді. Сондықтанда, қоғамдағы өмірлік пен практикалық іс-әрекеттердің дағдылары мен әлеуметтік іс- тәжірибені меңгеру үшін оқушылардың білім алу барысында негізгі және пәндік құзыреттіліктері қалыптасуы тиіс. </w:t>
      </w:r>
    </w:p>
    <w:p w:rsidR="001D2CE8" w:rsidRPr="00552152" w:rsidRDefault="001D2CE8" w:rsidP="0062458F">
      <w:pPr>
        <w:ind w:firstLine="709"/>
        <w:jc w:val="both"/>
        <w:rPr>
          <w:rFonts w:ascii="Times New Roman" w:hAnsi="Times New Roman"/>
          <w:color w:val="000000"/>
          <w:sz w:val="28"/>
          <w:szCs w:val="28"/>
          <w:lang w:val="kk-KZ"/>
        </w:rPr>
      </w:pPr>
      <w:r w:rsidRPr="00552152">
        <w:rPr>
          <w:rFonts w:ascii="Times New Roman" w:hAnsi="Times New Roman"/>
          <w:sz w:val="28"/>
          <w:szCs w:val="28"/>
          <w:shd w:val="clear" w:color="auto" w:fill="FFFFFF"/>
          <w:lang w:val="kk-KZ"/>
        </w:rPr>
        <w:t>Деңгейлік тапсырмалар</w:t>
      </w:r>
      <w:r w:rsidRPr="00552152">
        <w:rPr>
          <w:rFonts w:ascii="Times New Roman" w:hAnsi="Times New Roman"/>
          <w:color w:val="000000"/>
          <w:sz w:val="28"/>
          <w:szCs w:val="28"/>
          <w:lang w:val="kk-KZ"/>
        </w:rPr>
        <w:t xml:space="preserve"> үшін әдетте жағдаяттың </w:t>
      </w:r>
      <w:r w:rsidR="008C7E4A">
        <w:rPr>
          <w:rFonts w:ascii="Times New Roman" w:hAnsi="Times New Roman"/>
          <w:color w:val="000000"/>
          <w:sz w:val="28"/>
          <w:szCs w:val="28"/>
          <w:lang w:val="kk-KZ"/>
        </w:rPr>
        <w:t>м</w:t>
      </w:r>
      <w:r w:rsidR="008C7E4A" w:rsidRPr="008C7E4A">
        <w:rPr>
          <w:rFonts w:ascii="Times New Roman" w:hAnsi="Times New Roman"/>
          <w:color w:val="000000"/>
          <w:sz w:val="28"/>
          <w:szCs w:val="28"/>
          <w:lang w:val="kk-KZ"/>
        </w:rPr>
        <w:t>әнмәтін</w:t>
      </w:r>
      <w:r w:rsidR="008C7E4A">
        <w:rPr>
          <w:rFonts w:ascii="Times New Roman" w:hAnsi="Times New Roman"/>
          <w:color w:val="000000"/>
          <w:sz w:val="28"/>
          <w:szCs w:val="28"/>
          <w:lang w:val="kk-KZ"/>
        </w:rPr>
        <w:t>нің</w:t>
      </w:r>
      <w:r w:rsidRPr="00552152">
        <w:rPr>
          <w:rFonts w:ascii="Times New Roman" w:hAnsi="Times New Roman"/>
          <w:color w:val="000000"/>
          <w:sz w:val="28"/>
          <w:szCs w:val="28"/>
          <w:lang w:val="kk-KZ"/>
        </w:rPr>
        <w:t xml:space="preserve"> немесе шешімге бағытталған мәселені көрсететін атаулар таңдалады. Оқушыларға арналған өмірлік мәселелер бірқатар функцияларды орындай алады: мысалы, әлеуметтік рөлдерді алуға байланысты белгілі бір функционалдық дағдыларды дамытуды жаңарту (отбасы мүшесі, қала тұрғыны, тұтынушы және т.б.); негізгі құзіреттіліктерді қалыптастыру (ақпарат, байланыс). Көптеген жағдайларда әртүрлі мәтіндермен жұмыс (анықтамалық, танымал, ғылыми, көркем) сипатталады, оларды талқылау және талдау оқу сауаттылығының дамуына әкеледі. Қызығушылық тудыратын жағдаяттарға байланысты есептер жиынтығын пайдалану ұсынылады. </w:t>
      </w:r>
      <w:r w:rsidR="002C1186">
        <w:rPr>
          <w:rFonts w:ascii="Times New Roman" w:hAnsi="Times New Roman"/>
          <w:color w:val="000000"/>
          <w:sz w:val="28"/>
          <w:szCs w:val="28"/>
          <w:lang w:val="kk-KZ"/>
        </w:rPr>
        <w:t>Жағдаятты</w:t>
      </w:r>
      <w:r w:rsidRPr="00552152">
        <w:rPr>
          <w:rFonts w:ascii="Times New Roman" w:hAnsi="Times New Roman"/>
          <w:color w:val="000000"/>
          <w:sz w:val="28"/>
          <w:szCs w:val="28"/>
          <w:lang w:val="kk-KZ"/>
        </w:rPr>
        <w:t xml:space="preserve"> тапсырмалардың мазмұнына әдетте типтік, заманауи кескіндерді қамтиды.</w:t>
      </w:r>
    </w:p>
    <w:p w:rsidR="001D2CE8" w:rsidRPr="00552152" w:rsidRDefault="001D2CE8" w:rsidP="0062458F">
      <w:pPr>
        <w:ind w:firstLine="709"/>
        <w:jc w:val="both"/>
        <w:rPr>
          <w:rFonts w:ascii="Times New Roman" w:hAnsi="Times New Roman"/>
          <w:sz w:val="28"/>
          <w:szCs w:val="28"/>
          <w:shd w:val="clear" w:color="auto" w:fill="FFFFFF"/>
          <w:lang w:val="kk-KZ"/>
        </w:rPr>
      </w:pPr>
      <w:r w:rsidRPr="00552152">
        <w:rPr>
          <w:rFonts w:ascii="Times New Roman" w:hAnsi="Times New Roman"/>
          <w:color w:val="000000"/>
          <w:sz w:val="28"/>
          <w:szCs w:val="28"/>
          <w:lang w:val="kk-KZ"/>
        </w:rPr>
        <w:t xml:space="preserve">Бағалау критерийлері </w:t>
      </w:r>
      <w:r>
        <w:rPr>
          <w:rFonts w:ascii="Times New Roman" w:hAnsi="Times New Roman"/>
          <w:color w:val="000000"/>
          <w:sz w:val="28"/>
          <w:szCs w:val="28"/>
          <w:lang w:val="kk-KZ"/>
        </w:rPr>
        <w:t>и</w:t>
      </w:r>
      <w:r w:rsidRPr="00552152">
        <w:rPr>
          <w:rFonts w:ascii="Times New Roman" w:hAnsi="Times New Roman"/>
          <w:color w:val="000000"/>
          <w:sz w:val="28"/>
          <w:szCs w:val="28"/>
          <w:lang w:val="kk-KZ"/>
        </w:rPr>
        <w:t xml:space="preserve">нформатика пәні бойынша жаңартылған білім беру бағдарламасы, стандарт талаптары, әдістемелік ұсыныстарды ескере отырып әзірленді. Критерийлер абсолютті емес, ұқсас </w:t>
      </w:r>
      <w:r w:rsidR="002C1186">
        <w:rPr>
          <w:rFonts w:ascii="Times New Roman" w:hAnsi="Times New Roman"/>
          <w:color w:val="000000"/>
          <w:sz w:val="28"/>
          <w:szCs w:val="28"/>
          <w:lang w:val="kk-KZ"/>
        </w:rPr>
        <w:t>іс-әрекет</w:t>
      </w:r>
      <w:r w:rsidRPr="00552152">
        <w:rPr>
          <w:rFonts w:ascii="Times New Roman" w:hAnsi="Times New Roman"/>
          <w:color w:val="000000"/>
          <w:sz w:val="28"/>
          <w:szCs w:val="28"/>
          <w:lang w:val="kk-KZ"/>
        </w:rPr>
        <w:t xml:space="preserve"> түрлерін бағалау білім алушылардың жас</w:t>
      </w:r>
      <w:r w:rsidR="002C1186">
        <w:rPr>
          <w:rFonts w:ascii="Times New Roman" w:hAnsi="Times New Roman"/>
          <w:color w:val="000000"/>
          <w:sz w:val="28"/>
          <w:szCs w:val="28"/>
          <w:lang w:val="kk-KZ"/>
        </w:rPr>
        <w:t xml:space="preserve"> ерекшеліктерін е</w:t>
      </w:r>
      <w:r w:rsidRPr="00552152">
        <w:rPr>
          <w:rFonts w:ascii="Times New Roman" w:hAnsi="Times New Roman"/>
          <w:color w:val="000000"/>
          <w:sz w:val="28"/>
          <w:szCs w:val="28"/>
          <w:lang w:val="kk-KZ"/>
        </w:rPr>
        <w:t>скере отырып өзгереді.</w:t>
      </w:r>
    </w:p>
    <w:p w:rsidR="001D2CE8" w:rsidRPr="00552152" w:rsidRDefault="001D2CE8" w:rsidP="0062458F">
      <w:pPr>
        <w:ind w:firstLine="709"/>
        <w:jc w:val="both"/>
        <w:rPr>
          <w:rFonts w:ascii="Times New Roman" w:hAnsi="Times New Roman"/>
          <w:color w:val="000000"/>
          <w:sz w:val="28"/>
          <w:szCs w:val="28"/>
          <w:lang w:val="kk-KZ"/>
        </w:rPr>
      </w:pPr>
      <w:bookmarkStart w:id="12" w:name="_Hlk69507261"/>
      <w:r w:rsidRPr="00552152">
        <w:rPr>
          <w:rFonts w:ascii="Times New Roman" w:hAnsi="Times New Roman"/>
          <w:sz w:val="28"/>
          <w:szCs w:val="28"/>
          <w:lang w:val="kk-KZ"/>
        </w:rPr>
        <w:t xml:space="preserve">Информатикадан критериалдық тәсіл негізінде оқушылардың функционалдық сауаттылығын </w:t>
      </w:r>
      <w:bookmarkEnd w:id="12"/>
      <w:r w:rsidRPr="00552152">
        <w:rPr>
          <w:rFonts w:ascii="Times New Roman" w:hAnsi="Times New Roman"/>
          <w:color w:val="000000"/>
          <w:sz w:val="28"/>
          <w:szCs w:val="28"/>
          <w:lang w:val="kk-KZ"/>
        </w:rPr>
        <w:t xml:space="preserve">бағалаудың негізгі алгоритмі мынадай: </w:t>
      </w:r>
    </w:p>
    <w:p w:rsidR="001D2CE8" w:rsidRPr="00552152" w:rsidRDefault="001D2CE8" w:rsidP="0062458F">
      <w:pPr>
        <w:ind w:firstLine="709"/>
        <w:jc w:val="both"/>
        <w:rPr>
          <w:rFonts w:ascii="Times New Roman" w:hAnsi="Times New Roman"/>
          <w:color w:val="000000"/>
          <w:sz w:val="28"/>
          <w:szCs w:val="28"/>
          <w:lang w:val="kk-KZ"/>
        </w:rPr>
      </w:pPr>
      <w:r w:rsidRPr="00552152">
        <w:rPr>
          <w:rFonts w:ascii="Times New Roman" w:hAnsi="Times New Roman"/>
          <w:color w:val="000000"/>
          <w:sz w:val="28"/>
          <w:szCs w:val="28"/>
          <w:lang w:val="kk-KZ"/>
        </w:rPr>
        <w:t xml:space="preserve">1. Қиындық деңгейі бойынша тапсырмаларды құрастыра отырып, мұғалім тапсырманың мазмұнына үлкен мән береді. </w:t>
      </w:r>
    </w:p>
    <w:p w:rsidR="001D2CE8" w:rsidRPr="00552152" w:rsidRDefault="001D2CE8" w:rsidP="0062458F">
      <w:pPr>
        <w:ind w:firstLine="709"/>
        <w:jc w:val="both"/>
        <w:rPr>
          <w:rFonts w:ascii="Times New Roman" w:hAnsi="Times New Roman"/>
          <w:color w:val="000000"/>
          <w:sz w:val="28"/>
          <w:szCs w:val="28"/>
          <w:lang w:val="kk-KZ"/>
        </w:rPr>
      </w:pPr>
      <w:r w:rsidRPr="00552152">
        <w:rPr>
          <w:rFonts w:ascii="Times New Roman" w:hAnsi="Times New Roman"/>
          <w:color w:val="000000"/>
          <w:sz w:val="28"/>
          <w:szCs w:val="28"/>
          <w:lang w:val="kk-KZ"/>
        </w:rPr>
        <w:t xml:space="preserve">2. Әрбір бөлімді зерделегеннен кейін балдық жүйе бойынша міндетті бағалаумен бақылау жүргізіледі. </w:t>
      </w:r>
    </w:p>
    <w:p w:rsidR="001D2CE8" w:rsidRDefault="001D2CE8" w:rsidP="0062458F">
      <w:pPr>
        <w:ind w:firstLine="709"/>
        <w:jc w:val="both"/>
        <w:rPr>
          <w:rFonts w:ascii="Times New Roman" w:hAnsi="Times New Roman"/>
          <w:color w:val="000000"/>
          <w:sz w:val="28"/>
          <w:szCs w:val="28"/>
          <w:lang w:val="kk-KZ"/>
        </w:rPr>
      </w:pPr>
      <w:r w:rsidRPr="00552152">
        <w:rPr>
          <w:rFonts w:ascii="Times New Roman" w:hAnsi="Times New Roman"/>
          <w:color w:val="000000"/>
          <w:sz w:val="28"/>
          <w:szCs w:val="28"/>
          <w:lang w:val="kk-KZ"/>
        </w:rPr>
        <w:lastRenderedPageBreak/>
        <w:t>3. Жиынтық және қалыптастырушы бағалау тоқсандық, жарты</w:t>
      </w:r>
      <w:r>
        <w:rPr>
          <w:rFonts w:ascii="Times New Roman" w:hAnsi="Times New Roman"/>
          <w:color w:val="000000"/>
          <w:sz w:val="28"/>
          <w:szCs w:val="28"/>
          <w:lang w:val="kk-KZ"/>
        </w:rPr>
        <w:t xml:space="preserve"> </w:t>
      </w:r>
      <w:r w:rsidRPr="00552152">
        <w:rPr>
          <w:rFonts w:ascii="Times New Roman" w:hAnsi="Times New Roman"/>
          <w:color w:val="000000"/>
          <w:sz w:val="28"/>
          <w:szCs w:val="28"/>
          <w:lang w:val="kk-KZ"/>
        </w:rPr>
        <w:t>жылдықтың, оқу жылының соңында жүзеге асырылады, яғни барлық баллдар жинақталады және қорытынды баға қойылады.</w:t>
      </w:r>
    </w:p>
    <w:p w:rsidR="001D2CE8" w:rsidRPr="002D5AC4" w:rsidRDefault="001D2CE8" w:rsidP="0062458F">
      <w:pPr>
        <w:ind w:firstLine="709"/>
        <w:jc w:val="both"/>
        <w:rPr>
          <w:rFonts w:ascii="Times New Roman" w:hAnsi="Times New Roman"/>
          <w:sz w:val="28"/>
          <w:szCs w:val="28"/>
          <w:lang w:val="kk-KZ"/>
        </w:rPr>
      </w:pPr>
      <w:r w:rsidRPr="002D5AC4">
        <w:rPr>
          <w:rFonts w:ascii="Times New Roman" w:hAnsi="Times New Roman"/>
          <w:sz w:val="28"/>
          <w:szCs w:val="28"/>
          <w:lang w:val="kk-KZ"/>
        </w:rPr>
        <w:t xml:space="preserve">Жоғарыда айтылғандарды негізге ала отырып, </w:t>
      </w:r>
      <w:r w:rsidR="002C1186">
        <w:rPr>
          <w:rFonts w:ascii="Times New Roman" w:hAnsi="Times New Roman"/>
          <w:sz w:val="28"/>
          <w:szCs w:val="28"/>
          <w:lang w:val="kk-KZ"/>
        </w:rPr>
        <w:t xml:space="preserve">жасалған </w:t>
      </w:r>
      <w:r w:rsidRPr="002D5AC4">
        <w:rPr>
          <w:rFonts w:ascii="Times New Roman" w:hAnsi="Times New Roman"/>
          <w:sz w:val="28"/>
          <w:szCs w:val="28"/>
          <w:lang w:val="kk-KZ"/>
        </w:rPr>
        <w:t xml:space="preserve">информатикадан оқушылардың фунционалдық сауаттылықтарын бағалау тапсырмаларын </w:t>
      </w:r>
      <w:r w:rsidR="002C1186">
        <w:rPr>
          <w:rFonts w:ascii="Times New Roman" w:hAnsi="Times New Roman"/>
          <w:sz w:val="28"/>
          <w:szCs w:val="28"/>
          <w:lang w:val="kk-KZ"/>
        </w:rPr>
        <w:t>қарастырайық[1</w:t>
      </w:r>
      <w:r w:rsidR="009D4BB0">
        <w:rPr>
          <w:rFonts w:ascii="Times New Roman" w:hAnsi="Times New Roman"/>
          <w:sz w:val="28"/>
          <w:szCs w:val="28"/>
          <w:lang w:val="kk-KZ"/>
        </w:rPr>
        <w:t>29</w:t>
      </w:r>
      <w:r w:rsidR="002C1186">
        <w:rPr>
          <w:rFonts w:ascii="Times New Roman" w:hAnsi="Times New Roman"/>
          <w:sz w:val="28"/>
          <w:szCs w:val="28"/>
          <w:lang w:val="kk-KZ"/>
        </w:rPr>
        <w:t>]</w:t>
      </w:r>
      <w:r w:rsidRPr="002D5AC4">
        <w:rPr>
          <w:rFonts w:ascii="Times New Roman" w:hAnsi="Times New Roman"/>
          <w:sz w:val="28"/>
          <w:szCs w:val="28"/>
          <w:lang w:val="kk-KZ"/>
        </w:rPr>
        <w:t xml:space="preserve">. </w:t>
      </w:r>
    </w:p>
    <w:p w:rsidR="001D2CE8" w:rsidRPr="00CC6B8A" w:rsidRDefault="004817F6" w:rsidP="0062458F">
      <w:pPr>
        <w:ind w:firstLine="709"/>
        <w:jc w:val="both"/>
        <w:rPr>
          <w:rFonts w:ascii="Times New Roman" w:hAnsi="Times New Roman"/>
          <w:i/>
          <w:sz w:val="28"/>
          <w:szCs w:val="28"/>
          <w:lang w:val="kk-KZ"/>
        </w:rPr>
      </w:pPr>
      <w:r w:rsidRPr="00CC6B8A">
        <w:rPr>
          <w:rFonts w:ascii="Times New Roman" w:hAnsi="Times New Roman"/>
          <w:i/>
          <w:sz w:val="28"/>
          <w:szCs w:val="28"/>
          <w:lang w:val="kk-KZ"/>
        </w:rPr>
        <w:t>М</w:t>
      </w:r>
      <w:r w:rsidR="00CC6B8A" w:rsidRPr="00CC6B8A">
        <w:rPr>
          <w:rFonts w:ascii="Times New Roman" w:hAnsi="Times New Roman"/>
          <w:i/>
          <w:sz w:val="28"/>
          <w:szCs w:val="28"/>
          <w:lang w:val="kk-KZ"/>
        </w:rPr>
        <w:t>ысалдар</w:t>
      </w:r>
      <w:r w:rsidRPr="00CC6B8A">
        <w:rPr>
          <w:rFonts w:ascii="Times New Roman" w:hAnsi="Times New Roman"/>
          <w:i/>
          <w:sz w:val="28"/>
          <w:szCs w:val="28"/>
          <w:lang w:val="kk-KZ"/>
        </w:rPr>
        <w:t>:</w:t>
      </w:r>
    </w:p>
    <w:p w:rsidR="001D2CE8" w:rsidRPr="009033DA" w:rsidRDefault="001D2CE8" w:rsidP="0062458F">
      <w:pPr>
        <w:ind w:firstLine="709"/>
        <w:jc w:val="both"/>
        <w:rPr>
          <w:rFonts w:ascii="Times New Roman" w:hAnsi="Times New Roman"/>
          <w:i/>
          <w:color w:val="000000"/>
          <w:sz w:val="28"/>
          <w:szCs w:val="28"/>
          <w:highlight w:val="darkCyan"/>
          <w:lang w:val="kk-KZ"/>
        </w:rPr>
      </w:pPr>
      <w:r w:rsidRPr="00376F5B">
        <w:rPr>
          <w:rFonts w:ascii="Times New Roman" w:hAnsi="Times New Roman"/>
          <w:i/>
          <w:color w:val="000000"/>
          <w:sz w:val="28"/>
          <w:szCs w:val="28"/>
          <w:lang w:val="kk-KZ"/>
        </w:rPr>
        <w:t xml:space="preserve">Практикаға бағытталған тапсырмалардың құрылымы мынадай: </w:t>
      </w:r>
    </w:p>
    <w:p w:rsidR="001D2CE8" w:rsidRPr="001B3056" w:rsidRDefault="001D2CE8" w:rsidP="0062458F">
      <w:pPr>
        <w:ind w:firstLine="709"/>
        <w:jc w:val="both"/>
        <w:rPr>
          <w:rFonts w:ascii="Times New Roman" w:hAnsi="Times New Roman"/>
          <w:color w:val="000000"/>
          <w:sz w:val="28"/>
          <w:szCs w:val="28"/>
          <w:lang w:val="kk-KZ"/>
        </w:rPr>
      </w:pPr>
      <w:r w:rsidRPr="001B3056">
        <w:rPr>
          <w:rFonts w:ascii="Times New Roman" w:hAnsi="Times New Roman"/>
          <w:color w:val="000000"/>
          <w:sz w:val="28"/>
          <w:szCs w:val="28"/>
          <w:lang w:val="kk-KZ"/>
        </w:rPr>
        <w:t>1. Тапсырманың сипаттамасы (қалыптасқан пәндік және метапәндік нәтижелерді береді).</w:t>
      </w:r>
    </w:p>
    <w:p w:rsidR="001D2CE8" w:rsidRPr="001B3056" w:rsidRDefault="001D2CE8" w:rsidP="0062458F">
      <w:pPr>
        <w:ind w:firstLine="709"/>
        <w:jc w:val="both"/>
        <w:rPr>
          <w:rFonts w:ascii="Times New Roman" w:hAnsi="Times New Roman"/>
          <w:color w:val="000000"/>
          <w:sz w:val="28"/>
          <w:szCs w:val="28"/>
          <w:lang w:val="kk-KZ"/>
        </w:rPr>
      </w:pPr>
      <w:r w:rsidRPr="001B3056">
        <w:rPr>
          <w:rFonts w:ascii="Times New Roman" w:hAnsi="Times New Roman"/>
          <w:color w:val="000000"/>
          <w:sz w:val="28"/>
          <w:szCs w:val="28"/>
          <w:lang w:val="kk-KZ"/>
        </w:rPr>
        <w:t xml:space="preserve">2. </w:t>
      </w:r>
      <w:r w:rsidRPr="005A7136">
        <w:rPr>
          <w:rFonts w:ascii="Times New Roman" w:hAnsi="Times New Roman"/>
          <w:color w:val="000000"/>
          <w:sz w:val="28"/>
          <w:szCs w:val="28"/>
          <w:lang w:val="kk-KZ"/>
        </w:rPr>
        <w:t>Тұлғалық мәнді танымдық мәселе, кәсіби рөлдік сюжет.</w:t>
      </w:r>
    </w:p>
    <w:p w:rsidR="001D2CE8" w:rsidRPr="001B3056" w:rsidRDefault="001D2CE8" w:rsidP="0062458F">
      <w:pPr>
        <w:ind w:firstLine="709"/>
        <w:jc w:val="both"/>
        <w:rPr>
          <w:rFonts w:ascii="Times New Roman" w:hAnsi="Times New Roman"/>
          <w:color w:val="000000"/>
          <w:sz w:val="28"/>
          <w:szCs w:val="28"/>
          <w:lang w:val="kk-KZ"/>
        </w:rPr>
      </w:pPr>
      <w:r w:rsidRPr="001B3056">
        <w:rPr>
          <w:rFonts w:ascii="Times New Roman" w:hAnsi="Times New Roman"/>
          <w:color w:val="000000"/>
          <w:sz w:val="28"/>
          <w:szCs w:val="28"/>
          <w:lang w:val="kk-KZ"/>
        </w:rPr>
        <w:t xml:space="preserve">3. Осы мәселе бойынша ақпарат әртүрлі </w:t>
      </w:r>
      <w:r>
        <w:rPr>
          <w:rFonts w:ascii="Times New Roman" w:hAnsi="Times New Roman"/>
          <w:color w:val="000000"/>
          <w:sz w:val="28"/>
          <w:szCs w:val="28"/>
          <w:lang w:val="kk-KZ"/>
        </w:rPr>
        <w:t>формаларда</w:t>
      </w:r>
      <w:r w:rsidRPr="001B3056">
        <w:rPr>
          <w:rFonts w:ascii="Times New Roman" w:hAnsi="Times New Roman"/>
          <w:color w:val="000000"/>
          <w:sz w:val="28"/>
          <w:szCs w:val="28"/>
          <w:lang w:val="kk-KZ"/>
        </w:rPr>
        <w:t xml:space="preserve"> (мәтін, кесте, </w:t>
      </w:r>
      <w:r>
        <w:rPr>
          <w:rFonts w:ascii="Times New Roman" w:hAnsi="Times New Roman"/>
          <w:color w:val="000000"/>
          <w:sz w:val="28"/>
          <w:szCs w:val="28"/>
          <w:lang w:val="kk-KZ"/>
        </w:rPr>
        <w:t>график</w:t>
      </w:r>
      <w:r w:rsidRPr="001B3056">
        <w:rPr>
          <w:rFonts w:ascii="Times New Roman" w:hAnsi="Times New Roman"/>
          <w:color w:val="000000"/>
          <w:sz w:val="28"/>
          <w:szCs w:val="28"/>
          <w:lang w:val="kk-KZ"/>
        </w:rPr>
        <w:t>, статистикалық деректер және т.б.)</w:t>
      </w:r>
      <w:r w:rsidRPr="005A7136">
        <w:rPr>
          <w:rFonts w:ascii="Times New Roman" w:hAnsi="Times New Roman"/>
          <w:color w:val="000000"/>
          <w:sz w:val="28"/>
          <w:szCs w:val="28"/>
          <w:lang w:val="kk-KZ"/>
        </w:rPr>
        <w:t xml:space="preserve"> </w:t>
      </w:r>
      <w:r w:rsidRPr="001B3056">
        <w:rPr>
          <w:rFonts w:ascii="Times New Roman" w:hAnsi="Times New Roman"/>
          <w:color w:val="000000"/>
          <w:sz w:val="28"/>
          <w:szCs w:val="28"/>
          <w:lang w:val="kk-KZ"/>
        </w:rPr>
        <w:t>ұсынылған.</w:t>
      </w:r>
    </w:p>
    <w:p w:rsidR="001D2CE8" w:rsidRPr="009033DA" w:rsidRDefault="001D2CE8" w:rsidP="0062458F">
      <w:pPr>
        <w:ind w:firstLine="709"/>
        <w:jc w:val="both"/>
        <w:rPr>
          <w:rFonts w:ascii="Times New Roman" w:hAnsi="Times New Roman"/>
          <w:color w:val="000000"/>
          <w:sz w:val="28"/>
          <w:szCs w:val="28"/>
          <w:highlight w:val="darkCyan"/>
          <w:lang w:val="kk-KZ"/>
        </w:rPr>
      </w:pPr>
      <w:r w:rsidRPr="001B3056">
        <w:rPr>
          <w:rFonts w:ascii="Times New Roman" w:hAnsi="Times New Roman"/>
          <w:color w:val="000000"/>
          <w:sz w:val="28"/>
          <w:szCs w:val="28"/>
          <w:lang w:val="kk-KZ"/>
        </w:rPr>
        <w:t>4. Осы ақпаратпен жұмыс істеуге арналған тапсырмалар.</w:t>
      </w:r>
    </w:p>
    <w:p w:rsidR="001D2CE8" w:rsidRDefault="002C1186" w:rsidP="0062458F">
      <w:pPr>
        <w:ind w:firstLine="709"/>
        <w:jc w:val="both"/>
        <w:rPr>
          <w:rFonts w:ascii="Times New Roman" w:hAnsi="Times New Roman"/>
          <w:color w:val="000000"/>
          <w:sz w:val="28"/>
          <w:szCs w:val="28"/>
          <w:lang w:val="kk-KZ"/>
        </w:rPr>
      </w:pPr>
      <w:r w:rsidRPr="002C1186">
        <w:rPr>
          <w:rFonts w:ascii="Times New Roman" w:hAnsi="Times New Roman"/>
          <w:color w:val="000000"/>
          <w:sz w:val="28"/>
          <w:szCs w:val="28"/>
          <w:lang w:val="kk-KZ"/>
        </w:rPr>
        <w:t xml:space="preserve">Практикаға бағытталған </w:t>
      </w:r>
      <w:r w:rsidR="001D2CE8" w:rsidRPr="005A7136">
        <w:rPr>
          <w:rFonts w:ascii="Times New Roman" w:hAnsi="Times New Roman"/>
          <w:color w:val="000000"/>
          <w:sz w:val="28"/>
          <w:szCs w:val="28"/>
          <w:lang w:val="kk-KZ"/>
        </w:rPr>
        <w:t>тапсырманы жасау кезінде бірқатар ережелерді сақтау қажет:</w:t>
      </w:r>
    </w:p>
    <w:p w:rsidR="001D2CE8" w:rsidRPr="005E0770" w:rsidRDefault="001D2CE8" w:rsidP="0062458F">
      <w:pPr>
        <w:ind w:firstLine="709"/>
        <w:jc w:val="both"/>
        <w:rPr>
          <w:rFonts w:ascii="Times New Roman" w:hAnsi="Times New Roman"/>
          <w:color w:val="000000"/>
          <w:sz w:val="28"/>
          <w:szCs w:val="28"/>
          <w:lang w:val="kk-KZ"/>
        </w:rPr>
      </w:pPr>
      <w:r w:rsidRPr="005E0770">
        <w:rPr>
          <w:rFonts w:ascii="Times New Roman" w:hAnsi="Times New Roman"/>
          <w:color w:val="000000"/>
          <w:sz w:val="28"/>
          <w:szCs w:val="28"/>
          <w:lang w:val="kk-KZ"/>
        </w:rPr>
        <w:t xml:space="preserve">- тапсырмада қолданылатын барлық терминдер </w:t>
      </w:r>
      <w:r>
        <w:rPr>
          <w:rFonts w:ascii="Times New Roman" w:hAnsi="Times New Roman"/>
          <w:color w:val="000000"/>
          <w:sz w:val="28"/>
          <w:szCs w:val="28"/>
          <w:lang w:val="kk-KZ"/>
        </w:rPr>
        <w:t>оқушыларға</w:t>
      </w:r>
      <w:r w:rsidRPr="005E0770">
        <w:rPr>
          <w:rFonts w:ascii="Times New Roman" w:hAnsi="Times New Roman"/>
          <w:color w:val="000000"/>
          <w:sz w:val="28"/>
          <w:szCs w:val="28"/>
          <w:lang w:val="kk-KZ"/>
        </w:rPr>
        <w:t xml:space="preserve"> қол жетімді болуы, тапсырманың мазмұны мен талаптары нақты болуы керек;</w:t>
      </w:r>
    </w:p>
    <w:p w:rsidR="001D2CE8" w:rsidRPr="005E0770" w:rsidRDefault="001D2CE8" w:rsidP="0062458F">
      <w:pPr>
        <w:ind w:firstLine="709"/>
        <w:jc w:val="both"/>
        <w:rPr>
          <w:rFonts w:ascii="Times New Roman" w:hAnsi="Times New Roman"/>
          <w:color w:val="000000"/>
          <w:sz w:val="28"/>
          <w:szCs w:val="28"/>
          <w:lang w:val="kk-KZ"/>
        </w:rPr>
      </w:pPr>
      <w:r w:rsidRPr="005E0770">
        <w:rPr>
          <w:rFonts w:ascii="Times New Roman" w:hAnsi="Times New Roman"/>
          <w:color w:val="000000"/>
          <w:sz w:val="28"/>
          <w:szCs w:val="28"/>
          <w:lang w:val="kk-KZ"/>
        </w:rPr>
        <w:t xml:space="preserve">- тапсырманы нақты өмірде қалай шешілсе, </w:t>
      </w:r>
      <w:r w:rsidRPr="00C931BB">
        <w:rPr>
          <w:rFonts w:ascii="Times New Roman" w:hAnsi="Times New Roman"/>
          <w:color w:val="000000"/>
          <w:sz w:val="28"/>
          <w:szCs w:val="28"/>
          <w:lang w:val="kk-KZ"/>
        </w:rPr>
        <w:t>дәл</w:t>
      </w:r>
      <w:r w:rsidRPr="005E0770">
        <w:rPr>
          <w:rFonts w:ascii="Times New Roman" w:hAnsi="Times New Roman"/>
          <w:color w:val="000000"/>
          <w:sz w:val="28"/>
          <w:szCs w:val="28"/>
          <w:lang w:val="kk-KZ"/>
        </w:rPr>
        <w:t xml:space="preserve"> солай шешу керек;</w:t>
      </w:r>
    </w:p>
    <w:p w:rsidR="001D2CE8" w:rsidRPr="005E0770" w:rsidRDefault="001D2CE8" w:rsidP="0062458F">
      <w:pPr>
        <w:ind w:firstLine="709"/>
        <w:jc w:val="both"/>
        <w:rPr>
          <w:rFonts w:ascii="Times New Roman" w:hAnsi="Times New Roman"/>
          <w:color w:val="000000"/>
          <w:sz w:val="28"/>
          <w:szCs w:val="28"/>
          <w:lang w:val="kk-KZ"/>
        </w:rPr>
      </w:pPr>
      <w:r w:rsidRPr="005E0770">
        <w:rPr>
          <w:rFonts w:ascii="Times New Roman" w:hAnsi="Times New Roman"/>
          <w:color w:val="000000"/>
          <w:sz w:val="28"/>
          <w:szCs w:val="28"/>
          <w:lang w:val="kk-KZ"/>
        </w:rPr>
        <w:t xml:space="preserve">- тапсырманың түпкілікті шешімі </w:t>
      </w:r>
      <w:r>
        <w:rPr>
          <w:rFonts w:ascii="Times New Roman" w:hAnsi="Times New Roman"/>
          <w:color w:val="000000"/>
          <w:sz w:val="28"/>
          <w:szCs w:val="28"/>
          <w:lang w:val="kk-KZ"/>
        </w:rPr>
        <w:t xml:space="preserve">практикадағы түрде </w:t>
      </w:r>
      <w:r w:rsidRPr="005E0770">
        <w:rPr>
          <w:rFonts w:ascii="Times New Roman" w:hAnsi="Times New Roman"/>
          <w:color w:val="000000"/>
          <w:sz w:val="28"/>
          <w:szCs w:val="28"/>
          <w:lang w:val="kk-KZ"/>
        </w:rPr>
        <w:t>(</w:t>
      </w:r>
      <w:r w:rsidRPr="00753614">
        <w:rPr>
          <w:rFonts w:ascii="Times New Roman" w:hAnsi="Times New Roman"/>
          <w:color w:val="000000"/>
          <w:sz w:val="28"/>
          <w:szCs w:val="28"/>
          <w:lang w:val="kk-KZ"/>
        </w:rPr>
        <w:t>мысалы, дайын үлгі, іс-әрекет жоспары немесе презентация</w:t>
      </w:r>
      <w:r w:rsidRPr="005E0770">
        <w:rPr>
          <w:rFonts w:ascii="Times New Roman" w:hAnsi="Times New Roman"/>
          <w:color w:val="000000"/>
          <w:sz w:val="28"/>
          <w:szCs w:val="28"/>
          <w:lang w:val="kk-KZ"/>
        </w:rPr>
        <w:t>)</w:t>
      </w:r>
      <w:r>
        <w:rPr>
          <w:rFonts w:ascii="Times New Roman" w:hAnsi="Times New Roman"/>
          <w:color w:val="000000"/>
          <w:sz w:val="28"/>
          <w:szCs w:val="28"/>
          <w:lang w:val="kk-KZ"/>
        </w:rPr>
        <w:t xml:space="preserve"> болу керек</w:t>
      </w:r>
      <w:r w:rsidRPr="005E0770">
        <w:rPr>
          <w:rFonts w:ascii="Times New Roman" w:hAnsi="Times New Roman"/>
          <w:color w:val="000000"/>
          <w:sz w:val="28"/>
          <w:szCs w:val="28"/>
          <w:lang w:val="kk-KZ"/>
        </w:rPr>
        <w:t>. Кейбір тапсырмаларды шешу кезінде, мысалы, жоба түрінде, материалдық (орналасу, модель) нысаны бар өнімді алуға болады;</w:t>
      </w:r>
    </w:p>
    <w:p w:rsidR="001D2CE8" w:rsidRPr="005E0770" w:rsidRDefault="001D2CE8" w:rsidP="0062458F">
      <w:pPr>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 тапсырма</w:t>
      </w:r>
      <w:r w:rsidRPr="005E0770">
        <w:rPr>
          <w:rFonts w:ascii="Times New Roman" w:hAnsi="Times New Roman"/>
          <w:color w:val="000000"/>
          <w:sz w:val="28"/>
          <w:szCs w:val="28"/>
          <w:lang w:val="kk-KZ"/>
        </w:rPr>
        <w:t xml:space="preserve"> мәтіні нақты жағдайды сипаттайтындықтан, мәтінде </w:t>
      </w:r>
      <w:r>
        <w:rPr>
          <w:rFonts w:ascii="Times New Roman" w:hAnsi="Times New Roman"/>
          <w:color w:val="000000"/>
          <w:sz w:val="28"/>
          <w:szCs w:val="28"/>
          <w:lang w:val="kk-KZ"/>
        </w:rPr>
        <w:t>«</w:t>
      </w:r>
      <w:r w:rsidRPr="005E0770">
        <w:rPr>
          <w:rFonts w:ascii="Times New Roman" w:hAnsi="Times New Roman"/>
          <w:color w:val="000000"/>
          <w:sz w:val="28"/>
          <w:szCs w:val="28"/>
          <w:lang w:val="kk-KZ"/>
        </w:rPr>
        <w:t>қосымша</w:t>
      </w:r>
      <w:r>
        <w:rPr>
          <w:rFonts w:ascii="Times New Roman" w:hAnsi="Times New Roman"/>
          <w:color w:val="000000"/>
          <w:sz w:val="28"/>
          <w:szCs w:val="28"/>
          <w:lang w:val="kk-KZ"/>
        </w:rPr>
        <w:t>»</w:t>
      </w:r>
      <w:r w:rsidRPr="005E0770">
        <w:rPr>
          <w:rFonts w:ascii="Times New Roman" w:hAnsi="Times New Roman"/>
          <w:color w:val="000000"/>
          <w:sz w:val="28"/>
          <w:szCs w:val="28"/>
          <w:lang w:val="kk-KZ"/>
        </w:rPr>
        <w:t xml:space="preserve"> ақпарат болуы мүмкін;</w:t>
      </w:r>
    </w:p>
    <w:p w:rsidR="001D2CE8" w:rsidRPr="005E0770" w:rsidRDefault="001D2CE8" w:rsidP="0062458F">
      <w:pPr>
        <w:ind w:firstLine="709"/>
        <w:jc w:val="both"/>
        <w:rPr>
          <w:rFonts w:ascii="Times New Roman" w:hAnsi="Times New Roman"/>
          <w:color w:val="000000"/>
          <w:sz w:val="28"/>
          <w:szCs w:val="28"/>
          <w:lang w:val="kk-KZ"/>
        </w:rPr>
      </w:pPr>
      <w:r w:rsidRPr="005E0770">
        <w:rPr>
          <w:rFonts w:ascii="Times New Roman" w:hAnsi="Times New Roman"/>
          <w:color w:val="000000"/>
          <w:sz w:val="28"/>
          <w:szCs w:val="28"/>
          <w:lang w:val="kk-KZ"/>
        </w:rPr>
        <w:t>- тапсырма оқушылардың жас және психологиялық ерекшеліктерін ескере отырып, қол жетімді болуы керек;</w:t>
      </w:r>
    </w:p>
    <w:p w:rsidR="001D2CE8" w:rsidRDefault="001D2CE8" w:rsidP="0062458F">
      <w:pPr>
        <w:ind w:firstLine="709"/>
        <w:jc w:val="both"/>
        <w:rPr>
          <w:rFonts w:ascii="Times New Roman" w:hAnsi="Times New Roman"/>
          <w:color w:val="000000"/>
          <w:sz w:val="28"/>
          <w:szCs w:val="28"/>
          <w:lang w:val="kk-KZ"/>
        </w:rPr>
      </w:pPr>
      <w:r w:rsidRPr="005E0770">
        <w:rPr>
          <w:rFonts w:ascii="Times New Roman" w:hAnsi="Times New Roman"/>
          <w:color w:val="000000"/>
          <w:sz w:val="28"/>
          <w:szCs w:val="28"/>
          <w:lang w:val="kk-KZ"/>
        </w:rPr>
        <w:t xml:space="preserve">- тапсырмаларда жүйелі сұрақтардың ашық тізбегі болуы мүмкін. Егер осындай </w:t>
      </w:r>
      <w:r>
        <w:rPr>
          <w:rFonts w:ascii="Times New Roman" w:hAnsi="Times New Roman"/>
          <w:color w:val="000000"/>
          <w:sz w:val="28"/>
          <w:szCs w:val="28"/>
          <w:lang w:val="kk-KZ"/>
        </w:rPr>
        <w:t>бірнеше</w:t>
      </w:r>
      <w:r w:rsidRPr="005E0770">
        <w:rPr>
          <w:rFonts w:ascii="Times New Roman" w:hAnsi="Times New Roman"/>
          <w:color w:val="000000"/>
          <w:sz w:val="28"/>
          <w:szCs w:val="28"/>
          <w:lang w:val="kk-KZ"/>
        </w:rPr>
        <w:t xml:space="preserve"> сұрақтар болса, онда ұсынылған тапсырмалар өзара</w:t>
      </w:r>
      <w:r>
        <w:rPr>
          <w:rFonts w:ascii="Times New Roman" w:hAnsi="Times New Roman"/>
          <w:color w:val="000000"/>
          <w:sz w:val="28"/>
          <w:szCs w:val="28"/>
          <w:lang w:val="kk-KZ"/>
        </w:rPr>
        <w:t xml:space="preserve"> байланысты болуы тиіс</w:t>
      </w:r>
      <w:r w:rsidRPr="005E0770">
        <w:rPr>
          <w:rFonts w:ascii="Times New Roman" w:hAnsi="Times New Roman"/>
          <w:color w:val="000000"/>
          <w:sz w:val="28"/>
          <w:szCs w:val="28"/>
          <w:lang w:val="kk-KZ"/>
        </w:rPr>
        <w:t>.</w:t>
      </w:r>
    </w:p>
    <w:p w:rsidR="001D2CE8" w:rsidRPr="00267875" w:rsidRDefault="001D2CE8" w:rsidP="0062458F">
      <w:pPr>
        <w:ind w:firstLine="709"/>
        <w:jc w:val="both"/>
        <w:rPr>
          <w:rFonts w:ascii="Times New Roman" w:hAnsi="Times New Roman"/>
          <w:b/>
          <w:i/>
          <w:color w:val="000000"/>
          <w:sz w:val="28"/>
          <w:szCs w:val="28"/>
          <w:lang w:val="kk-KZ"/>
        </w:rPr>
      </w:pPr>
      <w:r w:rsidRPr="00267875">
        <w:rPr>
          <w:rFonts w:ascii="Times New Roman" w:hAnsi="Times New Roman"/>
          <w:b/>
          <w:i/>
          <w:color w:val="000000"/>
          <w:sz w:val="28"/>
          <w:szCs w:val="28"/>
          <w:lang w:val="kk-KZ"/>
        </w:rPr>
        <w:t>Мысалы:</w:t>
      </w:r>
    </w:p>
    <w:p w:rsidR="001D2CE8" w:rsidRPr="009033DA" w:rsidRDefault="001D2CE8" w:rsidP="0062458F">
      <w:pPr>
        <w:ind w:firstLine="709"/>
        <w:rPr>
          <w:rFonts w:ascii="Times New Roman" w:hAnsi="Times New Roman"/>
          <w:sz w:val="28"/>
          <w:szCs w:val="28"/>
          <w:shd w:val="clear" w:color="auto" w:fill="FFFFFF"/>
          <w:lang w:val="kk-KZ"/>
        </w:rPr>
      </w:pPr>
      <w:r w:rsidRPr="009033DA">
        <w:rPr>
          <w:rFonts w:ascii="Times New Roman" w:hAnsi="Times New Roman"/>
          <w:sz w:val="28"/>
          <w:szCs w:val="28"/>
          <w:shd w:val="clear" w:color="auto" w:fill="FFFFFF"/>
          <w:lang w:val="kk-KZ"/>
        </w:rPr>
        <w:t>«Компьютерлік жүйелер» бөлімі</w:t>
      </w:r>
    </w:p>
    <w:p w:rsidR="001D2CE8" w:rsidRPr="009033DA" w:rsidRDefault="001D2CE8" w:rsidP="0062458F">
      <w:pPr>
        <w:ind w:firstLine="709"/>
        <w:rPr>
          <w:rFonts w:ascii="Times New Roman" w:hAnsi="Times New Roman"/>
          <w:color w:val="000000"/>
          <w:sz w:val="28"/>
          <w:szCs w:val="28"/>
          <w:lang w:val="kk-KZ"/>
        </w:rPr>
      </w:pPr>
      <w:r w:rsidRPr="009033DA">
        <w:rPr>
          <w:rFonts w:ascii="Times New Roman" w:hAnsi="Times New Roman"/>
          <w:color w:val="000000"/>
          <w:sz w:val="28"/>
          <w:szCs w:val="28"/>
          <w:lang w:val="kk-KZ"/>
        </w:rPr>
        <w:t>1_1) Компьютер құрылғылары бөлімшесі</w:t>
      </w:r>
    </w:p>
    <w:p w:rsidR="001D2CE8" w:rsidRPr="009033DA" w:rsidRDefault="001D2CE8" w:rsidP="0062458F">
      <w:pPr>
        <w:ind w:firstLine="709"/>
        <w:jc w:val="both"/>
        <w:rPr>
          <w:rFonts w:ascii="Times New Roman" w:hAnsi="Times New Roman"/>
          <w:sz w:val="28"/>
          <w:szCs w:val="28"/>
          <w:shd w:val="clear" w:color="auto" w:fill="FFFFFF"/>
          <w:lang w:val="kk-KZ"/>
        </w:rPr>
      </w:pPr>
      <w:r w:rsidRPr="009033DA">
        <w:rPr>
          <w:rFonts w:ascii="Times New Roman" w:hAnsi="Times New Roman"/>
          <w:sz w:val="28"/>
          <w:szCs w:val="28"/>
          <w:shd w:val="clear" w:color="auto" w:fill="FFFFFF"/>
          <w:lang w:val="kk-KZ"/>
        </w:rPr>
        <w:t>Тақырыбы: «Мақсатына байланысты компьютердің аппараттық конфигурациясын таңдау» (9 сынып)</w:t>
      </w:r>
    </w:p>
    <w:p w:rsidR="001D2CE8" w:rsidRPr="009033DA" w:rsidRDefault="001D2CE8" w:rsidP="0062458F">
      <w:pPr>
        <w:ind w:firstLine="709"/>
        <w:jc w:val="both"/>
        <w:rPr>
          <w:rFonts w:ascii="Times New Roman" w:hAnsi="Times New Roman"/>
          <w:sz w:val="28"/>
          <w:szCs w:val="28"/>
          <w:shd w:val="clear" w:color="auto" w:fill="FFFFFF"/>
          <w:lang w:val="kk-KZ"/>
        </w:rPr>
      </w:pPr>
      <w:r w:rsidRPr="009033DA">
        <w:rPr>
          <w:rFonts w:ascii="Times New Roman" w:hAnsi="Times New Roman"/>
          <w:i/>
          <w:iCs/>
          <w:sz w:val="28"/>
          <w:szCs w:val="28"/>
          <w:shd w:val="clear" w:color="auto" w:fill="FFFFFF"/>
          <w:lang w:val="kk-KZ"/>
        </w:rPr>
        <w:t xml:space="preserve">Тапсырма: </w:t>
      </w:r>
      <w:r w:rsidRPr="009033DA">
        <w:rPr>
          <w:rFonts w:ascii="Times New Roman" w:hAnsi="Times New Roman"/>
          <w:sz w:val="28"/>
          <w:szCs w:val="28"/>
          <w:shd w:val="clear" w:color="auto" w:fill="FFFFFF"/>
          <w:lang w:val="kk-KZ"/>
        </w:rPr>
        <w:t xml:space="preserve">Айна компьютер сатып алуға тұрмыстық техника дүкендерінің желісіне келеді, бірақ компьютердің конфигурациясын нақты қандай компоненттер қажет екенің білмейді, сондықтан компьютердің қандай түрін (ойын, кеңсе жұмысы, </w:t>
      </w:r>
      <w:r w:rsidR="002C1186">
        <w:rPr>
          <w:rFonts w:ascii="Times New Roman" w:hAnsi="Times New Roman"/>
          <w:sz w:val="28"/>
          <w:szCs w:val="28"/>
          <w:shd w:val="clear" w:color="auto" w:fill="FFFFFF"/>
          <w:lang w:val="kk-KZ"/>
        </w:rPr>
        <w:t>суретті өңдеу</w:t>
      </w:r>
      <w:r w:rsidRPr="009033DA">
        <w:rPr>
          <w:rFonts w:ascii="Times New Roman" w:hAnsi="Times New Roman"/>
          <w:sz w:val="28"/>
          <w:szCs w:val="28"/>
          <w:shd w:val="clear" w:color="auto" w:fill="FFFFFF"/>
          <w:lang w:val="kk-KZ"/>
        </w:rPr>
        <w:t>) таңдауға болады. Тапсырыс берушіге көмектесу керек.</w:t>
      </w:r>
    </w:p>
    <w:p w:rsidR="001D2CE8" w:rsidRPr="009033DA" w:rsidRDefault="001D2CE8" w:rsidP="0062458F">
      <w:pPr>
        <w:ind w:firstLine="709"/>
        <w:jc w:val="both"/>
        <w:rPr>
          <w:rFonts w:ascii="Times New Roman" w:hAnsi="Times New Roman"/>
          <w:i/>
          <w:iCs/>
          <w:sz w:val="28"/>
          <w:szCs w:val="28"/>
          <w:shd w:val="clear" w:color="auto" w:fill="FFFFFF"/>
          <w:lang w:val="kk-KZ"/>
        </w:rPr>
      </w:pPr>
      <w:r w:rsidRPr="009033DA">
        <w:rPr>
          <w:rFonts w:ascii="Times New Roman" w:hAnsi="Times New Roman"/>
          <w:i/>
          <w:iCs/>
          <w:sz w:val="28"/>
          <w:szCs w:val="28"/>
          <w:shd w:val="clear" w:color="auto" w:fill="FFFFFF"/>
          <w:lang w:val="kk-KZ"/>
        </w:rPr>
        <w:t>Тапсырманы орындау алгоритмі:</w:t>
      </w:r>
    </w:p>
    <w:p w:rsidR="001D2CE8" w:rsidRPr="009033DA" w:rsidRDefault="001D2CE8" w:rsidP="0062458F">
      <w:pPr>
        <w:ind w:firstLine="709"/>
        <w:jc w:val="both"/>
        <w:rPr>
          <w:rFonts w:ascii="Times New Roman" w:hAnsi="Times New Roman"/>
          <w:sz w:val="28"/>
          <w:szCs w:val="28"/>
          <w:shd w:val="clear" w:color="auto" w:fill="FFFFFF"/>
          <w:lang w:val="kk-KZ"/>
        </w:rPr>
      </w:pPr>
      <w:r w:rsidRPr="009033DA">
        <w:rPr>
          <w:rFonts w:ascii="Times New Roman" w:hAnsi="Times New Roman"/>
          <w:sz w:val="28"/>
          <w:szCs w:val="28"/>
          <w:shd w:val="clear" w:color="auto" w:fill="FFFFFF"/>
          <w:lang w:val="kk-KZ"/>
        </w:rPr>
        <w:t>1.</w:t>
      </w:r>
      <w:r w:rsidR="00CC6B8A">
        <w:rPr>
          <w:rFonts w:ascii="Times New Roman" w:hAnsi="Times New Roman"/>
          <w:sz w:val="28"/>
          <w:szCs w:val="28"/>
          <w:shd w:val="clear" w:color="auto" w:fill="FFFFFF"/>
          <w:lang w:val="kk-KZ"/>
        </w:rPr>
        <w:t xml:space="preserve"> </w:t>
      </w:r>
      <w:r w:rsidRPr="009033DA">
        <w:rPr>
          <w:rFonts w:ascii="Times New Roman" w:hAnsi="Times New Roman"/>
          <w:sz w:val="28"/>
          <w:szCs w:val="28"/>
          <w:shd w:val="clear" w:color="auto" w:fill="FFFFFF"/>
          <w:lang w:val="kk-KZ"/>
        </w:rPr>
        <w:t>Топтағы рөлдерді бөлу.</w:t>
      </w:r>
    </w:p>
    <w:p w:rsidR="001D2CE8" w:rsidRPr="009033DA" w:rsidRDefault="001D2CE8" w:rsidP="0062458F">
      <w:pPr>
        <w:ind w:firstLine="709"/>
        <w:jc w:val="both"/>
        <w:rPr>
          <w:rFonts w:ascii="Times New Roman" w:hAnsi="Times New Roman"/>
          <w:sz w:val="28"/>
          <w:szCs w:val="28"/>
          <w:shd w:val="clear" w:color="auto" w:fill="FFFFFF"/>
          <w:lang w:val="kk-KZ"/>
        </w:rPr>
      </w:pPr>
      <w:r w:rsidRPr="009033DA">
        <w:rPr>
          <w:rFonts w:ascii="Times New Roman" w:hAnsi="Times New Roman"/>
          <w:sz w:val="28"/>
          <w:szCs w:val="28"/>
          <w:shd w:val="clear" w:color="auto" w:fill="FFFFFF"/>
          <w:lang w:val="kk-KZ"/>
        </w:rPr>
        <w:t>2. Тапсырыс берушінің қызмет түрін оның қажеттіліктері мен мүмкіндіктерімен анықтаңыз.</w:t>
      </w:r>
    </w:p>
    <w:p w:rsidR="001D2CE8" w:rsidRPr="009033DA" w:rsidRDefault="001D2CE8" w:rsidP="0062458F">
      <w:pPr>
        <w:ind w:firstLine="709"/>
        <w:jc w:val="both"/>
        <w:rPr>
          <w:rFonts w:ascii="Times New Roman" w:hAnsi="Times New Roman"/>
          <w:sz w:val="28"/>
          <w:szCs w:val="28"/>
          <w:shd w:val="clear" w:color="auto" w:fill="FFFFFF"/>
          <w:lang w:val="kk-KZ"/>
        </w:rPr>
      </w:pPr>
      <w:r w:rsidRPr="009033DA">
        <w:rPr>
          <w:rFonts w:ascii="Times New Roman" w:hAnsi="Times New Roman"/>
          <w:sz w:val="28"/>
          <w:szCs w:val="28"/>
          <w:shd w:val="clear" w:color="auto" w:fill="FFFFFF"/>
          <w:lang w:val="kk-KZ"/>
        </w:rPr>
        <w:lastRenderedPageBreak/>
        <w:t>3. Баға тізімі туралы ақпаратты іздеуді ұйымдастырыңыз және тапсырыс беруші үшін ДК конфигурациясын модельдеңіз.</w:t>
      </w:r>
    </w:p>
    <w:p w:rsidR="001D2CE8" w:rsidRPr="009033DA" w:rsidRDefault="001D2CE8" w:rsidP="0062458F">
      <w:pPr>
        <w:ind w:firstLine="709"/>
        <w:jc w:val="both"/>
        <w:rPr>
          <w:rFonts w:ascii="Times New Roman" w:hAnsi="Times New Roman"/>
          <w:sz w:val="28"/>
          <w:szCs w:val="28"/>
          <w:shd w:val="clear" w:color="auto" w:fill="FFFFFF"/>
          <w:lang w:val="kk-KZ"/>
        </w:rPr>
      </w:pPr>
      <w:r w:rsidRPr="009033DA">
        <w:rPr>
          <w:rFonts w:ascii="Times New Roman" w:hAnsi="Times New Roman"/>
          <w:sz w:val="28"/>
          <w:szCs w:val="28"/>
          <w:shd w:val="clear" w:color="auto" w:fill="FFFFFF"/>
          <w:lang w:val="kk-KZ"/>
        </w:rPr>
        <w:t>4. Суреттерді қолдана отырып, тапсырыс берушінің қажеттіліктерін ескере отырып, парақта ДК моделін жасаңыз.</w:t>
      </w:r>
    </w:p>
    <w:p w:rsidR="001D2CE8" w:rsidRPr="009033DA" w:rsidRDefault="001D2CE8" w:rsidP="0062458F">
      <w:pPr>
        <w:tabs>
          <w:tab w:val="left" w:pos="426"/>
        </w:tabs>
        <w:ind w:firstLine="709"/>
        <w:jc w:val="both"/>
        <w:rPr>
          <w:rFonts w:ascii="Times New Roman" w:hAnsi="Times New Roman"/>
          <w:sz w:val="28"/>
          <w:szCs w:val="28"/>
          <w:shd w:val="clear" w:color="auto" w:fill="FFFFFF"/>
          <w:lang w:val="kk-KZ"/>
        </w:rPr>
      </w:pPr>
      <w:r w:rsidRPr="009033DA">
        <w:rPr>
          <w:rFonts w:ascii="Times New Roman" w:hAnsi="Times New Roman"/>
          <w:sz w:val="28"/>
          <w:szCs w:val="28"/>
          <w:shd w:val="clear" w:color="auto" w:fill="FFFFFF"/>
          <w:lang w:val="kk-KZ"/>
        </w:rPr>
        <w:t>5. Тапсырыс берушінің мүмкіндіктерін ескере отырып, прайс-парақ бойынша тапсырыс құнын есептеуді жүргізу. Нәтижесі есеп түрінде беріледі</w:t>
      </w:r>
      <w:r w:rsidR="00CC6B8A">
        <w:rPr>
          <w:rFonts w:ascii="Times New Roman" w:hAnsi="Times New Roman"/>
          <w:sz w:val="28"/>
          <w:szCs w:val="28"/>
          <w:shd w:val="clear" w:color="auto" w:fill="FFFFFF"/>
          <w:lang w:val="kk-KZ"/>
        </w:rPr>
        <w:t>:</w:t>
      </w:r>
      <w:r w:rsidRPr="009033DA">
        <w:rPr>
          <w:rFonts w:ascii="Times New Roman" w:hAnsi="Times New Roman"/>
          <w:sz w:val="28"/>
          <w:szCs w:val="28"/>
          <w:shd w:val="clear" w:color="auto" w:fill="FFFFFF"/>
          <w:lang w:val="kk-KZ"/>
        </w:rPr>
        <w:t xml:space="preserve"> </w:t>
      </w:r>
    </w:p>
    <w:p w:rsidR="001D2CE8" w:rsidRPr="009033DA" w:rsidRDefault="001D2CE8" w:rsidP="00CC6B8A">
      <w:pPr>
        <w:ind w:firstLine="851"/>
        <w:jc w:val="both"/>
        <w:rPr>
          <w:rFonts w:ascii="Times New Roman" w:hAnsi="Times New Roman"/>
          <w:sz w:val="28"/>
          <w:szCs w:val="28"/>
          <w:shd w:val="clear" w:color="auto" w:fill="FFFFFF"/>
          <w:lang w:val="kk-KZ"/>
        </w:rPr>
      </w:pPr>
      <w:r w:rsidRPr="009033DA">
        <w:rPr>
          <w:rFonts w:ascii="Times New Roman" w:hAnsi="Times New Roman"/>
          <w:sz w:val="28"/>
          <w:szCs w:val="28"/>
          <w:shd w:val="clear" w:color="auto" w:fill="FFFFFF"/>
          <w:lang w:val="kk-KZ"/>
        </w:rPr>
        <w:t xml:space="preserve">а) </w:t>
      </w:r>
      <w:r w:rsidR="00CC6B8A" w:rsidRPr="009033DA">
        <w:rPr>
          <w:rFonts w:ascii="Times New Roman" w:hAnsi="Times New Roman"/>
          <w:sz w:val="28"/>
          <w:szCs w:val="28"/>
          <w:shd w:val="clear" w:color="auto" w:fill="FFFFFF"/>
          <w:lang w:val="kk-KZ"/>
        </w:rPr>
        <w:t>қ</w:t>
      </w:r>
      <w:r w:rsidRPr="009033DA">
        <w:rPr>
          <w:rFonts w:ascii="Times New Roman" w:hAnsi="Times New Roman"/>
          <w:sz w:val="28"/>
          <w:szCs w:val="28"/>
          <w:shd w:val="clear" w:color="auto" w:fill="FFFFFF"/>
          <w:lang w:val="kk-KZ"/>
        </w:rPr>
        <w:t xml:space="preserve">ұрылғылардың қалай өзара әрекеттесетінін </w:t>
      </w:r>
      <w:r w:rsidR="00684464">
        <w:rPr>
          <w:rFonts w:ascii="Times New Roman" w:hAnsi="Times New Roman"/>
          <w:sz w:val="28"/>
          <w:szCs w:val="28"/>
          <w:shd w:val="clear" w:color="auto" w:fill="FFFFFF"/>
          <w:lang w:val="kk-KZ"/>
        </w:rPr>
        <w:t>1</w:t>
      </w:r>
      <w:r w:rsidR="002C1186">
        <w:rPr>
          <w:rFonts w:ascii="Times New Roman" w:hAnsi="Times New Roman"/>
          <w:sz w:val="28"/>
          <w:szCs w:val="28"/>
          <w:shd w:val="clear" w:color="auto" w:fill="FFFFFF"/>
          <w:lang w:val="kk-KZ"/>
        </w:rPr>
        <w:t>0</w:t>
      </w:r>
      <w:r w:rsidR="005003AD">
        <w:rPr>
          <w:rFonts w:ascii="Times New Roman" w:hAnsi="Times New Roman"/>
          <w:sz w:val="28"/>
          <w:szCs w:val="28"/>
          <w:shd w:val="clear" w:color="auto" w:fill="FFFFFF"/>
          <w:lang w:val="kk-KZ"/>
        </w:rPr>
        <w:t>-</w:t>
      </w:r>
      <w:r w:rsidR="00684464">
        <w:rPr>
          <w:rFonts w:ascii="Times New Roman" w:hAnsi="Times New Roman"/>
          <w:sz w:val="28"/>
          <w:szCs w:val="28"/>
          <w:shd w:val="clear" w:color="auto" w:fill="FFFFFF"/>
          <w:lang w:val="kk-KZ"/>
        </w:rPr>
        <w:t xml:space="preserve">суретке қарап </w:t>
      </w:r>
      <w:r w:rsidRPr="009033DA">
        <w:rPr>
          <w:rFonts w:ascii="Times New Roman" w:hAnsi="Times New Roman"/>
          <w:sz w:val="28"/>
          <w:szCs w:val="28"/>
          <w:shd w:val="clear" w:color="auto" w:fill="FFFFFF"/>
          <w:lang w:val="kk-KZ"/>
        </w:rPr>
        <w:t>сипаттап айтыңыз?</w:t>
      </w:r>
    </w:p>
    <w:p w:rsidR="001D2CE8" w:rsidRPr="009033DA" w:rsidRDefault="002C1186" w:rsidP="002D5AC4">
      <w:pPr>
        <w:jc w:val="both"/>
        <w:rPr>
          <w:rFonts w:ascii="Times New Roman" w:hAnsi="Times New Roman"/>
          <w:shd w:val="clear" w:color="auto" w:fill="FFFFFF"/>
          <w:lang w:val="kk-KZ"/>
        </w:rPr>
      </w:pPr>
      <w:r>
        <w:rPr>
          <w:noProof/>
          <w:lang w:eastAsia="ru-RU"/>
        </w:rPr>
        <w:drawing>
          <wp:anchor distT="0" distB="0" distL="114300" distR="114300" simplePos="0" relativeHeight="251644928" behindDoc="1" locked="0" layoutInCell="1" allowOverlap="1" wp14:anchorId="1C61391F" wp14:editId="58D922B7">
            <wp:simplePos x="0" y="0"/>
            <wp:positionH relativeFrom="margin">
              <wp:posOffset>1350644</wp:posOffset>
            </wp:positionH>
            <wp:positionV relativeFrom="margin">
              <wp:posOffset>1756410</wp:posOffset>
            </wp:positionV>
            <wp:extent cx="4289739" cy="2103120"/>
            <wp:effectExtent l="0" t="0" r="0" b="0"/>
            <wp:wrapNone/>
            <wp:docPr id="136" name="Рисунок 1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4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91300" cy="21038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D2CE8" w:rsidRDefault="001D2CE8" w:rsidP="002D5AC4">
      <w:pPr>
        <w:jc w:val="both"/>
        <w:rPr>
          <w:rFonts w:ascii="Times New Roman" w:hAnsi="Times New Roman"/>
          <w:sz w:val="28"/>
          <w:szCs w:val="28"/>
          <w:shd w:val="clear" w:color="auto" w:fill="FFFFFF"/>
          <w:lang w:val="kk-KZ"/>
        </w:rPr>
      </w:pPr>
    </w:p>
    <w:p w:rsidR="004F0321" w:rsidRDefault="004F0321" w:rsidP="002D5AC4">
      <w:pPr>
        <w:jc w:val="both"/>
        <w:rPr>
          <w:rFonts w:ascii="Times New Roman" w:hAnsi="Times New Roman"/>
          <w:sz w:val="28"/>
          <w:szCs w:val="28"/>
          <w:shd w:val="clear" w:color="auto" w:fill="FFFFFF"/>
          <w:lang w:val="kk-KZ"/>
        </w:rPr>
      </w:pPr>
    </w:p>
    <w:p w:rsidR="00CC6B8A" w:rsidRDefault="00CC6B8A" w:rsidP="002D5AC4">
      <w:pPr>
        <w:jc w:val="both"/>
        <w:rPr>
          <w:rFonts w:ascii="Times New Roman" w:hAnsi="Times New Roman"/>
          <w:sz w:val="28"/>
          <w:szCs w:val="28"/>
          <w:shd w:val="clear" w:color="auto" w:fill="FFFFFF"/>
          <w:lang w:val="kk-KZ"/>
        </w:rPr>
      </w:pPr>
    </w:p>
    <w:p w:rsidR="00CC6B8A" w:rsidRDefault="00CC6B8A" w:rsidP="002D5AC4">
      <w:pPr>
        <w:jc w:val="both"/>
        <w:rPr>
          <w:rFonts w:ascii="Times New Roman" w:hAnsi="Times New Roman"/>
          <w:sz w:val="28"/>
          <w:szCs w:val="28"/>
          <w:shd w:val="clear" w:color="auto" w:fill="FFFFFF"/>
          <w:lang w:val="kk-KZ"/>
        </w:rPr>
      </w:pPr>
    </w:p>
    <w:p w:rsidR="00CC6B8A" w:rsidRDefault="00CC6B8A" w:rsidP="002D5AC4">
      <w:pPr>
        <w:jc w:val="both"/>
        <w:rPr>
          <w:rFonts w:ascii="Times New Roman" w:hAnsi="Times New Roman"/>
          <w:sz w:val="28"/>
          <w:szCs w:val="28"/>
          <w:shd w:val="clear" w:color="auto" w:fill="FFFFFF"/>
          <w:lang w:val="kk-KZ"/>
        </w:rPr>
      </w:pPr>
    </w:p>
    <w:p w:rsidR="00CC6B8A" w:rsidRDefault="00CC6B8A" w:rsidP="002D5AC4">
      <w:pPr>
        <w:jc w:val="both"/>
        <w:rPr>
          <w:rFonts w:ascii="Times New Roman" w:hAnsi="Times New Roman"/>
          <w:sz w:val="28"/>
          <w:szCs w:val="28"/>
          <w:shd w:val="clear" w:color="auto" w:fill="FFFFFF"/>
          <w:lang w:val="kk-KZ"/>
        </w:rPr>
      </w:pPr>
    </w:p>
    <w:p w:rsidR="00CC6B8A" w:rsidRDefault="00CC6B8A" w:rsidP="002D5AC4">
      <w:pPr>
        <w:jc w:val="both"/>
        <w:rPr>
          <w:rFonts w:ascii="Times New Roman" w:hAnsi="Times New Roman"/>
          <w:sz w:val="28"/>
          <w:szCs w:val="28"/>
          <w:shd w:val="clear" w:color="auto" w:fill="FFFFFF"/>
          <w:lang w:val="kk-KZ"/>
        </w:rPr>
      </w:pPr>
    </w:p>
    <w:p w:rsidR="002C1186" w:rsidRDefault="002C1186" w:rsidP="00CC6B8A">
      <w:pPr>
        <w:jc w:val="center"/>
        <w:rPr>
          <w:rFonts w:ascii="Times New Roman" w:hAnsi="Times New Roman"/>
          <w:sz w:val="28"/>
          <w:szCs w:val="28"/>
          <w:shd w:val="clear" w:color="auto" w:fill="FFFFFF"/>
          <w:lang w:val="kk-KZ"/>
        </w:rPr>
      </w:pPr>
    </w:p>
    <w:p w:rsidR="002C1186" w:rsidRDefault="002C1186" w:rsidP="00CC6B8A">
      <w:pPr>
        <w:jc w:val="center"/>
        <w:rPr>
          <w:rFonts w:ascii="Times New Roman" w:hAnsi="Times New Roman"/>
          <w:sz w:val="28"/>
          <w:szCs w:val="28"/>
          <w:shd w:val="clear" w:color="auto" w:fill="FFFFFF"/>
          <w:lang w:val="kk-KZ"/>
        </w:rPr>
      </w:pPr>
    </w:p>
    <w:p w:rsidR="002C1186" w:rsidRDefault="002C1186" w:rsidP="00CC6B8A">
      <w:pPr>
        <w:jc w:val="center"/>
        <w:rPr>
          <w:rFonts w:ascii="Times New Roman" w:hAnsi="Times New Roman"/>
          <w:sz w:val="28"/>
          <w:szCs w:val="28"/>
          <w:shd w:val="clear" w:color="auto" w:fill="FFFFFF"/>
          <w:lang w:val="kk-KZ"/>
        </w:rPr>
      </w:pPr>
    </w:p>
    <w:p w:rsidR="002C1186" w:rsidRDefault="002C1186" w:rsidP="00CC6B8A">
      <w:pPr>
        <w:jc w:val="center"/>
        <w:rPr>
          <w:rFonts w:ascii="Times New Roman" w:hAnsi="Times New Roman"/>
          <w:sz w:val="28"/>
          <w:szCs w:val="28"/>
          <w:shd w:val="clear" w:color="auto" w:fill="FFFFFF"/>
          <w:lang w:val="kk-KZ"/>
        </w:rPr>
      </w:pPr>
    </w:p>
    <w:p w:rsidR="0048295A" w:rsidRPr="00684464" w:rsidRDefault="00CC6B8A" w:rsidP="00CC6B8A">
      <w:pPr>
        <w:jc w:val="center"/>
        <w:rPr>
          <w:rFonts w:ascii="Times New Roman" w:hAnsi="Times New Roman"/>
          <w:sz w:val="28"/>
          <w:szCs w:val="28"/>
          <w:shd w:val="clear" w:color="auto" w:fill="FFFFFF"/>
          <w:lang w:val="kk-KZ"/>
        </w:rPr>
      </w:pPr>
      <w:r w:rsidRPr="00684464">
        <w:rPr>
          <w:rFonts w:ascii="Times New Roman" w:hAnsi="Times New Roman"/>
          <w:sz w:val="28"/>
          <w:szCs w:val="28"/>
          <w:shd w:val="clear" w:color="auto" w:fill="FFFFFF"/>
          <w:lang w:val="kk-KZ"/>
        </w:rPr>
        <w:t xml:space="preserve">Сурет </w:t>
      </w:r>
      <w:r w:rsidR="004F0321" w:rsidRPr="00684464">
        <w:rPr>
          <w:rFonts w:ascii="Times New Roman" w:hAnsi="Times New Roman"/>
          <w:sz w:val="28"/>
          <w:szCs w:val="28"/>
          <w:shd w:val="clear" w:color="auto" w:fill="FFFFFF"/>
          <w:lang w:val="kk-KZ"/>
        </w:rPr>
        <w:t>1</w:t>
      </w:r>
      <w:r w:rsidR="002C1186">
        <w:rPr>
          <w:rFonts w:ascii="Times New Roman" w:hAnsi="Times New Roman"/>
          <w:sz w:val="28"/>
          <w:szCs w:val="28"/>
          <w:shd w:val="clear" w:color="auto" w:fill="FFFFFF"/>
          <w:lang w:val="kk-KZ"/>
        </w:rPr>
        <w:t>0</w:t>
      </w:r>
      <w:r w:rsidR="004F0321" w:rsidRPr="00684464">
        <w:rPr>
          <w:rFonts w:ascii="Times New Roman" w:hAnsi="Times New Roman"/>
          <w:sz w:val="28"/>
          <w:szCs w:val="28"/>
          <w:shd w:val="clear" w:color="auto" w:fill="FFFFFF"/>
          <w:lang w:val="kk-KZ"/>
        </w:rPr>
        <w:t xml:space="preserve"> </w:t>
      </w:r>
      <w:r w:rsidRPr="00684464">
        <w:rPr>
          <w:rFonts w:ascii="Times New Roman" w:hAnsi="Times New Roman"/>
          <w:sz w:val="28"/>
          <w:szCs w:val="28"/>
          <w:shd w:val="clear" w:color="auto" w:fill="FFFFFF"/>
          <w:lang w:val="kk-KZ"/>
        </w:rPr>
        <w:t xml:space="preserve">– </w:t>
      </w:r>
      <w:r w:rsidR="00684464" w:rsidRPr="00684464">
        <w:rPr>
          <w:rFonts w:ascii="Times New Roman" w:hAnsi="Times New Roman"/>
          <w:sz w:val="28"/>
          <w:szCs w:val="28"/>
          <w:shd w:val="clear" w:color="auto" w:fill="FFFFFF"/>
          <w:lang w:val="kk-KZ"/>
        </w:rPr>
        <w:t>Компьютер құрылғылары</w:t>
      </w:r>
    </w:p>
    <w:p w:rsidR="004F0321" w:rsidRDefault="004F0321" w:rsidP="00B83321">
      <w:pPr>
        <w:ind w:firstLine="709"/>
        <w:jc w:val="both"/>
        <w:rPr>
          <w:rFonts w:ascii="Times New Roman" w:hAnsi="Times New Roman"/>
          <w:sz w:val="28"/>
          <w:szCs w:val="28"/>
          <w:shd w:val="clear" w:color="auto" w:fill="FFFFFF"/>
          <w:lang w:val="kk-KZ"/>
        </w:rPr>
      </w:pPr>
    </w:p>
    <w:p w:rsidR="001D2CE8" w:rsidRDefault="001D2CE8" w:rsidP="00B83321">
      <w:pPr>
        <w:ind w:firstLine="709"/>
        <w:jc w:val="both"/>
        <w:rPr>
          <w:rFonts w:ascii="Times New Roman" w:hAnsi="Times New Roman"/>
          <w:sz w:val="28"/>
          <w:szCs w:val="28"/>
          <w:shd w:val="clear" w:color="auto" w:fill="FFFFFF"/>
          <w:lang w:val="kk-KZ"/>
        </w:rPr>
      </w:pPr>
      <w:r w:rsidRPr="009033DA">
        <w:rPr>
          <w:rFonts w:ascii="Times New Roman" w:hAnsi="Times New Roman"/>
          <w:sz w:val="28"/>
          <w:szCs w:val="28"/>
          <w:shd w:val="clear" w:color="auto" w:fill="FFFFFF"/>
          <w:lang w:val="kk-KZ"/>
        </w:rPr>
        <w:t xml:space="preserve">ә) </w:t>
      </w:r>
      <w:r w:rsidR="00684464">
        <w:rPr>
          <w:rFonts w:ascii="Times New Roman" w:hAnsi="Times New Roman"/>
          <w:sz w:val="28"/>
          <w:szCs w:val="28"/>
          <w:shd w:val="clear" w:color="auto" w:fill="FFFFFF"/>
          <w:lang w:val="kk-KZ"/>
        </w:rPr>
        <w:t>1</w:t>
      </w:r>
      <w:r w:rsidR="002C1186">
        <w:rPr>
          <w:rFonts w:ascii="Times New Roman" w:hAnsi="Times New Roman"/>
          <w:sz w:val="28"/>
          <w:szCs w:val="28"/>
          <w:shd w:val="clear" w:color="auto" w:fill="FFFFFF"/>
          <w:lang w:val="kk-KZ"/>
        </w:rPr>
        <w:t>1</w:t>
      </w:r>
      <w:r w:rsidR="00684464">
        <w:rPr>
          <w:rFonts w:ascii="Times New Roman" w:hAnsi="Times New Roman"/>
          <w:sz w:val="28"/>
          <w:szCs w:val="28"/>
          <w:shd w:val="clear" w:color="auto" w:fill="FFFFFF"/>
          <w:lang w:val="kk-KZ"/>
        </w:rPr>
        <w:t xml:space="preserve"> суреттегі </w:t>
      </w:r>
      <w:r w:rsidR="00B83321" w:rsidRPr="009033DA">
        <w:rPr>
          <w:rFonts w:ascii="Times New Roman" w:hAnsi="Times New Roman"/>
          <w:sz w:val="28"/>
          <w:szCs w:val="28"/>
          <w:shd w:val="clear" w:color="auto" w:fill="FFFFFF"/>
          <w:lang w:val="kk-KZ"/>
        </w:rPr>
        <w:t>ж</w:t>
      </w:r>
      <w:r w:rsidRPr="009033DA">
        <w:rPr>
          <w:rFonts w:ascii="Times New Roman" w:hAnsi="Times New Roman"/>
          <w:sz w:val="28"/>
          <w:szCs w:val="28"/>
          <w:shd w:val="clear" w:color="auto" w:fill="FFFFFF"/>
          <w:lang w:val="kk-KZ"/>
        </w:rPr>
        <w:t>үйелік блок бөліктерінің атаулары мен сандар арасында сәйкестік орнатыңыз.</w:t>
      </w:r>
    </w:p>
    <w:p w:rsidR="00B83321" w:rsidRPr="009033DA" w:rsidRDefault="004F0321" w:rsidP="002C1186">
      <w:pPr>
        <w:jc w:val="both"/>
        <w:rPr>
          <w:rFonts w:ascii="Times New Roman" w:hAnsi="Times New Roman"/>
          <w:sz w:val="28"/>
          <w:szCs w:val="28"/>
          <w:shd w:val="clear" w:color="auto" w:fill="FFFFFF"/>
          <w:lang w:val="kk-KZ"/>
        </w:rPr>
      </w:pPr>
      <w:r>
        <w:rPr>
          <w:noProof/>
          <w:lang w:eastAsia="ru-RU"/>
        </w:rPr>
        <w:drawing>
          <wp:anchor distT="0" distB="0" distL="114300" distR="114300" simplePos="0" relativeHeight="251645952" behindDoc="1" locked="0" layoutInCell="1" allowOverlap="1" wp14:anchorId="1D15B920" wp14:editId="656BB0A7">
            <wp:simplePos x="0" y="0"/>
            <wp:positionH relativeFrom="column">
              <wp:posOffset>733425</wp:posOffset>
            </wp:positionH>
            <wp:positionV relativeFrom="paragraph">
              <wp:posOffset>154940</wp:posOffset>
            </wp:positionV>
            <wp:extent cx="5011440" cy="2753002"/>
            <wp:effectExtent l="0" t="0" r="0" b="9525"/>
            <wp:wrapNone/>
            <wp:docPr id="13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5">
                      <a:extLst>
                        <a:ext uri="{28A0092B-C50C-407E-A947-70E740481C1C}">
                          <a14:useLocalDpi xmlns:a14="http://schemas.microsoft.com/office/drawing/2010/main" val="0"/>
                        </a:ext>
                      </a:extLst>
                    </a:blip>
                    <a:srcRect l="17317" t="17960" r="13736" b="2081"/>
                    <a:stretch>
                      <a:fillRect/>
                    </a:stretch>
                  </pic:blipFill>
                  <pic:spPr bwMode="auto">
                    <a:xfrm>
                      <a:off x="0" y="0"/>
                      <a:ext cx="5013257" cy="275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2CE8" w:rsidRPr="009033DA" w:rsidRDefault="001D2CE8" w:rsidP="002D5AC4">
      <w:pPr>
        <w:autoSpaceDE w:val="0"/>
        <w:autoSpaceDN w:val="0"/>
        <w:adjustRightInd w:val="0"/>
        <w:ind w:firstLine="284"/>
        <w:jc w:val="center"/>
        <w:rPr>
          <w:rFonts w:ascii="Times New Roman" w:hAnsi="Times New Roman"/>
          <w:lang w:val="kk-KZ"/>
        </w:rPr>
      </w:pPr>
    </w:p>
    <w:p w:rsidR="009443EB" w:rsidRPr="009033DA" w:rsidRDefault="009443EB" w:rsidP="002D5AC4">
      <w:pPr>
        <w:autoSpaceDE w:val="0"/>
        <w:autoSpaceDN w:val="0"/>
        <w:adjustRightInd w:val="0"/>
        <w:ind w:firstLine="284"/>
        <w:rPr>
          <w:rFonts w:ascii="Times New Roman" w:hAnsi="Times New Roman"/>
          <w:b/>
          <w:bCs/>
          <w:sz w:val="28"/>
          <w:szCs w:val="28"/>
          <w:lang w:val="kk-KZ"/>
        </w:rPr>
      </w:pPr>
    </w:p>
    <w:p w:rsidR="009443EB" w:rsidRPr="009033DA" w:rsidRDefault="009443EB" w:rsidP="002D5AC4">
      <w:pPr>
        <w:autoSpaceDE w:val="0"/>
        <w:autoSpaceDN w:val="0"/>
        <w:adjustRightInd w:val="0"/>
        <w:ind w:firstLine="284"/>
        <w:rPr>
          <w:rFonts w:ascii="Times New Roman" w:hAnsi="Times New Roman"/>
          <w:b/>
          <w:bCs/>
          <w:sz w:val="28"/>
          <w:szCs w:val="28"/>
          <w:lang w:val="kk-KZ"/>
        </w:rPr>
      </w:pPr>
    </w:p>
    <w:p w:rsidR="009443EB" w:rsidRPr="009033DA" w:rsidRDefault="009443EB" w:rsidP="002D5AC4">
      <w:pPr>
        <w:autoSpaceDE w:val="0"/>
        <w:autoSpaceDN w:val="0"/>
        <w:adjustRightInd w:val="0"/>
        <w:ind w:firstLine="284"/>
        <w:rPr>
          <w:rFonts w:ascii="Times New Roman" w:hAnsi="Times New Roman"/>
          <w:b/>
          <w:bCs/>
          <w:sz w:val="28"/>
          <w:szCs w:val="28"/>
          <w:lang w:val="kk-KZ"/>
        </w:rPr>
      </w:pPr>
    </w:p>
    <w:p w:rsidR="009443EB" w:rsidRPr="009033DA" w:rsidRDefault="009443EB" w:rsidP="002D5AC4">
      <w:pPr>
        <w:autoSpaceDE w:val="0"/>
        <w:autoSpaceDN w:val="0"/>
        <w:adjustRightInd w:val="0"/>
        <w:ind w:firstLine="284"/>
        <w:rPr>
          <w:rFonts w:ascii="Times New Roman" w:hAnsi="Times New Roman"/>
          <w:b/>
          <w:bCs/>
          <w:sz w:val="28"/>
          <w:szCs w:val="28"/>
          <w:lang w:val="kk-KZ"/>
        </w:rPr>
      </w:pPr>
    </w:p>
    <w:p w:rsidR="009443EB" w:rsidRPr="009033DA" w:rsidRDefault="009443EB" w:rsidP="002D5AC4">
      <w:pPr>
        <w:autoSpaceDE w:val="0"/>
        <w:autoSpaceDN w:val="0"/>
        <w:adjustRightInd w:val="0"/>
        <w:ind w:firstLine="284"/>
        <w:rPr>
          <w:rFonts w:ascii="Times New Roman" w:hAnsi="Times New Roman"/>
          <w:b/>
          <w:bCs/>
          <w:sz w:val="28"/>
          <w:szCs w:val="28"/>
          <w:lang w:val="kk-KZ"/>
        </w:rPr>
      </w:pPr>
    </w:p>
    <w:p w:rsidR="009443EB" w:rsidRPr="009033DA" w:rsidRDefault="009443EB" w:rsidP="002D5AC4">
      <w:pPr>
        <w:autoSpaceDE w:val="0"/>
        <w:autoSpaceDN w:val="0"/>
        <w:adjustRightInd w:val="0"/>
        <w:ind w:firstLine="284"/>
        <w:rPr>
          <w:rFonts w:ascii="Times New Roman" w:hAnsi="Times New Roman"/>
          <w:b/>
          <w:bCs/>
          <w:sz w:val="28"/>
          <w:szCs w:val="28"/>
          <w:lang w:val="kk-KZ"/>
        </w:rPr>
      </w:pPr>
    </w:p>
    <w:p w:rsidR="009443EB" w:rsidRPr="009033DA" w:rsidRDefault="009443EB" w:rsidP="002D5AC4">
      <w:pPr>
        <w:autoSpaceDE w:val="0"/>
        <w:autoSpaceDN w:val="0"/>
        <w:adjustRightInd w:val="0"/>
        <w:ind w:firstLine="284"/>
        <w:rPr>
          <w:rFonts w:ascii="Times New Roman" w:hAnsi="Times New Roman"/>
          <w:b/>
          <w:bCs/>
          <w:sz w:val="28"/>
          <w:szCs w:val="28"/>
          <w:lang w:val="kk-KZ"/>
        </w:rPr>
      </w:pPr>
    </w:p>
    <w:p w:rsidR="00B83321" w:rsidRDefault="00B83321" w:rsidP="00B83321">
      <w:pPr>
        <w:jc w:val="center"/>
        <w:rPr>
          <w:rFonts w:ascii="Times New Roman" w:hAnsi="Times New Roman"/>
          <w:color w:val="FF0000"/>
          <w:sz w:val="16"/>
          <w:szCs w:val="16"/>
          <w:highlight w:val="yellow"/>
          <w:shd w:val="clear" w:color="auto" w:fill="FFFFFF"/>
          <w:lang w:val="kk-KZ"/>
        </w:rPr>
      </w:pPr>
    </w:p>
    <w:p w:rsidR="002C1186" w:rsidRDefault="002C1186" w:rsidP="00B83321">
      <w:pPr>
        <w:autoSpaceDE w:val="0"/>
        <w:autoSpaceDN w:val="0"/>
        <w:adjustRightInd w:val="0"/>
        <w:jc w:val="center"/>
        <w:rPr>
          <w:rFonts w:ascii="Times New Roman" w:hAnsi="Times New Roman"/>
          <w:sz w:val="28"/>
          <w:szCs w:val="28"/>
          <w:shd w:val="clear" w:color="auto" w:fill="FFFFFF"/>
          <w:lang w:val="kk-KZ"/>
        </w:rPr>
      </w:pPr>
    </w:p>
    <w:p w:rsidR="002C1186" w:rsidRDefault="002C1186" w:rsidP="00B83321">
      <w:pPr>
        <w:autoSpaceDE w:val="0"/>
        <w:autoSpaceDN w:val="0"/>
        <w:adjustRightInd w:val="0"/>
        <w:jc w:val="center"/>
        <w:rPr>
          <w:rFonts w:ascii="Times New Roman" w:hAnsi="Times New Roman"/>
          <w:sz w:val="28"/>
          <w:szCs w:val="28"/>
          <w:shd w:val="clear" w:color="auto" w:fill="FFFFFF"/>
          <w:lang w:val="kk-KZ"/>
        </w:rPr>
      </w:pPr>
    </w:p>
    <w:p w:rsidR="002C1186" w:rsidRDefault="002C1186" w:rsidP="00B83321">
      <w:pPr>
        <w:autoSpaceDE w:val="0"/>
        <w:autoSpaceDN w:val="0"/>
        <w:adjustRightInd w:val="0"/>
        <w:jc w:val="center"/>
        <w:rPr>
          <w:rFonts w:ascii="Times New Roman" w:hAnsi="Times New Roman"/>
          <w:sz w:val="28"/>
          <w:szCs w:val="28"/>
          <w:shd w:val="clear" w:color="auto" w:fill="FFFFFF"/>
          <w:lang w:val="kk-KZ"/>
        </w:rPr>
      </w:pPr>
    </w:p>
    <w:p w:rsidR="002C1186" w:rsidRDefault="002C1186" w:rsidP="00B83321">
      <w:pPr>
        <w:autoSpaceDE w:val="0"/>
        <w:autoSpaceDN w:val="0"/>
        <w:adjustRightInd w:val="0"/>
        <w:jc w:val="center"/>
        <w:rPr>
          <w:rFonts w:ascii="Times New Roman" w:hAnsi="Times New Roman"/>
          <w:sz w:val="28"/>
          <w:szCs w:val="28"/>
          <w:shd w:val="clear" w:color="auto" w:fill="FFFFFF"/>
          <w:lang w:val="kk-KZ"/>
        </w:rPr>
      </w:pPr>
    </w:p>
    <w:p w:rsidR="002C1186" w:rsidRDefault="002C1186" w:rsidP="00B83321">
      <w:pPr>
        <w:autoSpaceDE w:val="0"/>
        <w:autoSpaceDN w:val="0"/>
        <w:adjustRightInd w:val="0"/>
        <w:jc w:val="center"/>
        <w:rPr>
          <w:rFonts w:ascii="Times New Roman" w:hAnsi="Times New Roman"/>
          <w:sz w:val="28"/>
          <w:szCs w:val="28"/>
          <w:shd w:val="clear" w:color="auto" w:fill="FFFFFF"/>
          <w:lang w:val="kk-KZ"/>
        </w:rPr>
      </w:pPr>
    </w:p>
    <w:p w:rsidR="002C1186" w:rsidRDefault="002C1186" w:rsidP="00B83321">
      <w:pPr>
        <w:autoSpaceDE w:val="0"/>
        <w:autoSpaceDN w:val="0"/>
        <w:adjustRightInd w:val="0"/>
        <w:jc w:val="center"/>
        <w:rPr>
          <w:rFonts w:ascii="Times New Roman" w:hAnsi="Times New Roman"/>
          <w:sz w:val="28"/>
          <w:szCs w:val="28"/>
          <w:shd w:val="clear" w:color="auto" w:fill="FFFFFF"/>
          <w:lang w:val="kk-KZ"/>
        </w:rPr>
      </w:pPr>
    </w:p>
    <w:p w:rsidR="00EE4F9C" w:rsidRDefault="00B83321" w:rsidP="00B83321">
      <w:pPr>
        <w:autoSpaceDE w:val="0"/>
        <w:autoSpaceDN w:val="0"/>
        <w:adjustRightInd w:val="0"/>
        <w:jc w:val="center"/>
        <w:rPr>
          <w:rFonts w:ascii="Times New Roman" w:hAnsi="Times New Roman"/>
          <w:b/>
          <w:bCs/>
          <w:sz w:val="28"/>
          <w:szCs w:val="28"/>
          <w:lang w:val="kk-KZ"/>
        </w:rPr>
      </w:pPr>
      <w:r w:rsidRPr="00684464">
        <w:rPr>
          <w:rFonts w:ascii="Times New Roman" w:hAnsi="Times New Roman"/>
          <w:sz w:val="28"/>
          <w:szCs w:val="28"/>
          <w:shd w:val="clear" w:color="auto" w:fill="FFFFFF"/>
          <w:lang w:val="kk-KZ"/>
        </w:rPr>
        <w:t xml:space="preserve">Сурет </w:t>
      </w:r>
      <w:r w:rsidR="004F0321" w:rsidRPr="00684464">
        <w:rPr>
          <w:rFonts w:ascii="Times New Roman" w:hAnsi="Times New Roman"/>
          <w:sz w:val="28"/>
          <w:szCs w:val="28"/>
          <w:shd w:val="clear" w:color="auto" w:fill="FFFFFF"/>
          <w:lang w:val="kk-KZ"/>
        </w:rPr>
        <w:t xml:space="preserve"> 1</w:t>
      </w:r>
      <w:r w:rsidR="002C1186">
        <w:rPr>
          <w:rFonts w:ascii="Times New Roman" w:hAnsi="Times New Roman"/>
          <w:sz w:val="28"/>
          <w:szCs w:val="28"/>
          <w:shd w:val="clear" w:color="auto" w:fill="FFFFFF"/>
          <w:lang w:val="kk-KZ"/>
        </w:rPr>
        <w:t>1</w:t>
      </w:r>
      <w:r w:rsidR="004F0321" w:rsidRPr="00684464">
        <w:rPr>
          <w:rFonts w:ascii="Times New Roman" w:hAnsi="Times New Roman"/>
          <w:sz w:val="28"/>
          <w:szCs w:val="28"/>
          <w:shd w:val="clear" w:color="auto" w:fill="FFFFFF"/>
          <w:lang w:val="kk-KZ"/>
        </w:rPr>
        <w:t xml:space="preserve"> </w:t>
      </w:r>
      <w:r w:rsidRPr="00684464">
        <w:rPr>
          <w:rFonts w:ascii="Times New Roman" w:hAnsi="Times New Roman"/>
          <w:sz w:val="28"/>
          <w:szCs w:val="28"/>
          <w:shd w:val="clear" w:color="auto" w:fill="FFFFFF"/>
          <w:lang w:val="kk-KZ"/>
        </w:rPr>
        <w:t>–</w:t>
      </w:r>
      <w:r w:rsidR="00684464">
        <w:rPr>
          <w:rFonts w:ascii="Times New Roman" w:hAnsi="Times New Roman"/>
          <w:color w:val="FF0000"/>
          <w:sz w:val="28"/>
          <w:szCs w:val="28"/>
          <w:shd w:val="clear" w:color="auto" w:fill="FFFFFF"/>
          <w:lang w:val="kk-KZ"/>
        </w:rPr>
        <w:t xml:space="preserve"> </w:t>
      </w:r>
      <w:r w:rsidR="00684464" w:rsidRPr="00684464">
        <w:rPr>
          <w:rFonts w:ascii="Times New Roman" w:hAnsi="Times New Roman"/>
          <w:sz w:val="28"/>
          <w:szCs w:val="28"/>
          <w:shd w:val="clear" w:color="auto" w:fill="FFFFFF"/>
          <w:lang w:val="kk-KZ"/>
        </w:rPr>
        <w:t>Жүйелік блоктың ішкі құрылғылары</w:t>
      </w:r>
    </w:p>
    <w:p w:rsidR="00B83321" w:rsidRDefault="00B83321" w:rsidP="002D5AC4">
      <w:pPr>
        <w:autoSpaceDE w:val="0"/>
        <w:autoSpaceDN w:val="0"/>
        <w:adjustRightInd w:val="0"/>
        <w:ind w:firstLine="284"/>
        <w:rPr>
          <w:rFonts w:ascii="Times New Roman" w:hAnsi="Times New Roman"/>
          <w:b/>
          <w:bCs/>
          <w:sz w:val="28"/>
          <w:szCs w:val="28"/>
          <w:lang w:val="kk-KZ"/>
        </w:rPr>
      </w:pPr>
    </w:p>
    <w:p w:rsidR="002C1186" w:rsidRDefault="002C1186" w:rsidP="002D5AC4">
      <w:pPr>
        <w:autoSpaceDE w:val="0"/>
        <w:autoSpaceDN w:val="0"/>
        <w:adjustRightInd w:val="0"/>
        <w:ind w:firstLine="284"/>
        <w:rPr>
          <w:rFonts w:ascii="Times New Roman" w:hAnsi="Times New Roman"/>
          <w:b/>
          <w:bCs/>
          <w:sz w:val="28"/>
          <w:szCs w:val="28"/>
          <w:lang w:val="kk-KZ"/>
        </w:rPr>
      </w:pPr>
    </w:p>
    <w:p w:rsidR="002C1186" w:rsidRDefault="002C1186" w:rsidP="002D5AC4">
      <w:pPr>
        <w:autoSpaceDE w:val="0"/>
        <w:autoSpaceDN w:val="0"/>
        <w:adjustRightInd w:val="0"/>
        <w:ind w:firstLine="284"/>
        <w:rPr>
          <w:rFonts w:ascii="Times New Roman" w:hAnsi="Times New Roman"/>
          <w:b/>
          <w:bCs/>
          <w:sz w:val="28"/>
          <w:szCs w:val="28"/>
          <w:lang w:val="kk-KZ"/>
        </w:rPr>
      </w:pPr>
    </w:p>
    <w:p w:rsidR="002C1186" w:rsidRPr="0025275F" w:rsidRDefault="002C1186" w:rsidP="002D5AC4">
      <w:pPr>
        <w:autoSpaceDE w:val="0"/>
        <w:autoSpaceDN w:val="0"/>
        <w:adjustRightInd w:val="0"/>
        <w:ind w:firstLine="284"/>
        <w:rPr>
          <w:rFonts w:ascii="Times New Roman" w:hAnsi="Times New Roman"/>
          <w:b/>
          <w:bCs/>
          <w:sz w:val="28"/>
          <w:szCs w:val="28"/>
          <w:lang w:val="kk-KZ"/>
        </w:rPr>
      </w:pPr>
    </w:p>
    <w:p w:rsidR="001D2CE8" w:rsidRPr="00684464" w:rsidRDefault="00B83321" w:rsidP="0062458F">
      <w:pPr>
        <w:autoSpaceDE w:val="0"/>
        <w:autoSpaceDN w:val="0"/>
        <w:adjustRightInd w:val="0"/>
        <w:jc w:val="both"/>
        <w:rPr>
          <w:rFonts w:ascii="Times New Roman" w:hAnsi="Times New Roman"/>
          <w:bCs/>
          <w:sz w:val="28"/>
          <w:szCs w:val="28"/>
          <w:lang w:val="kk-KZ"/>
        </w:rPr>
      </w:pPr>
      <w:r w:rsidRPr="00684464">
        <w:rPr>
          <w:rFonts w:ascii="Times New Roman" w:hAnsi="Times New Roman"/>
          <w:bCs/>
          <w:sz w:val="28"/>
          <w:szCs w:val="28"/>
          <w:lang w:val="kk-KZ"/>
        </w:rPr>
        <w:lastRenderedPageBreak/>
        <w:t xml:space="preserve">Кесте </w:t>
      </w:r>
      <w:r w:rsidR="00F15511" w:rsidRPr="00684464">
        <w:rPr>
          <w:rFonts w:ascii="Times New Roman" w:hAnsi="Times New Roman"/>
          <w:bCs/>
          <w:sz w:val="28"/>
          <w:szCs w:val="28"/>
          <w:lang w:val="kk-KZ"/>
        </w:rPr>
        <w:t>1</w:t>
      </w:r>
      <w:r w:rsidR="00916E3D">
        <w:rPr>
          <w:rFonts w:ascii="Times New Roman" w:hAnsi="Times New Roman"/>
          <w:bCs/>
          <w:sz w:val="28"/>
          <w:szCs w:val="28"/>
          <w:lang w:val="kk-KZ"/>
        </w:rPr>
        <w:t>2</w:t>
      </w:r>
      <w:r w:rsidRPr="00684464">
        <w:rPr>
          <w:rFonts w:ascii="Times New Roman" w:hAnsi="Times New Roman"/>
          <w:bCs/>
          <w:sz w:val="28"/>
          <w:szCs w:val="28"/>
          <w:lang w:val="kk-KZ"/>
        </w:rPr>
        <w:t xml:space="preserve"> – </w:t>
      </w:r>
      <w:r w:rsidR="00684464" w:rsidRPr="00684464">
        <w:rPr>
          <w:rFonts w:ascii="Times New Roman" w:hAnsi="Times New Roman"/>
          <w:bCs/>
          <w:sz w:val="28"/>
          <w:szCs w:val="28"/>
          <w:lang w:val="kk-KZ"/>
        </w:rPr>
        <w:t xml:space="preserve">Практикаға бағытталған тапсырмаларды </w:t>
      </w:r>
      <w:r w:rsidR="001D2CE8" w:rsidRPr="00684464">
        <w:rPr>
          <w:rFonts w:ascii="Times New Roman" w:hAnsi="Times New Roman"/>
          <w:bCs/>
          <w:sz w:val="28"/>
          <w:szCs w:val="28"/>
          <w:lang w:val="kk-KZ"/>
        </w:rPr>
        <w:t>бағалау критерийлері</w:t>
      </w:r>
    </w:p>
    <w:p w:rsidR="00B83321" w:rsidRPr="00B83321" w:rsidRDefault="00B83321" w:rsidP="00B83321">
      <w:pPr>
        <w:autoSpaceDE w:val="0"/>
        <w:autoSpaceDN w:val="0"/>
        <w:adjustRightInd w:val="0"/>
        <w:jc w:val="right"/>
        <w:rPr>
          <w:rFonts w:ascii="Times New Roman" w:hAnsi="Times New Roman"/>
          <w:bCs/>
          <w:sz w:val="16"/>
          <w:szCs w:val="16"/>
          <w:lang w:val="kk-KZ"/>
        </w:rPr>
      </w:pPr>
    </w:p>
    <w:tbl>
      <w:tblPr>
        <w:tblpPr w:leftFromText="180" w:rightFromText="180" w:vertAnchor="text" w:horzAnchor="margin" w:tblpX="150" w:tblpY="42"/>
        <w:tblW w:w="9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4"/>
        <w:gridCol w:w="4213"/>
        <w:gridCol w:w="574"/>
        <w:gridCol w:w="616"/>
        <w:gridCol w:w="630"/>
      </w:tblGrid>
      <w:tr w:rsidR="0048295A" w:rsidRPr="00B83321" w:rsidTr="00B83321">
        <w:trPr>
          <w:trHeight w:val="606"/>
        </w:trPr>
        <w:tc>
          <w:tcPr>
            <w:tcW w:w="3594" w:type="dxa"/>
            <w:vMerge w:val="restart"/>
            <w:vAlign w:val="center"/>
          </w:tcPr>
          <w:p w:rsidR="0048295A" w:rsidRPr="00B83321" w:rsidRDefault="0048295A" w:rsidP="00B83321">
            <w:pPr>
              <w:jc w:val="center"/>
              <w:rPr>
                <w:rFonts w:ascii="Times New Roman" w:hAnsi="Times New Roman"/>
                <w:sz w:val="24"/>
                <w:szCs w:val="24"/>
                <w:lang w:val="kk-KZ"/>
              </w:rPr>
            </w:pPr>
            <w:r w:rsidRPr="00B83321">
              <w:rPr>
                <w:rFonts w:ascii="Times New Roman" w:hAnsi="Times New Roman"/>
                <w:bCs/>
                <w:sz w:val="24"/>
                <w:szCs w:val="24"/>
                <w:lang w:val="kk-KZ"/>
              </w:rPr>
              <w:t>Бағалау критерийі</w:t>
            </w:r>
          </w:p>
        </w:tc>
        <w:tc>
          <w:tcPr>
            <w:tcW w:w="4213" w:type="dxa"/>
            <w:vMerge w:val="restart"/>
            <w:vAlign w:val="center"/>
          </w:tcPr>
          <w:p w:rsidR="0048295A" w:rsidRPr="00B83321" w:rsidRDefault="0048295A" w:rsidP="00B83321">
            <w:pPr>
              <w:jc w:val="center"/>
              <w:rPr>
                <w:rFonts w:ascii="Times New Roman" w:hAnsi="Times New Roman"/>
                <w:sz w:val="24"/>
                <w:szCs w:val="24"/>
                <w:lang w:val="kk-KZ"/>
              </w:rPr>
            </w:pPr>
            <w:r w:rsidRPr="00B83321">
              <w:rPr>
                <w:rFonts w:ascii="Times New Roman" w:hAnsi="Times New Roman"/>
                <w:sz w:val="24"/>
                <w:szCs w:val="24"/>
                <w:lang w:val="kk-KZ"/>
              </w:rPr>
              <w:t>Дескриптор</w:t>
            </w:r>
          </w:p>
        </w:tc>
        <w:tc>
          <w:tcPr>
            <w:tcW w:w="1820" w:type="dxa"/>
            <w:gridSpan w:val="3"/>
          </w:tcPr>
          <w:p w:rsidR="0048295A" w:rsidRPr="00B83321" w:rsidRDefault="0048295A" w:rsidP="00B83321">
            <w:pPr>
              <w:jc w:val="center"/>
              <w:rPr>
                <w:rFonts w:ascii="Times New Roman" w:hAnsi="Times New Roman"/>
                <w:b/>
                <w:sz w:val="24"/>
                <w:szCs w:val="24"/>
                <w:lang w:val="kk-KZ"/>
              </w:rPr>
            </w:pPr>
            <w:r w:rsidRPr="00B83321">
              <w:rPr>
                <w:rFonts w:ascii="Times New Roman" w:hAnsi="Times New Roman"/>
                <w:color w:val="000000"/>
                <w:sz w:val="24"/>
                <w:szCs w:val="24"/>
                <w:lang w:val="kk-KZ"/>
              </w:rPr>
              <w:t>Тапсырма деңгейінің күрделілігі</w:t>
            </w:r>
          </w:p>
        </w:tc>
      </w:tr>
      <w:tr w:rsidR="0048295A" w:rsidRPr="00B83321" w:rsidTr="00B83321">
        <w:trPr>
          <w:cantSplit/>
          <w:trHeight w:val="1017"/>
        </w:trPr>
        <w:tc>
          <w:tcPr>
            <w:tcW w:w="3594" w:type="dxa"/>
            <w:vMerge/>
            <w:vAlign w:val="center"/>
          </w:tcPr>
          <w:p w:rsidR="0048295A" w:rsidRPr="00B83321" w:rsidRDefault="0048295A" w:rsidP="00B83321">
            <w:pPr>
              <w:jc w:val="center"/>
              <w:rPr>
                <w:rFonts w:ascii="Times New Roman" w:hAnsi="Times New Roman"/>
                <w:b/>
                <w:bCs/>
                <w:sz w:val="24"/>
                <w:szCs w:val="24"/>
                <w:lang w:val="kk-KZ"/>
              </w:rPr>
            </w:pPr>
          </w:p>
        </w:tc>
        <w:tc>
          <w:tcPr>
            <w:tcW w:w="4213" w:type="dxa"/>
            <w:vMerge/>
            <w:vAlign w:val="center"/>
          </w:tcPr>
          <w:p w:rsidR="0048295A" w:rsidRPr="00B83321" w:rsidRDefault="0048295A" w:rsidP="00B83321">
            <w:pPr>
              <w:jc w:val="center"/>
              <w:rPr>
                <w:rFonts w:ascii="Times New Roman" w:hAnsi="Times New Roman"/>
                <w:b/>
                <w:sz w:val="24"/>
                <w:szCs w:val="24"/>
                <w:lang w:val="kk-KZ"/>
              </w:rPr>
            </w:pPr>
          </w:p>
        </w:tc>
        <w:tc>
          <w:tcPr>
            <w:tcW w:w="574" w:type="dxa"/>
            <w:textDirection w:val="btLr"/>
          </w:tcPr>
          <w:p w:rsidR="0048295A" w:rsidRPr="00B83321" w:rsidRDefault="00B83321" w:rsidP="00B83321">
            <w:pPr>
              <w:jc w:val="center"/>
              <w:rPr>
                <w:rFonts w:ascii="Times New Roman" w:hAnsi="Times New Roman"/>
                <w:color w:val="000000"/>
                <w:sz w:val="24"/>
                <w:szCs w:val="24"/>
                <w:lang w:val="kk-KZ"/>
              </w:rPr>
            </w:pPr>
            <w:r>
              <w:rPr>
                <w:rFonts w:ascii="Times New Roman" w:hAnsi="Times New Roman"/>
                <w:color w:val="000000"/>
                <w:sz w:val="24"/>
                <w:szCs w:val="24"/>
                <w:lang w:val="kk-KZ"/>
              </w:rPr>
              <w:t>1 деңгей</w:t>
            </w:r>
          </w:p>
        </w:tc>
        <w:tc>
          <w:tcPr>
            <w:tcW w:w="616" w:type="dxa"/>
            <w:textDirection w:val="btLr"/>
          </w:tcPr>
          <w:p w:rsidR="0048295A" w:rsidRPr="00B83321" w:rsidRDefault="00B83321" w:rsidP="00B83321">
            <w:pPr>
              <w:jc w:val="center"/>
              <w:rPr>
                <w:rFonts w:ascii="Times New Roman" w:hAnsi="Times New Roman"/>
                <w:color w:val="000000"/>
                <w:sz w:val="24"/>
                <w:szCs w:val="24"/>
                <w:lang w:val="kk-KZ"/>
              </w:rPr>
            </w:pPr>
            <w:r>
              <w:rPr>
                <w:rFonts w:ascii="Times New Roman" w:hAnsi="Times New Roman"/>
                <w:color w:val="000000"/>
                <w:sz w:val="24"/>
                <w:szCs w:val="24"/>
                <w:lang w:val="kk-KZ"/>
              </w:rPr>
              <w:t>2 деңгей</w:t>
            </w:r>
          </w:p>
        </w:tc>
        <w:tc>
          <w:tcPr>
            <w:tcW w:w="630" w:type="dxa"/>
            <w:textDirection w:val="btLr"/>
          </w:tcPr>
          <w:p w:rsidR="0048295A" w:rsidRPr="00B83321" w:rsidRDefault="0048295A" w:rsidP="00B83321">
            <w:pPr>
              <w:jc w:val="center"/>
              <w:rPr>
                <w:rFonts w:ascii="Times New Roman" w:hAnsi="Times New Roman"/>
                <w:color w:val="000000"/>
                <w:sz w:val="24"/>
                <w:szCs w:val="24"/>
                <w:lang w:val="kk-KZ"/>
              </w:rPr>
            </w:pPr>
            <w:r w:rsidRPr="00B83321">
              <w:rPr>
                <w:rFonts w:ascii="Times New Roman" w:hAnsi="Times New Roman"/>
                <w:color w:val="000000"/>
                <w:sz w:val="24"/>
                <w:szCs w:val="24"/>
                <w:lang w:val="kk-KZ"/>
              </w:rPr>
              <w:t>3 деңгей</w:t>
            </w:r>
          </w:p>
          <w:p w:rsidR="0048295A" w:rsidRPr="00B83321" w:rsidRDefault="0048295A" w:rsidP="00B83321">
            <w:pPr>
              <w:jc w:val="center"/>
              <w:rPr>
                <w:rFonts w:ascii="Times New Roman" w:hAnsi="Times New Roman"/>
                <w:color w:val="000000"/>
                <w:sz w:val="24"/>
                <w:szCs w:val="24"/>
                <w:lang w:val="kk-KZ"/>
              </w:rPr>
            </w:pPr>
          </w:p>
        </w:tc>
      </w:tr>
      <w:tr w:rsidR="0048295A" w:rsidRPr="00267875" w:rsidTr="00B83321">
        <w:trPr>
          <w:trHeight w:val="351"/>
        </w:trPr>
        <w:tc>
          <w:tcPr>
            <w:tcW w:w="3594" w:type="dxa"/>
          </w:tcPr>
          <w:p w:rsidR="0048295A" w:rsidRPr="009033DA" w:rsidRDefault="0048295A" w:rsidP="00B83321">
            <w:pPr>
              <w:jc w:val="both"/>
              <w:rPr>
                <w:rFonts w:ascii="Times New Roman" w:hAnsi="Times New Roman"/>
                <w:iCs/>
                <w:sz w:val="24"/>
                <w:szCs w:val="24"/>
                <w:lang w:val="kk-KZ"/>
              </w:rPr>
            </w:pPr>
            <w:r w:rsidRPr="009033DA">
              <w:rPr>
                <w:rFonts w:ascii="Times New Roman" w:hAnsi="Times New Roman"/>
                <w:iCs/>
                <w:sz w:val="24"/>
                <w:szCs w:val="24"/>
                <w:lang w:val="kk-KZ"/>
              </w:rPr>
              <w:t>Компьютердің құрылғыларын және олардың сипаттамаларын анықтайды</w:t>
            </w:r>
          </w:p>
        </w:tc>
        <w:tc>
          <w:tcPr>
            <w:tcW w:w="4213" w:type="dxa"/>
          </w:tcPr>
          <w:p w:rsidR="0048295A" w:rsidRPr="009033DA" w:rsidRDefault="0048295A" w:rsidP="00B83321">
            <w:pPr>
              <w:jc w:val="both"/>
              <w:rPr>
                <w:rFonts w:ascii="Times New Roman" w:hAnsi="Times New Roman"/>
                <w:iCs/>
                <w:sz w:val="24"/>
                <w:szCs w:val="24"/>
                <w:lang w:val="kk-KZ"/>
              </w:rPr>
            </w:pPr>
            <w:r w:rsidRPr="009033DA">
              <w:rPr>
                <w:rFonts w:ascii="Times New Roman" w:hAnsi="Times New Roman"/>
                <w:iCs/>
                <w:sz w:val="24"/>
                <w:szCs w:val="24"/>
                <w:lang w:val="kk-KZ"/>
              </w:rPr>
              <w:t>Компьютердің мақсатына б</w:t>
            </w:r>
            <w:r w:rsidR="00B83321">
              <w:rPr>
                <w:rFonts w:ascii="Times New Roman" w:hAnsi="Times New Roman"/>
                <w:iCs/>
                <w:sz w:val="24"/>
                <w:szCs w:val="24"/>
                <w:lang w:val="kk-KZ"/>
              </w:rPr>
              <w:t xml:space="preserve">айланысты онлайн конструкторда </w:t>
            </w:r>
            <w:r w:rsidRPr="009033DA">
              <w:rPr>
                <w:rFonts w:ascii="Times New Roman" w:hAnsi="Times New Roman"/>
                <w:iCs/>
                <w:sz w:val="24"/>
                <w:szCs w:val="24"/>
                <w:lang w:val="kk-KZ"/>
              </w:rPr>
              <w:t xml:space="preserve">керекті компоненттерін таңдайды </w:t>
            </w:r>
          </w:p>
        </w:tc>
        <w:tc>
          <w:tcPr>
            <w:tcW w:w="574" w:type="dxa"/>
          </w:tcPr>
          <w:p w:rsidR="0048295A" w:rsidRPr="009033DA" w:rsidRDefault="0048295A" w:rsidP="00B83321">
            <w:pPr>
              <w:ind w:left="-114" w:right="-115"/>
              <w:jc w:val="center"/>
              <w:rPr>
                <w:rFonts w:ascii="Times New Roman" w:hAnsi="Times New Roman"/>
                <w:i/>
                <w:color w:val="000000"/>
                <w:sz w:val="24"/>
                <w:szCs w:val="24"/>
                <w:lang w:val="kk-KZ"/>
              </w:rPr>
            </w:pPr>
            <w:r w:rsidRPr="009033DA">
              <w:rPr>
                <w:rFonts w:ascii="Times New Roman" w:hAnsi="Times New Roman"/>
                <w:i/>
                <w:color w:val="000000"/>
                <w:sz w:val="24"/>
                <w:szCs w:val="24"/>
                <w:lang w:val="kk-KZ"/>
              </w:rPr>
              <w:t>0-3</w:t>
            </w:r>
          </w:p>
        </w:tc>
        <w:tc>
          <w:tcPr>
            <w:tcW w:w="616" w:type="dxa"/>
          </w:tcPr>
          <w:p w:rsidR="0048295A" w:rsidRPr="009033DA" w:rsidRDefault="0048295A" w:rsidP="00B83321">
            <w:pPr>
              <w:jc w:val="center"/>
              <w:rPr>
                <w:rFonts w:ascii="Times New Roman" w:hAnsi="Times New Roman"/>
                <w:i/>
                <w:color w:val="000000"/>
                <w:sz w:val="24"/>
                <w:szCs w:val="24"/>
                <w:lang w:val="kk-KZ"/>
              </w:rPr>
            </w:pPr>
          </w:p>
        </w:tc>
        <w:tc>
          <w:tcPr>
            <w:tcW w:w="630" w:type="dxa"/>
          </w:tcPr>
          <w:p w:rsidR="0048295A" w:rsidRPr="009033DA" w:rsidRDefault="0048295A" w:rsidP="00B83321">
            <w:pPr>
              <w:jc w:val="center"/>
              <w:rPr>
                <w:rFonts w:ascii="Times New Roman" w:hAnsi="Times New Roman"/>
                <w:i/>
                <w:color w:val="000000"/>
                <w:sz w:val="24"/>
                <w:szCs w:val="24"/>
                <w:lang w:val="kk-KZ"/>
              </w:rPr>
            </w:pPr>
          </w:p>
        </w:tc>
      </w:tr>
      <w:tr w:rsidR="0048295A" w:rsidRPr="00267875" w:rsidTr="00B83321">
        <w:trPr>
          <w:trHeight w:val="524"/>
        </w:trPr>
        <w:tc>
          <w:tcPr>
            <w:tcW w:w="3594" w:type="dxa"/>
          </w:tcPr>
          <w:p w:rsidR="0048295A" w:rsidRPr="009033DA" w:rsidRDefault="0048295A" w:rsidP="00B83321">
            <w:pPr>
              <w:jc w:val="both"/>
              <w:rPr>
                <w:rFonts w:ascii="Times New Roman" w:hAnsi="Times New Roman"/>
                <w:iCs/>
                <w:sz w:val="24"/>
                <w:szCs w:val="24"/>
                <w:lang w:val="kk-KZ"/>
              </w:rPr>
            </w:pPr>
            <w:r w:rsidRPr="009033DA">
              <w:rPr>
                <w:rFonts w:ascii="Times New Roman" w:hAnsi="Times New Roman"/>
                <w:iCs/>
                <w:sz w:val="24"/>
                <w:szCs w:val="24"/>
                <w:lang w:val="kk-KZ"/>
              </w:rPr>
              <w:t>Пайдаланушы қажеттіліктеріне негізделген компьютерлік құрылғыларды таңдайды.</w:t>
            </w:r>
          </w:p>
        </w:tc>
        <w:tc>
          <w:tcPr>
            <w:tcW w:w="4213" w:type="dxa"/>
          </w:tcPr>
          <w:p w:rsidR="0048295A" w:rsidRPr="009033DA" w:rsidRDefault="0048295A" w:rsidP="00B83321">
            <w:pPr>
              <w:jc w:val="both"/>
              <w:rPr>
                <w:rFonts w:ascii="Times New Roman" w:hAnsi="Times New Roman"/>
                <w:iCs/>
                <w:sz w:val="24"/>
                <w:szCs w:val="24"/>
                <w:lang w:val="kk-KZ"/>
              </w:rPr>
            </w:pPr>
            <w:r w:rsidRPr="009033DA">
              <w:rPr>
                <w:rFonts w:ascii="Times New Roman" w:hAnsi="Times New Roman"/>
                <w:iCs/>
                <w:sz w:val="24"/>
                <w:szCs w:val="24"/>
                <w:lang w:val="kk-KZ"/>
              </w:rPr>
              <w:t>ДК таңдалған компоненттер туралы ақпаратты</w:t>
            </w:r>
            <w:r w:rsidR="00B83321">
              <w:rPr>
                <w:rFonts w:ascii="Times New Roman" w:hAnsi="Times New Roman"/>
                <w:iCs/>
                <w:sz w:val="24"/>
                <w:szCs w:val="24"/>
                <w:lang w:val="kk-KZ"/>
              </w:rPr>
              <w:t>, кестеде формулаларды қол данып</w:t>
            </w:r>
            <w:r w:rsidRPr="009033DA">
              <w:rPr>
                <w:rFonts w:ascii="Times New Roman" w:hAnsi="Times New Roman"/>
                <w:iCs/>
                <w:sz w:val="24"/>
                <w:szCs w:val="24"/>
                <w:lang w:val="kk-KZ"/>
              </w:rPr>
              <w:t xml:space="preserve"> есептеп нәтижесін талдайды.</w:t>
            </w:r>
          </w:p>
        </w:tc>
        <w:tc>
          <w:tcPr>
            <w:tcW w:w="574" w:type="dxa"/>
          </w:tcPr>
          <w:p w:rsidR="0048295A" w:rsidRPr="009033DA" w:rsidRDefault="0048295A" w:rsidP="00B83321">
            <w:pPr>
              <w:jc w:val="center"/>
              <w:rPr>
                <w:rFonts w:ascii="Times New Roman" w:hAnsi="Times New Roman"/>
                <w:i/>
                <w:color w:val="000000"/>
                <w:sz w:val="24"/>
                <w:szCs w:val="24"/>
                <w:lang w:val="kk-KZ"/>
              </w:rPr>
            </w:pPr>
          </w:p>
        </w:tc>
        <w:tc>
          <w:tcPr>
            <w:tcW w:w="616" w:type="dxa"/>
          </w:tcPr>
          <w:p w:rsidR="0048295A" w:rsidRPr="009033DA" w:rsidRDefault="0048295A" w:rsidP="00B83321">
            <w:pPr>
              <w:ind w:left="-109" w:right="-105"/>
              <w:jc w:val="center"/>
              <w:rPr>
                <w:rFonts w:ascii="Times New Roman" w:hAnsi="Times New Roman"/>
                <w:i/>
                <w:color w:val="000000"/>
                <w:sz w:val="24"/>
                <w:szCs w:val="24"/>
                <w:lang w:val="kk-KZ"/>
              </w:rPr>
            </w:pPr>
            <w:r w:rsidRPr="009033DA">
              <w:rPr>
                <w:rFonts w:ascii="Times New Roman" w:hAnsi="Times New Roman"/>
                <w:i/>
                <w:color w:val="000000"/>
                <w:sz w:val="24"/>
                <w:szCs w:val="24"/>
                <w:lang w:val="kk-KZ"/>
              </w:rPr>
              <w:t>0-3</w:t>
            </w:r>
          </w:p>
        </w:tc>
        <w:tc>
          <w:tcPr>
            <w:tcW w:w="630" w:type="dxa"/>
          </w:tcPr>
          <w:p w:rsidR="0048295A" w:rsidRPr="009033DA" w:rsidRDefault="0048295A" w:rsidP="00B83321">
            <w:pPr>
              <w:jc w:val="center"/>
              <w:rPr>
                <w:rFonts w:ascii="Times New Roman" w:hAnsi="Times New Roman"/>
                <w:i/>
                <w:color w:val="000000"/>
                <w:sz w:val="24"/>
                <w:szCs w:val="24"/>
                <w:lang w:val="kk-KZ"/>
              </w:rPr>
            </w:pPr>
          </w:p>
        </w:tc>
      </w:tr>
      <w:tr w:rsidR="0048295A" w:rsidRPr="00267875" w:rsidTr="00B83321">
        <w:trPr>
          <w:trHeight w:val="606"/>
        </w:trPr>
        <w:tc>
          <w:tcPr>
            <w:tcW w:w="3594" w:type="dxa"/>
          </w:tcPr>
          <w:p w:rsidR="0048295A" w:rsidRPr="009033DA" w:rsidRDefault="0048295A" w:rsidP="00B83321">
            <w:pPr>
              <w:jc w:val="both"/>
              <w:rPr>
                <w:rFonts w:ascii="Times New Roman" w:hAnsi="Times New Roman"/>
                <w:iCs/>
                <w:sz w:val="24"/>
                <w:szCs w:val="24"/>
                <w:lang w:val="kk-KZ"/>
              </w:rPr>
            </w:pPr>
            <w:r w:rsidRPr="009033DA">
              <w:rPr>
                <w:rFonts w:ascii="Times New Roman" w:hAnsi="Times New Roman"/>
                <w:iCs/>
                <w:sz w:val="24"/>
                <w:szCs w:val="24"/>
                <w:lang w:val="kk-KZ"/>
              </w:rPr>
              <w:t>Компьютердің құрылғылары</w:t>
            </w:r>
            <w:r w:rsidR="00B83321">
              <w:rPr>
                <w:rFonts w:ascii="Times New Roman" w:hAnsi="Times New Roman"/>
                <w:iCs/>
                <w:sz w:val="24"/>
                <w:szCs w:val="24"/>
                <w:lang w:val="kk-KZ"/>
              </w:rPr>
              <w:t xml:space="preserve"> </w:t>
            </w:r>
            <w:r w:rsidRPr="009033DA">
              <w:rPr>
                <w:rFonts w:ascii="Times New Roman" w:hAnsi="Times New Roman"/>
                <w:iCs/>
                <w:sz w:val="24"/>
                <w:szCs w:val="24"/>
                <w:lang w:val="kk-KZ"/>
              </w:rPr>
              <w:t>ның қызметтінің даму перспективасын болжайды</w:t>
            </w:r>
          </w:p>
        </w:tc>
        <w:tc>
          <w:tcPr>
            <w:tcW w:w="4213" w:type="dxa"/>
          </w:tcPr>
          <w:p w:rsidR="0048295A" w:rsidRPr="009033DA" w:rsidRDefault="0048295A" w:rsidP="00B83321">
            <w:pPr>
              <w:jc w:val="both"/>
              <w:rPr>
                <w:rFonts w:ascii="Times New Roman" w:hAnsi="Times New Roman"/>
                <w:iCs/>
                <w:sz w:val="24"/>
                <w:szCs w:val="24"/>
                <w:lang w:val="kk-KZ"/>
              </w:rPr>
            </w:pPr>
            <w:r w:rsidRPr="009033DA">
              <w:rPr>
                <w:rFonts w:ascii="Times New Roman" w:hAnsi="Times New Roman"/>
                <w:iCs/>
                <w:sz w:val="24"/>
                <w:szCs w:val="24"/>
                <w:lang w:val="kk-KZ"/>
              </w:rPr>
              <w:t xml:space="preserve">Теориялық білімін қолдана отырып, Компьютердің құрылғыларының қызметін зерттеп дәлелдейді. </w:t>
            </w:r>
          </w:p>
        </w:tc>
        <w:tc>
          <w:tcPr>
            <w:tcW w:w="574" w:type="dxa"/>
          </w:tcPr>
          <w:p w:rsidR="0048295A" w:rsidRPr="009033DA" w:rsidRDefault="0048295A" w:rsidP="00B83321">
            <w:pPr>
              <w:jc w:val="center"/>
              <w:rPr>
                <w:rFonts w:ascii="Times New Roman" w:hAnsi="Times New Roman"/>
                <w:i/>
                <w:color w:val="000000"/>
                <w:sz w:val="24"/>
                <w:szCs w:val="24"/>
                <w:lang w:val="kk-KZ"/>
              </w:rPr>
            </w:pPr>
          </w:p>
        </w:tc>
        <w:tc>
          <w:tcPr>
            <w:tcW w:w="616" w:type="dxa"/>
          </w:tcPr>
          <w:p w:rsidR="0048295A" w:rsidRPr="009033DA" w:rsidRDefault="0048295A" w:rsidP="00B83321">
            <w:pPr>
              <w:jc w:val="center"/>
              <w:rPr>
                <w:rFonts w:ascii="Times New Roman" w:hAnsi="Times New Roman"/>
                <w:i/>
                <w:color w:val="000000"/>
                <w:sz w:val="24"/>
                <w:szCs w:val="24"/>
                <w:lang w:val="kk-KZ"/>
              </w:rPr>
            </w:pPr>
          </w:p>
        </w:tc>
        <w:tc>
          <w:tcPr>
            <w:tcW w:w="630" w:type="dxa"/>
          </w:tcPr>
          <w:p w:rsidR="0048295A" w:rsidRPr="009033DA" w:rsidRDefault="0048295A" w:rsidP="00B83321">
            <w:pPr>
              <w:ind w:left="-167" w:right="-107"/>
              <w:jc w:val="center"/>
              <w:rPr>
                <w:rFonts w:ascii="Times New Roman" w:hAnsi="Times New Roman"/>
                <w:i/>
                <w:color w:val="000000"/>
                <w:sz w:val="24"/>
                <w:szCs w:val="24"/>
                <w:lang w:val="kk-KZ"/>
              </w:rPr>
            </w:pPr>
            <w:r w:rsidRPr="009033DA">
              <w:rPr>
                <w:rFonts w:ascii="Times New Roman" w:hAnsi="Times New Roman"/>
                <w:i/>
                <w:color w:val="000000"/>
                <w:sz w:val="24"/>
                <w:szCs w:val="24"/>
                <w:lang w:val="kk-KZ"/>
              </w:rPr>
              <w:t>0-3</w:t>
            </w:r>
          </w:p>
        </w:tc>
      </w:tr>
      <w:tr w:rsidR="001D2CE8" w:rsidRPr="00267875" w:rsidTr="00B83321">
        <w:trPr>
          <w:trHeight w:val="215"/>
        </w:trPr>
        <w:tc>
          <w:tcPr>
            <w:tcW w:w="9627" w:type="dxa"/>
            <w:gridSpan w:val="5"/>
          </w:tcPr>
          <w:p w:rsidR="001D2CE8" w:rsidRPr="00B83321" w:rsidRDefault="001D2CE8" w:rsidP="00B83321">
            <w:pPr>
              <w:jc w:val="right"/>
              <w:rPr>
                <w:rFonts w:ascii="Times New Roman" w:hAnsi="Times New Roman"/>
                <w:i/>
                <w:sz w:val="24"/>
                <w:szCs w:val="24"/>
                <w:lang w:val="kk-KZ"/>
              </w:rPr>
            </w:pPr>
            <w:r w:rsidRPr="00B83321">
              <w:rPr>
                <w:rFonts w:ascii="Times New Roman" w:hAnsi="Times New Roman"/>
                <w:i/>
                <w:sz w:val="24"/>
                <w:szCs w:val="24"/>
                <w:lang w:val="kk-KZ"/>
              </w:rPr>
              <w:t>Жалпы балл - 9</w:t>
            </w:r>
          </w:p>
        </w:tc>
      </w:tr>
    </w:tbl>
    <w:p w:rsidR="001D2CE8" w:rsidRPr="004F0321" w:rsidRDefault="001D2CE8" w:rsidP="002D5AC4">
      <w:pPr>
        <w:autoSpaceDE w:val="0"/>
        <w:autoSpaceDN w:val="0"/>
        <w:adjustRightInd w:val="0"/>
        <w:ind w:firstLine="284"/>
        <w:rPr>
          <w:rFonts w:ascii="Times New Roman" w:hAnsi="Times New Roman"/>
          <w:sz w:val="28"/>
          <w:szCs w:val="28"/>
          <w:lang w:val="kk-KZ"/>
        </w:rPr>
      </w:pPr>
    </w:p>
    <w:p w:rsidR="001D2CE8" w:rsidRPr="009033DA" w:rsidRDefault="001D2CE8" w:rsidP="0062458F">
      <w:pPr>
        <w:tabs>
          <w:tab w:val="left" w:pos="1134"/>
        </w:tabs>
        <w:autoSpaceDE w:val="0"/>
        <w:autoSpaceDN w:val="0"/>
        <w:adjustRightInd w:val="0"/>
        <w:ind w:firstLine="709"/>
        <w:jc w:val="both"/>
        <w:rPr>
          <w:rFonts w:ascii="Times New Roman" w:hAnsi="Times New Roman"/>
          <w:sz w:val="28"/>
          <w:szCs w:val="28"/>
          <w:lang w:val="kk-KZ"/>
        </w:rPr>
      </w:pPr>
      <w:r w:rsidRPr="009033DA">
        <w:rPr>
          <w:rFonts w:ascii="Times New Roman" w:hAnsi="Times New Roman"/>
          <w:i/>
          <w:sz w:val="28"/>
          <w:szCs w:val="28"/>
          <w:lang w:val="kk-KZ"/>
        </w:rPr>
        <w:t>Жағдаятты</w:t>
      </w:r>
      <w:r w:rsidRPr="002D5AC4">
        <w:rPr>
          <w:rFonts w:ascii="Times New Roman" w:hAnsi="Times New Roman"/>
          <w:i/>
          <w:sz w:val="28"/>
          <w:szCs w:val="28"/>
          <w:lang w:val="kk-KZ"/>
        </w:rPr>
        <w:t>қ</w:t>
      </w:r>
      <w:r w:rsidRPr="009033DA">
        <w:rPr>
          <w:rFonts w:ascii="Times New Roman" w:hAnsi="Times New Roman"/>
          <w:i/>
          <w:sz w:val="28"/>
          <w:szCs w:val="28"/>
          <w:lang w:val="kk-KZ"/>
        </w:rPr>
        <w:t xml:space="preserve"> тапсырмалар</w:t>
      </w:r>
      <w:r w:rsidRPr="009033DA">
        <w:rPr>
          <w:rFonts w:ascii="Times New Roman" w:hAnsi="Times New Roman"/>
          <w:sz w:val="28"/>
          <w:szCs w:val="28"/>
          <w:lang w:val="kk-KZ"/>
        </w:rPr>
        <w:t xml:space="preserve"> – бұл оқушының ақпаратпен жұмыс жасау барысында интеллектуалдық операцияларды ретімен меңгеруіне мүмкіндік беретін тапсырмалар: таныстыру – түсіну – қолдану – талдау – жинақтау – бағалау.</w:t>
      </w:r>
    </w:p>
    <w:p w:rsidR="001D2CE8" w:rsidRPr="009033DA" w:rsidRDefault="001D2CE8" w:rsidP="0062458F">
      <w:pPr>
        <w:tabs>
          <w:tab w:val="left" w:pos="1134"/>
        </w:tabs>
        <w:autoSpaceDE w:val="0"/>
        <w:autoSpaceDN w:val="0"/>
        <w:adjustRightInd w:val="0"/>
        <w:ind w:firstLine="709"/>
        <w:jc w:val="both"/>
        <w:rPr>
          <w:rFonts w:ascii="Times New Roman" w:hAnsi="Times New Roman"/>
          <w:sz w:val="28"/>
          <w:szCs w:val="28"/>
          <w:lang w:val="kk-KZ"/>
        </w:rPr>
      </w:pPr>
      <w:r w:rsidRPr="009033DA">
        <w:rPr>
          <w:rFonts w:ascii="Times New Roman" w:hAnsi="Times New Roman"/>
          <w:sz w:val="28"/>
          <w:szCs w:val="28"/>
          <w:lang w:val="kk-KZ"/>
        </w:rPr>
        <w:t>Жағдаяттық тапсырмалардың ерекшеліктері айқын практикаға бағытталған сипатта болады; шешу үшін арнайы пәндік білім қажет. Көбінесе бірнеше пәндерді білу қажет.</w:t>
      </w:r>
    </w:p>
    <w:p w:rsidR="001D2CE8" w:rsidRPr="009033DA" w:rsidRDefault="001D2CE8" w:rsidP="0062458F">
      <w:pPr>
        <w:tabs>
          <w:tab w:val="left" w:pos="1134"/>
        </w:tabs>
        <w:ind w:firstLine="709"/>
        <w:jc w:val="both"/>
        <w:rPr>
          <w:rFonts w:ascii="Times New Roman" w:hAnsi="Times New Roman"/>
          <w:i/>
          <w:sz w:val="28"/>
          <w:szCs w:val="28"/>
          <w:shd w:val="clear" w:color="auto" w:fill="FFFFFF"/>
          <w:lang w:val="kk-KZ"/>
        </w:rPr>
      </w:pPr>
      <w:r w:rsidRPr="009033DA">
        <w:rPr>
          <w:rFonts w:ascii="Times New Roman" w:hAnsi="Times New Roman"/>
          <w:i/>
          <w:sz w:val="28"/>
          <w:szCs w:val="28"/>
          <w:lang w:val="kk-KZ"/>
        </w:rPr>
        <w:t>Жағдаятты</w:t>
      </w:r>
      <w:r w:rsidRPr="002D5AC4">
        <w:rPr>
          <w:rFonts w:ascii="Times New Roman" w:hAnsi="Times New Roman"/>
          <w:i/>
          <w:sz w:val="28"/>
          <w:szCs w:val="28"/>
          <w:lang w:val="kk-KZ"/>
        </w:rPr>
        <w:t>қ</w:t>
      </w:r>
      <w:r w:rsidRPr="009033DA">
        <w:rPr>
          <w:rFonts w:ascii="Times New Roman" w:hAnsi="Times New Roman"/>
          <w:i/>
          <w:sz w:val="28"/>
          <w:szCs w:val="28"/>
          <w:lang w:val="kk-KZ"/>
        </w:rPr>
        <w:t xml:space="preserve"> тапсырмаларды </w:t>
      </w:r>
      <w:r w:rsidR="00916E3D">
        <w:rPr>
          <w:rFonts w:ascii="Times New Roman" w:hAnsi="Times New Roman"/>
          <w:i/>
          <w:sz w:val="28"/>
          <w:szCs w:val="28"/>
          <w:lang w:val="kk-KZ"/>
        </w:rPr>
        <w:t>орындау</w:t>
      </w:r>
      <w:r w:rsidRPr="009033DA">
        <w:rPr>
          <w:rFonts w:ascii="Times New Roman" w:hAnsi="Times New Roman"/>
          <w:i/>
          <w:sz w:val="28"/>
          <w:szCs w:val="28"/>
          <w:lang w:val="kk-KZ"/>
        </w:rPr>
        <w:t xml:space="preserve"> </w:t>
      </w:r>
      <w:r w:rsidRPr="009033DA">
        <w:rPr>
          <w:rFonts w:ascii="Times New Roman" w:hAnsi="Times New Roman"/>
          <w:i/>
          <w:sz w:val="28"/>
          <w:szCs w:val="28"/>
          <w:shd w:val="clear" w:color="auto" w:fill="FFFFFF"/>
          <w:lang w:val="kk-KZ"/>
        </w:rPr>
        <w:t>мыналарға ықпал ете алады:</w:t>
      </w:r>
    </w:p>
    <w:p w:rsidR="001D2CE8" w:rsidRPr="009033DA" w:rsidRDefault="001D2CE8" w:rsidP="0062458F">
      <w:pPr>
        <w:tabs>
          <w:tab w:val="left" w:pos="1134"/>
        </w:tabs>
        <w:autoSpaceDE w:val="0"/>
        <w:autoSpaceDN w:val="0"/>
        <w:adjustRightInd w:val="0"/>
        <w:ind w:firstLine="709"/>
        <w:rPr>
          <w:rFonts w:ascii="Times New Roman" w:hAnsi="Times New Roman"/>
          <w:sz w:val="28"/>
          <w:szCs w:val="28"/>
          <w:lang w:val="kk-KZ"/>
        </w:rPr>
      </w:pPr>
      <w:r w:rsidRPr="009033DA">
        <w:rPr>
          <w:rFonts w:ascii="Times New Roman" w:hAnsi="Times New Roman"/>
          <w:sz w:val="28"/>
          <w:szCs w:val="28"/>
          <w:lang w:val="kk-KZ"/>
        </w:rPr>
        <w:t>- іс-әрекетті өздігінен ұйымдастыру дағдыларын дамыту;</w:t>
      </w:r>
    </w:p>
    <w:p w:rsidR="001D2CE8" w:rsidRPr="009033DA" w:rsidRDefault="001D2CE8" w:rsidP="0062458F">
      <w:pPr>
        <w:tabs>
          <w:tab w:val="left" w:pos="1134"/>
        </w:tabs>
        <w:autoSpaceDE w:val="0"/>
        <w:autoSpaceDN w:val="0"/>
        <w:adjustRightInd w:val="0"/>
        <w:ind w:firstLine="709"/>
        <w:rPr>
          <w:rFonts w:ascii="Times New Roman" w:hAnsi="Times New Roman"/>
          <w:sz w:val="28"/>
          <w:szCs w:val="28"/>
          <w:lang w:val="kk-KZ"/>
        </w:rPr>
      </w:pPr>
      <w:r w:rsidRPr="009033DA">
        <w:rPr>
          <w:rFonts w:ascii="Times New Roman" w:hAnsi="Times New Roman"/>
          <w:sz w:val="28"/>
          <w:szCs w:val="28"/>
          <w:lang w:val="kk-KZ"/>
        </w:rPr>
        <w:t>- шындық құбылыстарын түсіндіре білу қабілетін қалыптастыру;</w:t>
      </w:r>
    </w:p>
    <w:p w:rsidR="001D2CE8" w:rsidRPr="009033DA" w:rsidRDefault="001D2CE8" w:rsidP="0062458F">
      <w:pPr>
        <w:tabs>
          <w:tab w:val="left" w:pos="1134"/>
        </w:tabs>
        <w:autoSpaceDE w:val="0"/>
        <w:autoSpaceDN w:val="0"/>
        <w:adjustRightInd w:val="0"/>
        <w:ind w:firstLine="709"/>
        <w:rPr>
          <w:rFonts w:ascii="Times New Roman" w:hAnsi="Times New Roman"/>
          <w:sz w:val="28"/>
          <w:szCs w:val="28"/>
          <w:lang w:val="kk-KZ"/>
        </w:rPr>
      </w:pPr>
      <w:r w:rsidRPr="009033DA">
        <w:rPr>
          <w:rFonts w:ascii="Times New Roman" w:hAnsi="Times New Roman"/>
          <w:sz w:val="28"/>
          <w:szCs w:val="28"/>
          <w:lang w:val="kk-KZ"/>
        </w:rPr>
        <w:t>- құндылықтар әлемінде бағдарлау қабілетін дамыту;</w:t>
      </w:r>
    </w:p>
    <w:p w:rsidR="001D2CE8" w:rsidRPr="009033DA" w:rsidRDefault="001D2CE8" w:rsidP="0062458F">
      <w:pPr>
        <w:tabs>
          <w:tab w:val="left" w:pos="1134"/>
        </w:tabs>
        <w:autoSpaceDE w:val="0"/>
        <w:autoSpaceDN w:val="0"/>
        <w:adjustRightInd w:val="0"/>
        <w:ind w:firstLine="709"/>
        <w:rPr>
          <w:rFonts w:ascii="Times New Roman" w:hAnsi="Times New Roman"/>
          <w:sz w:val="28"/>
          <w:szCs w:val="28"/>
          <w:lang w:val="kk-KZ"/>
        </w:rPr>
      </w:pPr>
      <w:r w:rsidRPr="009033DA">
        <w:rPr>
          <w:rFonts w:ascii="Times New Roman" w:hAnsi="Times New Roman"/>
          <w:sz w:val="28"/>
          <w:szCs w:val="28"/>
          <w:lang w:val="kk-KZ"/>
        </w:rPr>
        <w:t>- функционалдық сауаттылық деңгейін арттыру;</w:t>
      </w:r>
    </w:p>
    <w:p w:rsidR="001D2CE8" w:rsidRPr="009033DA" w:rsidRDefault="001D2CE8" w:rsidP="0062458F">
      <w:pPr>
        <w:tabs>
          <w:tab w:val="left" w:pos="1134"/>
        </w:tabs>
        <w:autoSpaceDE w:val="0"/>
        <w:autoSpaceDN w:val="0"/>
        <w:adjustRightInd w:val="0"/>
        <w:ind w:firstLine="709"/>
        <w:rPr>
          <w:rFonts w:ascii="Times New Roman" w:hAnsi="Times New Roman"/>
          <w:sz w:val="28"/>
          <w:szCs w:val="28"/>
          <w:lang w:val="kk-KZ"/>
        </w:rPr>
      </w:pPr>
      <w:r w:rsidRPr="009033DA">
        <w:rPr>
          <w:rFonts w:ascii="Times New Roman" w:hAnsi="Times New Roman"/>
          <w:sz w:val="28"/>
          <w:szCs w:val="28"/>
          <w:lang w:val="kk-KZ"/>
        </w:rPr>
        <w:t>- негізгі құзыреттіліктерді қалыптастыру;</w:t>
      </w:r>
    </w:p>
    <w:p w:rsidR="001D2CE8" w:rsidRPr="009033DA" w:rsidRDefault="001D2CE8" w:rsidP="0062458F">
      <w:pPr>
        <w:tabs>
          <w:tab w:val="left" w:pos="1134"/>
        </w:tabs>
        <w:autoSpaceDE w:val="0"/>
        <w:autoSpaceDN w:val="0"/>
        <w:adjustRightInd w:val="0"/>
        <w:ind w:firstLine="709"/>
        <w:rPr>
          <w:rFonts w:ascii="Times New Roman" w:hAnsi="Times New Roman"/>
          <w:sz w:val="28"/>
          <w:szCs w:val="28"/>
          <w:lang w:val="kk-KZ"/>
        </w:rPr>
      </w:pPr>
      <w:r w:rsidRPr="009033DA">
        <w:rPr>
          <w:rFonts w:ascii="Times New Roman" w:hAnsi="Times New Roman"/>
          <w:sz w:val="28"/>
          <w:szCs w:val="28"/>
          <w:lang w:val="kk-KZ"/>
        </w:rPr>
        <w:t>- кәсіптік таңдауға дайындық;</w:t>
      </w:r>
    </w:p>
    <w:p w:rsidR="001D2CE8" w:rsidRPr="009033DA" w:rsidRDefault="001D2CE8" w:rsidP="0062458F">
      <w:pPr>
        <w:tabs>
          <w:tab w:val="left" w:pos="1134"/>
        </w:tabs>
        <w:autoSpaceDE w:val="0"/>
        <w:autoSpaceDN w:val="0"/>
        <w:adjustRightInd w:val="0"/>
        <w:ind w:firstLine="709"/>
        <w:rPr>
          <w:rFonts w:ascii="Times New Roman" w:hAnsi="Times New Roman"/>
          <w:sz w:val="28"/>
          <w:szCs w:val="28"/>
          <w:lang w:val="kk-KZ"/>
        </w:rPr>
      </w:pPr>
      <w:r w:rsidRPr="009033DA">
        <w:rPr>
          <w:rFonts w:ascii="Times New Roman" w:hAnsi="Times New Roman"/>
          <w:sz w:val="28"/>
          <w:szCs w:val="28"/>
          <w:lang w:val="kk-KZ"/>
        </w:rPr>
        <w:t>- қазіргі өмірдің негізгі мәселелеріне бағдарлану.</w:t>
      </w:r>
    </w:p>
    <w:p w:rsidR="001D2CE8" w:rsidRPr="009033DA" w:rsidRDefault="001D2CE8" w:rsidP="0062458F">
      <w:pPr>
        <w:tabs>
          <w:tab w:val="left" w:pos="1134"/>
        </w:tabs>
        <w:ind w:firstLine="709"/>
        <w:jc w:val="both"/>
        <w:rPr>
          <w:rFonts w:ascii="Times New Roman" w:hAnsi="Times New Roman"/>
          <w:i/>
          <w:sz w:val="28"/>
          <w:szCs w:val="28"/>
          <w:shd w:val="clear" w:color="auto" w:fill="FFFFFF"/>
          <w:lang w:val="kk-KZ"/>
        </w:rPr>
      </w:pPr>
      <w:r w:rsidRPr="009033DA">
        <w:rPr>
          <w:rFonts w:ascii="Times New Roman" w:hAnsi="Times New Roman"/>
          <w:i/>
          <w:sz w:val="28"/>
          <w:szCs w:val="28"/>
          <w:shd w:val="clear" w:color="auto" w:fill="FFFFFF"/>
          <w:lang w:val="kk-KZ"/>
        </w:rPr>
        <w:t>Оқу үдерісінде жағдаяттық тапсырмаларды қолдану мыналарға мүмкіндік береді:</w:t>
      </w:r>
    </w:p>
    <w:p w:rsidR="001D2CE8" w:rsidRPr="009033DA" w:rsidRDefault="001D2CE8" w:rsidP="0062458F">
      <w:pPr>
        <w:tabs>
          <w:tab w:val="left" w:pos="1134"/>
        </w:tabs>
        <w:ind w:firstLine="709"/>
        <w:jc w:val="both"/>
        <w:rPr>
          <w:rFonts w:ascii="Times New Roman" w:hAnsi="Times New Roman"/>
          <w:sz w:val="28"/>
          <w:szCs w:val="28"/>
          <w:shd w:val="clear" w:color="auto" w:fill="FFFFFF"/>
          <w:lang w:val="kk-KZ"/>
        </w:rPr>
      </w:pPr>
      <w:r w:rsidRPr="009033DA">
        <w:rPr>
          <w:rFonts w:ascii="Times New Roman" w:hAnsi="Times New Roman"/>
          <w:sz w:val="28"/>
          <w:szCs w:val="28"/>
          <w:shd w:val="clear" w:color="auto" w:fill="FFFFFF"/>
          <w:lang w:val="kk-KZ"/>
        </w:rPr>
        <w:t>- оқушылардың қоршаған ортаны тануға, әлеуметтік-мәдени ортаны меңгеруге деген ынтасын дамыту;</w:t>
      </w:r>
    </w:p>
    <w:p w:rsidR="001D2CE8" w:rsidRPr="009033DA" w:rsidRDefault="001D2CE8" w:rsidP="0062458F">
      <w:pPr>
        <w:tabs>
          <w:tab w:val="left" w:pos="1134"/>
        </w:tabs>
        <w:ind w:firstLine="709"/>
        <w:jc w:val="both"/>
        <w:rPr>
          <w:rFonts w:ascii="Times New Roman" w:hAnsi="Times New Roman"/>
          <w:sz w:val="28"/>
          <w:szCs w:val="28"/>
          <w:shd w:val="clear" w:color="auto" w:fill="FFFFFF"/>
          <w:lang w:val="kk-KZ"/>
        </w:rPr>
      </w:pPr>
      <w:r w:rsidRPr="009033DA">
        <w:rPr>
          <w:rFonts w:ascii="Times New Roman" w:hAnsi="Times New Roman"/>
          <w:sz w:val="28"/>
          <w:szCs w:val="28"/>
          <w:shd w:val="clear" w:color="auto" w:fill="FFFFFF"/>
          <w:lang w:val="kk-KZ"/>
        </w:rPr>
        <w:t>- белсенділік негізінде жеке маңызды мәселелерді шешу үшін пәндік білімдерін жаңарту;</w:t>
      </w:r>
    </w:p>
    <w:p w:rsidR="001D2CE8" w:rsidRDefault="001D2CE8" w:rsidP="0062458F">
      <w:pPr>
        <w:tabs>
          <w:tab w:val="left" w:pos="1134"/>
        </w:tabs>
        <w:ind w:firstLine="709"/>
        <w:jc w:val="both"/>
        <w:rPr>
          <w:rFonts w:ascii="Times New Roman" w:hAnsi="Times New Roman"/>
          <w:color w:val="000000"/>
          <w:sz w:val="28"/>
          <w:szCs w:val="28"/>
          <w:lang w:val="kk-KZ"/>
        </w:rPr>
      </w:pPr>
      <w:r w:rsidRPr="00504502">
        <w:rPr>
          <w:rFonts w:ascii="Times New Roman" w:hAnsi="Times New Roman"/>
          <w:color w:val="000000"/>
          <w:sz w:val="28"/>
          <w:szCs w:val="28"/>
          <w:lang w:val="kk-KZ"/>
        </w:rPr>
        <w:t>- оқушылар мен мұғалімдер арасындағы серіктестік қатынастарды дамыту.</w:t>
      </w:r>
    </w:p>
    <w:p w:rsidR="001D2CE8" w:rsidRPr="001339F1" w:rsidRDefault="001D2CE8" w:rsidP="0062458F">
      <w:pPr>
        <w:tabs>
          <w:tab w:val="left" w:pos="1134"/>
        </w:tabs>
        <w:ind w:firstLine="709"/>
        <w:jc w:val="both"/>
        <w:rPr>
          <w:rFonts w:ascii="Times New Roman" w:hAnsi="Times New Roman"/>
          <w:i/>
          <w:color w:val="000000"/>
          <w:sz w:val="28"/>
          <w:szCs w:val="28"/>
          <w:lang w:val="kk-KZ"/>
        </w:rPr>
      </w:pPr>
      <w:r w:rsidRPr="001339F1">
        <w:rPr>
          <w:rFonts w:ascii="Times New Roman" w:hAnsi="Times New Roman"/>
          <w:i/>
          <w:color w:val="000000"/>
          <w:sz w:val="28"/>
          <w:szCs w:val="28"/>
          <w:lang w:val="kk-KZ"/>
        </w:rPr>
        <w:t>Мысалы:</w:t>
      </w:r>
    </w:p>
    <w:p w:rsidR="001D2CE8" w:rsidRPr="00F40EA6" w:rsidRDefault="001D2CE8" w:rsidP="0062458F">
      <w:pPr>
        <w:tabs>
          <w:tab w:val="left" w:pos="1134"/>
        </w:tabs>
        <w:ind w:firstLine="709"/>
        <w:jc w:val="both"/>
        <w:rPr>
          <w:rFonts w:ascii="Times New Roman" w:hAnsi="Times New Roman"/>
          <w:sz w:val="28"/>
          <w:szCs w:val="28"/>
          <w:shd w:val="clear" w:color="auto" w:fill="FFFFFF"/>
          <w:lang w:val="kk-KZ"/>
        </w:rPr>
      </w:pPr>
      <w:r w:rsidRPr="00F40EA6">
        <w:rPr>
          <w:rFonts w:ascii="Times New Roman" w:hAnsi="Times New Roman"/>
          <w:sz w:val="28"/>
          <w:szCs w:val="28"/>
          <w:shd w:val="clear" w:color="auto" w:fill="FFFFFF"/>
          <w:lang w:val="kk-KZ"/>
        </w:rPr>
        <w:t>«Компьютерлік жүйелер» бөлімі</w:t>
      </w:r>
    </w:p>
    <w:p w:rsidR="001D2CE8" w:rsidRPr="00F40EA6" w:rsidRDefault="001D2CE8" w:rsidP="0062458F">
      <w:pPr>
        <w:tabs>
          <w:tab w:val="left" w:pos="1134"/>
        </w:tabs>
        <w:ind w:firstLine="709"/>
        <w:rPr>
          <w:rFonts w:ascii="Times New Roman" w:hAnsi="Times New Roman"/>
          <w:color w:val="000000"/>
          <w:sz w:val="28"/>
          <w:szCs w:val="28"/>
          <w:lang w:val="kk-KZ"/>
        </w:rPr>
      </w:pPr>
      <w:r w:rsidRPr="00F40EA6">
        <w:rPr>
          <w:rFonts w:ascii="Times New Roman" w:hAnsi="Times New Roman"/>
          <w:color w:val="000000"/>
          <w:sz w:val="28"/>
          <w:szCs w:val="28"/>
          <w:lang w:val="kk-KZ"/>
        </w:rPr>
        <w:t>1_1) Компьютер құрылғылары бөлімшесі</w:t>
      </w:r>
    </w:p>
    <w:p w:rsidR="001D2CE8" w:rsidRPr="00F40EA6" w:rsidRDefault="001D2CE8" w:rsidP="0062458F">
      <w:pPr>
        <w:tabs>
          <w:tab w:val="left" w:pos="1134"/>
        </w:tabs>
        <w:ind w:firstLine="709"/>
        <w:jc w:val="both"/>
        <w:rPr>
          <w:rFonts w:ascii="Times New Roman" w:hAnsi="Times New Roman"/>
          <w:sz w:val="28"/>
          <w:szCs w:val="28"/>
          <w:shd w:val="clear" w:color="auto" w:fill="FFFFFF"/>
          <w:lang w:val="kk-KZ"/>
        </w:rPr>
      </w:pPr>
      <w:r w:rsidRPr="00F40EA6">
        <w:rPr>
          <w:rFonts w:ascii="Times New Roman" w:hAnsi="Times New Roman"/>
          <w:sz w:val="28"/>
          <w:szCs w:val="28"/>
          <w:shd w:val="clear" w:color="auto" w:fill="FFFFFF"/>
          <w:lang w:val="kk-KZ"/>
        </w:rPr>
        <w:t>Тақырыбы: «Ақпараттың цифрлық тасымалдаушылары» (5 сынып)</w:t>
      </w:r>
    </w:p>
    <w:p w:rsidR="001D2CE8" w:rsidRDefault="001D2CE8" w:rsidP="0062458F">
      <w:pPr>
        <w:tabs>
          <w:tab w:val="left" w:pos="1134"/>
        </w:tabs>
        <w:ind w:firstLine="709"/>
        <w:jc w:val="both"/>
        <w:rPr>
          <w:rFonts w:ascii="Times New Roman" w:hAnsi="Times New Roman"/>
          <w:sz w:val="28"/>
          <w:szCs w:val="28"/>
          <w:lang w:val="kk-KZ"/>
        </w:rPr>
      </w:pPr>
      <w:r w:rsidRPr="00F40EA6">
        <w:rPr>
          <w:rFonts w:ascii="Times New Roman" w:hAnsi="Times New Roman"/>
          <w:i/>
          <w:color w:val="000000"/>
          <w:sz w:val="28"/>
          <w:szCs w:val="28"/>
          <w:lang w:val="kk-KZ"/>
        </w:rPr>
        <w:lastRenderedPageBreak/>
        <w:t xml:space="preserve">Тапсырма: </w:t>
      </w:r>
      <w:r w:rsidRPr="002D5AC4">
        <w:rPr>
          <w:rFonts w:ascii="Times New Roman" w:hAnsi="Times New Roman"/>
          <w:sz w:val="28"/>
          <w:szCs w:val="28"/>
          <w:lang w:val="kk-KZ"/>
        </w:rPr>
        <w:t>А</w:t>
      </w:r>
      <w:r w:rsidRPr="00F40EA6">
        <w:rPr>
          <w:rFonts w:ascii="Times New Roman" w:hAnsi="Times New Roman"/>
          <w:sz w:val="28"/>
          <w:szCs w:val="28"/>
          <w:lang w:val="kk-KZ"/>
        </w:rPr>
        <w:t xml:space="preserve">дамдар саяхаттауды өте жақсы көреді, дегенмен барлық адамдардың саяхат жасаудағы талғамдары мен таңдаулары әр түрлі болып келеді. Кейбіреулер теңізде демалғанды ұнатады, ал басқалары орманға, тауларға, өзендер мен көлдерге саяхаттауды жақсы көреді. Көптеген саяхатшылар тарихы жерлерге баруды ұнатады, олар өте ұзақ уақыт бойы қызықты оқиғалар болған жерлерге баруға тырысады. Кейбір адамдар, керісінше, заманауи сәулетті таңдайды, жайлылық пен жоғары сапалы қызметті, әрдайым интернетке ие болуды, теледидарды пайдалануды, автокөлікті жалға алуды және тағы басқаларды бағалайды. </w:t>
      </w:r>
      <w:r w:rsidRPr="002D5AC4">
        <w:rPr>
          <w:rFonts w:ascii="Times New Roman" w:hAnsi="Times New Roman"/>
          <w:sz w:val="28"/>
          <w:szCs w:val="28"/>
          <w:lang w:val="kk-KZ"/>
        </w:rPr>
        <w:t xml:space="preserve">Кез-келген саяхатшы үшін </w:t>
      </w:r>
      <w:r w:rsidRPr="00F40EA6">
        <w:rPr>
          <w:rFonts w:ascii="Times New Roman" w:hAnsi="Times New Roman"/>
          <w:sz w:val="28"/>
          <w:szCs w:val="28"/>
          <w:lang w:val="kk-KZ"/>
        </w:rPr>
        <w:t>цифрлық</w:t>
      </w:r>
      <w:r w:rsidRPr="002D5AC4">
        <w:rPr>
          <w:rFonts w:ascii="Times New Roman" w:hAnsi="Times New Roman"/>
          <w:sz w:val="28"/>
          <w:szCs w:val="28"/>
          <w:lang w:val="kk-KZ"/>
        </w:rPr>
        <w:t xml:space="preserve"> құрылғылар мен </w:t>
      </w:r>
      <w:r w:rsidRPr="00F40EA6">
        <w:rPr>
          <w:rFonts w:ascii="Times New Roman" w:hAnsi="Times New Roman"/>
          <w:sz w:val="28"/>
          <w:szCs w:val="28"/>
          <w:lang w:val="kk-KZ"/>
        </w:rPr>
        <w:t>и</w:t>
      </w:r>
      <w:r w:rsidRPr="002D5AC4">
        <w:rPr>
          <w:rFonts w:ascii="Times New Roman" w:hAnsi="Times New Roman"/>
          <w:sz w:val="28"/>
          <w:szCs w:val="28"/>
          <w:lang w:val="kk-KZ"/>
        </w:rPr>
        <w:t xml:space="preserve">нтернетке қол жетімділік </w:t>
      </w:r>
      <w:r w:rsidRPr="00F40EA6">
        <w:rPr>
          <w:rFonts w:ascii="Times New Roman" w:hAnsi="Times New Roman"/>
          <w:sz w:val="28"/>
          <w:szCs w:val="28"/>
          <w:lang w:val="kk-KZ"/>
        </w:rPr>
        <w:t xml:space="preserve">сапарға </w:t>
      </w:r>
      <w:r w:rsidRPr="002D5AC4">
        <w:rPr>
          <w:rFonts w:ascii="Times New Roman" w:hAnsi="Times New Roman"/>
          <w:sz w:val="28"/>
          <w:szCs w:val="28"/>
          <w:lang w:val="kk-KZ"/>
        </w:rPr>
        <w:t>дайындықтан бастап саяхатқа дейінгі барлық кезеңдерде уақытты үнемдеуге мүмкіндік береді</w:t>
      </w:r>
      <w:r w:rsidRPr="00F40EA6">
        <w:rPr>
          <w:rFonts w:ascii="Times New Roman" w:hAnsi="Times New Roman"/>
          <w:sz w:val="28"/>
          <w:szCs w:val="28"/>
          <w:lang w:val="kk-KZ"/>
        </w:rPr>
        <w:t xml:space="preserve">. Осыдан саяхаттауға </w:t>
      </w:r>
      <w:r w:rsidRPr="002D5AC4">
        <w:rPr>
          <w:rFonts w:ascii="Times New Roman" w:hAnsi="Times New Roman"/>
          <w:sz w:val="28"/>
          <w:szCs w:val="28"/>
          <w:lang w:val="kk-KZ"/>
        </w:rPr>
        <w:t xml:space="preserve">қандай </w:t>
      </w:r>
      <w:r w:rsidRPr="00F40EA6">
        <w:rPr>
          <w:rFonts w:ascii="Times New Roman" w:hAnsi="Times New Roman"/>
          <w:sz w:val="28"/>
          <w:szCs w:val="28"/>
          <w:lang w:val="kk-KZ"/>
        </w:rPr>
        <w:t xml:space="preserve">цифрлық </w:t>
      </w:r>
      <w:r w:rsidRPr="002D5AC4">
        <w:rPr>
          <w:rFonts w:ascii="Times New Roman" w:hAnsi="Times New Roman"/>
          <w:sz w:val="28"/>
          <w:szCs w:val="28"/>
          <w:lang w:val="kk-KZ"/>
        </w:rPr>
        <w:t xml:space="preserve">құрылғылар </w:t>
      </w:r>
      <w:r w:rsidRPr="00F40EA6">
        <w:rPr>
          <w:rFonts w:ascii="Times New Roman" w:hAnsi="Times New Roman"/>
          <w:sz w:val="28"/>
          <w:szCs w:val="28"/>
          <w:lang w:val="kk-KZ"/>
        </w:rPr>
        <w:t xml:space="preserve"> қажет  екенін </w:t>
      </w:r>
      <w:r w:rsidRPr="002D5AC4">
        <w:rPr>
          <w:rFonts w:ascii="Times New Roman" w:hAnsi="Times New Roman"/>
          <w:sz w:val="28"/>
          <w:szCs w:val="28"/>
          <w:lang w:val="kk-KZ"/>
        </w:rPr>
        <w:t xml:space="preserve">және </w:t>
      </w:r>
      <w:r w:rsidRPr="00F40EA6">
        <w:rPr>
          <w:rFonts w:ascii="Times New Roman" w:hAnsi="Times New Roman"/>
          <w:sz w:val="28"/>
          <w:szCs w:val="28"/>
          <w:lang w:val="kk-KZ"/>
        </w:rPr>
        <w:t xml:space="preserve">саяхатшыларға сапарға шығуға </w:t>
      </w:r>
      <w:r w:rsidRPr="002D5AC4">
        <w:rPr>
          <w:rFonts w:ascii="Times New Roman" w:hAnsi="Times New Roman"/>
          <w:sz w:val="28"/>
          <w:szCs w:val="28"/>
          <w:lang w:val="kk-KZ"/>
        </w:rPr>
        <w:t>қалай көмектесетіні туралы</w:t>
      </w:r>
      <w:r w:rsidRPr="00F40EA6">
        <w:rPr>
          <w:rFonts w:ascii="Times New Roman" w:hAnsi="Times New Roman"/>
          <w:sz w:val="28"/>
          <w:szCs w:val="28"/>
          <w:lang w:val="kk-KZ"/>
        </w:rPr>
        <w:t xml:space="preserve"> ақпаратты</w:t>
      </w:r>
      <w:r w:rsidRPr="002D5AC4">
        <w:rPr>
          <w:rFonts w:ascii="Times New Roman" w:hAnsi="Times New Roman"/>
          <w:sz w:val="28"/>
          <w:szCs w:val="28"/>
          <w:lang w:val="kk-KZ"/>
        </w:rPr>
        <w:t xml:space="preserve"> алдын-ала біліп алдыңыз.</w:t>
      </w:r>
    </w:p>
    <w:p w:rsidR="00300FE3" w:rsidRPr="00300FE3" w:rsidRDefault="00300FE3" w:rsidP="0062458F">
      <w:pPr>
        <w:tabs>
          <w:tab w:val="left" w:pos="1134"/>
        </w:tabs>
        <w:ind w:firstLine="709"/>
        <w:jc w:val="both"/>
        <w:rPr>
          <w:rFonts w:ascii="Times New Roman" w:hAnsi="Times New Roman"/>
          <w:i/>
          <w:sz w:val="28"/>
          <w:szCs w:val="28"/>
          <w:lang w:val="kk-KZ"/>
        </w:rPr>
      </w:pPr>
      <w:r w:rsidRPr="00300FE3">
        <w:rPr>
          <w:rFonts w:ascii="Times New Roman" w:hAnsi="Times New Roman"/>
          <w:i/>
          <w:sz w:val="28"/>
          <w:szCs w:val="28"/>
          <w:lang w:val="kk-KZ"/>
        </w:rPr>
        <w:t>1 деңгей</w:t>
      </w:r>
    </w:p>
    <w:p w:rsidR="001D2CE8" w:rsidRPr="00F40EA6" w:rsidRDefault="001D2CE8" w:rsidP="0062458F">
      <w:pPr>
        <w:pStyle w:val="a3"/>
        <w:numPr>
          <w:ilvl w:val="0"/>
          <w:numId w:val="29"/>
        </w:numPr>
        <w:tabs>
          <w:tab w:val="left" w:pos="1134"/>
        </w:tabs>
        <w:ind w:left="0" w:firstLine="709"/>
        <w:rPr>
          <w:rFonts w:ascii="Times New Roman" w:hAnsi="Times New Roman"/>
          <w:sz w:val="28"/>
          <w:szCs w:val="28"/>
        </w:rPr>
      </w:pPr>
      <w:r w:rsidRPr="00F40EA6">
        <w:rPr>
          <w:rFonts w:ascii="Times New Roman" w:hAnsi="Times New Roman"/>
          <w:sz w:val="28"/>
          <w:szCs w:val="28"/>
          <w:lang w:val="kk-KZ"/>
        </w:rPr>
        <w:t>Саяхат қалай басталады?</w:t>
      </w:r>
    </w:p>
    <w:p w:rsidR="001D2CE8" w:rsidRPr="00B83321" w:rsidRDefault="001D2CE8" w:rsidP="00B83321">
      <w:pPr>
        <w:tabs>
          <w:tab w:val="left" w:pos="1134"/>
        </w:tabs>
        <w:ind w:firstLine="952"/>
        <w:rPr>
          <w:rFonts w:ascii="Times New Roman" w:hAnsi="Times New Roman"/>
          <w:sz w:val="28"/>
          <w:szCs w:val="28"/>
          <w:lang w:val="kk-KZ"/>
        </w:rPr>
      </w:pPr>
      <w:r w:rsidRPr="00F40EA6">
        <w:rPr>
          <w:rFonts w:ascii="Times New Roman" w:hAnsi="Times New Roman"/>
          <w:sz w:val="28"/>
          <w:szCs w:val="28"/>
        </w:rPr>
        <w:t>1</w:t>
      </w:r>
      <w:r w:rsidRPr="00F40EA6">
        <w:rPr>
          <w:rFonts w:ascii="Times New Roman" w:hAnsi="Times New Roman"/>
          <w:sz w:val="28"/>
          <w:szCs w:val="28"/>
          <w:lang w:val="kk-KZ"/>
        </w:rPr>
        <w:t>)</w:t>
      </w:r>
      <w:r w:rsidRPr="00F40EA6">
        <w:rPr>
          <w:rFonts w:ascii="Times New Roman" w:hAnsi="Times New Roman"/>
          <w:sz w:val="28"/>
          <w:szCs w:val="28"/>
        </w:rPr>
        <w:t xml:space="preserve"> </w:t>
      </w:r>
      <w:r w:rsidR="00B83321" w:rsidRPr="00F40EA6">
        <w:rPr>
          <w:rFonts w:ascii="Times New Roman" w:hAnsi="Times New Roman"/>
          <w:sz w:val="28"/>
          <w:szCs w:val="28"/>
        </w:rPr>
        <w:t>с</w:t>
      </w:r>
      <w:r w:rsidRPr="00F40EA6">
        <w:rPr>
          <w:rFonts w:ascii="Times New Roman" w:hAnsi="Times New Roman"/>
          <w:sz w:val="28"/>
          <w:szCs w:val="28"/>
        </w:rPr>
        <w:t>аяхатқа дайындық жоспарын жасау қажет</w:t>
      </w:r>
      <w:r w:rsidR="00B83321">
        <w:rPr>
          <w:rFonts w:ascii="Times New Roman" w:hAnsi="Times New Roman"/>
          <w:sz w:val="28"/>
          <w:szCs w:val="28"/>
          <w:lang w:val="kk-KZ"/>
        </w:rPr>
        <w:t>;</w:t>
      </w:r>
    </w:p>
    <w:p w:rsidR="001D2CE8" w:rsidRPr="00B83321" w:rsidRDefault="001D2CE8" w:rsidP="00B83321">
      <w:pPr>
        <w:tabs>
          <w:tab w:val="left" w:pos="1134"/>
        </w:tabs>
        <w:ind w:firstLine="952"/>
        <w:rPr>
          <w:rFonts w:ascii="Times New Roman" w:hAnsi="Times New Roman"/>
          <w:sz w:val="28"/>
          <w:szCs w:val="28"/>
          <w:lang w:val="kk-KZ"/>
        </w:rPr>
      </w:pPr>
      <w:r w:rsidRPr="00B83321">
        <w:rPr>
          <w:rFonts w:ascii="Times New Roman" w:hAnsi="Times New Roman"/>
          <w:sz w:val="28"/>
          <w:szCs w:val="28"/>
          <w:lang w:val="kk-KZ"/>
        </w:rPr>
        <w:t>2</w:t>
      </w:r>
      <w:r w:rsidRPr="00F40EA6">
        <w:rPr>
          <w:rFonts w:ascii="Times New Roman" w:hAnsi="Times New Roman"/>
          <w:sz w:val="28"/>
          <w:szCs w:val="28"/>
          <w:lang w:val="kk-KZ"/>
        </w:rPr>
        <w:t>)</w:t>
      </w:r>
      <w:r w:rsidRPr="00B83321">
        <w:rPr>
          <w:rFonts w:ascii="Times New Roman" w:hAnsi="Times New Roman"/>
          <w:sz w:val="28"/>
          <w:szCs w:val="28"/>
          <w:lang w:val="kk-KZ"/>
        </w:rPr>
        <w:t xml:space="preserve"> </w:t>
      </w:r>
      <w:r w:rsidR="00B83321" w:rsidRPr="00F40EA6">
        <w:rPr>
          <w:rFonts w:ascii="Times New Roman" w:hAnsi="Times New Roman"/>
          <w:sz w:val="28"/>
          <w:szCs w:val="28"/>
          <w:lang w:val="kk-KZ"/>
        </w:rPr>
        <w:t>бу</w:t>
      </w:r>
      <w:r w:rsidRPr="00F40EA6">
        <w:rPr>
          <w:rFonts w:ascii="Times New Roman" w:hAnsi="Times New Roman"/>
          <w:sz w:val="28"/>
          <w:szCs w:val="28"/>
          <w:lang w:val="kk-KZ"/>
        </w:rPr>
        <w:t>рабайға</w:t>
      </w:r>
      <w:r w:rsidRPr="00B83321">
        <w:rPr>
          <w:rFonts w:ascii="Times New Roman" w:hAnsi="Times New Roman"/>
          <w:sz w:val="28"/>
          <w:szCs w:val="28"/>
          <w:lang w:val="kk-KZ"/>
        </w:rPr>
        <w:t xml:space="preserve"> жету жоспарланған көлікті таңдаңыз</w:t>
      </w:r>
      <w:r w:rsidR="00B83321">
        <w:rPr>
          <w:rFonts w:ascii="Times New Roman" w:hAnsi="Times New Roman"/>
          <w:sz w:val="28"/>
          <w:szCs w:val="28"/>
          <w:lang w:val="kk-KZ"/>
        </w:rPr>
        <w:t>;</w:t>
      </w:r>
    </w:p>
    <w:p w:rsidR="001D2CE8" w:rsidRPr="00B83321" w:rsidRDefault="001D2CE8" w:rsidP="00B83321">
      <w:pPr>
        <w:tabs>
          <w:tab w:val="left" w:pos="1134"/>
        </w:tabs>
        <w:ind w:firstLine="952"/>
        <w:rPr>
          <w:rFonts w:ascii="Times New Roman" w:hAnsi="Times New Roman"/>
          <w:sz w:val="28"/>
          <w:szCs w:val="28"/>
          <w:lang w:val="kk-KZ"/>
        </w:rPr>
      </w:pPr>
      <w:r w:rsidRPr="00B83321">
        <w:rPr>
          <w:rFonts w:ascii="Times New Roman" w:hAnsi="Times New Roman"/>
          <w:sz w:val="28"/>
          <w:szCs w:val="28"/>
          <w:lang w:val="kk-KZ"/>
        </w:rPr>
        <w:t>3</w:t>
      </w:r>
      <w:r w:rsidRPr="00F40EA6">
        <w:rPr>
          <w:rFonts w:ascii="Times New Roman" w:hAnsi="Times New Roman"/>
          <w:sz w:val="28"/>
          <w:szCs w:val="28"/>
          <w:lang w:val="kk-KZ"/>
        </w:rPr>
        <w:t>)</w:t>
      </w:r>
      <w:r w:rsidRPr="00B83321">
        <w:rPr>
          <w:rFonts w:ascii="Times New Roman" w:hAnsi="Times New Roman"/>
          <w:sz w:val="28"/>
          <w:szCs w:val="28"/>
          <w:lang w:val="kk-KZ"/>
        </w:rPr>
        <w:t xml:space="preserve"> </w:t>
      </w:r>
      <w:r w:rsidR="00B83321" w:rsidRPr="00B83321">
        <w:rPr>
          <w:rFonts w:ascii="Times New Roman" w:hAnsi="Times New Roman"/>
          <w:sz w:val="28"/>
          <w:szCs w:val="28"/>
          <w:lang w:val="kk-KZ"/>
        </w:rPr>
        <w:t>пойыздың</w:t>
      </w:r>
      <w:r w:rsidRPr="00B83321">
        <w:rPr>
          <w:rFonts w:ascii="Times New Roman" w:hAnsi="Times New Roman"/>
          <w:sz w:val="28"/>
          <w:szCs w:val="28"/>
          <w:lang w:val="kk-KZ"/>
        </w:rPr>
        <w:t>, автобустың немесе ұшақтың кестесін қараңыз</w:t>
      </w:r>
      <w:r w:rsidR="00B83321">
        <w:rPr>
          <w:rFonts w:ascii="Times New Roman" w:hAnsi="Times New Roman"/>
          <w:sz w:val="28"/>
          <w:szCs w:val="28"/>
          <w:lang w:val="kk-KZ"/>
        </w:rPr>
        <w:t>;</w:t>
      </w:r>
    </w:p>
    <w:p w:rsidR="001D2CE8" w:rsidRPr="00B83321" w:rsidRDefault="001D2CE8" w:rsidP="00B83321">
      <w:pPr>
        <w:tabs>
          <w:tab w:val="left" w:pos="1134"/>
        </w:tabs>
        <w:ind w:firstLine="952"/>
        <w:jc w:val="both"/>
        <w:rPr>
          <w:rFonts w:ascii="Times New Roman" w:hAnsi="Times New Roman"/>
          <w:sz w:val="28"/>
          <w:szCs w:val="28"/>
          <w:lang w:val="kk-KZ"/>
        </w:rPr>
      </w:pPr>
      <w:r w:rsidRPr="00B83321">
        <w:rPr>
          <w:rFonts w:ascii="Times New Roman" w:hAnsi="Times New Roman"/>
          <w:sz w:val="28"/>
          <w:szCs w:val="28"/>
          <w:lang w:val="kk-KZ"/>
        </w:rPr>
        <w:t>4</w:t>
      </w:r>
      <w:r w:rsidRPr="00F40EA6">
        <w:rPr>
          <w:rFonts w:ascii="Times New Roman" w:hAnsi="Times New Roman"/>
          <w:sz w:val="28"/>
          <w:szCs w:val="28"/>
          <w:lang w:val="kk-KZ"/>
        </w:rPr>
        <w:t>)</w:t>
      </w:r>
      <w:r w:rsidRPr="00B83321">
        <w:rPr>
          <w:rFonts w:ascii="Times New Roman" w:hAnsi="Times New Roman"/>
          <w:sz w:val="28"/>
          <w:szCs w:val="28"/>
          <w:lang w:val="kk-KZ"/>
        </w:rPr>
        <w:t xml:space="preserve"> </w:t>
      </w:r>
      <w:r w:rsidR="00B83321" w:rsidRPr="00B83321">
        <w:rPr>
          <w:rFonts w:ascii="Times New Roman" w:hAnsi="Times New Roman"/>
          <w:sz w:val="28"/>
          <w:szCs w:val="28"/>
          <w:lang w:val="kk-KZ"/>
        </w:rPr>
        <w:t>п</w:t>
      </w:r>
      <w:r w:rsidRPr="00B83321">
        <w:rPr>
          <w:rFonts w:ascii="Times New Roman" w:hAnsi="Times New Roman"/>
          <w:sz w:val="28"/>
          <w:szCs w:val="28"/>
          <w:lang w:val="kk-KZ"/>
        </w:rPr>
        <w:t>ойыздың немесе автобустың</w:t>
      </w:r>
      <w:r w:rsidRPr="00F40EA6">
        <w:rPr>
          <w:rFonts w:ascii="Times New Roman" w:hAnsi="Times New Roman"/>
          <w:sz w:val="28"/>
          <w:szCs w:val="28"/>
          <w:lang w:val="kk-KZ"/>
        </w:rPr>
        <w:t>, ұшақтың</w:t>
      </w:r>
      <w:r w:rsidRPr="00B83321">
        <w:rPr>
          <w:rFonts w:ascii="Times New Roman" w:hAnsi="Times New Roman"/>
          <w:sz w:val="28"/>
          <w:szCs w:val="28"/>
          <w:lang w:val="kk-KZ"/>
        </w:rPr>
        <w:t xml:space="preserve"> ұшу уақыты мен нөмірін, ұшақтың рейс нөмірін таңдаңыз</w:t>
      </w:r>
      <w:r w:rsidR="00B83321">
        <w:rPr>
          <w:rFonts w:ascii="Times New Roman" w:hAnsi="Times New Roman"/>
          <w:sz w:val="28"/>
          <w:szCs w:val="28"/>
          <w:lang w:val="kk-KZ"/>
        </w:rPr>
        <w:t>;</w:t>
      </w:r>
    </w:p>
    <w:p w:rsidR="001D2CE8" w:rsidRPr="00B83321" w:rsidRDefault="001D2CE8" w:rsidP="00B83321">
      <w:pPr>
        <w:tabs>
          <w:tab w:val="left" w:pos="1134"/>
        </w:tabs>
        <w:ind w:firstLine="952"/>
        <w:rPr>
          <w:rFonts w:ascii="Times New Roman" w:hAnsi="Times New Roman"/>
          <w:sz w:val="28"/>
          <w:szCs w:val="28"/>
          <w:lang w:val="kk-KZ"/>
        </w:rPr>
      </w:pPr>
      <w:r w:rsidRPr="00B83321">
        <w:rPr>
          <w:rFonts w:ascii="Times New Roman" w:hAnsi="Times New Roman"/>
          <w:sz w:val="28"/>
          <w:szCs w:val="28"/>
          <w:lang w:val="kk-KZ"/>
        </w:rPr>
        <w:t>5</w:t>
      </w:r>
      <w:r w:rsidRPr="00F40EA6">
        <w:rPr>
          <w:rFonts w:ascii="Times New Roman" w:hAnsi="Times New Roman"/>
          <w:sz w:val="28"/>
          <w:szCs w:val="28"/>
          <w:lang w:val="kk-KZ"/>
        </w:rPr>
        <w:t>)</w:t>
      </w:r>
      <w:r w:rsidRPr="00B83321">
        <w:rPr>
          <w:rFonts w:ascii="Times New Roman" w:hAnsi="Times New Roman"/>
          <w:sz w:val="28"/>
          <w:szCs w:val="28"/>
          <w:lang w:val="kk-KZ"/>
        </w:rPr>
        <w:t xml:space="preserve"> </w:t>
      </w:r>
      <w:r w:rsidR="00B83321" w:rsidRPr="00B83321">
        <w:rPr>
          <w:rFonts w:ascii="Times New Roman" w:hAnsi="Times New Roman"/>
          <w:sz w:val="28"/>
          <w:szCs w:val="28"/>
          <w:lang w:val="kk-KZ"/>
        </w:rPr>
        <w:t>б</w:t>
      </w:r>
      <w:r w:rsidRPr="00B83321">
        <w:rPr>
          <w:rFonts w:ascii="Times New Roman" w:hAnsi="Times New Roman"/>
          <w:sz w:val="28"/>
          <w:szCs w:val="28"/>
          <w:lang w:val="kk-KZ"/>
        </w:rPr>
        <w:t>илетті сатып алу тәсілін таңдау және көлік билетін сатып алу</w:t>
      </w:r>
      <w:r w:rsidR="00B83321">
        <w:rPr>
          <w:rFonts w:ascii="Times New Roman" w:hAnsi="Times New Roman"/>
          <w:sz w:val="28"/>
          <w:szCs w:val="28"/>
          <w:lang w:val="kk-KZ"/>
        </w:rPr>
        <w:t>;</w:t>
      </w:r>
    </w:p>
    <w:p w:rsidR="001D2CE8" w:rsidRPr="00B83321" w:rsidRDefault="001D2CE8" w:rsidP="00B83321">
      <w:pPr>
        <w:tabs>
          <w:tab w:val="left" w:pos="1134"/>
        </w:tabs>
        <w:ind w:firstLine="952"/>
        <w:jc w:val="both"/>
        <w:rPr>
          <w:rFonts w:ascii="Times New Roman" w:hAnsi="Times New Roman"/>
          <w:sz w:val="28"/>
          <w:szCs w:val="28"/>
          <w:lang w:val="kk-KZ"/>
        </w:rPr>
      </w:pPr>
      <w:r w:rsidRPr="00B83321">
        <w:rPr>
          <w:rFonts w:ascii="Times New Roman" w:hAnsi="Times New Roman"/>
          <w:sz w:val="28"/>
          <w:szCs w:val="28"/>
          <w:lang w:val="kk-KZ"/>
        </w:rPr>
        <w:t>6</w:t>
      </w:r>
      <w:r w:rsidRPr="00F40EA6">
        <w:rPr>
          <w:rFonts w:ascii="Times New Roman" w:hAnsi="Times New Roman"/>
          <w:sz w:val="28"/>
          <w:szCs w:val="28"/>
          <w:lang w:val="kk-KZ"/>
        </w:rPr>
        <w:t>)</w:t>
      </w:r>
      <w:r w:rsidRPr="00B83321">
        <w:rPr>
          <w:rFonts w:ascii="Times New Roman" w:hAnsi="Times New Roman"/>
          <w:sz w:val="28"/>
          <w:szCs w:val="28"/>
          <w:lang w:val="kk-KZ"/>
        </w:rPr>
        <w:t xml:space="preserve"> </w:t>
      </w:r>
      <w:r w:rsidR="00B83321" w:rsidRPr="00B83321">
        <w:rPr>
          <w:rFonts w:ascii="Times New Roman" w:hAnsi="Times New Roman"/>
          <w:sz w:val="28"/>
          <w:szCs w:val="28"/>
          <w:lang w:val="kk-KZ"/>
        </w:rPr>
        <w:t>м</w:t>
      </w:r>
      <w:r w:rsidRPr="00B83321">
        <w:rPr>
          <w:rFonts w:ascii="Times New Roman" w:hAnsi="Times New Roman"/>
          <w:sz w:val="28"/>
          <w:szCs w:val="28"/>
          <w:lang w:val="kk-KZ"/>
        </w:rPr>
        <w:t>ен барғым келетін объектілердің шамамен тізімін жасаңыз, олар туралы ақпарат табыңыз</w:t>
      </w:r>
      <w:r w:rsidR="00B83321">
        <w:rPr>
          <w:rFonts w:ascii="Times New Roman" w:hAnsi="Times New Roman"/>
          <w:sz w:val="28"/>
          <w:szCs w:val="28"/>
          <w:lang w:val="kk-KZ"/>
        </w:rPr>
        <w:t>;</w:t>
      </w:r>
    </w:p>
    <w:p w:rsidR="001D2CE8" w:rsidRDefault="001D2CE8" w:rsidP="00B83321">
      <w:pPr>
        <w:tabs>
          <w:tab w:val="left" w:pos="1134"/>
        </w:tabs>
        <w:ind w:firstLine="952"/>
        <w:rPr>
          <w:rFonts w:ascii="Times New Roman" w:hAnsi="Times New Roman"/>
          <w:sz w:val="28"/>
          <w:szCs w:val="28"/>
          <w:lang w:val="kk-KZ"/>
        </w:rPr>
      </w:pPr>
      <w:r w:rsidRPr="002B3BD6">
        <w:rPr>
          <w:rFonts w:ascii="Times New Roman" w:hAnsi="Times New Roman"/>
          <w:sz w:val="28"/>
          <w:szCs w:val="28"/>
          <w:lang w:val="kk-KZ"/>
        </w:rPr>
        <w:t>7</w:t>
      </w:r>
      <w:r w:rsidRPr="00F40EA6">
        <w:rPr>
          <w:rFonts w:ascii="Times New Roman" w:hAnsi="Times New Roman"/>
          <w:sz w:val="28"/>
          <w:szCs w:val="28"/>
          <w:lang w:val="kk-KZ"/>
        </w:rPr>
        <w:t>)</w:t>
      </w:r>
      <w:r w:rsidRPr="002B3BD6">
        <w:rPr>
          <w:rFonts w:ascii="Times New Roman" w:hAnsi="Times New Roman"/>
          <w:sz w:val="28"/>
          <w:szCs w:val="28"/>
          <w:lang w:val="kk-KZ"/>
        </w:rPr>
        <w:t xml:space="preserve"> </w:t>
      </w:r>
      <w:r w:rsidR="00B83321" w:rsidRPr="002B3BD6">
        <w:rPr>
          <w:rFonts w:ascii="Times New Roman" w:hAnsi="Times New Roman"/>
          <w:sz w:val="28"/>
          <w:szCs w:val="28"/>
          <w:lang w:val="kk-KZ"/>
        </w:rPr>
        <w:t>е</w:t>
      </w:r>
      <w:r w:rsidRPr="002B3BD6">
        <w:rPr>
          <w:rFonts w:ascii="Times New Roman" w:hAnsi="Times New Roman"/>
          <w:sz w:val="28"/>
          <w:szCs w:val="28"/>
          <w:lang w:val="kk-KZ"/>
        </w:rPr>
        <w:t>ң ыңғайлы қонақ үйді таңдаңыз</w:t>
      </w:r>
      <w:r w:rsidR="00EE4F9C" w:rsidRPr="002B3BD6">
        <w:rPr>
          <w:rFonts w:ascii="Times New Roman" w:hAnsi="Times New Roman"/>
          <w:sz w:val="28"/>
          <w:szCs w:val="28"/>
          <w:lang w:val="kk-KZ"/>
        </w:rPr>
        <w:t>.</w:t>
      </w:r>
    </w:p>
    <w:p w:rsidR="00300FE3" w:rsidRPr="00300FE3" w:rsidRDefault="00300FE3" w:rsidP="00300FE3">
      <w:pPr>
        <w:tabs>
          <w:tab w:val="left" w:pos="1134"/>
        </w:tabs>
        <w:ind w:firstLine="709"/>
        <w:jc w:val="both"/>
        <w:rPr>
          <w:rFonts w:ascii="Times New Roman" w:hAnsi="Times New Roman"/>
          <w:i/>
          <w:sz w:val="28"/>
          <w:szCs w:val="28"/>
          <w:lang w:val="kk-KZ"/>
        </w:rPr>
      </w:pPr>
      <w:r>
        <w:rPr>
          <w:rFonts w:ascii="Times New Roman" w:hAnsi="Times New Roman"/>
          <w:i/>
          <w:sz w:val="28"/>
          <w:szCs w:val="28"/>
          <w:lang w:val="kk-KZ"/>
        </w:rPr>
        <w:t>2</w:t>
      </w:r>
      <w:r w:rsidRPr="00300FE3">
        <w:rPr>
          <w:rFonts w:ascii="Times New Roman" w:hAnsi="Times New Roman"/>
          <w:i/>
          <w:sz w:val="28"/>
          <w:szCs w:val="28"/>
          <w:lang w:val="kk-KZ"/>
        </w:rPr>
        <w:t xml:space="preserve"> деңгей</w:t>
      </w:r>
    </w:p>
    <w:p w:rsidR="001D2CE8" w:rsidRPr="002B3BD6" w:rsidRDefault="001D2CE8" w:rsidP="0062458F">
      <w:pPr>
        <w:pStyle w:val="a3"/>
        <w:numPr>
          <w:ilvl w:val="0"/>
          <w:numId w:val="29"/>
        </w:numPr>
        <w:tabs>
          <w:tab w:val="left" w:pos="1134"/>
        </w:tabs>
        <w:ind w:left="0" w:firstLine="709"/>
        <w:rPr>
          <w:rFonts w:ascii="Times New Roman" w:hAnsi="Times New Roman"/>
          <w:sz w:val="28"/>
          <w:szCs w:val="28"/>
          <w:lang w:val="kk-KZ"/>
        </w:rPr>
      </w:pPr>
      <w:r w:rsidRPr="002B3BD6">
        <w:rPr>
          <w:rFonts w:ascii="Times New Roman" w:hAnsi="Times New Roman"/>
          <w:sz w:val="28"/>
          <w:szCs w:val="28"/>
          <w:lang w:val="kk-KZ"/>
        </w:rPr>
        <w:t xml:space="preserve">Саяхатқа дайындалуға арналған </w:t>
      </w:r>
      <w:r w:rsidRPr="00F40EA6">
        <w:rPr>
          <w:rFonts w:ascii="Times New Roman" w:hAnsi="Times New Roman"/>
          <w:sz w:val="28"/>
          <w:szCs w:val="28"/>
          <w:lang w:val="kk-KZ"/>
        </w:rPr>
        <w:t>цифрлық</w:t>
      </w:r>
      <w:r w:rsidRPr="002B3BD6">
        <w:rPr>
          <w:rFonts w:ascii="Times New Roman" w:hAnsi="Times New Roman"/>
          <w:sz w:val="28"/>
          <w:szCs w:val="28"/>
          <w:lang w:val="kk-KZ"/>
        </w:rPr>
        <w:t xml:space="preserve"> құрылғылар</w:t>
      </w:r>
      <w:r w:rsidRPr="00F40EA6">
        <w:rPr>
          <w:rFonts w:ascii="Times New Roman" w:hAnsi="Times New Roman"/>
          <w:sz w:val="28"/>
          <w:szCs w:val="28"/>
          <w:lang w:val="kk-KZ"/>
        </w:rPr>
        <w:t>ы</w:t>
      </w:r>
      <w:r w:rsidR="00684464">
        <w:rPr>
          <w:rFonts w:ascii="Times New Roman" w:hAnsi="Times New Roman"/>
          <w:sz w:val="28"/>
          <w:szCs w:val="28"/>
          <w:lang w:val="kk-KZ"/>
        </w:rPr>
        <w:t xml:space="preserve"> (1</w:t>
      </w:r>
      <w:r w:rsidR="00916E3D">
        <w:rPr>
          <w:rFonts w:ascii="Times New Roman" w:hAnsi="Times New Roman"/>
          <w:sz w:val="28"/>
          <w:szCs w:val="28"/>
          <w:lang w:val="kk-KZ"/>
        </w:rPr>
        <w:t>2</w:t>
      </w:r>
      <w:r w:rsidR="00684464">
        <w:rPr>
          <w:rFonts w:ascii="Times New Roman" w:hAnsi="Times New Roman"/>
          <w:sz w:val="28"/>
          <w:szCs w:val="28"/>
          <w:lang w:val="kk-KZ"/>
        </w:rPr>
        <w:t xml:space="preserve"> </w:t>
      </w:r>
      <w:r w:rsidR="005003AD">
        <w:rPr>
          <w:rFonts w:ascii="Times New Roman" w:hAnsi="Times New Roman"/>
          <w:sz w:val="28"/>
          <w:szCs w:val="28"/>
          <w:lang w:val="kk-KZ"/>
        </w:rPr>
        <w:t xml:space="preserve">- </w:t>
      </w:r>
      <w:r w:rsidR="00684464">
        <w:rPr>
          <w:rFonts w:ascii="Times New Roman" w:hAnsi="Times New Roman"/>
          <w:sz w:val="28"/>
          <w:szCs w:val="28"/>
          <w:lang w:val="kk-KZ"/>
        </w:rPr>
        <w:t>сурет)</w:t>
      </w:r>
      <w:r w:rsidRPr="00F40EA6">
        <w:rPr>
          <w:rFonts w:ascii="Times New Roman" w:hAnsi="Times New Roman"/>
          <w:sz w:val="28"/>
          <w:szCs w:val="28"/>
          <w:lang w:val="kk-KZ"/>
        </w:rPr>
        <w:t>.</w:t>
      </w:r>
    </w:p>
    <w:p w:rsidR="00B83321" w:rsidRPr="00916E3D" w:rsidRDefault="00B83321" w:rsidP="00B83321">
      <w:pPr>
        <w:tabs>
          <w:tab w:val="left" w:pos="1134"/>
        </w:tabs>
        <w:ind w:left="709"/>
        <w:rPr>
          <w:rFonts w:ascii="Times New Roman" w:hAnsi="Times New Roman"/>
          <w:sz w:val="16"/>
          <w:szCs w:val="16"/>
          <w:lang w:val="kk-KZ"/>
        </w:rPr>
      </w:pPr>
    </w:p>
    <w:tbl>
      <w:tblPr>
        <w:tblW w:w="9666" w:type="dxa"/>
        <w:tblInd w:w="108" w:type="dxa"/>
        <w:tblBorders>
          <w:insideH w:val="single" w:sz="4" w:space="0" w:color="BFBFBF"/>
          <w:insideV w:val="single" w:sz="4" w:space="0" w:color="BFBFBF"/>
        </w:tblBorders>
        <w:tblLook w:val="04A0" w:firstRow="1" w:lastRow="0" w:firstColumn="1" w:lastColumn="0" w:noHBand="0" w:noVBand="1"/>
      </w:tblPr>
      <w:tblGrid>
        <w:gridCol w:w="2166"/>
        <w:gridCol w:w="2451"/>
        <w:gridCol w:w="2308"/>
        <w:gridCol w:w="2741"/>
      </w:tblGrid>
      <w:tr w:rsidR="00946390" w:rsidTr="004F0321">
        <w:trPr>
          <w:trHeight w:val="832"/>
        </w:trPr>
        <w:tc>
          <w:tcPr>
            <w:tcW w:w="2166" w:type="dxa"/>
            <w:shd w:val="clear" w:color="auto" w:fill="auto"/>
          </w:tcPr>
          <w:p w:rsidR="009443EB" w:rsidRPr="009033DA" w:rsidRDefault="00F92BCA" w:rsidP="00B83321">
            <w:pPr>
              <w:jc w:val="center"/>
              <w:rPr>
                <w:rFonts w:ascii="Times New Roman" w:hAnsi="Times New Roman"/>
                <w:b/>
                <w:bCs/>
              </w:rPr>
            </w:pPr>
            <w:r>
              <w:rPr>
                <w:b/>
                <w:noProof/>
                <w:lang w:eastAsia="ru-RU"/>
              </w:rPr>
              <w:drawing>
                <wp:inline distT="0" distB="0" distL="0" distR="0" wp14:anchorId="6F64E110" wp14:editId="0C1B2052">
                  <wp:extent cx="1021080" cy="678180"/>
                  <wp:effectExtent l="0" t="0" r="0" b="0"/>
                  <wp:docPr id="39" name="Рисунок 1" descr="Основной состав персонального компьютера | Из чего состоит персональный  компьют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сновной состав персонального компьютера | Из чего состоит персональный  компьютер"/>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21080" cy="678180"/>
                          </a:xfrm>
                          <a:prstGeom prst="rect">
                            <a:avLst/>
                          </a:prstGeom>
                          <a:noFill/>
                          <a:ln>
                            <a:noFill/>
                          </a:ln>
                        </pic:spPr>
                      </pic:pic>
                    </a:graphicData>
                  </a:graphic>
                </wp:inline>
              </w:drawing>
            </w:r>
          </w:p>
        </w:tc>
        <w:tc>
          <w:tcPr>
            <w:tcW w:w="2451" w:type="dxa"/>
            <w:shd w:val="clear" w:color="auto" w:fill="auto"/>
          </w:tcPr>
          <w:p w:rsidR="009443EB" w:rsidRPr="009033DA" w:rsidRDefault="00F92BCA" w:rsidP="00B83321">
            <w:pPr>
              <w:jc w:val="center"/>
              <w:rPr>
                <w:rFonts w:ascii="Times New Roman" w:hAnsi="Times New Roman"/>
                <w:b/>
                <w:bCs/>
              </w:rPr>
            </w:pPr>
            <w:r>
              <w:rPr>
                <w:b/>
                <w:noProof/>
                <w:lang w:eastAsia="ru-RU"/>
              </w:rPr>
              <w:drawing>
                <wp:inline distT="0" distB="0" distL="0" distR="0" wp14:anchorId="07B3A6DC" wp14:editId="1214FAD3">
                  <wp:extent cx="868680" cy="624840"/>
                  <wp:effectExtent l="0" t="0" r="0" b="0"/>
                  <wp:docPr id="4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68680" cy="624840"/>
                          </a:xfrm>
                          <a:prstGeom prst="rect">
                            <a:avLst/>
                          </a:prstGeom>
                          <a:noFill/>
                          <a:ln>
                            <a:noFill/>
                          </a:ln>
                        </pic:spPr>
                      </pic:pic>
                    </a:graphicData>
                  </a:graphic>
                </wp:inline>
              </w:drawing>
            </w:r>
          </w:p>
        </w:tc>
        <w:tc>
          <w:tcPr>
            <w:tcW w:w="2308" w:type="dxa"/>
            <w:shd w:val="clear" w:color="auto" w:fill="auto"/>
          </w:tcPr>
          <w:p w:rsidR="009443EB" w:rsidRPr="009033DA" w:rsidRDefault="00F92BCA" w:rsidP="00B83321">
            <w:pPr>
              <w:jc w:val="center"/>
              <w:rPr>
                <w:rFonts w:ascii="Times New Roman" w:hAnsi="Times New Roman"/>
                <w:b/>
                <w:bCs/>
              </w:rPr>
            </w:pPr>
            <w:r>
              <w:rPr>
                <w:b/>
                <w:noProof/>
                <w:lang w:eastAsia="ru-RU"/>
              </w:rPr>
              <w:drawing>
                <wp:inline distT="0" distB="0" distL="0" distR="0" wp14:anchorId="49E72D45" wp14:editId="44C087E2">
                  <wp:extent cx="876300" cy="601980"/>
                  <wp:effectExtent l="0" t="0" r="0" b="0"/>
                  <wp:docPr id="4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76300" cy="601980"/>
                          </a:xfrm>
                          <a:prstGeom prst="rect">
                            <a:avLst/>
                          </a:prstGeom>
                          <a:noFill/>
                          <a:ln>
                            <a:noFill/>
                          </a:ln>
                        </pic:spPr>
                      </pic:pic>
                    </a:graphicData>
                  </a:graphic>
                </wp:inline>
              </w:drawing>
            </w:r>
          </w:p>
        </w:tc>
        <w:tc>
          <w:tcPr>
            <w:tcW w:w="2741" w:type="dxa"/>
            <w:shd w:val="clear" w:color="auto" w:fill="auto"/>
          </w:tcPr>
          <w:p w:rsidR="009443EB" w:rsidRPr="009033DA" w:rsidRDefault="00F92BCA" w:rsidP="00B83321">
            <w:pPr>
              <w:jc w:val="center"/>
              <w:rPr>
                <w:rFonts w:ascii="Times New Roman" w:hAnsi="Times New Roman"/>
                <w:b/>
                <w:bCs/>
              </w:rPr>
            </w:pPr>
            <w:r>
              <w:rPr>
                <w:b/>
                <w:noProof/>
                <w:lang w:eastAsia="ru-RU"/>
              </w:rPr>
              <w:drawing>
                <wp:inline distT="0" distB="0" distL="0" distR="0" wp14:anchorId="2929BE72" wp14:editId="417BF0FB">
                  <wp:extent cx="769620" cy="533400"/>
                  <wp:effectExtent l="0" t="0" r="0" b="0"/>
                  <wp:docPr id="4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9620" cy="533400"/>
                          </a:xfrm>
                          <a:prstGeom prst="rect">
                            <a:avLst/>
                          </a:prstGeom>
                          <a:noFill/>
                          <a:ln>
                            <a:noFill/>
                          </a:ln>
                        </pic:spPr>
                      </pic:pic>
                    </a:graphicData>
                  </a:graphic>
                </wp:inline>
              </w:drawing>
            </w:r>
          </w:p>
        </w:tc>
      </w:tr>
      <w:tr w:rsidR="00946390" w:rsidRPr="00DD3058" w:rsidTr="004F0321">
        <w:trPr>
          <w:trHeight w:val="324"/>
        </w:trPr>
        <w:tc>
          <w:tcPr>
            <w:tcW w:w="2166" w:type="dxa"/>
            <w:shd w:val="clear" w:color="auto" w:fill="auto"/>
          </w:tcPr>
          <w:p w:rsidR="009443EB" w:rsidRPr="009033DA" w:rsidRDefault="009443EB" w:rsidP="002D5AC4">
            <w:pPr>
              <w:rPr>
                <w:rFonts w:ascii="Times New Roman" w:hAnsi="Times New Roman"/>
                <w:sz w:val="24"/>
                <w:szCs w:val="24"/>
              </w:rPr>
            </w:pPr>
            <w:r w:rsidRPr="009033DA">
              <w:rPr>
                <w:rFonts w:ascii="Times New Roman" w:hAnsi="Times New Roman"/>
                <w:sz w:val="24"/>
                <w:szCs w:val="24"/>
              </w:rPr>
              <w:t>Кестені қараңыз, көлікті, уақытты таңдаңыз, билет сатып алыңыз.</w:t>
            </w:r>
          </w:p>
        </w:tc>
        <w:tc>
          <w:tcPr>
            <w:tcW w:w="2451" w:type="dxa"/>
            <w:shd w:val="clear" w:color="auto" w:fill="auto"/>
          </w:tcPr>
          <w:p w:rsidR="009443EB" w:rsidRPr="009033DA" w:rsidRDefault="009443EB" w:rsidP="002D5AC4">
            <w:pPr>
              <w:rPr>
                <w:noProof/>
                <w:sz w:val="24"/>
                <w:szCs w:val="24"/>
              </w:rPr>
            </w:pPr>
            <w:r w:rsidRPr="009033DA">
              <w:rPr>
                <w:rFonts w:ascii="Times New Roman" w:hAnsi="Times New Roman"/>
                <w:sz w:val="24"/>
                <w:szCs w:val="24"/>
              </w:rPr>
              <w:t xml:space="preserve">Өз үйіңізден теміржол </w:t>
            </w:r>
            <w:r w:rsidRPr="009033DA">
              <w:rPr>
                <w:rFonts w:ascii="Times New Roman" w:hAnsi="Times New Roman"/>
                <w:sz w:val="24"/>
                <w:szCs w:val="24"/>
                <w:lang w:val="kk-KZ"/>
              </w:rPr>
              <w:t>вакзолына</w:t>
            </w:r>
            <w:r w:rsidRPr="009033DA">
              <w:rPr>
                <w:rFonts w:ascii="Times New Roman" w:hAnsi="Times New Roman"/>
                <w:sz w:val="24"/>
                <w:szCs w:val="24"/>
              </w:rPr>
              <w:t xml:space="preserve"> дейін такси</w:t>
            </w:r>
            <w:r w:rsidRPr="009033DA">
              <w:rPr>
                <w:rFonts w:ascii="Times New Roman" w:hAnsi="Times New Roman"/>
                <w:sz w:val="24"/>
                <w:szCs w:val="24"/>
                <w:lang w:val="kk-KZ"/>
              </w:rPr>
              <w:t>ге</w:t>
            </w:r>
            <w:r w:rsidRPr="009033DA">
              <w:rPr>
                <w:rFonts w:ascii="Times New Roman" w:hAnsi="Times New Roman"/>
                <w:sz w:val="24"/>
                <w:szCs w:val="24"/>
              </w:rPr>
              <w:t xml:space="preserve"> тапсырыс беріңіз.</w:t>
            </w:r>
          </w:p>
        </w:tc>
        <w:tc>
          <w:tcPr>
            <w:tcW w:w="2308" w:type="dxa"/>
            <w:shd w:val="clear" w:color="auto" w:fill="auto"/>
          </w:tcPr>
          <w:p w:rsidR="009443EB" w:rsidRPr="009033DA" w:rsidRDefault="009443EB" w:rsidP="002D5AC4">
            <w:pPr>
              <w:rPr>
                <w:noProof/>
                <w:sz w:val="24"/>
                <w:szCs w:val="24"/>
                <w:lang w:val="kk-KZ"/>
              </w:rPr>
            </w:pPr>
            <w:r w:rsidRPr="009033DA">
              <w:rPr>
                <w:rFonts w:ascii="Times New Roman" w:hAnsi="Times New Roman"/>
                <w:sz w:val="24"/>
                <w:szCs w:val="24"/>
              </w:rPr>
              <w:t>Өз қаланың көр</w:t>
            </w:r>
            <w:r w:rsidRPr="009033DA">
              <w:rPr>
                <w:rFonts w:ascii="Times New Roman" w:hAnsi="Times New Roman"/>
                <w:sz w:val="24"/>
                <w:szCs w:val="24"/>
                <w:lang w:val="kk-KZ"/>
              </w:rPr>
              <w:t>ік</w:t>
            </w:r>
            <w:r w:rsidRPr="009033DA">
              <w:rPr>
                <w:rFonts w:ascii="Times New Roman" w:hAnsi="Times New Roman"/>
                <w:sz w:val="24"/>
                <w:szCs w:val="24"/>
              </w:rPr>
              <w:t>ті жерлерін суретке түсіріңіз.</w:t>
            </w:r>
          </w:p>
        </w:tc>
        <w:tc>
          <w:tcPr>
            <w:tcW w:w="2741" w:type="dxa"/>
            <w:shd w:val="clear" w:color="auto" w:fill="auto"/>
          </w:tcPr>
          <w:p w:rsidR="009443EB" w:rsidRPr="009033DA" w:rsidRDefault="009443EB" w:rsidP="002D5AC4">
            <w:pPr>
              <w:rPr>
                <w:noProof/>
                <w:sz w:val="24"/>
                <w:szCs w:val="24"/>
                <w:lang w:val="kk-KZ"/>
              </w:rPr>
            </w:pPr>
            <w:r w:rsidRPr="009033DA">
              <w:rPr>
                <w:rFonts w:ascii="Times New Roman" w:hAnsi="Times New Roman"/>
                <w:sz w:val="24"/>
                <w:szCs w:val="24"/>
                <w:lang w:val="kk-KZ"/>
              </w:rPr>
              <w:t xml:space="preserve">Саяхатқа шығарда басқа адамдарға кедергі болмау үшін </w:t>
            </w:r>
            <w:r w:rsidRPr="002D5AC4">
              <w:rPr>
                <w:rFonts w:ascii="Times New Roman" w:hAnsi="Times New Roman"/>
                <w:sz w:val="24"/>
                <w:szCs w:val="24"/>
                <w:lang w:val="kk-KZ"/>
              </w:rPr>
              <w:t>әуен</w:t>
            </w:r>
            <w:r w:rsidRPr="009033DA">
              <w:rPr>
                <w:rFonts w:ascii="Times New Roman" w:hAnsi="Times New Roman"/>
                <w:sz w:val="24"/>
                <w:szCs w:val="24"/>
                <w:lang w:val="kk-KZ"/>
              </w:rPr>
              <w:t xml:space="preserve">, бейне баян </w:t>
            </w:r>
            <w:r w:rsidRPr="002D5AC4">
              <w:rPr>
                <w:rFonts w:ascii="Times New Roman" w:hAnsi="Times New Roman"/>
                <w:sz w:val="24"/>
                <w:szCs w:val="24"/>
                <w:lang w:val="kk-KZ"/>
              </w:rPr>
              <w:t xml:space="preserve"> </w:t>
            </w:r>
            <w:r w:rsidRPr="009033DA">
              <w:rPr>
                <w:rFonts w:ascii="Times New Roman" w:hAnsi="Times New Roman"/>
                <w:sz w:val="24"/>
                <w:szCs w:val="24"/>
                <w:lang w:val="kk-KZ"/>
              </w:rPr>
              <w:t xml:space="preserve">т.б. </w:t>
            </w:r>
            <w:r w:rsidRPr="002D5AC4">
              <w:rPr>
                <w:rFonts w:ascii="Times New Roman" w:hAnsi="Times New Roman"/>
                <w:sz w:val="24"/>
                <w:szCs w:val="24"/>
                <w:lang w:val="kk-KZ"/>
              </w:rPr>
              <w:t>тыңдау үшін құлаққап</w:t>
            </w:r>
            <w:r w:rsidRPr="009033DA">
              <w:rPr>
                <w:rFonts w:ascii="Times New Roman" w:hAnsi="Times New Roman"/>
                <w:sz w:val="24"/>
                <w:szCs w:val="24"/>
                <w:lang w:val="kk-KZ"/>
              </w:rPr>
              <w:t xml:space="preserve"> алыңыз.</w:t>
            </w:r>
          </w:p>
        </w:tc>
      </w:tr>
      <w:tr w:rsidR="00946390" w:rsidRPr="00DD3058" w:rsidTr="004F0321">
        <w:trPr>
          <w:trHeight w:val="324"/>
        </w:trPr>
        <w:tc>
          <w:tcPr>
            <w:tcW w:w="2166" w:type="dxa"/>
            <w:shd w:val="clear" w:color="auto" w:fill="auto"/>
          </w:tcPr>
          <w:p w:rsidR="009443EB" w:rsidRPr="002D5AC4" w:rsidRDefault="009443EB" w:rsidP="002D5AC4">
            <w:pPr>
              <w:rPr>
                <w:rFonts w:ascii="Times New Roman" w:hAnsi="Times New Roman"/>
                <w:sz w:val="24"/>
                <w:szCs w:val="24"/>
                <w:lang w:val="kk-KZ"/>
              </w:rPr>
            </w:pPr>
            <w:r w:rsidRPr="002D5AC4">
              <w:rPr>
                <w:rFonts w:ascii="Times New Roman" w:hAnsi="Times New Roman"/>
                <w:sz w:val="24"/>
                <w:szCs w:val="24"/>
                <w:lang w:val="kk-KZ"/>
              </w:rPr>
              <w:t>Көрікті жерлерді таңдаңыз, олар</w:t>
            </w:r>
            <w:r w:rsidR="00B83321">
              <w:rPr>
                <w:rFonts w:ascii="Times New Roman" w:hAnsi="Times New Roman"/>
                <w:sz w:val="24"/>
                <w:szCs w:val="24"/>
                <w:lang w:val="kk-KZ"/>
              </w:rPr>
              <w:t xml:space="preserve"> </w:t>
            </w:r>
            <w:r w:rsidRPr="002D5AC4">
              <w:rPr>
                <w:rFonts w:ascii="Times New Roman" w:hAnsi="Times New Roman"/>
                <w:sz w:val="24"/>
                <w:szCs w:val="24"/>
                <w:lang w:val="kk-KZ"/>
              </w:rPr>
              <w:t>дың сипаттама</w:t>
            </w:r>
            <w:r w:rsidR="00B83321">
              <w:rPr>
                <w:rFonts w:ascii="Times New Roman" w:hAnsi="Times New Roman"/>
                <w:sz w:val="24"/>
                <w:szCs w:val="24"/>
                <w:lang w:val="kk-KZ"/>
              </w:rPr>
              <w:t xml:space="preserve"> </w:t>
            </w:r>
            <w:r w:rsidRPr="002D5AC4">
              <w:rPr>
                <w:rFonts w:ascii="Times New Roman" w:hAnsi="Times New Roman"/>
                <w:sz w:val="24"/>
                <w:szCs w:val="24"/>
                <w:lang w:val="kk-KZ"/>
              </w:rPr>
              <w:t>сын, жұмыс уақы</w:t>
            </w:r>
            <w:r w:rsidR="00B83321">
              <w:rPr>
                <w:rFonts w:ascii="Times New Roman" w:hAnsi="Times New Roman"/>
                <w:sz w:val="24"/>
                <w:szCs w:val="24"/>
                <w:lang w:val="kk-KZ"/>
              </w:rPr>
              <w:t xml:space="preserve"> </w:t>
            </w:r>
            <w:r w:rsidRPr="002D5AC4">
              <w:rPr>
                <w:rFonts w:ascii="Times New Roman" w:hAnsi="Times New Roman"/>
                <w:sz w:val="24"/>
                <w:szCs w:val="24"/>
                <w:lang w:val="kk-KZ"/>
              </w:rPr>
              <w:t xml:space="preserve">тын анықтаңыз </w:t>
            </w:r>
          </w:p>
        </w:tc>
        <w:tc>
          <w:tcPr>
            <w:tcW w:w="2451" w:type="dxa"/>
            <w:shd w:val="clear" w:color="auto" w:fill="auto"/>
          </w:tcPr>
          <w:p w:rsidR="009443EB" w:rsidRPr="009033DA" w:rsidRDefault="009443EB" w:rsidP="002D5AC4">
            <w:pPr>
              <w:rPr>
                <w:noProof/>
                <w:sz w:val="24"/>
                <w:szCs w:val="24"/>
              </w:rPr>
            </w:pPr>
            <w:r w:rsidRPr="009033DA">
              <w:rPr>
                <w:rFonts w:ascii="Times New Roman" w:hAnsi="Times New Roman"/>
                <w:sz w:val="24"/>
                <w:szCs w:val="24"/>
                <w:lang w:val="kk-KZ"/>
              </w:rPr>
              <w:t>Бурабай вокзалынан</w:t>
            </w:r>
            <w:r w:rsidRPr="009033DA">
              <w:rPr>
                <w:rFonts w:ascii="Times New Roman" w:hAnsi="Times New Roman"/>
                <w:sz w:val="24"/>
                <w:szCs w:val="24"/>
              </w:rPr>
              <w:t xml:space="preserve"> таксиге тапсырыс беріңіз.</w:t>
            </w:r>
          </w:p>
        </w:tc>
        <w:tc>
          <w:tcPr>
            <w:tcW w:w="2308" w:type="dxa"/>
            <w:shd w:val="clear" w:color="auto" w:fill="auto"/>
          </w:tcPr>
          <w:p w:rsidR="009443EB" w:rsidRPr="009033DA" w:rsidRDefault="009443EB" w:rsidP="002D5AC4">
            <w:pPr>
              <w:rPr>
                <w:noProof/>
                <w:sz w:val="24"/>
                <w:szCs w:val="24"/>
                <w:lang w:val="kk-KZ"/>
              </w:rPr>
            </w:pPr>
            <w:r w:rsidRPr="009033DA">
              <w:rPr>
                <w:rFonts w:ascii="Times New Roman" w:hAnsi="Times New Roman"/>
                <w:sz w:val="24"/>
                <w:szCs w:val="24"/>
              </w:rPr>
              <w:t>Бурабай көрікті жерлерін суретке түсіріп</w:t>
            </w:r>
            <w:r w:rsidRPr="009033DA">
              <w:rPr>
                <w:rFonts w:ascii="Times New Roman" w:hAnsi="Times New Roman"/>
                <w:sz w:val="24"/>
                <w:szCs w:val="24"/>
                <w:lang w:val="kk-KZ"/>
              </w:rPr>
              <w:t>,</w:t>
            </w:r>
            <w:r w:rsidRPr="009033DA">
              <w:rPr>
                <w:rFonts w:ascii="Times New Roman" w:hAnsi="Times New Roman"/>
                <w:sz w:val="24"/>
                <w:szCs w:val="24"/>
              </w:rPr>
              <w:t xml:space="preserve"> фото альбом жасаңыз.</w:t>
            </w:r>
          </w:p>
        </w:tc>
        <w:tc>
          <w:tcPr>
            <w:tcW w:w="2741" w:type="dxa"/>
            <w:shd w:val="clear" w:color="auto" w:fill="auto"/>
          </w:tcPr>
          <w:p w:rsidR="009443EB" w:rsidRPr="009033DA" w:rsidRDefault="009443EB" w:rsidP="002D5AC4">
            <w:pPr>
              <w:rPr>
                <w:noProof/>
                <w:sz w:val="24"/>
                <w:szCs w:val="24"/>
                <w:lang w:val="kk-KZ"/>
              </w:rPr>
            </w:pPr>
            <w:r w:rsidRPr="002D5AC4">
              <w:rPr>
                <w:rFonts w:ascii="Times New Roman" w:hAnsi="Times New Roman"/>
                <w:sz w:val="24"/>
                <w:szCs w:val="24"/>
                <w:lang w:val="kk-KZ"/>
              </w:rPr>
              <w:t>Құлаққап</w:t>
            </w:r>
            <w:r w:rsidRPr="009033DA">
              <w:rPr>
                <w:rFonts w:ascii="Times New Roman" w:hAnsi="Times New Roman"/>
                <w:sz w:val="24"/>
                <w:szCs w:val="24"/>
                <w:lang w:val="kk-KZ"/>
              </w:rPr>
              <w:t>тың пайдасы мен зияны туралы ақпарат жинақтаңыз</w:t>
            </w:r>
          </w:p>
        </w:tc>
      </w:tr>
      <w:tr w:rsidR="00946390" w:rsidRPr="00DD3058" w:rsidTr="004F0321">
        <w:trPr>
          <w:trHeight w:val="324"/>
        </w:trPr>
        <w:tc>
          <w:tcPr>
            <w:tcW w:w="2166" w:type="dxa"/>
            <w:shd w:val="clear" w:color="auto" w:fill="auto"/>
          </w:tcPr>
          <w:p w:rsidR="009443EB" w:rsidRPr="009033DA" w:rsidRDefault="009443EB" w:rsidP="002D5AC4">
            <w:pPr>
              <w:rPr>
                <w:rFonts w:ascii="Times New Roman" w:hAnsi="Times New Roman"/>
                <w:sz w:val="24"/>
                <w:szCs w:val="24"/>
              </w:rPr>
            </w:pPr>
            <w:r w:rsidRPr="009033DA">
              <w:rPr>
                <w:rFonts w:ascii="Times New Roman" w:hAnsi="Times New Roman"/>
                <w:sz w:val="24"/>
                <w:szCs w:val="24"/>
              </w:rPr>
              <w:t>Қонақ үйге тапсырыс беріңіз.</w:t>
            </w:r>
          </w:p>
          <w:p w:rsidR="009443EB" w:rsidRPr="009033DA" w:rsidRDefault="009443EB" w:rsidP="002D5AC4">
            <w:pPr>
              <w:rPr>
                <w:rFonts w:ascii="Times New Roman" w:hAnsi="Times New Roman"/>
                <w:sz w:val="24"/>
                <w:szCs w:val="24"/>
              </w:rPr>
            </w:pPr>
          </w:p>
        </w:tc>
        <w:tc>
          <w:tcPr>
            <w:tcW w:w="2451" w:type="dxa"/>
            <w:shd w:val="clear" w:color="auto" w:fill="auto"/>
          </w:tcPr>
          <w:p w:rsidR="009443EB" w:rsidRPr="009033DA" w:rsidRDefault="009443EB" w:rsidP="002D5AC4">
            <w:pPr>
              <w:rPr>
                <w:rFonts w:ascii="Times New Roman" w:hAnsi="Times New Roman"/>
                <w:sz w:val="24"/>
                <w:szCs w:val="24"/>
              </w:rPr>
            </w:pPr>
            <w:r w:rsidRPr="009033DA">
              <w:rPr>
                <w:rFonts w:ascii="Times New Roman" w:hAnsi="Times New Roman"/>
                <w:sz w:val="24"/>
                <w:szCs w:val="24"/>
              </w:rPr>
              <w:t>Навигаторды қолданыңыз.</w:t>
            </w:r>
          </w:p>
        </w:tc>
        <w:tc>
          <w:tcPr>
            <w:tcW w:w="2308" w:type="dxa"/>
            <w:shd w:val="clear" w:color="auto" w:fill="auto"/>
          </w:tcPr>
          <w:p w:rsidR="009443EB" w:rsidRPr="009033DA" w:rsidRDefault="009443EB" w:rsidP="002D5AC4">
            <w:pPr>
              <w:rPr>
                <w:noProof/>
                <w:sz w:val="24"/>
                <w:szCs w:val="24"/>
                <w:lang w:val="kk-KZ"/>
              </w:rPr>
            </w:pPr>
            <w:r w:rsidRPr="009033DA">
              <w:rPr>
                <w:rFonts w:ascii="Times New Roman" w:hAnsi="Times New Roman"/>
                <w:sz w:val="24"/>
                <w:szCs w:val="24"/>
              </w:rPr>
              <w:t>Саяхаттағы суреттеріңізді өңдеп, фотокаллаж жасаңыз.</w:t>
            </w:r>
          </w:p>
        </w:tc>
        <w:tc>
          <w:tcPr>
            <w:tcW w:w="2741" w:type="dxa"/>
            <w:shd w:val="clear" w:color="auto" w:fill="auto"/>
          </w:tcPr>
          <w:p w:rsidR="009443EB" w:rsidRPr="009033DA" w:rsidRDefault="009443EB" w:rsidP="002D5AC4">
            <w:pPr>
              <w:rPr>
                <w:noProof/>
                <w:sz w:val="24"/>
                <w:szCs w:val="24"/>
                <w:lang w:val="kk-KZ"/>
              </w:rPr>
            </w:pPr>
            <w:r w:rsidRPr="002D5AC4">
              <w:rPr>
                <w:rFonts w:ascii="Times New Roman" w:hAnsi="Times New Roman"/>
                <w:sz w:val="24"/>
                <w:szCs w:val="24"/>
                <w:lang w:val="kk-KZ"/>
              </w:rPr>
              <w:t>Құлаққап</w:t>
            </w:r>
            <w:r w:rsidRPr="009033DA">
              <w:rPr>
                <w:rFonts w:ascii="Times New Roman" w:hAnsi="Times New Roman"/>
                <w:sz w:val="24"/>
                <w:szCs w:val="24"/>
                <w:lang w:val="kk-KZ"/>
              </w:rPr>
              <w:t>тың пайда болу тарихы туралы ақпаратты анықтаңыз</w:t>
            </w:r>
          </w:p>
        </w:tc>
      </w:tr>
    </w:tbl>
    <w:p w:rsidR="00B83321" w:rsidRPr="00B83321" w:rsidRDefault="00B83321" w:rsidP="00B83321">
      <w:pPr>
        <w:jc w:val="center"/>
        <w:rPr>
          <w:rFonts w:ascii="Times New Roman" w:hAnsi="Times New Roman"/>
          <w:color w:val="FF0000"/>
          <w:sz w:val="28"/>
          <w:szCs w:val="28"/>
          <w:lang w:val="kk-KZ"/>
        </w:rPr>
      </w:pPr>
      <w:r w:rsidRPr="00684464">
        <w:rPr>
          <w:rFonts w:ascii="Times New Roman" w:hAnsi="Times New Roman"/>
          <w:sz w:val="28"/>
          <w:szCs w:val="28"/>
          <w:lang w:val="kk-KZ"/>
        </w:rPr>
        <w:t xml:space="preserve">Сурет </w:t>
      </w:r>
      <w:r w:rsidR="004F0321" w:rsidRPr="00684464">
        <w:rPr>
          <w:rFonts w:ascii="Times New Roman" w:hAnsi="Times New Roman"/>
          <w:sz w:val="28"/>
          <w:szCs w:val="28"/>
          <w:lang w:val="kk-KZ"/>
        </w:rPr>
        <w:t>1</w:t>
      </w:r>
      <w:r w:rsidR="00916E3D">
        <w:rPr>
          <w:rFonts w:ascii="Times New Roman" w:hAnsi="Times New Roman"/>
          <w:sz w:val="28"/>
          <w:szCs w:val="28"/>
          <w:lang w:val="kk-KZ"/>
        </w:rPr>
        <w:t>2</w:t>
      </w:r>
      <w:r w:rsidRPr="00684464">
        <w:rPr>
          <w:rFonts w:ascii="Times New Roman" w:hAnsi="Times New Roman"/>
          <w:sz w:val="28"/>
          <w:szCs w:val="28"/>
          <w:lang w:val="kk-KZ"/>
        </w:rPr>
        <w:t xml:space="preserve"> – </w:t>
      </w:r>
      <w:r w:rsidR="00684464">
        <w:rPr>
          <w:rFonts w:ascii="Times New Roman" w:hAnsi="Times New Roman"/>
          <w:sz w:val="28"/>
          <w:szCs w:val="28"/>
          <w:lang w:val="kk-KZ"/>
        </w:rPr>
        <w:t>Ц</w:t>
      </w:r>
      <w:r w:rsidR="00684464" w:rsidRPr="00F40EA6">
        <w:rPr>
          <w:rFonts w:ascii="Times New Roman" w:hAnsi="Times New Roman"/>
          <w:sz w:val="28"/>
          <w:szCs w:val="28"/>
          <w:lang w:val="kk-KZ"/>
        </w:rPr>
        <w:t>ифрлық</w:t>
      </w:r>
      <w:r w:rsidR="00684464" w:rsidRPr="002B3BD6">
        <w:rPr>
          <w:rFonts w:ascii="Times New Roman" w:hAnsi="Times New Roman"/>
          <w:sz w:val="28"/>
          <w:szCs w:val="28"/>
          <w:lang w:val="kk-KZ"/>
        </w:rPr>
        <w:t xml:space="preserve"> құрылғылар</w:t>
      </w:r>
      <w:r w:rsidR="00684464" w:rsidRPr="00F40EA6">
        <w:rPr>
          <w:rFonts w:ascii="Times New Roman" w:hAnsi="Times New Roman"/>
          <w:sz w:val="28"/>
          <w:szCs w:val="28"/>
          <w:lang w:val="kk-KZ"/>
        </w:rPr>
        <w:t>ы</w:t>
      </w:r>
      <w:r w:rsidR="00684464">
        <w:rPr>
          <w:rFonts w:ascii="Times New Roman" w:hAnsi="Times New Roman"/>
          <w:sz w:val="28"/>
          <w:szCs w:val="28"/>
          <w:lang w:val="kk-KZ"/>
        </w:rPr>
        <w:t xml:space="preserve"> сипаттамалары</w:t>
      </w:r>
    </w:p>
    <w:p w:rsidR="005003AD" w:rsidRDefault="005003AD" w:rsidP="00300FE3">
      <w:pPr>
        <w:tabs>
          <w:tab w:val="left" w:pos="1134"/>
        </w:tabs>
        <w:ind w:firstLine="709"/>
        <w:rPr>
          <w:rFonts w:ascii="Times New Roman" w:hAnsi="Times New Roman"/>
          <w:i/>
          <w:sz w:val="28"/>
          <w:szCs w:val="28"/>
          <w:lang w:val="kk-KZ"/>
        </w:rPr>
      </w:pPr>
    </w:p>
    <w:p w:rsidR="00300FE3" w:rsidRPr="00300FE3" w:rsidRDefault="00300FE3" w:rsidP="00300FE3">
      <w:pPr>
        <w:tabs>
          <w:tab w:val="left" w:pos="1134"/>
        </w:tabs>
        <w:ind w:firstLine="709"/>
        <w:rPr>
          <w:rFonts w:ascii="Times New Roman" w:hAnsi="Times New Roman"/>
          <w:i/>
          <w:sz w:val="28"/>
          <w:szCs w:val="28"/>
          <w:lang w:val="kk-KZ"/>
        </w:rPr>
      </w:pPr>
      <w:r>
        <w:rPr>
          <w:rFonts w:ascii="Times New Roman" w:hAnsi="Times New Roman"/>
          <w:i/>
          <w:sz w:val="28"/>
          <w:szCs w:val="28"/>
          <w:lang w:val="kk-KZ"/>
        </w:rPr>
        <w:t>3</w:t>
      </w:r>
      <w:r w:rsidRPr="00300FE3">
        <w:rPr>
          <w:rFonts w:ascii="Times New Roman" w:hAnsi="Times New Roman"/>
          <w:i/>
          <w:sz w:val="28"/>
          <w:szCs w:val="28"/>
          <w:lang w:val="kk-KZ"/>
        </w:rPr>
        <w:t xml:space="preserve"> деңгей</w:t>
      </w:r>
    </w:p>
    <w:p w:rsidR="001D2CE8" w:rsidRPr="002D5AC4" w:rsidRDefault="001D2CE8" w:rsidP="002D5AC4">
      <w:pPr>
        <w:pStyle w:val="a3"/>
        <w:numPr>
          <w:ilvl w:val="0"/>
          <w:numId w:val="29"/>
        </w:numPr>
        <w:rPr>
          <w:rFonts w:ascii="Times New Roman" w:hAnsi="Times New Roman"/>
          <w:sz w:val="28"/>
          <w:szCs w:val="28"/>
          <w:lang w:val="kk-KZ"/>
        </w:rPr>
      </w:pPr>
      <w:r w:rsidRPr="002D5AC4">
        <w:rPr>
          <w:rFonts w:ascii="Times New Roman" w:hAnsi="Times New Roman"/>
          <w:sz w:val="28"/>
          <w:szCs w:val="28"/>
          <w:lang w:val="kk-KZ"/>
        </w:rPr>
        <w:t xml:space="preserve">Теміржол </w:t>
      </w:r>
      <w:r w:rsidRPr="00F40EA6">
        <w:rPr>
          <w:rFonts w:ascii="Times New Roman" w:hAnsi="Times New Roman"/>
          <w:sz w:val="28"/>
          <w:szCs w:val="28"/>
          <w:lang w:val="kk-KZ"/>
        </w:rPr>
        <w:t xml:space="preserve">бекеттер </w:t>
      </w:r>
      <w:r w:rsidRPr="002D5AC4">
        <w:rPr>
          <w:rFonts w:ascii="Times New Roman" w:hAnsi="Times New Roman"/>
          <w:sz w:val="28"/>
          <w:szCs w:val="28"/>
          <w:lang w:val="kk-KZ"/>
        </w:rPr>
        <w:t>мен әуежайларда</w:t>
      </w:r>
      <w:r w:rsidRPr="00F40EA6">
        <w:rPr>
          <w:rFonts w:ascii="Times New Roman" w:hAnsi="Times New Roman"/>
          <w:sz w:val="28"/>
          <w:szCs w:val="28"/>
          <w:lang w:val="kk-KZ"/>
        </w:rPr>
        <w:t xml:space="preserve">ғы цифрлық </w:t>
      </w:r>
      <w:r w:rsidRPr="002D5AC4">
        <w:rPr>
          <w:rFonts w:ascii="Times New Roman" w:hAnsi="Times New Roman"/>
          <w:sz w:val="28"/>
          <w:szCs w:val="28"/>
          <w:lang w:val="kk-KZ"/>
        </w:rPr>
        <w:t>көмекшілер</w:t>
      </w:r>
      <w:r w:rsidR="00684464">
        <w:rPr>
          <w:rFonts w:ascii="Times New Roman" w:hAnsi="Times New Roman"/>
          <w:sz w:val="28"/>
          <w:szCs w:val="28"/>
          <w:lang w:val="kk-KZ"/>
        </w:rPr>
        <w:t xml:space="preserve"> (1</w:t>
      </w:r>
      <w:r w:rsidR="00916E3D">
        <w:rPr>
          <w:rFonts w:ascii="Times New Roman" w:hAnsi="Times New Roman"/>
          <w:sz w:val="28"/>
          <w:szCs w:val="28"/>
          <w:lang w:val="kk-KZ"/>
        </w:rPr>
        <w:t>3</w:t>
      </w:r>
      <w:r w:rsidR="005003AD">
        <w:rPr>
          <w:rFonts w:ascii="Times New Roman" w:hAnsi="Times New Roman"/>
          <w:sz w:val="28"/>
          <w:szCs w:val="28"/>
          <w:lang w:val="kk-KZ"/>
        </w:rPr>
        <w:t xml:space="preserve"> -</w:t>
      </w:r>
      <w:r w:rsidR="00684464">
        <w:rPr>
          <w:rFonts w:ascii="Times New Roman" w:hAnsi="Times New Roman"/>
          <w:sz w:val="28"/>
          <w:szCs w:val="28"/>
          <w:lang w:val="kk-KZ"/>
        </w:rPr>
        <w:t xml:space="preserve"> сурет)</w:t>
      </w:r>
      <w:r w:rsidRPr="00F40EA6">
        <w:rPr>
          <w:rFonts w:ascii="Times New Roman" w:hAnsi="Times New Roman"/>
          <w:sz w:val="28"/>
          <w:szCs w:val="28"/>
          <w:lang w:val="kk-KZ"/>
        </w:rPr>
        <w:t>.</w:t>
      </w:r>
    </w:p>
    <w:p w:rsidR="009443EB" w:rsidRDefault="00F92BCA" w:rsidP="002D5AC4">
      <w:pPr>
        <w:rPr>
          <w:rFonts w:ascii="Times New Roman" w:hAnsi="Times New Roman"/>
          <w:sz w:val="28"/>
          <w:szCs w:val="28"/>
          <w:lang w:val="kk-KZ"/>
        </w:rPr>
      </w:pPr>
      <w:r>
        <w:rPr>
          <w:noProof/>
          <w:lang w:eastAsia="ru-RU"/>
        </w:rPr>
        <mc:AlternateContent>
          <mc:Choice Requires="wpg">
            <w:drawing>
              <wp:anchor distT="0" distB="0" distL="114300" distR="114300" simplePos="0" relativeHeight="251646976" behindDoc="0" locked="0" layoutInCell="1" allowOverlap="1" wp14:anchorId="4AD8B7A8" wp14:editId="770A8623">
                <wp:simplePos x="0" y="0"/>
                <wp:positionH relativeFrom="column">
                  <wp:posOffset>591010</wp:posOffset>
                </wp:positionH>
                <wp:positionV relativeFrom="paragraph">
                  <wp:posOffset>155703</wp:posOffset>
                </wp:positionV>
                <wp:extent cx="4838700" cy="2465144"/>
                <wp:effectExtent l="0" t="0" r="38100" b="87630"/>
                <wp:wrapNone/>
                <wp:docPr id="279" name="Группа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38700" cy="2465144"/>
                          <a:chOff x="-83386" y="0"/>
                          <a:chExt cx="5461774" cy="3642423"/>
                        </a:xfrm>
                      </wpg:grpSpPr>
                      <wps:wsp>
                        <wps:cNvPr id="280" name="Прямоугольник: скругленные углы 5"/>
                        <wps:cNvSpPr/>
                        <wps:spPr>
                          <a:xfrm>
                            <a:off x="0" y="971550"/>
                            <a:ext cx="1476375" cy="857250"/>
                          </a:xfrm>
                          <a:prstGeom prst="roundRect">
                            <a:avLst/>
                          </a:prstGeom>
                          <a:solidFill>
                            <a:srgbClr val="F79646">
                              <a:lumMod val="20000"/>
                              <a:lumOff val="80000"/>
                            </a:srgbClr>
                          </a:soli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DD3058" w:rsidRPr="00E5366E" w:rsidRDefault="00DD3058" w:rsidP="009443EB">
                              <w:pPr>
                                <w:jc w:val="center"/>
                                <w:rPr>
                                  <w:sz w:val="20"/>
                                  <w:szCs w:val="20"/>
                                </w:rPr>
                              </w:pPr>
                              <w:r>
                                <w:rPr>
                                  <w:noProof/>
                                  <w:sz w:val="20"/>
                                  <w:szCs w:val="20"/>
                                  <w:lang w:eastAsia="ru-RU"/>
                                </w:rPr>
                                <w:drawing>
                                  <wp:inline distT="0" distB="0" distL="0" distR="0" wp14:anchorId="136A4BB5" wp14:editId="6FE70A6F">
                                    <wp:extent cx="1143000" cy="861060"/>
                                    <wp:effectExtent l="0" t="0" r="0" b="0"/>
                                    <wp:docPr id="44" name="Рисунок 87" descr="Картинки сканеры багажа рентгеновские, Стоковые Фотографии и Роялти-Фри  Изображения сканеры багажа рентгеновские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Картинки сканеры багажа рентгеновские, Стоковые Фотографии и Роялти-Фри  Изображения сканеры багажа рентгеновские | Depositphoto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43000" cy="8610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Прямоугольник: скругленные углы 7"/>
                        <wps:cNvSpPr/>
                        <wps:spPr>
                          <a:xfrm>
                            <a:off x="1885950" y="1019175"/>
                            <a:ext cx="1352550" cy="857250"/>
                          </a:xfrm>
                          <a:prstGeom prst="roundRect">
                            <a:avLst/>
                          </a:prstGeom>
                          <a:solidFill>
                            <a:srgbClr val="F79646">
                              <a:lumMod val="20000"/>
                              <a:lumOff val="80000"/>
                            </a:srgbClr>
                          </a:soli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DD3058" w:rsidRPr="00E5366E" w:rsidRDefault="00DD3058" w:rsidP="009443EB">
                              <w:pPr>
                                <w:jc w:val="center"/>
                                <w:rPr>
                                  <w:sz w:val="20"/>
                                  <w:szCs w:val="20"/>
                                </w:rPr>
                              </w:pPr>
                              <w:r>
                                <w:rPr>
                                  <w:noProof/>
                                  <w:sz w:val="20"/>
                                  <w:szCs w:val="20"/>
                                  <w:lang w:eastAsia="ru-RU"/>
                                </w:rPr>
                                <w:drawing>
                                  <wp:inline distT="0" distB="0" distL="0" distR="0" wp14:anchorId="7F8F19A9" wp14:editId="2FD86F7E">
                                    <wp:extent cx="1013460" cy="723900"/>
                                    <wp:effectExtent l="0" t="0" r="0" b="0"/>
                                    <wp:docPr id="46" name="Рисунок 10368" descr="Почему в аэропорту Астаны перестали объявлять рейсы — новости на сайте Ак  Жайы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68" descr="Почему в аэропорту Астаны перестали объявлять рейсы — новости на сайте Ак  Жайык"/>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13460" cy="7239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 name="Прямоугольник: скругленные углы 9"/>
                        <wps:cNvSpPr/>
                        <wps:spPr>
                          <a:xfrm>
                            <a:off x="3800475" y="1028700"/>
                            <a:ext cx="1381125" cy="866775"/>
                          </a:xfrm>
                          <a:prstGeom prst="roundRect">
                            <a:avLst/>
                          </a:prstGeom>
                          <a:solidFill>
                            <a:srgbClr val="F79646">
                              <a:lumMod val="20000"/>
                              <a:lumOff val="80000"/>
                            </a:srgbClr>
                          </a:soli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DD3058" w:rsidRPr="00E5366E" w:rsidRDefault="00DD3058" w:rsidP="009443EB">
                              <w:pPr>
                                <w:jc w:val="center"/>
                                <w:rPr>
                                  <w:sz w:val="20"/>
                                  <w:szCs w:val="20"/>
                                </w:rPr>
                              </w:pPr>
                              <w:r>
                                <w:rPr>
                                  <w:noProof/>
                                  <w:sz w:val="20"/>
                                  <w:szCs w:val="20"/>
                                  <w:lang w:eastAsia="ru-RU"/>
                                </w:rPr>
                                <w:drawing>
                                  <wp:inline distT="0" distB="0" distL="0" distR="0" wp14:anchorId="56ED0B22" wp14:editId="5ED0F8C2">
                                    <wp:extent cx="1104900" cy="762000"/>
                                    <wp:effectExtent l="0" t="0" r="0" b="0"/>
                                    <wp:docPr id="48" name="Рисунок 10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8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04900" cy="762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Прямоугольник: скругленные углы 13"/>
                        <wps:cNvSpPr/>
                        <wps:spPr>
                          <a:xfrm>
                            <a:off x="49422" y="2794698"/>
                            <a:ext cx="1628775" cy="847725"/>
                          </a:xfrm>
                          <a:prstGeom prst="roundRect">
                            <a:avLst/>
                          </a:prstGeom>
                          <a:solidFill>
                            <a:srgbClr val="F79646">
                              <a:lumMod val="20000"/>
                              <a:lumOff val="80000"/>
                            </a:srgbClr>
                          </a:soli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DD3058" w:rsidRPr="00E5366E" w:rsidRDefault="00DD3058" w:rsidP="009443EB">
                              <w:pPr>
                                <w:jc w:val="center"/>
                                <w:rPr>
                                  <w:sz w:val="20"/>
                                  <w:szCs w:val="20"/>
                                </w:rPr>
                              </w:pPr>
                              <w:r>
                                <w:rPr>
                                  <w:noProof/>
                                  <w:sz w:val="20"/>
                                  <w:szCs w:val="20"/>
                                  <w:lang w:eastAsia="ru-RU"/>
                                </w:rPr>
                                <w:drawing>
                                  <wp:inline distT="0" distB="0" distL="0" distR="0" wp14:anchorId="512EDE09" wp14:editId="0E08E70C">
                                    <wp:extent cx="1051560" cy="701040"/>
                                    <wp:effectExtent l="0" t="0" r="0" b="0"/>
                                    <wp:docPr id="50" name="Рисунок 10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8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51560" cy="7010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Прямоугольник: скругленные углы 16"/>
                        <wps:cNvSpPr/>
                        <wps:spPr>
                          <a:xfrm>
                            <a:off x="2040146" y="2842323"/>
                            <a:ext cx="1514475" cy="790575"/>
                          </a:xfrm>
                          <a:prstGeom prst="roundRect">
                            <a:avLst/>
                          </a:prstGeom>
                          <a:solidFill>
                            <a:srgbClr val="F79646">
                              <a:lumMod val="20000"/>
                              <a:lumOff val="80000"/>
                            </a:srgbClr>
                          </a:soli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DD3058" w:rsidRPr="00E5366E" w:rsidRDefault="00DD3058" w:rsidP="009443EB">
                              <w:pPr>
                                <w:jc w:val="center"/>
                                <w:rPr>
                                  <w:sz w:val="20"/>
                                  <w:szCs w:val="20"/>
                                </w:rPr>
                              </w:pPr>
                              <w:r>
                                <w:rPr>
                                  <w:noProof/>
                                  <w:sz w:val="20"/>
                                  <w:szCs w:val="20"/>
                                  <w:lang w:eastAsia="ru-RU"/>
                                </w:rPr>
                                <w:drawing>
                                  <wp:inline distT="0" distB="0" distL="0" distR="0" wp14:anchorId="2D7D9EDD" wp14:editId="47444D31">
                                    <wp:extent cx="891540" cy="701040"/>
                                    <wp:effectExtent l="0" t="0" r="0" b="0"/>
                                    <wp:docPr id="52" name="Рисунок 10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8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91540" cy="7010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54" name="Прямоугольник: скругленные углы 19"/>
                        <wps:cNvSpPr/>
                        <wps:spPr>
                          <a:xfrm>
                            <a:off x="3821321" y="2794698"/>
                            <a:ext cx="1504950" cy="791845"/>
                          </a:xfrm>
                          <a:prstGeom prst="roundRect">
                            <a:avLst/>
                          </a:prstGeom>
                          <a:solidFill>
                            <a:srgbClr val="F79646">
                              <a:lumMod val="20000"/>
                              <a:lumOff val="80000"/>
                            </a:srgbClr>
                          </a:soli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DD3058" w:rsidRPr="00E5366E" w:rsidRDefault="00DD3058" w:rsidP="009443EB">
                              <w:pPr>
                                <w:jc w:val="center"/>
                                <w:rPr>
                                  <w:sz w:val="20"/>
                                  <w:szCs w:val="20"/>
                                </w:rPr>
                              </w:pPr>
                              <w:r>
                                <w:rPr>
                                  <w:noProof/>
                                  <w:sz w:val="20"/>
                                  <w:szCs w:val="20"/>
                                  <w:lang w:eastAsia="ru-RU"/>
                                </w:rPr>
                                <w:drawing>
                                  <wp:inline distT="0" distB="0" distL="0" distR="0" wp14:anchorId="4F0D4466" wp14:editId="4B05E56E">
                                    <wp:extent cx="1013460" cy="716280"/>
                                    <wp:effectExtent l="0" t="0" r="0" b="0"/>
                                    <wp:docPr id="54" name="Рисунок 10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8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13460" cy="7162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55" name="Облачко с текстом: прямоугольное со скругленными углами 22"/>
                        <wps:cNvSpPr/>
                        <wps:spPr>
                          <a:xfrm>
                            <a:off x="66675" y="0"/>
                            <a:ext cx="1743075" cy="819150"/>
                          </a:xfrm>
                          <a:prstGeom prst="wedgeRoundRectCallout">
                            <a:avLst/>
                          </a:prstGeom>
                          <a:noFill/>
                          <a:ln w="9525" cap="flat" cmpd="sng" algn="ctr">
                            <a:solidFill>
                              <a:srgbClr val="4F81BD"/>
                            </a:solidFill>
                            <a:prstDash val="solid"/>
                            <a:round/>
                            <a:headEnd type="none" w="med" len="med"/>
                            <a:tailEnd type="none" w="med" len="med"/>
                          </a:ln>
                          <a:effectLst/>
                        </wps:spPr>
                        <wps:txbx>
                          <w:txbxContent>
                            <w:p w:rsidR="00DD3058" w:rsidRPr="00E5366E" w:rsidRDefault="00DD3058" w:rsidP="009443EB">
                              <w:pPr>
                                <w:jc w:val="center"/>
                                <w:rPr>
                                  <w:rFonts w:ascii="Times New Roman" w:hAnsi="Times New Roman"/>
                                  <w:sz w:val="20"/>
                                  <w:szCs w:val="20"/>
                                </w:rPr>
                              </w:pPr>
                              <w:r w:rsidRPr="00E5366E">
                                <w:rPr>
                                  <w:rFonts w:ascii="Times New Roman" w:hAnsi="Times New Roman"/>
                                  <w:sz w:val="20"/>
                                  <w:szCs w:val="20"/>
                                  <w:lang w:val="kk-KZ"/>
                                </w:rPr>
                                <w:t xml:space="preserve">Теміржол бекеттеріндегі </w:t>
                              </w:r>
                              <w:r w:rsidRPr="00E5366E">
                                <w:rPr>
                                  <w:rFonts w:ascii="Times New Roman" w:hAnsi="Times New Roman"/>
                                  <w:sz w:val="20"/>
                                  <w:szCs w:val="20"/>
                                </w:rPr>
                                <w:t>ба</w:t>
                              </w:r>
                              <w:r>
                                <w:rPr>
                                  <w:rFonts w:ascii="Times New Roman" w:hAnsi="Times New Roman"/>
                                  <w:sz w:val="20"/>
                                  <w:szCs w:val="20"/>
                                  <w:lang w:val="kk-KZ"/>
                                </w:rPr>
                                <w:t>ғ</w:t>
                              </w:r>
                              <w:r w:rsidRPr="00E5366E">
                                <w:rPr>
                                  <w:rFonts w:ascii="Times New Roman" w:hAnsi="Times New Roman"/>
                                  <w:sz w:val="20"/>
                                  <w:szCs w:val="20"/>
                                </w:rPr>
                                <w:t xml:space="preserve">ажды тексеруге арналған </w:t>
                              </w:r>
                              <w:r w:rsidRPr="00E5366E">
                                <w:rPr>
                                  <w:rFonts w:ascii="Times New Roman" w:hAnsi="Times New Roman"/>
                                  <w:b/>
                                  <w:bCs/>
                                  <w:sz w:val="20"/>
                                  <w:szCs w:val="20"/>
                                </w:rPr>
                                <w:t>СКАНЕР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40" name="Облачко с текстом: прямоугольное со скругленными углами 24"/>
                        <wps:cNvSpPr/>
                        <wps:spPr>
                          <a:xfrm>
                            <a:off x="1990725" y="48056"/>
                            <a:ext cx="1200150" cy="866345"/>
                          </a:xfrm>
                          <a:prstGeom prst="wedgeRoundRectCallout">
                            <a:avLst/>
                          </a:prstGeom>
                          <a:noFill/>
                          <a:ln w="9525" cap="flat" cmpd="sng" algn="ctr">
                            <a:solidFill>
                              <a:srgbClr val="4F81BD"/>
                            </a:solidFill>
                            <a:prstDash val="solid"/>
                            <a:round/>
                            <a:headEnd type="none" w="med" len="med"/>
                            <a:tailEnd type="none" w="med" len="med"/>
                          </a:ln>
                          <a:effectLst/>
                        </wps:spPr>
                        <wps:txbx>
                          <w:txbxContent>
                            <w:p w:rsidR="00DD3058" w:rsidRPr="00E5366E" w:rsidRDefault="00DD3058" w:rsidP="009443EB">
                              <w:pPr>
                                <w:jc w:val="center"/>
                                <w:rPr>
                                  <w:rFonts w:ascii="Times New Roman" w:hAnsi="Times New Roman"/>
                                  <w:sz w:val="20"/>
                                  <w:szCs w:val="20"/>
                                </w:rPr>
                              </w:pPr>
                              <w:r w:rsidRPr="00E5366E">
                                <w:rPr>
                                  <w:rFonts w:ascii="Times New Roman" w:hAnsi="Times New Roman"/>
                                  <w:sz w:val="20"/>
                                  <w:szCs w:val="20"/>
                                  <w:lang w:val="kk-KZ"/>
                                </w:rPr>
                                <w:t>В</w:t>
                              </w:r>
                              <w:r w:rsidRPr="009443EB">
                                <w:rPr>
                                  <w:rFonts w:ascii="Times New Roman" w:hAnsi="Times New Roman"/>
                                  <w:sz w:val="20"/>
                                  <w:szCs w:val="20"/>
                                  <w:lang w:val="kk-KZ"/>
                                </w:rPr>
                                <w:t>окзалдағ</w:t>
                              </w:r>
                              <w:r w:rsidRPr="00E5366E">
                                <w:rPr>
                                  <w:rFonts w:ascii="Times New Roman" w:hAnsi="Times New Roman"/>
                                  <w:sz w:val="20"/>
                                  <w:szCs w:val="20"/>
                                  <w:lang w:val="kk-KZ"/>
                                </w:rPr>
                                <w:t>ы ақпараттық тақталар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41" name="Облачко с текстом: прямоугольное со скругленными углами 25"/>
                        <wps:cNvSpPr/>
                        <wps:spPr>
                          <a:xfrm>
                            <a:off x="3731517" y="108125"/>
                            <a:ext cx="1605178" cy="825325"/>
                          </a:xfrm>
                          <a:prstGeom prst="wedgeRoundRectCallout">
                            <a:avLst/>
                          </a:prstGeom>
                          <a:noFill/>
                          <a:ln w="9525" cap="flat" cmpd="sng" algn="ctr">
                            <a:solidFill>
                              <a:srgbClr val="4F81BD"/>
                            </a:solidFill>
                            <a:prstDash val="solid"/>
                            <a:round/>
                            <a:headEnd type="none" w="med" len="med"/>
                            <a:tailEnd type="none" w="med" len="med"/>
                          </a:ln>
                          <a:effectLst/>
                        </wps:spPr>
                        <wps:txbx>
                          <w:txbxContent>
                            <w:p w:rsidR="00DD3058" w:rsidRPr="00E5366E" w:rsidRDefault="00DD3058" w:rsidP="009443EB">
                              <w:pPr>
                                <w:jc w:val="center"/>
                                <w:rPr>
                                  <w:rFonts w:ascii="Times New Roman" w:hAnsi="Times New Roman"/>
                                  <w:sz w:val="20"/>
                                  <w:szCs w:val="20"/>
                                </w:rPr>
                              </w:pPr>
                              <w:r w:rsidRPr="00E5366E">
                                <w:rPr>
                                  <w:rFonts w:ascii="Times New Roman" w:hAnsi="Times New Roman"/>
                                  <w:sz w:val="20"/>
                                  <w:szCs w:val="20"/>
                                  <w:lang w:val="kk-KZ"/>
                                </w:rPr>
                                <w:t>Валидатор билеттерді тексеру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42" name="Облачко с текстом: прямоугольное со скругленными углами 26"/>
                        <wps:cNvSpPr/>
                        <wps:spPr>
                          <a:xfrm>
                            <a:off x="-83386" y="2051746"/>
                            <a:ext cx="1656808" cy="647701"/>
                          </a:xfrm>
                          <a:prstGeom prst="wedgeRoundRectCallout">
                            <a:avLst/>
                          </a:prstGeom>
                          <a:noFill/>
                          <a:ln w="9525" cap="flat" cmpd="sng" algn="ctr">
                            <a:solidFill>
                              <a:srgbClr val="4F81BD"/>
                            </a:solidFill>
                            <a:prstDash val="solid"/>
                            <a:round/>
                            <a:headEnd type="none" w="med" len="med"/>
                            <a:tailEnd type="none" w="med" len="med"/>
                          </a:ln>
                          <a:effectLst/>
                        </wps:spPr>
                        <wps:txbx>
                          <w:txbxContent>
                            <w:p w:rsidR="00DD3058" w:rsidRPr="00E5366E" w:rsidRDefault="00DD3058" w:rsidP="009443EB">
                              <w:pPr>
                                <w:jc w:val="center"/>
                                <w:rPr>
                                  <w:rFonts w:ascii="Times New Roman" w:hAnsi="Times New Roman"/>
                                  <w:sz w:val="20"/>
                                  <w:szCs w:val="20"/>
                                </w:rPr>
                              </w:pPr>
                              <w:r w:rsidRPr="00E5366E">
                                <w:rPr>
                                  <w:rFonts w:ascii="Times New Roman" w:hAnsi="Times New Roman"/>
                                  <w:sz w:val="20"/>
                                  <w:szCs w:val="20"/>
                                  <w:lang w:val="kk-KZ"/>
                                </w:rPr>
                                <w:t>Дербес тіркеуге арналған дүңгіршектер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43" name="Облачко с текстом: прямоугольное со скругленными углами 27"/>
                        <wps:cNvSpPr/>
                        <wps:spPr>
                          <a:xfrm>
                            <a:off x="1811547" y="2051749"/>
                            <a:ext cx="1514475" cy="685800"/>
                          </a:xfrm>
                          <a:prstGeom prst="wedgeRoundRectCallout">
                            <a:avLst/>
                          </a:prstGeom>
                          <a:noFill/>
                          <a:ln w="9525" cap="flat" cmpd="sng" algn="ctr">
                            <a:solidFill>
                              <a:srgbClr val="4F81BD"/>
                            </a:solidFill>
                            <a:prstDash val="solid"/>
                            <a:round/>
                            <a:headEnd type="none" w="med" len="med"/>
                            <a:tailEnd type="none" w="med" len="med"/>
                          </a:ln>
                          <a:effectLst/>
                        </wps:spPr>
                        <wps:txbx>
                          <w:txbxContent>
                            <w:p w:rsidR="00DD3058" w:rsidRPr="00E5366E" w:rsidRDefault="00DD3058" w:rsidP="009443EB">
                              <w:pPr>
                                <w:jc w:val="center"/>
                                <w:rPr>
                                  <w:rFonts w:ascii="Times New Roman" w:hAnsi="Times New Roman"/>
                                  <w:sz w:val="20"/>
                                  <w:szCs w:val="20"/>
                                </w:rPr>
                              </w:pPr>
                              <w:r w:rsidRPr="00E5366E">
                                <w:rPr>
                                  <w:rFonts w:ascii="Times New Roman" w:hAnsi="Times New Roman"/>
                                  <w:sz w:val="20"/>
                                  <w:szCs w:val="20"/>
                                  <w:lang w:val="kk-KZ"/>
                                </w:rPr>
                                <w:t>Анықтамалық терминалдар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44" name="Облачко с текстом: прямоугольное со скругленными углами 28"/>
                        <wps:cNvSpPr/>
                        <wps:spPr>
                          <a:xfrm>
                            <a:off x="3543899" y="2032663"/>
                            <a:ext cx="1834489" cy="657261"/>
                          </a:xfrm>
                          <a:prstGeom prst="wedgeRoundRectCallout">
                            <a:avLst/>
                          </a:prstGeom>
                          <a:noFill/>
                          <a:ln w="9525" cap="flat" cmpd="sng" algn="ctr">
                            <a:solidFill>
                              <a:srgbClr val="4F81BD"/>
                            </a:solidFill>
                            <a:prstDash val="solid"/>
                            <a:round/>
                            <a:headEnd type="none" w="med" len="med"/>
                            <a:tailEnd type="none" w="med" len="med"/>
                          </a:ln>
                          <a:effectLst/>
                        </wps:spPr>
                        <wps:txbx>
                          <w:txbxContent>
                            <w:p w:rsidR="00DD3058" w:rsidRPr="00E5366E" w:rsidRDefault="00DD3058" w:rsidP="009443EB">
                              <w:pPr>
                                <w:jc w:val="center"/>
                                <w:rPr>
                                  <w:rFonts w:ascii="Times New Roman" w:hAnsi="Times New Roman"/>
                                  <w:sz w:val="20"/>
                                  <w:szCs w:val="20"/>
                                </w:rPr>
                              </w:pPr>
                              <w:r w:rsidRPr="00E5366E">
                                <w:rPr>
                                  <w:rFonts w:ascii="Times New Roman" w:hAnsi="Times New Roman"/>
                                  <w:sz w:val="20"/>
                                  <w:szCs w:val="20"/>
                                  <w:lang w:val="kk-KZ"/>
                                </w:rPr>
                                <w:t>Гаджеттерді зарядтауға арналған терминалдар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D8B7A8" id="Группа 279" o:spid="_x0000_s1156" style="position:absolute;margin-left:46.55pt;margin-top:12.25pt;width:381pt;height:194.1pt;z-index:251646976;mso-width-relative:margin;mso-height-relative:margin" coordorigin="-833" coordsize="54617,36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">
                <v:roundrect id="Прямоугольник: скругленные углы 5" o:spid="_x0000_s1157" style="position:absolute;top:9715;width:14763;height:85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cbQL8A&#10;AADcAAAADwAAAGRycy9kb3ducmV2LnhtbERPTYvCMBC9C/sfwix403SLFKlGERdh14uoy57HZmyL&#10;zaQkUeO/NwfB4+N9z5fRdOJGzreWFXyNMxDEldUt1wr+jpvRFIQPyBo7y6TgQR6Wi4/BHEtt77yn&#10;2yHUIoWwL1FBE0JfSumrhgz6se2JE3e2zmBI0NVSO7yncNPJPMsKabDl1NBgT+uGqsvhahSYfhej&#10;O+3/J3kofr9zvZUZFUoNP+NqBiJQDG/xy/2jFeTTND+dSUdAL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1xtAvwAAANwAAAAPAAAAAAAAAAAAAAAAAJgCAABkcnMvZG93bnJl&#10;di54bWxQSwUGAAAAAAQABAD1AAAAhAMAAAAA&#10;" fillcolor="#fdeada" strokecolor="#f69240">
                  <v:shadow on="t" color="black" opacity="24903f" origin=",.5" offset="0,.55556mm"/>
                  <v:textbox>
                    <w:txbxContent>
                      <w:p w:rsidR="00DD3058" w:rsidRPr="00E5366E" w:rsidRDefault="00DD3058" w:rsidP="009443EB">
                        <w:pPr>
                          <w:jc w:val="center"/>
                          <w:rPr>
                            <w:sz w:val="20"/>
                            <w:szCs w:val="20"/>
                          </w:rPr>
                        </w:pPr>
                        <w:r>
                          <w:rPr>
                            <w:noProof/>
                            <w:sz w:val="20"/>
                            <w:szCs w:val="20"/>
                            <w:lang w:eastAsia="ru-RU"/>
                          </w:rPr>
                          <w:drawing>
                            <wp:inline distT="0" distB="0" distL="0" distR="0" wp14:anchorId="136A4BB5" wp14:editId="6FE70A6F">
                              <wp:extent cx="1143000" cy="861060"/>
                              <wp:effectExtent l="0" t="0" r="0" b="0"/>
                              <wp:docPr id="44" name="Рисунок 87" descr="Картинки сканеры багажа рентгеновские, Стоковые Фотографии и Роялти-Фри  Изображения сканеры багажа рентгеновские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Картинки сканеры багажа рентгеновские, Стоковые Фотографии и Роялти-Фри  Изображения сканеры багажа рентгеновские | Depositphoto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43000" cy="861060"/>
                                      </a:xfrm>
                                      <a:prstGeom prst="rect">
                                        <a:avLst/>
                                      </a:prstGeom>
                                      <a:noFill/>
                                      <a:ln>
                                        <a:noFill/>
                                      </a:ln>
                                    </pic:spPr>
                                  </pic:pic>
                                </a:graphicData>
                              </a:graphic>
                            </wp:inline>
                          </w:drawing>
                        </w:r>
                      </w:p>
                    </w:txbxContent>
                  </v:textbox>
                </v:roundrect>
                <v:roundrect id="Прямоугольник: скругленные углы 7" o:spid="_x0000_s1158" style="position:absolute;left:18859;top:10191;width:13526;height:85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WFN8MA&#10;AADcAAAADwAAAGRycy9kb3ducmV2LnhtbESPQWsCMRSE74X+h/AK3mq2qyyyGqW0COpF1NLzc/Pc&#10;Xdy8LEnU+O+NUOhxmJlvmNkimk5cyfnWsoKPYQaCuLK65VrBz2H5PgHhA7LGzjIpuJOHxfz1ZYal&#10;tjfe0XUfapEg7EtU0ITQl1L6qiGDfmh74uSdrDMYknS11A5vCW46mWdZIQ22nBYa7Omroeq8vxgF&#10;pt/G6I6733EeivV3rjcyo0KpwVv8nIIIFMN/+K+90gryyQieZ9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WFN8MAAADcAAAADwAAAAAAAAAAAAAAAACYAgAAZHJzL2Rv&#10;d25yZXYueG1sUEsFBgAAAAAEAAQA9QAAAIgDAAAAAA==&#10;" fillcolor="#fdeada" strokecolor="#f69240">
                  <v:shadow on="t" color="black" opacity="24903f" origin=",.5" offset="0,.55556mm"/>
                  <v:textbox>
                    <w:txbxContent>
                      <w:p w:rsidR="00DD3058" w:rsidRPr="00E5366E" w:rsidRDefault="00DD3058" w:rsidP="009443EB">
                        <w:pPr>
                          <w:jc w:val="center"/>
                          <w:rPr>
                            <w:sz w:val="20"/>
                            <w:szCs w:val="20"/>
                          </w:rPr>
                        </w:pPr>
                        <w:r>
                          <w:rPr>
                            <w:noProof/>
                            <w:sz w:val="20"/>
                            <w:szCs w:val="20"/>
                            <w:lang w:eastAsia="ru-RU"/>
                          </w:rPr>
                          <w:drawing>
                            <wp:inline distT="0" distB="0" distL="0" distR="0" wp14:anchorId="7F8F19A9" wp14:editId="2FD86F7E">
                              <wp:extent cx="1013460" cy="723900"/>
                              <wp:effectExtent l="0" t="0" r="0" b="0"/>
                              <wp:docPr id="46" name="Рисунок 10368" descr="Почему в аэропорту Астаны перестали объявлять рейсы — новости на сайте Ак  Жайы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68" descr="Почему в аэропорту Астаны перестали объявлять рейсы — новости на сайте Ак  Жайык"/>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13460" cy="723900"/>
                                      </a:xfrm>
                                      <a:prstGeom prst="rect">
                                        <a:avLst/>
                                      </a:prstGeom>
                                      <a:noFill/>
                                      <a:ln>
                                        <a:noFill/>
                                      </a:ln>
                                    </pic:spPr>
                                  </pic:pic>
                                </a:graphicData>
                              </a:graphic>
                            </wp:inline>
                          </w:drawing>
                        </w:r>
                      </w:p>
                    </w:txbxContent>
                  </v:textbox>
                </v:roundrect>
                <v:roundrect id="Прямоугольник: скругленные углы 9" o:spid="_x0000_s1159" style="position:absolute;left:38004;top:10287;width:13812;height:86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dQ8MA&#10;AADcAAAADwAAAGRycy9kb3ducmV2LnhtbESPT2sCMRTE74V+h/CE3rpZF1lkaxSxCOql+AfPr5vX&#10;3aWblyWJmn57UxA8DjPzG2a2iKYXV3K+s6xgnOUgiGurO24UnI7r9ykIH5A19pZJwR95WMxfX2ZY&#10;aXvjPV0PoREJwr5CBW0IQyWlr1sy6DM7ECfvxzqDIUnXSO3wluCml0Wel9Jgx2mhxYFWLdW/h4tR&#10;YIavGN33/jwpQrn9LPRO5lQq9TaKyw8QgWJ4hh/tjVZQTCfwfyYdAT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dQ8MAAADcAAAADwAAAAAAAAAAAAAAAACYAgAAZHJzL2Rv&#10;d25yZXYueG1sUEsFBgAAAAAEAAQA9QAAAIgDAAAAAA==&#10;" fillcolor="#fdeada" strokecolor="#f69240">
                  <v:shadow on="t" color="black" opacity="24903f" origin=",.5" offset="0,.55556mm"/>
                  <v:textbox>
                    <w:txbxContent>
                      <w:p w:rsidR="00DD3058" w:rsidRPr="00E5366E" w:rsidRDefault="00DD3058" w:rsidP="009443EB">
                        <w:pPr>
                          <w:jc w:val="center"/>
                          <w:rPr>
                            <w:sz w:val="20"/>
                            <w:szCs w:val="20"/>
                          </w:rPr>
                        </w:pPr>
                        <w:r>
                          <w:rPr>
                            <w:noProof/>
                            <w:sz w:val="20"/>
                            <w:szCs w:val="20"/>
                            <w:lang w:eastAsia="ru-RU"/>
                          </w:rPr>
                          <w:drawing>
                            <wp:inline distT="0" distB="0" distL="0" distR="0" wp14:anchorId="56ED0B22" wp14:editId="5ED0F8C2">
                              <wp:extent cx="1104900" cy="762000"/>
                              <wp:effectExtent l="0" t="0" r="0" b="0"/>
                              <wp:docPr id="48" name="Рисунок 10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8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04900" cy="762000"/>
                                      </a:xfrm>
                                      <a:prstGeom prst="rect">
                                        <a:avLst/>
                                      </a:prstGeom>
                                      <a:noFill/>
                                      <a:ln>
                                        <a:noFill/>
                                      </a:ln>
                                    </pic:spPr>
                                  </pic:pic>
                                </a:graphicData>
                              </a:graphic>
                            </wp:inline>
                          </w:drawing>
                        </w:r>
                      </w:p>
                    </w:txbxContent>
                  </v:textbox>
                </v:roundrect>
                <v:roundrect id="Прямоугольник: скругленные углы 13" o:spid="_x0000_s1160" style="position:absolute;left:494;top:27946;width:16287;height:84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C42MMA&#10;AADcAAAADwAAAGRycy9kb3ducmV2LnhtbESPQWsCMRSE74X+h/AK3mq2iy6yGqW0COpF1NLzc/Pc&#10;Xdy8LEnU+O+NUOhxmJlvmNkimk5cyfnWsoKPYQaCuLK65VrBz2H5PgHhA7LGzjIpuJOHxfz1ZYal&#10;tjfe0XUfapEg7EtU0ITQl1L6qiGDfmh74uSdrDMYknS11A5vCW46mWdZIQ22nBYa7Omroeq8vxgF&#10;pt/G6I6731EeivV3rjcyo0KpwVv8nIIIFMN/+K+90gryyRieZ9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C42MMAAADcAAAADwAAAAAAAAAAAAAAAACYAgAAZHJzL2Rv&#10;d25yZXYueG1sUEsFBgAAAAAEAAQA9QAAAIgDAAAAAA==&#10;" fillcolor="#fdeada" strokecolor="#f69240">
                  <v:shadow on="t" color="black" opacity="24903f" origin=",.5" offset="0,.55556mm"/>
                  <v:textbox>
                    <w:txbxContent>
                      <w:p w:rsidR="00DD3058" w:rsidRPr="00E5366E" w:rsidRDefault="00DD3058" w:rsidP="009443EB">
                        <w:pPr>
                          <w:jc w:val="center"/>
                          <w:rPr>
                            <w:sz w:val="20"/>
                            <w:szCs w:val="20"/>
                          </w:rPr>
                        </w:pPr>
                        <w:r>
                          <w:rPr>
                            <w:noProof/>
                            <w:sz w:val="20"/>
                            <w:szCs w:val="20"/>
                            <w:lang w:eastAsia="ru-RU"/>
                          </w:rPr>
                          <w:drawing>
                            <wp:inline distT="0" distB="0" distL="0" distR="0" wp14:anchorId="512EDE09" wp14:editId="0E08E70C">
                              <wp:extent cx="1051560" cy="701040"/>
                              <wp:effectExtent l="0" t="0" r="0" b="0"/>
                              <wp:docPr id="50" name="Рисунок 10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8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51560" cy="701040"/>
                                      </a:xfrm>
                                      <a:prstGeom prst="rect">
                                        <a:avLst/>
                                      </a:prstGeom>
                                      <a:noFill/>
                                      <a:ln>
                                        <a:noFill/>
                                      </a:ln>
                                    </pic:spPr>
                                  </pic:pic>
                                </a:graphicData>
                              </a:graphic>
                            </wp:inline>
                          </w:drawing>
                        </w:r>
                      </w:p>
                    </w:txbxContent>
                  </v:textbox>
                </v:roundrect>
                <v:roundrect id="Прямоугольник: скругленные углы 16" o:spid="_x0000_s1161" style="position:absolute;left:20401;top:28423;width:15145;height:79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6DNMMA&#10;AADcAAAADwAAAGRycy9kb3ducmV2LnhtbESPQWsCMRSE74X+h/AK3mq2i2xlNUppEdSLqKXn5+a5&#10;u7h5WZKo8d8bQehxmJlvmOk8mk5cyPnWsoKPYQaCuLK65VrB737xPgbhA7LGzjIpuJGH+ez1ZYql&#10;tlfe0mUXapEg7EtU0ITQl1L6qiGDfmh74uQdrTMYknS11A6vCW46mWdZIQ22nBYa7Om7oeq0OxsF&#10;pt/E6A7bv1EeitVPrtcyo0KpwVv8moAIFMN/+NleagX5+BMeZ9IRk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6DNMMAAADcAAAADwAAAAAAAAAAAAAAAACYAgAAZHJzL2Rv&#10;d25yZXYueG1sUEsFBgAAAAAEAAQA9QAAAIgDAAAAAA==&#10;" fillcolor="#fdeada" strokecolor="#f69240">
                  <v:shadow on="t" color="black" opacity="24903f" origin=",.5" offset="0,.55556mm"/>
                  <v:textbox>
                    <w:txbxContent>
                      <w:p w:rsidR="00DD3058" w:rsidRPr="00E5366E" w:rsidRDefault="00DD3058" w:rsidP="009443EB">
                        <w:pPr>
                          <w:jc w:val="center"/>
                          <w:rPr>
                            <w:sz w:val="20"/>
                            <w:szCs w:val="20"/>
                          </w:rPr>
                        </w:pPr>
                        <w:r>
                          <w:rPr>
                            <w:noProof/>
                            <w:sz w:val="20"/>
                            <w:szCs w:val="20"/>
                            <w:lang w:eastAsia="ru-RU"/>
                          </w:rPr>
                          <w:drawing>
                            <wp:inline distT="0" distB="0" distL="0" distR="0" wp14:anchorId="2D7D9EDD" wp14:editId="47444D31">
                              <wp:extent cx="891540" cy="701040"/>
                              <wp:effectExtent l="0" t="0" r="0" b="0"/>
                              <wp:docPr id="52" name="Рисунок 10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8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91540" cy="701040"/>
                                      </a:xfrm>
                                      <a:prstGeom prst="rect">
                                        <a:avLst/>
                                      </a:prstGeom>
                                      <a:noFill/>
                                      <a:ln>
                                        <a:noFill/>
                                      </a:ln>
                                    </pic:spPr>
                                  </pic:pic>
                                </a:graphicData>
                              </a:graphic>
                            </wp:inline>
                          </w:drawing>
                        </w:r>
                      </w:p>
                    </w:txbxContent>
                  </v:textbox>
                </v:roundrect>
                <v:roundrect id="Прямоугольник: скругленные углы 19" o:spid="_x0000_s1162" style="position:absolute;left:38213;top:27946;width:15049;height:79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y8gMIA&#10;AADeAAAADwAAAGRycy9kb3ducmV2LnhtbERPS2sCMRC+F/wPYQRvNXGxi2yNIpaC9lJ80PN0M91d&#10;3EyWJGr675tCobf5+J6zXCfbixv50DnWMJsqEMS1Mx03Gs6n18cFiBCRDfaOScM3BVivRg9LrIy7&#10;84Fux9iIHMKhQg1tjEMlZahbshimbiDO3JfzFmOGvpHG4z2H214WSpXSYse5ocWBti3Vl+PVarDD&#10;e0r+8/AxL2K5fynMm1RUaj0Zp80ziEgp/ov/3DuT56vyaQ6/7+Qb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HLyAwgAAAN4AAAAPAAAAAAAAAAAAAAAAAJgCAABkcnMvZG93&#10;bnJldi54bWxQSwUGAAAAAAQABAD1AAAAhwMAAAAA&#10;" fillcolor="#fdeada" strokecolor="#f69240">
                  <v:shadow on="t" color="black" opacity="24903f" origin=",.5" offset="0,.55556mm"/>
                  <v:textbox>
                    <w:txbxContent>
                      <w:p w:rsidR="00DD3058" w:rsidRPr="00E5366E" w:rsidRDefault="00DD3058" w:rsidP="009443EB">
                        <w:pPr>
                          <w:jc w:val="center"/>
                          <w:rPr>
                            <w:sz w:val="20"/>
                            <w:szCs w:val="20"/>
                          </w:rPr>
                        </w:pPr>
                        <w:r>
                          <w:rPr>
                            <w:noProof/>
                            <w:sz w:val="20"/>
                            <w:szCs w:val="20"/>
                            <w:lang w:eastAsia="ru-RU"/>
                          </w:rPr>
                          <w:drawing>
                            <wp:inline distT="0" distB="0" distL="0" distR="0" wp14:anchorId="4F0D4466" wp14:editId="4B05E56E">
                              <wp:extent cx="1013460" cy="716280"/>
                              <wp:effectExtent l="0" t="0" r="0" b="0"/>
                              <wp:docPr id="54" name="Рисунок 10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8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13460" cy="716280"/>
                                      </a:xfrm>
                                      <a:prstGeom prst="rect">
                                        <a:avLst/>
                                      </a:prstGeom>
                                      <a:noFill/>
                                      <a:ln>
                                        <a:noFill/>
                                      </a:ln>
                                    </pic:spPr>
                                  </pic:pic>
                                </a:graphicData>
                              </a:graphic>
                            </wp:inline>
                          </w:drawing>
                        </w:r>
                      </w:p>
                    </w:txbxContent>
                  </v:textbox>
                </v:roundre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Облачко с текстом: прямоугольное со скругленными углами 22" o:spid="_x0000_s1163" type="#_x0000_t62" style="position:absolute;left:666;width:17431;height:8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Y8YA&#10;AADeAAAADwAAAGRycy9kb3ducmV2LnhtbERPTWvCQBC9C/6HZYTedGNpRKKrFGlID/agkdLchuyY&#10;xGZnQ3ar8d93CwVv83ifs94OphVX6l1jWcF8FoEgLq1uuFJwytPpEoTzyBpby6TgTg62m/FojYm2&#10;Nz7Q9egrEULYJaig9r5LpHRlTQbdzHbEgTvb3qAPsK+k7vEWwk0rn6NoIQ02HBpq7GhXU/l9/DEK&#10;9tnn+ePl8pYVxWGff9l73uo0V+ppMryuQHga/EP8737XYX60iGP4eyfc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q/Y8YAAADeAAAADwAAAAAAAAAAAAAAAACYAgAAZHJz&#10;L2Rvd25yZXYueG1sUEsFBgAAAAAEAAQA9QAAAIsDAAAAAA==&#10;" adj="6300,24300" filled="f" strokecolor="#4f81bd">
                  <v:stroke joinstyle="round"/>
                  <v:textbox>
                    <w:txbxContent>
                      <w:p w:rsidR="00DD3058" w:rsidRPr="00E5366E" w:rsidRDefault="00DD3058" w:rsidP="009443EB">
                        <w:pPr>
                          <w:jc w:val="center"/>
                          <w:rPr>
                            <w:rFonts w:ascii="Times New Roman" w:hAnsi="Times New Roman"/>
                            <w:sz w:val="20"/>
                            <w:szCs w:val="20"/>
                          </w:rPr>
                        </w:pPr>
                        <w:r w:rsidRPr="00E5366E">
                          <w:rPr>
                            <w:rFonts w:ascii="Times New Roman" w:hAnsi="Times New Roman"/>
                            <w:sz w:val="20"/>
                            <w:szCs w:val="20"/>
                            <w:lang w:val="kk-KZ"/>
                          </w:rPr>
                          <w:t xml:space="preserve">Теміржол бекеттеріндегі </w:t>
                        </w:r>
                        <w:r w:rsidRPr="00E5366E">
                          <w:rPr>
                            <w:rFonts w:ascii="Times New Roman" w:hAnsi="Times New Roman"/>
                            <w:sz w:val="20"/>
                            <w:szCs w:val="20"/>
                          </w:rPr>
                          <w:t>ба</w:t>
                        </w:r>
                        <w:r>
                          <w:rPr>
                            <w:rFonts w:ascii="Times New Roman" w:hAnsi="Times New Roman"/>
                            <w:sz w:val="20"/>
                            <w:szCs w:val="20"/>
                            <w:lang w:val="kk-KZ"/>
                          </w:rPr>
                          <w:t>ғ</w:t>
                        </w:r>
                        <w:r w:rsidRPr="00E5366E">
                          <w:rPr>
                            <w:rFonts w:ascii="Times New Roman" w:hAnsi="Times New Roman"/>
                            <w:sz w:val="20"/>
                            <w:szCs w:val="20"/>
                          </w:rPr>
                          <w:t xml:space="preserve">ажды тексеруге арналған </w:t>
                        </w:r>
                        <w:r w:rsidRPr="00E5366E">
                          <w:rPr>
                            <w:rFonts w:ascii="Times New Roman" w:hAnsi="Times New Roman"/>
                            <w:b/>
                            <w:bCs/>
                            <w:sz w:val="20"/>
                            <w:szCs w:val="20"/>
                          </w:rPr>
                          <w:t>СКАНЕР</w:t>
                        </w:r>
                      </w:p>
                    </w:txbxContent>
                  </v:textbox>
                </v:shape>
                <v:shape id="Облачко с текстом: прямоугольное со скругленными углами 24" o:spid="_x0000_s1164" type="#_x0000_t62" style="position:absolute;left:19907;top:480;width:12001;height:8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smP8gA&#10;AADeAAAADwAAAGRycy9kb3ducmV2LnhtbESPQWvCQBCF74X+h2UKvTUbRUqJriKi2IM9aKTU25Ad&#10;k2h2NmRXjf/eOQi9zTBv3nvfZNa7Rl2pC7VnA4MkBUVceFtzaWCfrz6+QIWIbLHxTAbuFGA2fX2Z&#10;YGb9jbd03cVSiQmHDA1UMbaZ1qGoyGFIfEsst6PvHEZZu1LbDm9i7ho9TNNP7bBmSaiwpUVFxXl3&#10;cQY269/jz+i0XB8O203+5+95Y1e5Me9v/XwMKlIf/8XP728r9dPhSAAER2bQ0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KyY/yAAAAN4AAAAPAAAAAAAAAAAAAAAAAJgCAABk&#10;cnMvZG93bnJldi54bWxQSwUGAAAAAAQABAD1AAAAjQMAAAAA&#10;" adj="6300,24300" filled="f" strokecolor="#4f81bd">
                  <v:stroke joinstyle="round"/>
                  <v:textbox>
                    <w:txbxContent>
                      <w:p w:rsidR="00DD3058" w:rsidRPr="00E5366E" w:rsidRDefault="00DD3058" w:rsidP="009443EB">
                        <w:pPr>
                          <w:jc w:val="center"/>
                          <w:rPr>
                            <w:rFonts w:ascii="Times New Roman" w:hAnsi="Times New Roman"/>
                            <w:sz w:val="20"/>
                            <w:szCs w:val="20"/>
                          </w:rPr>
                        </w:pPr>
                        <w:r w:rsidRPr="00E5366E">
                          <w:rPr>
                            <w:rFonts w:ascii="Times New Roman" w:hAnsi="Times New Roman"/>
                            <w:sz w:val="20"/>
                            <w:szCs w:val="20"/>
                            <w:lang w:val="kk-KZ"/>
                          </w:rPr>
                          <w:t>В</w:t>
                        </w:r>
                        <w:r w:rsidRPr="009443EB">
                          <w:rPr>
                            <w:rFonts w:ascii="Times New Roman" w:hAnsi="Times New Roman"/>
                            <w:sz w:val="20"/>
                            <w:szCs w:val="20"/>
                            <w:lang w:val="kk-KZ"/>
                          </w:rPr>
                          <w:t>окзалдағ</w:t>
                        </w:r>
                        <w:r w:rsidRPr="00E5366E">
                          <w:rPr>
                            <w:rFonts w:ascii="Times New Roman" w:hAnsi="Times New Roman"/>
                            <w:sz w:val="20"/>
                            <w:szCs w:val="20"/>
                            <w:lang w:val="kk-KZ"/>
                          </w:rPr>
                          <w:t>ы ақпараттық тақталар</w:t>
                        </w:r>
                      </w:p>
                    </w:txbxContent>
                  </v:textbox>
                </v:shape>
                <v:shape id="Облачко с текстом: прямоугольное со скругленными углами 25" o:spid="_x0000_s1165" type="#_x0000_t62" style="position:absolute;left:37315;top:1081;width:16051;height:82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eDpMMA&#10;AADeAAAADwAAAGRycy9kb3ducmV2LnhtbERPTYvCMBC9C/6HMII3TRURqUaRZUUPetCK6G1oxrZu&#10;MylNVuu/N4LgbR7vc2aLxpTiTrUrLCsY9CMQxKnVBWcKjsmqNwHhPLLG0jIpeJKDxbzdmmGs7YP3&#10;dD/4TIQQdjEqyL2vYildmpNB17cVceCutjboA6wzqWt8hHBTymEUjaXBgkNDjhX95JT+Hf6Ngu36&#10;dN2Nbr/ry2W/Tc72mZR6lSjV7TTLKQhPjf+KP+6NDvOj4WgA73fCD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eDpMMAAADeAAAADwAAAAAAAAAAAAAAAACYAgAAZHJzL2Rv&#10;d25yZXYueG1sUEsFBgAAAAAEAAQA9QAAAIgDAAAAAA==&#10;" adj="6300,24300" filled="f" strokecolor="#4f81bd">
                  <v:stroke joinstyle="round"/>
                  <v:textbox>
                    <w:txbxContent>
                      <w:p w:rsidR="00DD3058" w:rsidRPr="00E5366E" w:rsidRDefault="00DD3058" w:rsidP="009443EB">
                        <w:pPr>
                          <w:jc w:val="center"/>
                          <w:rPr>
                            <w:rFonts w:ascii="Times New Roman" w:hAnsi="Times New Roman"/>
                            <w:sz w:val="20"/>
                            <w:szCs w:val="20"/>
                          </w:rPr>
                        </w:pPr>
                        <w:r w:rsidRPr="00E5366E">
                          <w:rPr>
                            <w:rFonts w:ascii="Times New Roman" w:hAnsi="Times New Roman"/>
                            <w:sz w:val="20"/>
                            <w:szCs w:val="20"/>
                            <w:lang w:val="kk-KZ"/>
                          </w:rPr>
                          <w:t>Валидатор билеттерді тексеру</w:t>
                        </w:r>
                      </w:p>
                    </w:txbxContent>
                  </v:textbox>
                </v:shape>
                <v:shape id="Облачко с текстом: прямоугольное со скругленными углами 26" o:spid="_x0000_s1166" type="#_x0000_t62" style="position:absolute;left:-833;top:20517;width:16567;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Ud08UA&#10;AADeAAAADwAAAGRycy9kb3ducmV2LnhtbERPTWvCQBC9C/6HZYTedGOQUqKrFFHswR6SlFJvQ3ZM&#10;YndnQ3bV+O+7hUJv83ifs9oM1ogb9b51rGA+S0AQV063XCv4KPfTFxA+IGs0jknBgzxs1uPRCjPt&#10;7pzTrQi1iCHsM1TQhNBlUvqqIYt+5jriyJ1dbzFE2NdS93iP4dbINEmepcWWY0ODHW0bqr6Lq1Vw&#10;PHye3xeX3eF0yo/ll3uURu9LpZ4mw+sSRKAh/Iv/3G86zk/SRQq/78Qb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tR3TxQAAAN4AAAAPAAAAAAAAAAAAAAAAAJgCAABkcnMv&#10;ZG93bnJldi54bWxQSwUGAAAAAAQABAD1AAAAigMAAAAA&#10;" adj="6300,24300" filled="f" strokecolor="#4f81bd">
                  <v:stroke joinstyle="round"/>
                  <v:textbox>
                    <w:txbxContent>
                      <w:p w:rsidR="00DD3058" w:rsidRPr="00E5366E" w:rsidRDefault="00DD3058" w:rsidP="009443EB">
                        <w:pPr>
                          <w:jc w:val="center"/>
                          <w:rPr>
                            <w:rFonts w:ascii="Times New Roman" w:hAnsi="Times New Roman"/>
                            <w:sz w:val="20"/>
                            <w:szCs w:val="20"/>
                          </w:rPr>
                        </w:pPr>
                        <w:r w:rsidRPr="00E5366E">
                          <w:rPr>
                            <w:rFonts w:ascii="Times New Roman" w:hAnsi="Times New Roman"/>
                            <w:sz w:val="20"/>
                            <w:szCs w:val="20"/>
                            <w:lang w:val="kk-KZ"/>
                          </w:rPr>
                          <w:t>Дербес тіркеуге арналған дүңгіршектер</w:t>
                        </w:r>
                      </w:p>
                    </w:txbxContent>
                  </v:textbox>
                </v:shape>
                <v:shape id="Облачко с текстом: прямоугольное со скругленными углами 27" o:spid="_x0000_s1167" type="#_x0000_t62" style="position:absolute;left:18115;top:20517;width:15145;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m4SMYA&#10;AADeAAAADwAAAGRycy9kb3ducmV2LnhtbERPTWvCQBC9F/oflin01mwaRUp0lVIM8WAPmlLqbciO&#10;SWx2NmS3Mf57tyB4m8f7nMVqNK0YqHeNZQWvUQyCuLS64UrBV5G9vIFwHllja5kUXMjBavn4sMBU&#10;2zPvaNj7SoQQdikqqL3vUildWZNBF9mOOHBH2xv0AfaV1D2eQ7hpZRLHM2mw4dBQY0cfNZW/+z+j&#10;YJt/Hz+np3V+OOy2xY+9FK3OCqWen8b3OQhPo7+Lb+6NDvPjZDqB/3fCDX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m4SMYAAADeAAAADwAAAAAAAAAAAAAAAACYAgAAZHJz&#10;L2Rvd25yZXYueG1sUEsFBgAAAAAEAAQA9QAAAIsDAAAAAA==&#10;" adj="6300,24300" filled="f" strokecolor="#4f81bd">
                  <v:stroke joinstyle="round"/>
                  <v:textbox>
                    <w:txbxContent>
                      <w:p w:rsidR="00DD3058" w:rsidRPr="00E5366E" w:rsidRDefault="00DD3058" w:rsidP="009443EB">
                        <w:pPr>
                          <w:jc w:val="center"/>
                          <w:rPr>
                            <w:rFonts w:ascii="Times New Roman" w:hAnsi="Times New Roman"/>
                            <w:sz w:val="20"/>
                            <w:szCs w:val="20"/>
                          </w:rPr>
                        </w:pPr>
                        <w:r w:rsidRPr="00E5366E">
                          <w:rPr>
                            <w:rFonts w:ascii="Times New Roman" w:hAnsi="Times New Roman"/>
                            <w:sz w:val="20"/>
                            <w:szCs w:val="20"/>
                            <w:lang w:val="kk-KZ"/>
                          </w:rPr>
                          <w:t>Анықтамалық терминалдар</w:t>
                        </w:r>
                      </w:p>
                    </w:txbxContent>
                  </v:textbox>
                </v:shape>
                <v:shape id="Облачко с текстом: прямоугольное со скругленными углами 28" o:spid="_x0000_s1168" type="#_x0000_t62" style="position:absolute;left:35438;top:20326;width:18345;height:6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AgPMUA&#10;AADeAAAADwAAAGRycy9kb3ducmV2LnhtbERPTWvCQBC9C/6HZYTedKOEUqKrFFHswR6SlFJvQ3ZM&#10;YndnQ3bV+O+7hUJv83ifs9oM1ogb9b51rGA+S0AQV063XCv4KPfTFxA+IGs0jknBgzxs1uPRCjPt&#10;7pzTrQi1iCHsM1TQhNBlUvqqIYt+5jriyJ1dbzFE2NdS93iP4dbIRZI8S4stx4YGO9o2VH0XV6vg&#10;ePg8v6eX3eF0yo/ll3uURu9LpZ4mw+sSRKAh/Iv/3G86zk8WaQq/78Qb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ECA8xQAAAN4AAAAPAAAAAAAAAAAAAAAAAJgCAABkcnMv&#10;ZG93bnJldi54bWxQSwUGAAAAAAQABAD1AAAAigMAAAAA&#10;" adj="6300,24300" filled="f" strokecolor="#4f81bd">
                  <v:stroke joinstyle="round"/>
                  <v:textbox>
                    <w:txbxContent>
                      <w:p w:rsidR="00DD3058" w:rsidRPr="00E5366E" w:rsidRDefault="00DD3058" w:rsidP="009443EB">
                        <w:pPr>
                          <w:jc w:val="center"/>
                          <w:rPr>
                            <w:rFonts w:ascii="Times New Roman" w:hAnsi="Times New Roman"/>
                            <w:sz w:val="20"/>
                            <w:szCs w:val="20"/>
                          </w:rPr>
                        </w:pPr>
                        <w:r w:rsidRPr="00E5366E">
                          <w:rPr>
                            <w:rFonts w:ascii="Times New Roman" w:hAnsi="Times New Roman"/>
                            <w:sz w:val="20"/>
                            <w:szCs w:val="20"/>
                            <w:lang w:val="kk-KZ"/>
                          </w:rPr>
                          <w:t>Гаджеттерді зарядтауға арналған терминалдар</w:t>
                        </w:r>
                      </w:p>
                    </w:txbxContent>
                  </v:textbox>
                </v:shape>
              </v:group>
            </w:pict>
          </mc:Fallback>
        </mc:AlternateContent>
      </w:r>
    </w:p>
    <w:p w:rsidR="009443EB" w:rsidRDefault="009443EB" w:rsidP="002D5AC4">
      <w:pPr>
        <w:rPr>
          <w:rFonts w:ascii="Times New Roman" w:hAnsi="Times New Roman"/>
          <w:sz w:val="28"/>
          <w:szCs w:val="28"/>
          <w:lang w:val="kk-KZ"/>
        </w:rPr>
      </w:pPr>
    </w:p>
    <w:p w:rsidR="009443EB" w:rsidRDefault="009443EB" w:rsidP="002D5AC4">
      <w:pPr>
        <w:rPr>
          <w:rFonts w:ascii="Times New Roman" w:hAnsi="Times New Roman"/>
          <w:sz w:val="28"/>
          <w:szCs w:val="28"/>
          <w:lang w:val="kk-KZ"/>
        </w:rPr>
      </w:pPr>
    </w:p>
    <w:p w:rsidR="009443EB" w:rsidRDefault="009443EB" w:rsidP="002D5AC4">
      <w:pPr>
        <w:rPr>
          <w:rFonts w:ascii="Times New Roman" w:hAnsi="Times New Roman"/>
          <w:sz w:val="28"/>
          <w:szCs w:val="28"/>
          <w:lang w:val="kk-KZ"/>
        </w:rPr>
      </w:pPr>
    </w:p>
    <w:p w:rsidR="009443EB" w:rsidRDefault="009443EB" w:rsidP="002D5AC4">
      <w:pPr>
        <w:rPr>
          <w:rFonts w:ascii="Times New Roman" w:hAnsi="Times New Roman"/>
          <w:sz w:val="28"/>
          <w:szCs w:val="28"/>
          <w:lang w:val="kk-KZ"/>
        </w:rPr>
      </w:pPr>
    </w:p>
    <w:p w:rsidR="009443EB" w:rsidRDefault="009443EB" w:rsidP="002D5AC4">
      <w:pPr>
        <w:rPr>
          <w:rFonts w:ascii="Times New Roman" w:hAnsi="Times New Roman"/>
          <w:sz w:val="28"/>
          <w:szCs w:val="28"/>
          <w:lang w:val="kk-KZ"/>
        </w:rPr>
      </w:pPr>
    </w:p>
    <w:p w:rsidR="009443EB" w:rsidRDefault="009443EB" w:rsidP="002D5AC4">
      <w:pPr>
        <w:rPr>
          <w:rFonts w:ascii="Times New Roman" w:hAnsi="Times New Roman"/>
          <w:sz w:val="28"/>
          <w:szCs w:val="28"/>
          <w:lang w:val="kk-KZ"/>
        </w:rPr>
      </w:pPr>
    </w:p>
    <w:p w:rsidR="009443EB" w:rsidRDefault="009443EB" w:rsidP="002D5AC4">
      <w:pPr>
        <w:rPr>
          <w:rFonts w:ascii="Times New Roman" w:hAnsi="Times New Roman"/>
          <w:sz w:val="28"/>
          <w:szCs w:val="28"/>
          <w:lang w:val="kk-KZ"/>
        </w:rPr>
      </w:pPr>
    </w:p>
    <w:p w:rsidR="009443EB" w:rsidRDefault="009443EB" w:rsidP="002D5AC4">
      <w:pPr>
        <w:rPr>
          <w:rFonts w:ascii="Times New Roman" w:hAnsi="Times New Roman"/>
          <w:sz w:val="28"/>
          <w:szCs w:val="28"/>
          <w:lang w:val="kk-KZ"/>
        </w:rPr>
      </w:pPr>
    </w:p>
    <w:p w:rsidR="009443EB" w:rsidRDefault="009443EB" w:rsidP="002D5AC4">
      <w:pPr>
        <w:rPr>
          <w:rFonts w:ascii="Times New Roman" w:hAnsi="Times New Roman"/>
          <w:sz w:val="28"/>
          <w:szCs w:val="28"/>
          <w:lang w:val="kk-KZ"/>
        </w:rPr>
      </w:pPr>
    </w:p>
    <w:p w:rsidR="009443EB" w:rsidRDefault="009443EB" w:rsidP="002D5AC4">
      <w:pPr>
        <w:rPr>
          <w:rFonts w:ascii="Times New Roman" w:hAnsi="Times New Roman"/>
          <w:sz w:val="28"/>
          <w:szCs w:val="28"/>
          <w:lang w:val="kk-KZ"/>
        </w:rPr>
      </w:pPr>
    </w:p>
    <w:p w:rsidR="009443EB" w:rsidRDefault="009443EB" w:rsidP="002D5AC4">
      <w:pPr>
        <w:rPr>
          <w:rFonts w:ascii="Times New Roman" w:hAnsi="Times New Roman"/>
          <w:sz w:val="28"/>
          <w:szCs w:val="28"/>
          <w:lang w:val="kk-KZ"/>
        </w:rPr>
      </w:pPr>
    </w:p>
    <w:p w:rsidR="009443EB" w:rsidRDefault="009443EB" w:rsidP="002D5AC4">
      <w:pPr>
        <w:rPr>
          <w:rFonts w:ascii="Times New Roman" w:hAnsi="Times New Roman"/>
          <w:sz w:val="28"/>
          <w:szCs w:val="28"/>
          <w:lang w:val="kk-KZ"/>
        </w:rPr>
      </w:pPr>
    </w:p>
    <w:p w:rsidR="00B83321" w:rsidRPr="00B83321" w:rsidRDefault="00B83321" w:rsidP="00B83321">
      <w:pPr>
        <w:ind w:left="360"/>
        <w:rPr>
          <w:rFonts w:ascii="Times New Roman" w:hAnsi="Times New Roman"/>
          <w:sz w:val="16"/>
          <w:szCs w:val="16"/>
          <w:lang w:val="kk-KZ"/>
        </w:rPr>
      </w:pPr>
    </w:p>
    <w:p w:rsidR="00B83321" w:rsidRPr="00B83321" w:rsidRDefault="00B83321" w:rsidP="00B83321">
      <w:pPr>
        <w:jc w:val="center"/>
        <w:rPr>
          <w:rFonts w:ascii="Times New Roman" w:hAnsi="Times New Roman"/>
          <w:color w:val="FF0000"/>
          <w:sz w:val="28"/>
          <w:szCs w:val="28"/>
          <w:lang w:val="kk-KZ"/>
        </w:rPr>
      </w:pPr>
      <w:r w:rsidRPr="002C1664">
        <w:rPr>
          <w:rFonts w:ascii="Times New Roman" w:hAnsi="Times New Roman"/>
          <w:sz w:val="28"/>
          <w:szCs w:val="28"/>
          <w:lang w:val="kk-KZ"/>
        </w:rPr>
        <w:t xml:space="preserve">Сурет </w:t>
      </w:r>
      <w:r w:rsidR="004F0321" w:rsidRPr="002C1664">
        <w:rPr>
          <w:rFonts w:ascii="Times New Roman" w:hAnsi="Times New Roman"/>
          <w:sz w:val="28"/>
          <w:szCs w:val="28"/>
          <w:lang w:val="kk-KZ"/>
        </w:rPr>
        <w:t>1</w:t>
      </w:r>
      <w:r w:rsidR="00916E3D">
        <w:rPr>
          <w:rFonts w:ascii="Times New Roman" w:hAnsi="Times New Roman"/>
          <w:sz w:val="28"/>
          <w:szCs w:val="28"/>
          <w:lang w:val="kk-KZ"/>
        </w:rPr>
        <w:t>3</w:t>
      </w:r>
      <w:r w:rsidRPr="002C1664">
        <w:rPr>
          <w:rFonts w:ascii="Times New Roman" w:hAnsi="Times New Roman"/>
          <w:sz w:val="28"/>
          <w:szCs w:val="28"/>
          <w:lang w:val="kk-KZ"/>
        </w:rPr>
        <w:t xml:space="preserve"> – </w:t>
      </w:r>
      <w:r w:rsidR="002C1664" w:rsidRPr="002C1664">
        <w:rPr>
          <w:rFonts w:ascii="Times New Roman" w:hAnsi="Times New Roman"/>
          <w:sz w:val="28"/>
          <w:szCs w:val="28"/>
          <w:lang w:val="kk-KZ"/>
        </w:rPr>
        <w:t>Цифрлық көмекшілер</w:t>
      </w:r>
    </w:p>
    <w:p w:rsidR="00916E3D" w:rsidRDefault="00916E3D" w:rsidP="007B3D3E">
      <w:pPr>
        <w:ind w:firstLine="709"/>
        <w:jc w:val="both"/>
        <w:rPr>
          <w:rFonts w:ascii="Times New Roman" w:hAnsi="Times New Roman"/>
          <w:i/>
          <w:color w:val="000000"/>
          <w:sz w:val="28"/>
          <w:szCs w:val="28"/>
          <w:lang w:val="kk-KZ"/>
        </w:rPr>
      </w:pPr>
    </w:p>
    <w:p w:rsidR="001D2CE8" w:rsidRPr="00417098" w:rsidRDefault="001D2CE8" w:rsidP="007B3D3E">
      <w:pPr>
        <w:ind w:firstLine="709"/>
        <w:jc w:val="both"/>
        <w:rPr>
          <w:rFonts w:ascii="Times New Roman" w:hAnsi="Times New Roman"/>
          <w:i/>
          <w:color w:val="000000"/>
          <w:sz w:val="28"/>
          <w:szCs w:val="28"/>
          <w:lang w:val="kk-KZ"/>
        </w:rPr>
      </w:pPr>
      <w:r>
        <w:rPr>
          <w:rFonts w:ascii="Times New Roman" w:hAnsi="Times New Roman"/>
          <w:i/>
          <w:color w:val="000000"/>
          <w:sz w:val="28"/>
          <w:szCs w:val="28"/>
          <w:lang w:val="kk-KZ"/>
        </w:rPr>
        <w:t xml:space="preserve">Бірінші топқа арналған тапсырмалар: </w:t>
      </w:r>
    </w:p>
    <w:p w:rsidR="001D2CE8" w:rsidRPr="00300FE3" w:rsidRDefault="001D2CE8" w:rsidP="007B3D3E">
      <w:pPr>
        <w:ind w:firstLine="709"/>
        <w:jc w:val="both"/>
        <w:rPr>
          <w:rFonts w:ascii="Times New Roman" w:hAnsi="Times New Roman"/>
          <w:i/>
          <w:color w:val="000000"/>
          <w:sz w:val="28"/>
          <w:szCs w:val="28"/>
          <w:lang w:val="kk-KZ"/>
        </w:rPr>
      </w:pPr>
      <w:r w:rsidRPr="00300FE3">
        <w:rPr>
          <w:rFonts w:ascii="Times New Roman" w:hAnsi="Times New Roman"/>
          <w:i/>
          <w:color w:val="000000"/>
          <w:sz w:val="28"/>
          <w:szCs w:val="28"/>
          <w:lang w:val="kk-KZ"/>
        </w:rPr>
        <w:t>Ақпаратты табыңыз.</w:t>
      </w:r>
    </w:p>
    <w:p w:rsidR="001D2CE8" w:rsidRPr="00417098" w:rsidRDefault="001D2CE8" w:rsidP="007B3D3E">
      <w:pPr>
        <w:ind w:firstLine="709"/>
        <w:jc w:val="both"/>
        <w:rPr>
          <w:rFonts w:ascii="Times New Roman" w:hAnsi="Times New Roman"/>
          <w:color w:val="000000"/>
          <w:sz w:val="28"/>
          <w:szCs w:val="28"/>
          <w:lang w:val="kk-KZ"/>
        </w:rPr>
      </w:pPr>
      <w:r w:rsidRPr="00417098">
        <w:rPr>
          <w:rFonts w:ascii="Times New Roman" w:hAnsi="Times New Roman"/>
          <w:color w:val="000000"/>
          <w:sz w:val="28"/>
          <w:szCs w:val="28"/>
          <w:lang w:val="kk-KZ"/>
        </w:rPr>
        <w:t>1</w:t>
      </w:r>
      <w:r w:rsidR="00B83321">
        <w:rPr>
          <w:rFonts w:ascii="Times New Roman" w:hAnsi="Times New Roman"/>
          <w:color w:val="000000"/>
          <w:sz w:val="28"/>
          <w:szCs w:val="28"/>
          <w:lang w:val="kk-KZ"/>
        </w:rPr>
        <w:t>.</w:t>
      </w:r>
      <w:r>
        <w:rPr>
          <w:rFonts w:ascii="Times New Roman" w:hAnsi="Times New Roman"/>
          <w:color w:val="000000"/>
          <w:sz w:val="28"/>
          <w:szCs w:val="28"/>
          <w:lang w:val="kk-KZ"/>
        </w:rPr>
        <w:t xml:space="preserve"> </w:t>
      </w:r>
      <w:r w:rsidRPr="00417098">
        <w:rPr>
          <w:rFonts w:ascii="Times New Roman" w:hAnsi="Times New Roman"/>
          <w:color w:val="000000"/>
          <w:sz w:val="28"/>
          <w:szCs w:val="28"/>
          <w:lang w:val="kk-KZ"/>
        </w:rPr>
        <w:t>Адамдардың саяхатқа шығу талғамдарын  анықтаңыз.</w:t>
      </w:r>
    </w:p>
    <w:p w:rsidR="001D2CE8" w:rsidRPr="00417098" w:rsidRDefault="001D2CE8" w:rsidP="007B3D3E">
      <w:pPr>
        <w:ind w:firstLine="709"/>
        <w:jc w:val="both"/>
        <w:rPr>
          <w:rFonts w:ascii="Times New Roman" w:hAnsi="Times New Roman"/>
          <w:color w:val="000000"/>
          <w:sz w:val="28"/>
          <w:szCs w:val="28"/>
          <w:lang w:val="kk-KZ"/>
        </w:rPr>
      </w:pPr>
      <w:r w:rsidRPr="00417098">
        <w:rPr>
          <w:rFonts w:ascii="Times New Roman" w:hAnsi="Times New Roman"/>
          <w:color w:val="000000"/>
          <w:sz w:val="28"/>
          <w:szCs w:val="28"/>
          <w:lang w:val="kk-KZ"/>
        </w:rPr>
        <w:t>2</w:t>
      </w:r>
      <w:r w:rsidR="00B83321">
        <w:rPr>
          <w:rFonts w:ascii="Times New Roman" w:hAnsi="Times New Roman"/>
          <w:color w:val="000000"/>
          <w:sz w:val="28"/>
          <w:szCs w:val="28"/>
          <w:lang w:val="kk-KZ"/>
        </w:rPr>
        <w:t>.</w:t>
      </w:r>
      <w:r>
        <w:rPr>
          <w:rFonts w:ascii="Times New Roman" w:hAnsi="Times New Roman"/>
          <w:color w:val="000000"/>
          <w:sz w:val="28"/>
          <w:szCs w:val="28"/>
          <w:lang w:val="kk-KZ"/>
        </w:rPr>
        <w:t xml:space="preserve"> </w:t>
      </w:r>
      <w:r w:rsidRPr="00417098">
        <w:rPr>
          <w:rFonts w:ascii="Times New Roman" w:hAnsi="Times New Roman"/>
          <w:color w:val="000000"/>
          <w:sz w:val="28"/>
          <w:szCs w:val="28"/>
          <w:lang w:val="kk-KZ"/>
        </w:rPr>
        <w:t>Адамдардың саяхатқа дейінгі және дайындық кезінде қажетті нәрсені сипаттап, анықтаңыз.</w:t>
      </w:r>
    </w:p>
    <w:p w:rsidR="001D2CE8" w:rsidRPr="00417098" w:rsidRDefault="001D2CE8" w:rsidP="007B3D3E">
      <w:pPr>
        <w:ind w:firstLine="709"/>
        <w:jc w:val="both"/>
        <w:rPr>
          <w:rFonts w:ascii="Times New Roman" w:hAnsi="Times New Roman"/>
          <w:color w:val="000000"/>
          <w:sz w:val="28"/>
          <w:szCs w:val="28"/>
          <w:lang w:val="kk-KZ"/>
        </w:rPr>
      </w:pPr>
      <w:r w:rsidRPr="00417098">
        <w:rPr>
          <w:rFonts w:ascii="Times New Roman" w:hAnsi="Times New Roman"/>
          <w:color w:val="000000"/>
          <w:sz w:val="28"/>
          <w:szCs w:val="28"/>
          <w:lang w:val="kk-KZ"/>
        </w:rPr>
        <w:t>3</w:t>
      </w:r>
      <w:r w:rsidR="00B83321">
        <w:rPr>
          <w:rFonts w:ascii="Times New Roman" w:hAnsi="Times New Roman"/>
          <w:color w:val="000000"/>
          <w:sz w:val="28"/>
          <w:szCs w:val="28"/>
          <w:lang w:val="kk-KZ"/>
        </w:rPr>
        <w:t>.</w:t>
      </w:r>
      <w:r>
        <w:rPr>
          <w:rFonts w:ascii="Times New Roman" w:hAnsi="Times New Roman"/>
          <w:color w:val="000000"/>
          <w:sz w:val="28"/>
          <w:szCs w:val="28"/>
          <w:lang w:val="kk-KZ"/>
        </w:rPr>
        <w:t xml:space="preserve"> </w:t>
      </w:r>
      <w:r w:rsidRPr="00417098">
        <w:rPr>
          <w:rFonts w:ascii="Times New Roman" w:hAnsi="Times New Roman"/>
          <w:color w:val="000000"/>
          <w:sz w:val="28"/>
          <w:szCs w:val="28"/>
          <w:lang w:val="kk-KZ"/>
        </w:rPr>
        <w:t>Билеттерді сатып алу үшін адамдар қандай цифрлық құрылғыларды қолдана алады.</w:t>
      </w:r>
    </w:p>
    <w:p w:rsidR="001D2CE8" w:rsidRPr="00417098" w:rsidRDefault="001D2CE8" w:rsidP="007B3D3E">
      <w:pPr>
        <w:ind w:firstLine="709"/>
        <w:jc w:val="both"/>
        <w:rPr>
          <w:rFonts w:ascii="Times New Roman" w:hAnsi="Times New Roman"/>
          <w:color w:val="000000"/>
          <w:sz w:val="28"/>
          <w:szCs w:val="28"/>
          <w:lang w:val="kk-KZ"/>
        </w:rPr>
      </w:pPr>
      <w:r w:rsidRPr="00417098">
        <w:rPr>
          <w:rFonts w:ascii="Times New Roman" w:hAnsi="Times New Roman"/>
          <w:color w:val="000000"/>
          <w:sz w:val="28"/>
          <w:szCs w:val="28"/>
          <w:lang w:val="kk-KZ"/>
        </w:rPr>
        <w:t>4</w:t>
      </w:r>
      <w:r w:rsidR="00B83321">
        <w:rPr>
          <w:rFonts w:ascii="Times New Roman" w:hAnsi="Times New Roman"/>
          <w:color w:val="000000"/>
          <w:sz w:val="28"/>
          <w:szCs w:val="28"/>
          <w:lang w:val="kk-KZ"/>
        </w:rPr>
        <w:t>.</w:t>
      </w:r>
      <w:r w:rsidRPr="00417098">
        <w:rPr>
          <w:rFonts w:ascii="Times New Roman" w:hAnsi="Times New Roman"/>
          <w:color w:val="000000"/>
          <w:sz w:val="28"/>
          <w:szCs w:val="28"/>
          <w:lang w:val="kk-KZ"/>
        </w:rPr>
        <w:t xml:space="preserve"> Басқа қалаларға бару үшін қандай көлік түрлерін қолдануға болады?</w:t>
      </w:r>
    </w:p>
    <w:p w:rsidR="001D2CE8" w:rsidRPr="00417098" w:rsidRDefault="001D2CE8" w:rsidP="007B3D3E">
      <w:pPr>
        <w:ind w:firstLine="709"/>
        <w:jc w:val="both"/>
        <w:rPr>
          <w:rFonts w:ascii="Times New Roman" w:hAnsi="Times New Roman"/>
          <w:color w:val="000000"/>
          <w:sz w:val="28"/>
          <w:szCs w:val="28"/>
          <w:lang w:val="kk-KZ"/>
        </w:rPr>
      </w:pPr>
      <w:r w:rsidRPr="00417098">
        <w:rPr>
          <w:rFonts w:ascii="Times New Roman" w:hAnsi="Times New Roman"/>
          <w:color w:val="000000"/>
          <w:sz w:val="28"/>
          <w:szCs w:val="28"/>
          <w:lang w:val="kk-KZ"/>
        </w:rPr>
        <w:t>5</w:t>
      </w:r>
      <w:r w:rsidR="00B83321">
        <w:rPr>
          <w:rFonts w:ascii="Times New Roman" w:hAnsi="Times New Roman"/>
          <w:color w:val="000000"/>
          <w:sz w:val="28"/>
          <w:szCs w:val="28"/>
          <w:lang w:val="kk-KZ"/>
        </w:rPr>
        <w:t>.</w:t>
      </w:r>
      <w:r w:rsidRPr="00417098">
        <w:rPr>
          <w:rFonts w:ascii="Times New Roman" w:hAnsi="Times New Roman"/>
          <w:color w:val="000000"/>
          <w:sz w:val="28"/>
          <w:szCs w:val="28"/>
          <w:lang w:val="kk-KZ"/>
        </w:rPr>
        <w:t xml:space="preserve"> Вокзалда қандай сандық құрылғыларды көрдіңіз?</w:t>
      </w:r>
    </w:p>
    <w:p w:rsidR="001D2CE8" w:rsidRDefault="001D2CE8" w:rsidP="007B3D3E">
      <w:pPr>
        <w:ind w:firstLine="709"/>
        <w:jc w:val="both"/>
        <w:rPr>
          <w:rFonts w:ascii="Times New Roman" w:hAnsi="Times New Roman"/>
          <w:i/>
          <w:color w:val="000000"/>
          <w:sz w:val="28"/>
          <w:szCs w:val="28"/>
          <w:lang w:val="kk-KZ"/>
        </w:rPr>
      </w:pPr>
      <w:r>
        <w:rPr>
          <w:rFonts w:ascii="Times New Roman" w:hAnsi="Times New Roman"/>
          <w:i/>
          <w:color w:val="000000"/>
          <w:sz w:val="28"/>
          <w:szCs w:val="28"/>
          <w:lang w:val="kk-KZ"/>
        </w:rPr>
        <w:t xml:space="preserve">Екінші топқа арналған тапсырмалар: </w:t>
      </w:r>
    </w:p>
    <w:p w:rsidR="001D2CE8" w:rsidRPr="00417098" w:rsidRDefault="001D2CE8" w:rsidP="007B3D3E">
      <w:pPr>
        <w:ind w:firstLine="709"/>
        <w:jc w:val="both"/>
        <w:rPr>
          <w:rFonts w:ascii="Times New Roman" w:hAnsi="Times New Roman"/>
          <w:color w:val="000000"/>
          <w:sz w:val="28"/>
          <w:szCs w:val="28"/>
          <w:lang w:val="kk-KZ"/>
        </w:rPr>
      </w:pPr>
      <w:r w:rsidRPr="00417098">
        <w:rPr>
          <w:rFonts w:ascii="Times New Roman" w:hAnsi="Times New Roman"/>
          <w:color w:val="000000"/>
          <w:sz w:val="28"/>
          <w:szCs w:val="28"/>
          <w:lang w:val="kk-KZ"/>
        </w:rPr>
        <w:t>Ақпаратты талдаңыз.</w:t>
      </w:r>
    </w:p>
    <w:p w:rsidR="001D2CE8" w:rsidRPr="00417098" w:rsidRDefault="001D2CE8" w:rsidP="007B3D3E">
      <w:pPr>
        <w:ind w:firstLine="709"/>
        <w:jc w:val="both"/>
        <w:rPr>
          <w:rFonts w:ascii="Times New Roman" w:hAnsi="Times New Roman"/>
          <w:color w:val="000000"/>
          <w:sz w:val="28"/>
          <w:szCs w:val="28"/>
          <w:lang w:val="kk-KZ"/>
        </w:rPr>
      </w:pPr>
      <w:r w:rsidRPr="00417098">
        <w:rPr>
          <w:rFonts w:ascii="Times New Roman" w:hAnsi="Times New Roman"/>
          <w:color w:val="000000"/>
          <w:sz w:val="28"/>
          <w:szCs w:val="28"/>
          <w:lang w:val="kk-KZ"/>
        </w:rPr>
        <w:t>1</w:t>
      </w:r>
      <w:r w:rsidR="00B83321">
        <w:rPr>
          <w:rFonts w:ascii="Times New Roman" w:hAnsi="Times New Roman"/>
          <w:color w:val="000000"/>
          <w:sz w:val="28"/>
          <w:szCs w:val="28"/>
          <w:lang w:val="kk-KZ"/>
        </w:rPr>
        <w:t>.</w:t>
      </w:r>
      <w:r w:rsidRPr="00417098">
        <w:rPr>
          <w:rFonts w:ascii="Times New Roman" w:hAnsi="Times New Roman"/>
          <w:color w:val="000000"/>
          <w:sz w:val="28"/>
          <w:szCs w:val="28"/>
          <w:lang w:val="kk-KZ"/>
        </w:rPr>
        <w:t xml:space="preserve"> Саяхатқа дайындық жоспарына жазылғандардан басқа не кіруі мүмкін?</w:t>
      </w:r>
    </w:p>
    <w:p w:rsidR="001D2CE8" w:rsidRPr="00417098" w:rsidRDefault="001D2CE8" w:rsidP="007B3D3E">
      <w:pPr>
        <w:ind w:firstLine="709"/>
        <w:jc w:val="both"/>
        <w:rPr>
          <w:rFonts w:ascii="Times New Roman" w:hAnsi="Times New Roman"/>
          <w:color w:val="000000"/>
          <w:sz w:val="28"/>
          <w:szCs w:val="28"/>
          <w:lang w:val="kk-KZ"/>
        </w:rPr>
      </w:pPr>
      <w:r w:rsidRPr="00417098">
        <w:rPr>
          <w:rFonts w:ascii="Times New Roman" w:hAnsi="Times New Roman"/>
          <w:color w:val="000000"/>
          <w:sz w:val="28"/>
          <w:szCs w:val="28"/>
          <w:lang w:val="kk-KZ"/>
        </w:rPr>
        <w:t>2</w:t>
      </w:r>
      <w:r w:rsidR="00B83321">
        <w:rPr>
          <w:rFonts w:ascii="Times New Roman" w:hAnsi="Times New Roman"/>
          <w:color w:val="000000"/>
          <w:sz w:val="28"/>
          <w:szCs w:val="28"/>
          <w:lang w:val="kk-KZ"/>
        </w:rPr>
        <w:t>.</w:t>
      </w:r>
      <w:r w:rsidRPr="00417098">
        <w:rPr>
          <w:rFonts w:ascii="Times New Roman" w:hAnsi="Times New Roman"/>
          <w:color w:val="000000"/>
          <w:sz w:val="28"/>
          <w:szCs w:val="28"/>
          <w:lang w:val="kk-KZ"/>
        </w:rPr>
        <w:t xml:space="preserve"> Көлік кестесін көру үшін қандай цифрлық құрылғыларды пайдалануға болады?</w:t>
      </w:r>
    </w:p>
    <w:p w:rsidR="001D2CE8" w:rsidRPr="00417098" w:rsidRDefault="001D2CE8" w:rsidP="007B3D3E">
      <w:pPr>
        <w:ind w:firstLine="709"/>
        <w:jc w:val="both"/>
        <w:rPr>
          <w:rFonts w:ascii="Times New Roman" w:hAnsi="Times New Roman"/>
          <w:color w:val="000000"/>
          <w:sz w:val="28"/>
          <w:szCs w:val="28"/>
          <w:lang w:val="kk-KZ"/>
        </w:rPr>
      </w:pPr>
      <w:r w:rsidRPr="00417098">
        <w:rPr>
          <w:rFonts w:ascii="Times New Roman" w:hAnsi="Times New Roman"/>
          <w:color w:val="000000"/>
          <w:sz w:val="28"/>
          <w:szCs w:val="28"/>
          <w:lang w:val="kk-KZ"/>
        </w:rPr>
        <w:t>3</w:t>
      </w:r>
      <w:r w:rsidR="00B83321">
        <w:rPr>
          <w:rFonts w:ascii="Times New Roman" w:hAnsi="Times New Roman"/>
          <w:color w:val="000000"/>
          <w:sz w:val="28"/>
          <w:szCs w:val="28"/>
          <w:lang w:val="kk-KZ"/>
        </w:rPr>
        <w:t>.</w:t>
      </w:r>
      <w:r w:rsidRPr="00417098">
        <w:rPr>
          <w:rFonts w:ascii="Times New Roman" w:hAnsi="Times New Roman"/>
          <w:color w:val="000000"/>
          <w:sz w:val="28"/>
          <w:szCs w:val="28"/>
          <w:lang w:val="kk-KZ"/>
        </w:rPr>
        <w:t xml:space="preserve"> Кестедегі құрылғыларды талдаңыз, қандай цифрлық құрылғыны қай жағдайда қолдануға болады?</w:t>
      </w:r>
    </w:p>
    <w:p w:rsidR="001D2CE8" w:rsidRPr="00417098" w:rsidRDefault="001D2CE8" w:rsidP="007B3D3E">
      <w:pPr>
        <w:ind w:firstLine="709"/>
        <w:jc w:val="both"/>
        <w:rPr>
          <w:rFonts w:ascii="Times New Roman" w:hAnsi="Times New Roman"/>
          <w:color w:val="000000"/>
          <w:sz w:val="28"/>
          <w:szCs w:val="28"/>
          <w:lang w:val="kk-KZ"/>
        </w:rPr>
      </w:pPr>
      <w:r w:rsidRPr="00417098">
        <w:rPr>
          <w:rFonts w:ascii="Times New Roman" w:hAnsi="Times New Roman"/>
          <w:color w:val="000000"/>
          <w:sz w:val="28"/>
          <w:szCs w:val="28"/>
          <w:lang w:val="kk-KZ"/>
        </w:rPr>
        <w:t>4</w:t>
      </w:r>
      <w:r w:rsidR="00B83321">
        <w:rPr>
          <w:rFonts w:ascii="Times New Roman" w:hAnsi="Times New Roman"/>
          <w:color w:val="000000"/>
          <w:sz w:val="28"/>
          <w:szCs w:val="28"/>
          <w:lang w:val="kk-KZ"/>
        </w:rPr>
        <w:t>.</w:t>
      </w:r>
      <w:r w:rsidRPr="00417098">
        <w:rPr>
          <w:rFonts w:ascii="Times New Roman" w:hAnsi="Times New Roman"/>
          <w:color w:val="000000"/>
          <w:sz w:val="28"/>
          <w:szCs w:val="28"/>
          <w:lang w:val="kk-KZ"/>
        </w:rPr>
        <w:t xml:space="preserve"> Валидатор не үшін қажет?</w:t>
      </w:r>
    </w:p>
    <w:p w:rsidR="001D2CE8" w:rsidRPr="00417098" w:rsidRDefault="001D2CE8" w:rsidP="007B3D3E">
      <w:pPr>
        <w:ind w:firstLine="709"/>
        <w:jc w:val="both"/>
        <w:rPr>
          <w:rFonts w:ascii="Times New Roman" w:hAnsi="Times New Roman"/>
          <w:color w:val="000000"/>
          <w:sz w:val="28"/>
          <w:szCs w:val="28"/>
          <w:lang w:val="kk-KZ"/>
        </w:rPr>
      </w:pPr>
      <w:r w:rsidRPr="00417098">
        <w:rPr>
          <w:rFonts w:ascii="Times New Roman" w:hAnsi="Times New Roman"/>
          <w:color w:val="000000"/>
          <w:sz w:val="28"/>
          <w:szCs w:val="28"/>
          <w:lang w:val="kk-KZ"/>
        </w:rPr>
        <w:t>5</w:t>
      </w:r>
      <w:r w:rsidR="00B83321">
        <w:rPr>
          <w:rFonts w:ascii="Times New Roman" w:hAnsi="Times New Roman"/>
          <w:color w:val="000000"/>
          <w:sz w:val="28"/>
          <w:szCs w:val="28"/>
          <w:lang w:val="kk-KZ"/>
        </w:rPr>
        <w:t>.</w:t>
      </w:r>
      <w:r w:rsidRPr="00417098">
        <w:rPr>
          <w:rFonts w:ascii="Times New Roman" w:hAnsi="Times New Roman"/>
          <w:color w:val="000000"/>
          <w:sz w:val="28"/>
          <w:szCs w:val="28"/>
          <w:lang w:val="kk-KZ"/>
        </w:rPr>
        <w:t xml:space="preserve"> Вакзолдағы ақпараттық тақталардан қандай ақпаратты көруге болады?</w:t>
      </w:r>
    </w:p>
    <w:p w:rsidR="001D2CE8" w:rsidRDefault="001D2CE8" w:rsidP="007B3D3E">
      <w:pPr>
        <w:ind w:firstLine="709"/>
        <w:jc w:val="both"/>
        <w:rPr>
          <w:rFonts w:ascii="Times New Roman" w:hAnsi="Times New Roman"/>
          <w:i/>
          <w:color w:val="000000"/>
          <w:sz w:val="28"/>
          <w:szCs w:val="28"/>
          <w:lang w:val="kk-KZ"/>
        </w:rPr>
      </w:pPr>
      <w:r>
        <w:rPr>
          <w:rFonts w:ascii="Times New Roman" w:hAnsi="Times New Roman"/>
          <w:i/>
          <w:color w:val="000000"/>
          <w:sz w:val="28"/>
          <w:szCs w:val="28"/>
          <w:lang w:val="kk-KZ"/>
        </w:rPr>
        <w:t xml:space="preserve">Үшінші топқа арналған тапсырмалар: </w:t>
      </w:r>
    </w:p>
    <w:p w:rsidR="001D2CE8" w:rsidRPr="00417098" w:rsidRDefault="001D2CE8" w:rsidP="007B3D3E">
      <w:pPr>
        <w:ind w:firstLine="709"/>
        <w:jc w:val="both"/>
        <w:rPr>
          <w:rFonts w:ascii="Times New Roman" w:hAnsi="Times New Roman"/>
          <w:color w:val="000000"/>
          <w:sz w:val="28"/>
          <w:szCs w:val="28"/>
          <w:lang w:val="kk-KZ"/>
        </w:rPr>
      </w:pPr>
      <w:r w:rsidRPr="00417098">
        <w:rPr>
          <w:rFonts w:ascii="Times New Roman" w:hAnsi="Times New Roman"/>
          <w:color w:val="000000"/>
          <w:sz w:val="28"/>
          <w:szCs w:val="28"/>
          <w:lang w:val="kk-KZ"/>
        </w:rPr>
        <w:t>Шығармашылық тапсырмалар</w:t>
      </w:r>
    </w:p>
    <w:p w:rsidR="001D2CE8" w:rsidRPr="00417098" w:rsidRDefault="001D2CE8" w:rsidP="007B3D3E">
      <w:pPr>
        <w:ind w:firstLine="709"/>
        <w:jc w:val="both"/>
        <w:rPr>
          <w:rFonts w:ascii="Times New Roman" w:hAnsi="Times New Roman"/>
          <w:color w:val="000000"/>
          <w:sz w:val="28"/>
          <w:szCs w:val="28"/>
          <w:lang w:val="kk-KZ"/>
        </w:rPr>
      </w:pPr>
      <w:r w:rsidRPr="00417098">
        <w:rPr>
          <w:rFonts w:ascii="Times New Roman" w:hAnsi="Times New Roman"/>
          <w:color w:val="000000"/>
          <w:sz w:val="28"/>
          <w:szCs w:val="28"/>
          <w:lang w:val="kk-KZ"/>
        </w:rPr>
        <w:t>1</w:t>
      </w:r>
      <w:r w:rsidR="00B83321">
        <w:rPr>
          <w:rFonts w:ascii="Times New Roman" w:hAnsi="Times New Roman"/>
          <w:color w:val="000000"/>
          <w:sz w:val="28"/>
          <w:szCs w:val="28"/>
          <w:lang w:val="kk-KZ"/>
        </w:rPr>
        <w:t>.</w:t>
      </w:r>
      <w:r w:rsidRPr="00417098">
        <w:rPr>
          <w:rFonts w:ascii="Times New Roman" w:hAnsi="Times New Roman"/>
          <w:color w:val="000000"/>
          <w:sz w:val="28"/>
          <w:szCs w:val="28"/>
          <w:lang w:val="kk-KZ"/>
        </w:rPr>
        <w:t xml:space="preserve"> Қонақ үйге тапсырыс беру үшін билетті сатып алу үшін қандай деректер қажет?</w:t>
      </w:r>
    </w:p>
    <w:p w:rsidR="001D2CE8" w:rsidRPr="00417098" w:rsidRDefault="001D2CE8" w:rsidP="007B3D3E">
      <w:pPr>
        <w:ind w:firstLine="709"/>
        <w:jc w:val="both"/>
        <w:rPr>
          <w:rFonts w:ascii="Times New Roman" w:hAnsi="Times New Roman"/>
          <w:color w:val="000000"/>
          <w:sz w:val="28"/>
          <w:szCs w:val="28"/>
          <w:lang w:val="kk-KZ"/>
        </w:rPr>
      </w:pPr>
      <w:r w:rsidRPr="00417098">
        <w:rPr>
          <w:rFonts w:ascii="Times New Roman" w:hAnsi="Times New Roman"/>
          <w:color w:val="000000"/>
          <w:sz w:val="28"/>
          <w:szCs w:val="28"/>
          <w:lang w:val="kk-KZ"/>
        </w:rPr>
        <w:t>2</w:t>
      </w:r>
      <w:r w:rsidR="00B83321">
        <w:rPr>
          <w:rFonts w:ascii="Times New Roman" w:hAnsi="Times New Roman"/>
          <w:color w:val="000000"/>
          <w:sz w:val="28"/>
          <w:szCs w:val="28"/>
          <w:lang w:val="kk-KZ"/>
        </w:rPr>
        <w:t>.</w:t>
      </w:r>
      <w:r w:rsidRPr="00417098">
        <w:rPr>
          <w:rFonts w:ascii="Times New Roman" w:hAnsi="Times New Roman"/>
          <w:color w:val="000000"/>
          <w:sz w:val="28"/>
          <w:szCs w:val="28"/>
          <w:lang w:val="kk-KZ"/>
        </w:rPr>
        <w:t xml:space="preserve"> Басқа қаладағы көрікті жерлерді таңдау үшін сізге қандай ақпарат пайдалы болуы мүмкін.</w:t>
      </w:r>
    </w:p>
    <w:p w:rsidR="001D2CE8" w:rsidRPr="00417098" w:rsidRDefault="001D2CE8" w:rsidP="007B3D3E">
      <w:pPr>
        <w:ind w:firstLine="709"/>
        <w:jc w:val="both"/>
        <w:rPr>
          <w:rFonts w:ascii="Times New Roman" w:hAnsi="Times New Roman"/>
          <w:color w:val="000000"/>
          <w:sz w:val="28"/>
          <w:szCs w:val="28"/>
          <w:lang w:val="kk-KZ"/>
        </w:rPr>
      </w:pPr>
      <w:r w:rsidRPr="00417098">
        <w:rPr>
          <w:rFonts w:ascii="Times New Roman" w:hAnsi="Times New Roman"/>
          <w:color w:val="000000"/>
          <w:sz w:val="28"/>
          <w:szCs w:val="28"/>
          <w:lang w:val="kk-KZ"/>
        </w:rPr>
        <w:t>3</w:t>
      </w:r>
      <w:r w:rsidR="00B83321">
        <w:rPr>
          <w:rFonts w:ascii="Times New Roman" w:hAnsi="Times New Roman"/>
          <w:color w:val="000000"/>
          <w:sz w:val="28"/>
          <w:szCs w:val="28"/>
          <w:lang w:val="kk-KZ"/>
        </w:rPr>
        <w:t>.</w:t>
      </w:r>
      <w:r w:rsidRPr="00417098">
        <w:rPr>
          <w:rFonts w:ascii="Times New Roman" w:hAnsi="Times New Roman"/>
          <w:color w:val="000000"/>
          <w:sz w:val="28"/>
          <w:szCs w:val="28"/>
          <w:lang w:val="kk-KZ"/>
        </w:rPr>
        <w:t xml:space="preserve"> Вокзалдағы цифрлық құрылғылардың кестесін жасаңыз: атауы мен мақсаты.</w:t>
      </w:r>
    </w:p>
    <w:p w:rsidR="001D2CE8" w:rsidRPr="00417098" w:rsidRDefault="001D2CE8" w:rsidP="007B3D3E">
      <w:pPr>
        <w:ind w:firstLine="709"/>
        <w:jc w:val="both"/>
        <w:rPr>
          <w:rFonts w:ascii="Times New Roman" w:hAnsi="Times New Roman"/>
          <w:color w:val="000000"/>
          <w:sz w:val="28"/>
          <w:szCs w:val="28"/>
          <w:lang w:val="kk-KZ"/>
        </w:rPr>
      </w:pPr>
      <w:r w:rsidRPr="00417098">
        <w:rPr>
          <w:rFonts w:ascii="Times New Roman" w:hAnsi="Times New Roman"/>
          <w:color w:val="000000"/>
          <w:sz w:val="28"/>
          <w:szCs w:val="28"/>
          <w:lang w:val="kk-KZ"/>
        </w:rPr>
        <w:lastRenderedPageBreak/>
        <w:t>4</w:t>
      </w:r>
      <w:r w:rsidR="00B83321">
        <w:rPr>
          <w:rFonts w:ascii="Times New Roman" w:hAnsi="Times New Roman"/>
          <w:color w:val="000000"/>
          <w:sz w:val="28"/>
          <w:szCs w:val="28"/>
          <w:lang w:val="kk-KZ"/>
        </w:rPr>
        <w:t>.</w:t>
      </w:r>
      <w:r w:rsidRPr="00417098">
        <w:rPr>
          <w:rFonts w:ascii="Times New Roman" w:hAnsi="Times New Roman"/>
          <w:color w:val="000000"/>
          <w:sz w:val="28"/>
          <w:szCs w:val="28"/>
          <w:lang w:val="kk-KZ"/>
        </w:rPr>
        <w:t xml:space="preserve"> Өзіңіз немесе ата-анаңызбен бірге вокзалда немесе әуежайда қандай құрылғыларды қолдандыңыз?</w:t>
      </w:r>
    </w:p>
    <w:p w:rsidR="001D2CE8" w:rsidRPr="00417098" w:rsidRDefault="001D2CE8" w:rsidP="007B3D3E">
      <w:pPr>
        <w:ind w:firstLine="709"/>
        <w:jc w:val="both"/>
        <w:rPr>
          <w:rFonts w:ascii="Times New Roman" w:hAnsi="Times New Roman"/>
          <w:color w:val="000000"/>
          <w:sz w:val="28"/>
          <w:szCs w:val="28"/>
          <w:lang w:val="kk-KZ"/>
        </w:rPr>
      </w:pPr>
      <w:r w:rsidRPr="00417098">
        <w:rPr>
          <w:rFonts w:ascii="Times New Roman" w:hAnsi="Times New Roman"/>
          <w:color w:val="000000"/>
          <w:sz w:val="28"/>
          <w:szCs w:val="28"/>
          <w:lang w:val="kk-KZ"/>
        </w:rPr>
        <w:t>5</w:t>
      </w:r>
      <w:r w:rsidR="00B83321">
        <w:rPr>
          <w:rFonts w:ascii="Times New Roman" w:hAnsi="Times New Roman"/>
          <w:color w:val="000000"/>
          <w:sz w:val="28"/>
          <w:szCs w:val="28"/>
          <w:lang w:val="kk-KZ"/>
        </w:rPr>
        <w:t xml:space="preserve">. </w:t>
      </w:r>
      <w:r w:rsidRPr="00417098">
        <w:rPr>
          <w:rFonts w:ascii="Times New Roman" w:hAnsi="Times New Roman"/>
          <w:color w:val="000000"/>
          <w:sz w:val="28"/>
          <w:szCs w:val="28"/>
          <w:lang w:val="kk-KZ"/>
        </w:rPr>
        <w:t>Басқа қалаға немесе басқа елге саяхаттау үшін сіз қандай көлік түрлерін пайдаландыңыз немесе пайдаланғыңыз келеді?</w:t>
      </w:r>
    </w:p>
    <w:p w:rsidR="006862F7" w:rsidRPr="009033DA" w:rsidRDefault="006862F7" w:rsidP="007B3D3E">
      <w:pPr>
        <w:autoSpaceDE w:val="0"/>
        <w:autoSpaceDN w:val="0"/>
        <w:adjustRightInd w:val="0"/>
        <w:ind w:firstLine="709"/>
        <w:rPr>
          <w:rFonts w:ascii="Times New Roman" w:hAnsi="Times New Roman"/>
          <w:b/>
          <w:bCs/>
          <w:sz w:val="28"/>
          <w:szCs w:val="28"/>
          <w:lang w:val="kk-KZ"/>
        </w:rPr>
      </w:pPr>
    </w:p>
    <w:p w:rsidR="001D2CE8" w:rsidRPr="002C1664" w:rsidRDefault="00B83321" w:rsidP="00B83321">
      <w:pPr>
        <w:autoSpaceDE w:val="0"/>
        <w:autoSpaceDN w:val="0"/>
        <w:adjustRightInd w:val="0"/>
        <w:rPr>
          <w:rFonts w:ascii="Times New Roman" w:hAnsi="Times New Roman"/>
          <w:bCs/>
          <w:sz w:val="28"/>
          <w:szCs w:val="28"/>
          <w:lang w:val="kk-KZ"/>
        </w:rPr>
      </w:pPr>
      <w:r w:rsidRPr="002C1664">
        <w:rPr>
          <w:rFonts w:ascii="Times New Roman" w:hAnsi="Times New Roman"/>
          <w:bCs/>
          <w:sz w:val="28"/>
          <w:szCs w:val="28"/>
          <w:lang w:val="kk-KZ"/>
        </w:rPr>
        <w:t xml:space="preserve">Кесте </w:t>
      </w:r>
      <w:r w:rsidR="00F15511" w:rsidRPr="002C1664">
        <w:rPr>
          <w:rFonts w:ascii="Times New Roman" w:hAnsi="Times New Roman"/>
          <w:bCs/>
          <w:sz w:val="28"/>
          <w:szCs w:val="28"/>
          <w:lang w:val="kk-KZ"/>
        </w:rPr>
        <w:t>1</w:t>
      </w:r>
      <w:r w:rsidR="00387B3B">
        <w:rPr>
          <w:rFonts w:ascii="Times New Roman" w:hAnsi="Times New Roman"/>
          <w:bCs/>
          <w:sz w:val="28"/>
          <w:szCs w:val="28"/>
          <w:lang w:val="kk-KZ"/>
        </w:rPr>
        <w:t>3</w:t>
      </w:r>
      <w:r w:rsidRPr="002C1664">
        <w:rPr>
          <w:rFonts w:ascii="Times New Roman" w:hAnsi="Times New Roman"/>
          <w:bCs/>
          <w:sz w:val="28"/>
          <w:szCs w:val="28"/>
          <w:lang w:val="kk-KZ"/>
        </w:rPr>
        <w:t xml:space="preserve"> – </w:t>
      </w:r>
      <w:r w:rsidR="002C1664" w:rsidRPr="002C1664">
        <w:rPr>
          <w:rFonts w:ascii="Times New Roman" w:hAnsi="Times New Roman"/>
          <w:bCs/>
          <w:sz w:val="28"/>
          <w:szCs w:val="28"/>
          <w:lang w:val="kk-KZ"/>
        </w:rPr>
        <w:t xml:space="preserve">Жағдаяттық </w:t>
      </w:r>
      <w:r w:rsidR="001D2CE8" w:rsidRPr="002C1664">
        <w:rPr>
          <w:rFonts w:ascii="Times New Roman" w:hAnsi="Times New Roman"/>
          <w:bCs/>
          <w:sz w:val="28"/>
          <w:szCs w:val="28"/>
          <w:lang w:val="kk-KZ"/>
        </w:rPr>
        <w:t>тапсырмаларды бағалау критерийлері</w:t>
      </w:r>
    </w:p>
    <w:tbl>
      <w:tblPr>
        <w:tblpPr w:leftFromText="180" w:rightFromText="180" w:vertAnchor="text" w:horzAnchor="margin" w:tblpX="136" w:tblpY="175"/>
        <w:tblOverlap w:val="never"/>
        <w:tblW w:w="9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04"/>
        <w:gridCol w:w="4713"/>
        <w:gridCol w:w="490"/>
        <w:gridCol w:w="532"/>
        <w:gridCol w:w="602"/>
      </w:tblGrid>
      <w:tr w:rsidR="0048295A" w:rsidRPr="00B83321" w:rsidTr="00B83321">
        <w:trPr>
          <w:trHeight w:val="524"/>
        </w:trPr>
        <w:tc>
          <w:tcPr>
            <w:tcW w:w="3304" w:type="dxa"/>
            <w:vMerge w:val="restart"/>
            <w:vAlign w:val="center"/>
          </w:tcPr>
          <w:p w:rsidR="0048295A" w:rsidRPr="00B83321" w:rsidRDefault="0048295A" w:rsidP="00B83321">
            <w:pPr>
              <w:jc w:val="center"/>
              <w:rPr>
                <w:rFonts w:ascii="Times New Roman" w:hAnsi="Times New Roman"/>
                <w:sz w:val="24"/>
                <w:szCs w:val="24"/>
                <w:lang w:val="kk-KZ"/>
              </w:rPr>
            </w:pPr>
            <w:r w:rsidRPr="00B83321">
              <w:rPr>
                <w:rFonts w:ascii="Times New Roman" w:hAnsi="Times New Roman"/>
                <w:bCs/>
                <w:sz w:val="24"/>
                <w:szCs w:val="24"/>
                <w:lang w:val="kk-KZ"/>
              </w:rPr>
              <w:t>Бағалау критерийі</w:t>
            </w:r>
          </w:p>
        </w:tc>
        <w:tc>
          <w:tcPr>
            <w:tcW w:w="4713" w:type="dxa"/>
            <w:vMerge w:val="restart"/>
            <w:vAlign w:val="center"/>
          </w:tcPr>
          <w:p w:rsidR="0048295A" w:rsidRPr="00B83321" w:rsidRDefault="0048295A" w:rsidP="00B83321">
            <w:pPr>
              <w:jc w:val="center"/>
              <w:rPr>
                <w:rFonts w:ascii="Times New Roman" w:hAnsi="Times New Roman"/>
                <w:sz w:val="24"/>
                <w:szCs w:val="24"/>
                <w:lang w:val="kk-KZ"/>
              </w:rPr>
            </w:pPr>
            <w:r w:rsidRPr="00B83321">
              <w:rPr>
                <w:rFonts w:ascii="Times New Roman" w:hAnsi="Times New Roman"/>
                <w:sz w:val="24"/>
                <w:szCs w:val="24"/>
                <w:lang w:val="kk-KZ"/>
              </w:rPr>
              <w:t>Дескриптор</w:t>
            </w:r>
          </w:p>
        </w:tc>
        <w:tc>
          <w:tcPr>
            <w:tcW w:w="1624" w:type="dxa"/>
            <w:gridSpan w:val="3"/>
          </w:tcPr>
          <w:p w:rsidR="0048295A" w:rsidRPr="00B83321" w:rsidRDefault="0048295A" w:rsidP="00B83321">
            <w:pPr>
              <w:jc w:val="center"/>
              <w:rPr>
                <w:rFonts w:ascii="Times New Roman" w:hAnsi="Times New Roman"/>
                <w:b/>
                <w:sz w:val="24"/>
                <w:szCs w:val="24"/>
                <w:lang w:val="kk-KZ"/>
              </w:rPr>
            </w:pPr>
            <w:r w:rsidRPr="00B83321">
              <w:rPr>
                <w:rFonts w:ascii="Times New Roman" w:hAnsi="Times New Roman"/>
                <w:color w:val="000000"/>
                <w:sz w:val="24"/>
                <w:szCs w:val="24"/>
                <w:lang w:val="kk-KZ"/>
              </w:rPr>
              <w:t>Тапсырма деңгейінің күрделілігі</w:t>
            </w:r>
          </w:p>
        </w:tc>
      </w:tr>
      <w:tr w:rsidR="0048295A" w:rsidRPr="00B83321" w:rsidTr="00B83321">
        <w:trPr>
          <w:cantSplit/>
          <w:trHeight w:val="1000"/>
        </w:trPr>
        <w:tc>
          <w:tcPr>
            <w:tcW w:w="3304" w:type="dxa"/>
            <w:vMerge/>
            <w:vAlign w:val="center"/>
          </w:tcPr>
          <w:p w:rsidR="0048295A" w:rsidRPr="009033DA" w:rsidRDefault="0048295A" w:rsidP="00B83321">
            <w:pPr>
              <w:jc w:val="center"/>
              <w:rPr>
                <w:rFonts w:ascii="Times New Roman" w:hAnsi="Times New Roman"/>
                <w:b/>
                <w:bCs/>
                <w:i/>
                <w:sz w:val="24"/>
                <w:szCs w:val="24"/>
                <w:lang w:val="kk-KZ"/>
              </w:rPr>
            </w:pPr>
          </w:p>
        </w:tc>
        <w:tc>
          <w:tcPr>
            <w:tcW w:w="4713" w:type="dxa"/>
            <w:vMerge/>
            <w:vAlign w:val="center"/>
          </w:tcPr>
          <w:p w:rsidR="0048295A" w:rsidRPr="009033DA" w:rsidRDefault="0048295A" w:rsidP="00B83321">
            <w:pPr>
              <w:jc w:val="center"/>
              <w:rPr>
                <w:rFonts w:ascii="Times New Roman" w:hAnsi="Times New Roman"/>
                <w:b/>
                <w:i/>
                <w:sz w:val="24"/>
                <w:szCs w:val="24"/>
                <w:lang w:val="kk-KZ"/>
              </w:rPr>
            </w:pPr>
          </w:p>
        </w:tc>
        <w:tc>
          <w:tcPr>
            <w:tcW w:w="490" w:type="dxa"/>
            <w:textDirection w:val="btLr"/>
          </w:tcPr>
          <w:p w:rsidR="0048295A" w:rsidRPr="00B83321" w:rsidRDefault="0048295A" w:rsidP="00B83321">
            <w:pPr>
              <w:jc w:val="center"/>
              <w:rPr>
                <w:rFonts w:ascii="Times New Roman" w:hAnsi="Times New Roman"/>
                <w:color w:val="000000"/>
                <w:sz w:val="24"/>
                <w:szCs w:val="24"/>
                <w:lang w:val="kk-KZ"/>
              </w:rPr>
            </w:pPr>
            <w:r w:rsidRPr="00B83321">
              <w:rPr>
                <w:rFonts w:ascii="Times New Roman" w:hAnsi="Times New Roman"/>
                <w:color w:val="000000"/>
                <w:sz w:val="24"/>
                <w:szCs w:val="24"/>
                <w:lang w:val="kk-KZ"/>
              </w:rPr>
              <w:t>1 деңгей</w:t>
            </w:r>
          </w:p>
          <w:p w:rsidR="0048295A" w:rsidRPr="00B83321" w:rsidRDefault="0048295A" w:rsidP="00B83321">
            <w:pPr>
              <w:rPr>
                <w:rFonts w:ascii="Times New Roman" w:hAnsi="Times New Roman"/>
                <w:color w:val="000000"/>
                <w:sz w:val="24"/>
                <w:szCs w:val="24"/>
                <w:lang w:val="kk-KZ"/>
              </w:rPr>
            </w:pPr>
          </w:p>
        </w:tc>
        <w:tc>
          <w:tcPr>
            <w:tcW w:w="532" w:type="dxa"/>
            <w:textDirection w:val="btLr"/>
          </w:tcPr>
          <w:p w:rsidR="0048295A" w:rsidRPr="00B83321" w:rsidRDefault="0048295A" w:rsidP="00B83321">
            <w:pPr>
              <w:jc w:val="center"/>
              <w:rPr>
                <w:rFonts w:ascii="Times New Roman" w:hAnsi="Times New Roman"/>
                <w:color w:val="000000"/>
                <w:sz w:val="24"/>
                <w:szCs w:val="24"/>
                <w:lang w:val="kk-KZ"/>
              </w:rPr>
            </w:pPr>
            <w:r w:rsidRPr="00B83321">
              <w:rPr>
                <w:rFonts w:ascii="Times New Roman" w:hAnsi="Times New Roman"/>
                <w:color w:val="000000"/>
                <w:sz w:val="24"/>
                <w:szCs w:val="24"/>
                <w:lang w:val="kk-KZ"/>
              </w:rPr>
              <w:t>2 деңгей</w:t>
            </w:r>
          </w:p>
          <w:p w:rsidR="0048295A" w:rsidRPr="00B83321" w:rsidRDefault="0048295A" w:rsidP="00B83321">
            <w:pPr>
              <w:jc w:val="center"/>
              <w:rPr>
                <w:rFonts w:ascii="Times New Roman" w:hAnsi="Times New Roman"/>
                <w:color w:val="000000"/>
                <w:sz w:val="24"/>
                <w:szCs w:val="24"/>
                <w:lang w:val="kk-KZ"/>
              </w:rPr>
            </w:pPr>
          </w:p>
        </w:tc>
        <w:tc>
          <w:tcPr>
            <w:tcW w:w="602" w:type="dxa"/>
            <w:textDirection w:val="btLr"/>
          </w:tcPr>
          <w:p w:rsidR="0048295A" w:rsidRPr="00B83321" w:rsidRDefault="0048295A" w:rsidP="00B83321">
            <w:pPr>
              <w:jc w:val="center"/>
              <w:rPr>
                <w:rFonts w:ascii="Times New Roman" w:hAnsi="Times New Roman"/>
                <w:color w:val="000000"/>
                <w:sz w:val="24"/>
                <w:szCs w:val="24"/>
                <w:lang w:val="kk-KZ"/>
              </w:rPr>
            </w:pPr>
            <w:r w:rsidRPr="00B83321">
              <w:rPr>
                <w:rFonts w:ascii="Times New Roman" w:hAnsi="Times New Roman"/>
                <w:color w:val="000000"/>
                <w:sz w:val="24"/>
                <w:szCs w:val="24"/>
                <w:lang w:val="kk-KZ"/>
              </w:rPr>
              <w:t>3 деңгей</w:t>
            </w:r>
          </w:p>
          <w:p w:rsidR="0048295A" w:rsidRPr="00B83321" w:rsidRDefault="0048295A" w:rsidP="00B83321">
            <w:pPr>
              <w:jc w:val="center"/>
              <w:rPr>
                <w:rFonts w:ascii="Times New Roman" w:hAnsi="Times New Roman"/>
                <w:color w:val="000000"/>
                <w:sz w:val="24"/>
                <w:szCs w:val="24"/>
                <w:lang w:val="kk-KZ"/>
              </w:rPr>
            </w:pPr>
          </w:p>
        </w:tc>
      </w:tr>
      <w:tr w:rsidR="0048295A" w:rsidRPr="007B2F6A" w:rsidTr="00B83321">
        <w:trPr>
          <w:trHeight w:val="553"/>
        </w:trPr>
        <w:tc>
          <w:tcPr>
            <w:tcW w:w="3304" w:type="dxa"/>
          </w:tcPr>
          <w:p w:rsidR="0048295A" w:rsidRPr="009033DA" w:rsidRDefault="0048295A" w:rsidP="00B83321">
            <w:pPr>
              <w:pStyle w:val="TableParagraph"/>
              <w:tabs>
                <w:tab w:val="left" w:pos="141"/>
                <w:tab w:val="left" w:pos="450"/>
              </w:tabs>
              <w:rPr>
                <w:iCs/>
                <w:sz w:val="24"/>
                <w:szCs w:val="24"/>
                <w:lang w:val="kk-KZ"/>
              </w:rPr>
            </w:pPr>
            <w:r w:rsidRPr="009033DA">
              <w:rPr>
                <w:iCs/>
                <w:sz w:val="24"/>
                <w:szCs w:val="24"/>
                <w:lang w:val="kk-KZ"/>
              </w:rPr>
              <w:t>Ақпараттың цифрлық тасымалдаушы құрылғыларын анықтайды</w:t>
            </w:r>
          </w:p>
        </w:tc>
        <w:tc>
          <w:tcPr>
            <w:tcW w:w="4713" w:type="dxa"/>
          </w:tcPr>
          <w:p w:rsidR="0048295A" w:rsidRPr="009033DA" w:rsidRDefault="0048295A" w:rsidP="00B83321">
            <w:pPr>
              <w:rPr>
                <w:rFonts w:ascii="Times New Roman" w:hAnsi="Times New Roman"/>
                <w:iCs/>
                <w:sz w:val="24"/>
                <w:szCs w:val="24"/>
                <w:lang w:val="kk-KZ"/>
              </w:rPr>
            </w:pPr>
            <w:r w:rsidRPr="009033DA">
              <w:rPr>
                <w:rFonts w:ascii="Times New Roman" w:hAnsi="Times New Roman"/>
                <w:iCs/>
                <w:sz w:val="24"/>
                <w:szCs w:val="24"/>
                <w:lang w:val="kk-KZ"/>
              </w:rPr>
              <w:t>Ақпарат беруші мен ақпарат қабылдаушы, ақпараттың цифрлық тасымалдаушы түрлерін анықтайды.</w:t>
            </w:r>
          </w:p>
        </w:tc>
        <w:tc>
          <w:tcPr>
            <w:tcW w:w="490" w:type="dxa"/>
          </w:tcPr>
          <w:p w:rsidR="0048295A" w:rsidRPr="009033DA" w:rsidRDefault="0048295A" w:rsidP="00B83321">
            <w:pPr>
              <w:ind w:left="-114" w:right="-115"/>
              <w:jc w:val="center"/>
              <w:rPr>
                <w:rFonts w:ascii="Times New Roman" w:hAnsi="Times New Roman"/>
                <w:i/>
                <w:color w:val="000000"/>
                <w:sz w:val="24"/>
                <w:szCs w:val="24"/>
                <w:lang w:val="kk-KZ"/>
              </w:rPr>
            </w:pPr>
            <w:r w:rsidRPr="009033DA">
              <w:rPr>
                <w:rFonts w:ascii="Times New Roman" w:hAnsi="Times New Roman"/>
                <w:i/>
                <w:color w:val="000000"/>
                <w:sz w:val="24"/>
                <w:szCs w:val="24"/>
                <w:lang w:val="kk-KZ"/>
              </w:rPr>
              <w:t>0-3</w:t>
            </w:r>
          </w:p>
        </w:tc>
        <w:tc>
          <w:tcPr>
            <w:tcW w:w="532" w:type="dxa"/>
          </w:tcPr>
          <w:p w:rsidR="0048295A" w:rsidRPr="009033DA" w:rsidRDefault="0048295A" w:rsidP="00B83321">
            <w:pPr>
              <w:ind w:left="-114" w:right="-115"/>
              <w:jc w:val="center"/>
              <w:rPr>
                <w:rFonts w:ascii="Times New Roman" w:hAnsi="Times New Roman"/>
                <w:i/>
                <w:color w:val="000000"/>
                <w:sz w:val="24"/>
                <w:szCs w:val="24"/>
                <w:lang w:val="kk-KZ"/>
              </w:rPr>
            </w:pPr>
          </w:p>
        </w:tc>
        <w:tc>
          <w:tcPr>
            <w:tcW w:w="602" w:type="dxa"/>
          </w:tcPr>
          <w:p w:rsidR="0048295A" w:rsidRPr="009033DA" w:rsidRDefault="0048295A" w:rsidP="00B83321">
            <w:pPr>
              <w:jc w:val="center"/>
              <w:rPr>
                <w:rFonts w:ascii="Times New Roman" w:hAnsi="Times New Roman"/>
                <w:i/>
                <w:color w:val="000000"/>
                <w:sz w:val="24"/>
                <w:szCs w:val="24"/>
                <w:lang w:val="kk-KZ"/>
              </w:rPr>
            </w:pPr>
          </w:p>
        </w:tc>
      </w:tr>
      <w:tr w:rsidR="0048295A" w:rsidRPr="007B2F6A" w:rsidTr="00445554">
        <w:trPr>
          <w:trHeight w:val="206"/>
        </w:trPr>
        <w:tc>
          <w:tcPr>
            <w:tcW w:w="3304" w:type="dxa"/>
            <w:tcBorders>
              <w:bottom w:val="nil"/>
            </w:tcBorders>
          </w:tcPr>
          <w:p w:rsidR="0048295A" w:rsidRPr="009033DA" w:rsidRDefault="0048295A" w:rsidP="00B83321">
            <w:pPr>
              <w:pStyle w:val="TableParagraph"/>
              <w:tabs>
                <w:tab w:val="left" w:pos="141"/>
                <w:tab w:val="left" w:pos="450"/>
              </w:tabs>
              <w:rPr>
                <w:iCs/>
                <w:sz w:val="24"/>
                <w:szCs w:val="24"/>
                <w:lang w:val="kk-KZ"/>
              </w:rPr>
            </w:pPr>
            <w:r w:rsidRPr="009033DA">
              <w:rPr>
                <w:iCs/>
                <w:sz w:val="24"/>
                <w:szCs w:val="24"/>
                <w:lang w:val="kk-KZ"/>
              </w:rPr>
              <w:t>Ақпараттың цифрлық тасымалдаушылары түрлерін сипаттайды</w:t>
            </w:r>
          </w:p>
        </w:tc>
        <w:tc>
          <w:tcPr>
            <w:tcW w:w="4713" w:type="dxa"/>
            <w:tcBorders>
              <w:bottom w:val="nil"/>
            </w:tcBorders>
          </w:tcPr>
          <w:p w:rsidR="0048295A" w:rsidRPr="009033DA" w:rsidRDefault="0048295A" w:rsidP="00B83321">
            <w:pPr>
              <w:rPr>
                <w:rFonts w:ascii="Times New Roman" w:hAnsi="Times New Roman"/>
                <w:iCs/>
                <w:sz w:val="24"/>
                <w:szCs w:val="24"/>
                <w:lang w:val="kk-KZ"/>
              </w:rPr>
            </w:pPr>
            <w:r w:rsidRPr="009033DA">
              <w:rPr>
                <w:rFonts w:ascii="Times New Roman" w:hAnsi="Times New Roman"/>
                <w:iCs/>
                <w:sz w:val="24"/>
                <w:szCs w:val="24"/>
                <w:lang w:val="kk-KZ"/>
              </w:rPr>
              <w:t xml:space="preserve">Ақпараттың цифрлық тасымалдаушы құрылғыларының қолдану тиімділігін  талдайды. </w:t>
            </w:r>
          </w:p>
        </w:tc>
        <w:tc>
          <w:tcPr>
            <w:tcW w:w="490" w:type="dxa"/>
            <w:tcBorders>
              <w:bottom w:val="nil"/>
            </w:tcBorders>
          </w:tcPr>
          <w:p w:rsidR="0048295A" w:rsidRPr="009033DA" w:rsidRDefault="0048295A" w:rsidP="00B83321">
            <w:pPr>
              <w:ind w:left="-114" w:right="-115"/>
              <w:jc w:val="center"/>
              <w:rPr>
                <w:rFonts w:ascii="Times New Roman" w:hAnsi="Times New Roman"/>
                <w:i/>
                <w:color w:val="000000"/>
                <w:sz w:val="24"/>
                <w:szCs w:val="24"/>
                <w:lang w:val="kk-KZ"/>
              </w:rPr>
            </w:pPr>
          </w:p>
        </w:tc>
        <w:tc>
          <w:tcPr>
            <w:tcW w:w="532" w:type="dxa"/>
            <w:tcBorders>
              <w:bottom w:val="nil"/>
            </w:tcBorders>
          </w:tcPr>
          <w:p w:rsidR="0048295A" w:rsidRPr="009033DA" w:rsidRDefault="0048295A" w:rsidP="00B83321">
            <w:pPr>
              <w:ind w:left="-114" w:right="-115"/>
              <w:rPr>
                <w:rFonts w:ascii="Times New Roman" w:hAnsi="Times New Roman"/>
                <w:i/>
                <w:color w:val="000000"/>
                <w:sz w:val="24"/>
                <w:szCs w:val="24"/>
                <w:lang w:val="kk-KZ"/>
              </w:rPr>
            </w:pPr>
            <w:r w:rsidRPr="009033DA">
              <w:rPr>
                <w:rFonts w:ascii="Times New Roman" w:hAnsi="Times New Roman"/>
                <w:i/>
                <w:color w:val="000000"/>
                <w:sz w:val="24"/>
                <w:szCs w:val="24"/>
                <w:lang w:val="kk-KZ"/>
              </w:rPr>
              <w:t>0-3</w:t>
            </w:r>
          </w:p>
        </w:tc>
        <w:tc>
          <w:tcPr>
            <w:tcW w:w="602" w:type="dxa"/>
            <w:tcBorders>
              <w:bottom w:val="nil"/>
            </w:tcBorders>
          </w:tcPr>
          <w:p w:rsidR="0048295A" w:rsidRPr="009033DA" w:rsidRDefault="0048295A" w:rsidP="00B83321">
            <w:pPr>
              <w:jc w:val="center"/>
              <w:rPr>
                <w:rFonts w:ascii="Times New Roman" w:hAnsi="Times New Roman"/>
                <w:i/>
                <w:color w:val="000000"/>
                <w:sz w:val="24"/>
                <w:szCs w:val="24"/>
                <w:lang w:val="kk-KZ"/>
              </w:rPr>
            </w:pPr>
          </w:p>
        </w:tc>
      </w:tr>
      <w:tr w:rsidR="0048295A" w:rsidRPr="007B2F6A" w:rsidTr="00B83321">
        <w:trPr>
          <w:trHeight w:val="524"/>
        </w:trPr>
        <w:tc>
          <w:tcPr>
            <w:tcW w:w="3304" w:type="dxa"/>
          </w:tcPr>
          <w:p w:rsidR="0048295A" w:rsidRPr="009033DA" w:rsidRDefault="0048295A" w:rsidP="00B83321">
            <w:pPr>
              <w:shd w:val="clear" w:color="auto" w:fill="FFFFFF"/>
              <w:rPr>
                <w:rFonts w:ascii="Times New Roman" w:hAnsi="Times New Roman"/>
                <w:iCs/>
                <w:sz w:val="24"/>
                <w:szCs w:val="24"/>
                <w:lang w:val="kk-KZ"/>
              </w:rPr>
            </w:pPr>
            <w:r w:rsidRPr="009033DA">
              <w:rPr>
                <w:rFonts w:ascii="Times New Roman" w:hAnsi="Times New Roman"/>
                <w:iCs/>
                <w:sz w:val="24"/>
                <w:szCs w:val="24"/>
                <w:lang w:val="kk-KZ"/>
              </w:rPr>
              <w:t>Ақпараттың цифрлық тасы</w:t>
            </w:r>
            <w:r w:rsidR="00B83321">
              <w:rPr>
                <w:rFonts w:ascii="Times New Roman" w:hAnsi="Times New Roman"/>
                <w:iCs/>
                <w:sz w:val="24"/>
                <w:szCs w:val="24"/>
                <w:lang w:val="kk-KZ"/>
              </w:rPr>
              <w:t xml:space="preserve"> </w:t>
            </w:r>
            <w:r w:rsidRPr="009033DA">
              <w:rPr>
                <w:rFonts w:ascii="Times New Roman" w:hAnsi="Times New Roman"/>
                <w:iCs/>
                <w:sz w:val="24"/>
                <w:szCs w:val="24"/>
                <w:lang w:val="kk-KZ"/>
              </w:rPr>
              <w:t>малдаушы құрылғыларын қажеттілігін</w:t>
            </w:r>
            <w:r w:rsidRPr="009033DA">
              <w:rPr>
                <w:rFonts w:ascii="Times New Roman" w:hAnsi="Times New Roman"/>
                <w:iCs/>
                <w:spacing w:val="-5"/>
                <w:sz w:val="24"/>
                <w:szCs w:val="24"/>
                <w:lang w:val="kk-KZ"/>
              </w:rPr>
              <w:t xml:space="preserve"> дәлелдейд</w:t>
            </w:r>
            <w:r w:rsidRPr="009033DA">
              <w:rPr>
                <w:rFonts w:ascii="Times New Roman" w:hAnsi="Times New Roman"/>
                <w:iCs/>
                <w:sz w:val="24"/>
                <w:szCs w:val="24"/>
                <w:lang w:val="kk-KZ"/>
              </w:rPr>
              <w:t>.</w:t>
            </w:r>
          </w:p>
        </w:tc>
        <w:tc>
          <w:tcPr>
            <w:tcW w:w="4713" w:type="dxa"/>
          </w:tcPr>
          <w:p w:rsidR="0048295A" w:rsidRPr="009033DA" w:rsidRDefault="0048295A" w:rsidP="00B83321">
            <w:pPr>
              <w:rPr>
                <w:rFonts w:ascii="Times New Roman" w:hAnsi="Times New Roman"/>
                <w:iCs/>
                <w:sz w:val="24"/>
                <w:szCs w:val="24"/>
                <w:lang w:val="kk-KZ"/>
              </w:rPr>
            </w:pPr>
            <w:r w:rsidRPr="009033DA">
              <w:rPr>
                <w:rFonts w:ascii="Times New Roman" w:hAnsi="Times New Roman"/>
                <w:iCs/>
                <w:sz w:val="24"/>
                <w:szCs w:val="24"/>
                <w:lang w:val="kk-KZ"/>
              </w:rPr>
              <w:t xml:space="preserve">Ақпараттың цифрлық тасымалдаушы құрылғыларын зерттеп дәлелдейді. </w:t>
            </w:r>
          </w:p>
        </w:tc>
        <w:tc>
          <w:tcPr>
            <w:tcW w:w="490" w:type="dxa"/>
          </w:tcPr>
          <w:p w:rsidR="0048295A" w:rsidRPr="009033DA" w:rsidRDefault="0048295A" w:rsidP="00B83321">
            <w:pPr>
              <w:jc w:val="center"/>
              <w:rPr>
                <w:rFonts w:ascii="Times New Roman" w:hAnsi="Times New Roman"/>
                <w:i/>
                <w:color w:val="000000"/>
                <w:sz w:val="24"/>
                <w:szCs w:val="24"/>
                <w:lang w:val="kk-KZ"/>
              </w:rPr>
            </w:pPr>
          </w:p>
        </w:tc>
        <w:tc>
          <w:tcPr>
            <w:tcW w:w="532" w:type="dxa"/>
          </w:tcPr>
          <w:p w:rsidR="0048295A" w:rsidRPr="009033DA" w:rsidRDefault="0048295A" w:rsidP="00B83321">
            <w:pPr>
              <w:jc w:val="center"/>
              <w:rPr>
                <w:rFonts w:ascii="Times New Roman" w:hAnsi="Times New Roman"/>
                <w:i/>
                <w:color w:val="000000"/>
                <w:sz w:val="24"/>
                <w:szCs w:val="24"/>
                <w:lang w:val="kk-KZ"/>
              </w:rPr>
            </w:pPr>
          </w:p>
        </w:tc>
        <w:tc>
          <w:tcPr>
            <w:tcW w:w="602" w:type="dxa"/>
          </w:tcPr>
          <w:p w:rsidR="0048295A" w:rsidRPr="009033DA" w:rsidRDefault="0048295A" w:rsidP="00B83321">
            <w:pPr>
              <w:ind w:left="-167" w:right="-107"/>
              <w:jc w:val="center"/>
              <w:rPr>
                <w:rFonts w:ascii="Times New Roman" w:hAnsi="Times New Roman"/>
                <w:i/>
                <w:color w:val="000000"/>
                <w:sz w:val="24"/>
                <w:szCs w:val="24"/>
                <w:lang w:val="kk-KZ"/>
              </w:rPr>
            </w:pPr>
            <w:r w:rsidRPr="009033DA">
              <w:rPr>
                <w:rFonts w:ascii="Times New Roman" w:hAnsi="Times New Roman"/>
                <w:i/>
                <w:color w:val="000000"/>
                <w:sz w:val="24"/>
                <w:szCs w:val="24"/>
                <w:lang w:val="kk-KZ"/>
              </w:rPr>
              <w:t>0-3</w:t>
            </w:r>
          </w:p>
        </w:tc>
      </w:tr>
      <w:tr w:rsidR="001D2CE8" w:rsidRPr="007B2F6A" w:rsidTr="00B83321">
        <w:trPr>
          <w:trHeight w:val="195"/>
        </w:trPr>
        <w:tc>
          <w:tcPr>
            <w:tcW w:w="9641" w:type="dxa"/>
            <w:gridSpan w:val="5"/>
          </w:tcPr>
          <w:p w:rsidR="001D2CE8" w:rsidRPr="00B83321" w:rsidRDefault="001D2CE8" w:rsidP="00B83321">
            <w:pPr>
              <w:jc w:val="right"/>
              <w:rPr>
                <w:rFonts w:ascii="Times New Roman" w:hAnsi="Times New Roman"/>
                <w:i/>
                <w:sz w:val="24"/>
                <w:szCs w:val="24"/>
                <w:lang w:val="kk-KZ"/>
              </w:rPr>
            </w:pPr>
            <w:r w:rsidRPr="00B83321">
              <w:rPr>
                <w:rFonts w:ascii="Times New Roman" w:hAnsi="Times New Roman"/>
                <w:i/>
                <w:sz w:val="24"/>
                <w:szCs w:val="24"/>
                <w:lang w:val="kk-KZ"/>
              </w:rPr>
              <w:t>Жалпы балл - 9</w:t>
            </w:r>
          </w:p>
        </w:tc>
      </w:tr>
    </w:tbl>
    <w:p w:rsidR="00387B3B" w:rsidRDefault="00387B3B" w:rsidP="007B3D3E">
      <w:pPr>
        <w:pStyle w:val="a3"/>
        <w:tabs>
          <w:tab w:val="left" w:pos="284"/>
        </w:tabs>
        <w:ind w:left="0" w:firstLine="709"/>
        <w:jc w:val="both"/>
        <w:rPr>
          <w:rFonts w:ascii="Times New Roman" w:hAnsi="Times New Roman"/>
          <w:i/>
          <w:color w:val="000000"/>
          <w:sz w:val="28"/>
          <w:szCs w:val="28"/>
          <w:lang w:val="kk-KZ"/>
        </w:rPr>
      </w:pPr>
    </w:p>
    <w:p w:rsidR="001D2CE8" w:rsidRDefault="001D2CE8" w:rsidP="007B3D3E">
      <w:pPr>
        <w:pStyle w:val="a3"/>
        <w:tabs>
          <w:tab w:val="left" w:pos="284"/>
        </w:tabs>
        <w:ind w:left="0" w:firstLine="709"/>
        <w:jc w:val="both"/>
        <w:rPr>
          <w:rFonts w:ascii="Times New Roman" w:hAnsi="Times New Roman"/>
          <w:i/>
          <w:color w:val="000000"/>
          <w:sz w:val="28"/>
          <w:szCs w:val="28"/>
          <w:lang w:val="kk-KZ"/>
        </w:rPr>
      </w:pPr>
      <w:r>
        <w:rPr>
          <w:rFonts w:ascii="Times New Roman" w:hAnsi="Times New Roman"/>
          <w:i/>
          <w:color w:val="000000"/>
          <w:sz w:val="28"/>
          <w:szCs w:val="28"/>
          <w:lang w:val="kk-KZ"/>
        </w:rPr>
        <w:t>Мета</w:t>
      </w:r>
      <w:r w:rsidRPr="008608F5">
        <w:rPr>
          <w:rFonts w:ascii="Times New Roman" w:hAnsi="Times New Roman"/>
          <w:i/>
          <w:color w:val="000000"/>
          <w:sz w:val="28"/>
          <w:szCs w:val="28"/>
          <w:lang w:val="kk-KZ"/>
        </w:rPr>
        <w:t xml:space="preserve">пәндік тапсырма – </w:t>
      </w:r>
      <w:r w:rsidRPr="00423895">
        <w:rPr>
          <w:rFonts w:ascii="Times New Roman" w:hAnsi="Times New Roman"/>
          <w:color w:val="000000"/>
          <w:sz w:val="28"/>
          <w:szCs w:val="28"/>
          <w:lang w:val="kk-KZ"/>
        </w:rPr>
        <w:t>ақпаратты түсінуді қамтамасыз ететін білімдер мен операциялар жүйесін меңгеруді, оның ішінде құрылымдау, негізгі және қосалқы, негізгі ойды бөліп көрсету, әрекеттер тізбегін құру мүмкіндігін қамтитын тапсырма; кіріспе, оқу, меңгеру және ізденіс оқу, рефлексия негіздерін меңгеру.</w:t>
      </w:r>
    </w:p>
    <w:p w:rsidR="001D2CE8" w:rsidRPr="008608F5" w:rsidRDefault="001D2CE8" w:rsidP="007B3D3E">
      <w:pPr>
        <w:pStyle w:val="a3"/>
        <w:tabs>
          <w:tab w:val="left" w:pos="284"/>
        </w:tabs>
        <w:ind w:left="0" w:firstLine="709"/>
        <w:rPr>
          <w:rFonts w:ascii="Times New Roman" w:hAnsi="Times New Roman"/>
          <w:i/>
          <w:color w:val="000000"/>
          <w:sz w:val="28"/>
          <w:szCs w:val="28"/>
          <w:lang w:val="kk-KZ"/>
        </w:rPr>
      </w:pPr>
      <w:r>
        <w:rPr>
          <w:rFonts w:ascii="Times New Roman" w:hAnsi="Times New Roman"/>
          <w:i/>
          <w:color w:val="000000"/>
          <w:sz w:val="28"/>
          <w:szCs w:val="28"/>
          <w:lang w:val="kk-KZ"/>
        </w:rPr>
        <w:t>Мета</w:t>
      </w:r>
      <w:r w:rsidRPr="008608F5">
        <w:rPr>
          <w:rFonts w:ascii="Times New Roman" w:hAnsi="Times New Roman"/>
          <w:i/>
          <w:color w:val="000000"/>
          <w:sz w:val="28"/>
          <w:szCs w:val="28"/>
          <w:lang w:val="kk-KZ"/>
        </w:rPr>
        <w:t>пәндік тапсырмалардың ерекшеліктері:</w:t>
      </w:r>
    </w:p>
    <w:p w:rsidR="001D2CE8" w:rsidRPr="008608F5" w:rsidRDefault="001D2CE8" w:rsidP="007B3D3E">
      <w:pPr>
        <w:pStyle w:val="a3"/>
        <w:tabs>
          <w:tab w:val="left" w:pos="284"/>
        </w:tabs>
        <w:ind w:left="0" w:firstLine="709"/>
        <w:rPr>
          <w:rFonts w:ascii="Times New Roman" w:hAnsi="Times New Roman"/>
          <w:color w:val="000000"/>
          <w:sz w:val="28"/>
          <w:szCs w:val="28"/>
          <w:lang w:val="kk-KZ"/>
        </w:rPr>
      </w:pPr>
      <w:r w:rsidRPr="008608F5">
        <w:rPr>
          <w:rFonts w:ascii="Times New Roman" w:hAnsi="Times New Roman"/>
          <w:color w:val="000000"/>
          <w:sz w:val="28"/>
          <w:szCs w:val="28"/>
          <w:lang w:val="kk-KZ"/>
        </w:rPr>
        <w:t>- негізгі ұғымдардың, құбылыстардың, заттардың болуы;</w:t>
      </w:r>
    </w:p>
    <w:p w:rsidR="001D2CE8" w:rsidRPr="008608F5" w:rsidRDefault="001D2CE8" w:rsidP="007B3D3E">
      <w:pPr>
        <w:pStyle w:val="a3"/>
        <w:tabs>
          <w:tab w:val="left" w:pos="284"/>
        </w:tabs>
        <w:ind w:left="0" w:firstLine="709"/>
        <w:rPr>
          <w:rFonts w:ascii="Times New Roman" w:hAnsi="Times New Roman"/>
          <w:color w:val="000000"/>
          <w:sz w:val="28"/>
          <w:szCs w:val="28"/>
          <w:lang w:val="kk-KZ"/>
        </w:rPr>
      </w:pPr>
      <w:r w:rsidRPr="008608F5">
        <w:rPr>
          <w:rFonts w:ascii="Times New Roman" w:hAnsi="Times New Roman"/>
          <w:color w:val="000000"/>
          <w:sz w:val="28"/>
          <w:szCs w:val="28"/>
          <w:lang w:val="kk-KZ"/>
        </w:rPr>
        <w:t>- мәселені шешудің әмбебап әдісін қолдану, әрекет алгоритмін құру қажеттілігі;</w:t>
      </w:r>
    </w:p>
    <w:p w:rsidR="001D2CE8" w:rsidRPr="008608F5" w:rsidRDefault="001D2CE8" w:rsidP="007B3D3E">
      <w:pPr>
        <w:pStyle w:val="a3"/>
        <w:tabs>
          <w:tab w:val="left" w:pos="284"/>
        </w:tabs>
        <w:ind w:left="0" w:firstLine="709"/>
        <w:rPr>
          <w:rFonts w:ascii="Times New Roman" w:hAnsi="Times New Roman"/>
          <w:color w:val="000000"/>
          <w:sz w:val="28"/>
          <w:szCs w:val="28"/>
          <w:lang w:val="kk-KZ"/>
        </w:rPr>
      </w:pPr>
      <w:r w:rsidRPr="008608F5">
        <w:rPr>
          <w:rFonts w:ascii="Times New Roman" w:hAnsi="Times New Roman"/>
          <w:color w:val="000000"/>
          <w:sz w:val="28"/>
          <w:szCs w:val="28"/>
          <w:lang w:val="kk-KZ"/>
        </w:rPr>
        <w:t>- мүмкін болатын шешімдердің көптігі.</w:t>
      </w:r>
    </w:p>
    <w:p w:rsidR="001D2CE8" w:rsidRPr="008608F5" w:rsidRDefault="001D2CE8" w:rsidP="007B3D3E">
      <w:pPr>
        <w:ind w:firstLine="709"/>
        <w:jc w:val="both"/>
        <w:rPr>
          <w:rFonts w:ascii="Times New Roman" w:hAnsi="Times New Roman"/>
          <w:i/>
          <w:color w:val="000000"/>
          <w:sz w:val="28"/>
          <w:szCs w:val="28"/>
          <w:lang w:val="kk-KZ"/>
        </w:rPr>
      </w:pPr>
      <w:r>
        <w:rPr>
          <w:rFonts w:ascii="Times New Roman" w:hAnsi="Times New Roman"/>
          <w:i/>
          <w:color w:val="000000"/>
          <w:sz w:val="28"/>
          <w:szCs w:val="28"/>
          <w:lang w:val="kk-KZ"/>
        </w:rPr>
        <w:t>Мета</w:t>
      </w:r>
      <w:r w:rsidRPr="008608F5">
        <w:rPr>
          <w:rFonts w:ascii="Times New Roman" w:hAnsi="Times New Roman"/>
          <w:i/>
          <w:color w:val="000000"/>
          <w:sz w:val="28"/>
          <w:szCs w:val="28"/>
          <w:lang w:val="kk-KZ"/>
        </w:rPr>
        <w:t>пән</w:t>
      </w:r>
      <w:r>
        <w:rPr>
          <w:rFonts w:ascii="Times New Roman" w:hAnsi="Times New Roman"/>
          <w:i/>
          <w:color w:val="000000"/>
          <w:sz w:val="28"/>
          <w:szCs w:val="28"/>
          <w:lang w:val="kk-KZ"/>
        </w:rPr>
        <w:t>дік</w:t>
      </w:r>
      <w:r w:rsidRPr="008608F5">
        <w:rPr>
          <w:rFonts w:ascii="Times New Roman" w:hAnsi="Times New Roman"/>
          <w:i/>
          <w:color w:val="000000"/>
          <w:sz w:val="28"/>
          <w:szCs w:val="28"/>
          <w:lang w:val="kk-KZ"/>
        </w:rPr>
        <w:t xml:space="preserve"> тапсырмалар</w:t>
      </w:r>
      <w:r>
        <w:rPr>
          <w:rFonts w:ascii="Times New Roman" w:hAnsi="Times New Roman"/>
          <w:i/>
          <w:color w:val="000000"/>
          <w:sz w:val="28"/>
          <w:szCs w:val="28"/>
          <w:lang w:val="kk-KZ"/>
        </w:rPr>
        <w:t>д</w:t>
      </w:r>
      <w:r w:rsidRPr="008608F5">
        <w:rPr>
          <w:rFonts w:ascii="Times New Roman" w:hAnsi="Times New Roman"/>
          <w:i/>
          <w:color w:val="000000"/>
          <w:sz w:val="28"/>
          <w:szCs w:val="28"/>
          <w:lang w:val="kk-KZ"/>
        </w:rPr>
        <w:t>ың түрлері:</w:t>
      </w:r>
    </w:p>
    <w:p w:rsidR="001D2CE8" w:rsidRPr="002D5AC4" w:rsidRDefault="001D2CE8" w:rsidP="007B3D3E">
      <w:pPr>
        <w:ind w:firstLine="709"/>
        <w:jc w:val="both"/>
        <w:rPr>
          <w:rFonts w:ascii="Times New Roman" w:hAnsi="Times New Roman"/>
          <w:color w:val="000000"/>
          <w:sz w:val="28"/>
          <w:szCs w:val="28"/>
          <w:lang w:val="kk-KZ"/>
        </w:rPr>
      </w:pPr>
      <w:r w:rsidRPr="008608F5">
        <w:rPr>
          <w:rFonts w:ascii="Times New Roman" w:hAnsi="Times New Roman"/>
          <w:color w:val="000000"/>
          <w:sz w:val="28"/>
          <w:szCs w:val="28"/>
          <w:lang w:val="kk-KZ"/>
        </w:rPr>
        <w:t>- құзыреттілікке бағытталған тапсырма</w:t>
      </w:r>
      <w:r w:rsidRPr="002D5AC4">
        <w:rPr>
          <w:rFonts w:ascii="Times New Roman" w:hAnsi="Times New Roman"/>
          <w:color w:val="000000"/>
          <w:sz w:val="28"/>
          <w:szCs w:val="28"/>
          <w:lang w:val="kk-KZ"/>
        </w:rPr>
        <w:t>;</w:t>
      </w:r>
    </w:p>
    <w:p w:rsidR="001D2CE8" w:rsidRPr="008608F5" w:rsidRDefault="001D2CE8" w:rsidP="007B3D3E">
      <w:pPr>
        <w:ind w:firstLine="709"/>
        <w:jc w:val="both"/>
        <w:rPr>
          <w:rFonts w:ascii="Times New Roman" w:hAnsi="Times New Roman"/>
          <w:color w:val="000000"/>
          <w:sz w:val="28"/>
          <w:szCs w:val="28"/>
          <w:lang w:val="kk-KZ"/>
        </w:rPr>
      </w:pPr>
      <w:r w:rsidRPr="008608F5">
        <w:rPr>
          <w:rFonts w:ascii="Times New Roman" w:hAnsi="Times New Roman"/>
          <w:color w:val="000000"/>
          <w:sz w:val="28"/>
          <w:szCs w:val="28"/>
          <w:lang w:val="kk-KZ"/>
        </w:rPr>
        <w:t xml:space="preserve">- </w:t>
      </w:r>
      <w:r>
        <w:rPr>
          <w:rFonts w:ascii="Times New Roman" w:hAnsi="Times New Roman"/>
          <w:color w:val="000000"/>
          <w:sz w:val="28"/>
          <w:szCs w:val="28"/>
          <w:lang w:val="kk-KZ"/>
        </w:rPr>
        <w:t>мән мәтіндік</w:t>
      </w:r>
      <w:r w:rsidRPr="008608F5">
        <w:rPr>
          <w:rFonts w:ascii="Times New Roman" w:hAnsi="Times New Roman"/>
          <w:color w:val="000000"/>
          <w:sz w:val="28"/>
          <w:szCs w:val="28"/>
          <w:lang w:val="kk-KZ"/>
        </w:rPr>
        <w:t xml:space="preserve"> тапсырма</w:t>
      </w:r>
      <w:r>
        <w:rPr>
          <w:rFonts w:ascii="Times New Roman" w:hAnsi="Times New Roman"/>
          <w:color w:val="000000"/>
          <w:sz w:val="28"/>
          <w:szCs w:val="28"/>
          <w:lang w:val="kk-KZ"/>
        </w:rPr>
        <w:t>;</w:t>
      </w:r>
    </w:p>
    <w:p w:rsidR="001D2CE8" w:rsidRPr="008608F5" w:rsidRDefault="001D2CE8" w:rsidP="007B3D3E">
      <w:pPr>
        <w:ind w:firstLine="709"/>
        <w:jc w:val="both"/>
        <w:rPr>
          <w:rFonts w:ascii="Times New Roman" w:hAnsi="Times New Roman"/>
          <w:color w:val="000000"/>
          <w:sz w:val="28"/>
          <w:szCs w:val="28"/>
          <w:lang w:val="kk-KZ"/>
        </w:rPr>
      </w:pPr>
      <w:r w:rsidRPr="008608F5">
        <w:rPr>
          <w:rFonts w:ascii="Times New Roman" w:hAnsi="Times New Roman"/>
          <w:color w:val="000000"/>
          <w:sz w:val="28"/>
          <w:szCs w:val="28"/>
          <w:lang w:val="kk-KZ"/>
        </w:rPr>
        <w:t xml:space="preserve">- </w:t>
      </w:r>
      <w:r>
        <w:rPr>
          <w:rFonts w:ascii="Times New Roman" w:hAnsi="Times New Roman"/>
          <w:color w:val="000000"/>
          <w:sz w:val="28"/>
          <w:szCs w:val="28"/>
          <w:lang w:val="kk-KZ"/>
        </w:rPr>
        <w:t xml:space="preserve">практикаға </w:t>
      </w:r>
      <w:r w:rsidRPr="008608F5">
        <w:rPr>
          <w:rFonts w:ascii="Times New Roman" w:hAnsi="Times New Roman"/>
          <w:color w:val="000000"/>
          <w:sz w:val="28"/>
          <w:szCs w:val="28"/>
          <w:lang w:val="kk-KZ"/>
        </w:rPr>
        <w:t xml:space="preserve">бағытталған </w:t>
      </w:r>
      <w:r>
        <w:rPr>
          <w:rFonts w:ascii="Times New Roman" w:hAnsi="Times New Roman"/>
          <w:color w:val="000000"/>
          <w:sz w:val="28"/>
          <w:szCs w:val="28"/>
          <w:lang w:val="kk-KZ"/>
        </w:rPr>
        <w:t>тапсырма;</w:t>
      </w:r>
    </w:p>
    <w:p w:rsidR="001D2CE8" w:rsidRPr="008608F5" w:rsidRDefault="001D2CE8" w:rsidP="007B3D3E">
      <w:pPr>
        <w:ind w:firstLine="709"/>
        <w:jc w:val="both"/>
        <w:rPr>
          <w:rFonts w:ascii="Times New Roman" w:hAnsi="Times New Roman"/>
          <w:color w:val="000000"/>
          <w:sz w:val="28"/>
          <w:szCs w:val="28"/>
          <w:lang w:val="kk-KZ"/>
        </w:rPr>
      </w:pPr>
      <w:r w:rsidRPr="008608F5">
        <w:rPr>
          <w:rFonts w:ascii="Times New Roman" w:hAnsi="Times New Roman"/>
          <w:color w:val="000000"/>
          <w:sz w:val="28"/>
          <w:szCs w:val="28"/>
          <w:lang w:val="kk-KZ"/>
        </w:rPr>
        <w:t xml:space="preserve">- </w:t>
      </w:r>
      <w:r>
        <w:rPr>
          <w:rFonts w:ascii="Times New Roman" w:hAnsi="Times New Roman"/>
          <w:color w:val="000000"/>
          <w:sz w:val="28"/>
          <w:szCs w:val="28"/>
          <w:lang w:val="kk-KZ"/>
        </w:rPr>
        <w:t>о</w:t>
      </w:r>
      <w:r w:rsidRPr="008608F5">
        <w:rPr>
          <w:rFonts w:ascii="Times New Roman" w:hAnsi="Times New Roman"/>
          <w:color w:val="000000"/>
          <w:sz w:val="28"/>
          <w:szCs w:val="28"/>
          <w:lang w:val="kk-KZ"/>
        </w:rPr>
        <w:t>қу жағдайы</w:t>
      </w:r>
      <w:r>
        <w:rPr>
          <w:rFonts w:ascii="Times New Roman" w:hAnsi="Times New Roman"/>
          <w:color w:val="000000"/>
          <w:sz w:val="28"/>
          <w:szCs w:val="28"/>
          <w:lang w:val="kk-KZ"/>
        </w:rPr>
        <w:t>;</w:t>
      </w:r>
    </w:p>
    <w:p w:rsidR="001D2CE8" w:rsidRPr="008608F5" w:rsidRDefault="001D2CE8" w:rsidP="007B3D3E">
      <w:pPr>
        <w:ind w:firstLine="709"/>
        <w:jc w:val="both"/>
        <w:rPr>
          <w:rFonts w:ascii="Times New Roman" w:hAnsi="Times New Roman"/>
          <w:color w:val="000000"/>
          <w:sz w:val="28"/>
          <w:szCs w:val="28"/>
          <w:lang w:val="kk-KZ"/>
        </w:rPr>
      </w:pPr>
      <w:r w:rsidRPr="008608F5">
        <w:rPr>
          <w:rFonts w:ascii="Times New Roman" w:hAnsi="Times New Roman"/>
          <w:color w:val="000000"/>
          <w:sz w:val="28"/>
          <w:szCs w:val="28"/>
          <w:lang w:val="kk-KZ"/>
        </w:rPr>
        <w:t xml:space="preserve">- </w:t>
      </w:r>
      <w:r>
        <w:rPr>
          <w:rFonts w:ascii="Times New Roman" w:hAnsi="Times New Roman"/>
          <w:color w:val="000000"/>
          <w:sz w:val="28"/>
          <w:szCs w:val="28"/>
          <w:lang w:val="kk-KZ"/>
        </w:rPr>
        <w:t>ж</w:t>
      </w:r>
      <w:r w:rsidRPr="008608F5">
        <w:rPr>
          <w:rFonts w:ascii="Times New Roman" w:hAnsi="Times New Roman"/>
          <w:color w:val="000000"/>
          <w:sz w:val="28"/>
          <w:szCs w:val="28"/>
          <w:lang w:val="kk-KZ"/>
        </w:rPr>
        <w:t>обалық тапсырма</w:t>
      </w:r>
      <w:r>
        <w:rPr>
          <w:rFonts w:ascii="Times New Roman" w:hAnsi="Times New Roman"/>
          <w:color w:val="000000"/>
          <w:sz w:val="28"/>
          <w:szCs w:val="28"/>
          <w:lang w:val="kk-KZ"/>
        </w:rPr>
        <w:t>;</w:t>
      </w:r>
    </w:p>
    <w:p w:rsidR="001D2CE8" w:rsidRDefault="001D2CE8" w:rsidP="007B3D3E">
      <w:pPr>
        <w:ind w:firstLine="709"/>
        <w:jc w:val="both"/>
        <w:rPr>
          <w:rFonts w:ascii="Times New Roman" w:hAnsi="Times New Roman"/>
          <w:color w:val="000000"/>
          <w:sz w:val="28"/>
          <w:szCs w:val="28"/>
          <w:lang w:val="kk-KZ"/>
        </w:rPr>
      </w:pPr>
      <w:r w:rsidRPr="008608F5">
        <w:rPr>
          <w:rFonts w:ascii="Times New Roman" w:hAnsi="Times New Roman"/>
          <w:color w:val="000000"/>
          <w:sz w:val="28"/>
          <w:szCs w:val="28"/>
          <w:lang w:val="kk-KZ"/>
        </w:rPr>
        <w:t xml:space="preserve">- </w:t>
      </w:r>
      <w:r>
        <w:rPr>
          <w:rFonts w:ascii="Times New Roman" w:hAnsi="Times New Roman"/>
          <w:color w:val="000000"/>
          <w:sz w:val="28"/>
          <w:szCs w:val="28"/>
          <w:lang w:val="kk-KZ"/>
        </w:rPr>
        <w:t>э</w:t>
      </w:r>
      <w:r w:rsidRPr="008608F5">
        <w:rPr>
          <w:rFonts w:ascii="Times New Roman" w:hAnsi="Times New Roman"/>
          <w:color w:val="000000"/>
          <w:sz w:val="28"/>
          <w:szCs w:val="28"/>
          <w:lang w:val="kk-KZ"/>
        </w:rPr>
        <w:t>вристикалық тапсырмалар</w:t>
      </w:r>
      <w:r>
        <w:rPr>
          <w:rFonts w:ascii="Times New Roman" w:hAnsi="Times New Roman"/>
          <w:color w:val="000000"/>
          <w:sz w:val="28"/>
          <w:szCs w:val="28"/>
          <w:lang w:val="kk-KZ"/>
        </w:rPr>
        <w:t>.</w:t>
      </w:r>
    </w:p>
    <w:p w:rsidR="001D2CE8" w:rsidRDefault="001D2CE8" w:rsidP="007B3D3E">
      <w:pPr>
        <w:ind w:firstLine="709"/>
        <w:jc w:val="both"/>
        <w:rPr>
          <w:rFonts w:ascii="Times New Roman" w:hAnsi="Times New Roman"/>
          <w:i/>
          <w:color w:val="000000"/>
          <w:sz w:val="28"/>
          <w:szCs w:val="28"/>
          <w:lang w:val="kk-KZ"/>
        </w:rPr>
      </w:pPr>
      <w:r w:rsidRPr="007211FE">
        <w:rPr>
          <w:rFonts w:ascii="Times New Roman" w:hAnsi="Times New Roman"/>
          <w:i/>
          <w:color w:val="000000"/>
          <w:sz w:val="28"/>
          <w:szCs w:val="28"/>
          <w:lang w:val="kk-KZ"/>
        </w:rPr>
        <w:t>Мысалы:</w:t>
      </w:r>
    </w:p>
    <w:p w:rsidR="001D2CE8" w:rsidRPr="009033DA" w:rsidRDefault="001D2CE8" w:rsidP="007B3D3E">
      <w:pPr>
        <w:ind w:firstLine="709"/>
        <w:jc w:val="both"/>
        <w:rPr>
          <w:rFonts w:ascii="Times New Roman" w:hAnsi="Times New Roman"/>
          <w:i/>
          <w:sz w:val="28"/>
          <w:szCs w:val="28"/>
          <w:shd w:val="clear" w:color="auto" w:fill="FFFFFF"/>
          <w:lang w:val="kk-KZ"/>
        </w:rPr>
      </w:pPr>
      <w:r w:rsidRPr="009033DA">
        <w:rPr>
          <w:rFonts w:ascii="Times New Roman" w:hAnsi="Times New Roman"/>
          <w:i/>
          <w:sz w:val="28"/>
          <w:szCs w:val="28"/>
          <w:shd w:val="clear" w:color="auto" w:fill="FFFFFF"/>
          <w:lang w:val="kk-KZ"/>
        </w:rPr>
        <w:t>1. Қазақ тілі, әдебие</w:t>
      </w:r>
      <w:r w:rsidR="00B83321">
        <w:rPr>
          <w:rFonts w:ascii="Times New Roman" w:hAnsi="Times New Roman"/>
          <w:i/>
          <w:sz w:val="28"/>
          <w:szCs w:val="28"/>
          <w:shd w:val="clear" w:color="auto" w:fill="FFFFFF"/>
          <w:lang w:val="kk-KZ"/>
        </w:rPr>
        <w:t>т, ағылшын тілі,</w:t>
      </w:r>
      <w:r w:rsidRPr="009033DA">
        <w:rPr>
          <w:rFonts w:ascii="Times New Roman" w:hAnsi="Times New Roman"/>
          <w:i/>
          <w:sz w:val="28"/>
          <w:szCs w:val="28"/>
          <w:shd w:val="clear" w:color="auto" w:fill="FFFFFF"/>
          <w:lang w:val="kk-KZ"/>
        </w:rPr>
        <w:t xml:space="preserve"> математика пәндермен байланысты тапсырмалар</w:t>
      </w:r>
    </w:p>
    <w:p w:rsidR="001D2CE8" w:rsidRPr="009033DA" w:rsidRDefault="001D2CE8" w:rsidP="007B3D3E">
      <w:pPr>
        <w:ind w:firstLine="709"/>
        <w:rPr>
          <w:rFonts w:ascii="Times New Roman" w:hAnsi="Times New Roman"/>
          <w:sz w:val="28"/>
          <w:szCs w:val="28"/>
          <w:shd w:val="clear" w:color="auto" w:fill="FFFFFF"/>
          <w:lang w:val="kk-KZ"/>
        </w:rPr>
      </w:pPr>
      <w:r w:rsidRPr="009033DA">
        <w:rPr>
          <w:rFonts w:ascii="Times New Roman" w:hAnsi="Times New Roman"/>
          <w:sz w:val="28"/>
          <w:szCs w:val="28"/>
          <w:shd w:val="clear" w:color="auto" w:fill="FFFFFF"/>
          <w:lang w:val="kk-KZ"/>
        </w:rPr>
        <w:t>«Ақпараттық процестер» бөлімі</w:t>
      </w:r>
    </w:p>
    <w:p w:rsidR="001D2CE8" w:rsidRPr="009033DA" w:rsidRDefault="001D2CE8" w:rsidP="007B3D3E">
      <w:pPr>
        <w:ind w:firstLine="709"/>
        <w:rPr>
          <w:rFonts w:ascii="Times New Roman" w:hAnsi="Times New Roman"/>
          <w:color w:val="000000"/>
          <w:sz w:val="28"/>
          <w:szCs w:val="28"/>
          <w:lang w:val="kk-KZ"/>
        </w:rPr>
      </w:pPr>
      <w:r w:rsidRPr="009033DA">
        <w:rPr>
          <w:rFonts w:ascii="Times New Roman" w:hAnsi="Times New Roman"/>
          <w:color w:val="000000"/>
          <w:sz w:val="28"/>
          <w:szCs w:val="28"/>
          <w:lang w:val="kk-KZ"/>
        </w:rPr>
        <w:t>2_1) Ақпаратты өлшеу және ұсыну;</w:t>
      </w:r>
    </w:p>
    <w:p w:rsidR="001D2CE8" w:rsidRPr="009033DA" w:rsidRDefault="001D2CE8" w:rsidP="007B3D3E">
      <w:pPr>
        <w:shd w:val="clear" w:color="auto" w:fill="FFFFFF"/>
        <w:ind w:firstLine="709"/>
        <w:rPr>
          <w:rFonts w:ascii="Times New Roman" w:hAnsi="Times New Roman"/>
          <w:sz w:val="28"/>
          <w:szCs w:val="28"/>
          <w:shd w:val="clear" w:color="auto" w:fill="FFFFFF"/>
          <w:lang w:val="kk-KZ"/>
        </w:rPr>
      </w:pPr>
      <w:r w:rsidRPr="009033DA">
        <w:rPr>
          <w:rFonts w:ascii="Times New Roman" w:hAnsi="Times New Roman"/>
          <w:sz w:val="28"/>
          <w:szCs w:val="28"/>
          <w:shd w:val="clear" w:color="auto" w:fill="FFFFFF"/>
          <w:lang w:val="kk-KZ"/>
        </w:rPr>
        <w:lastRenderedPageBreak/>
        <w:t>Тақырыбы:Ақпаратты әртүрлі нысандарда ұсыну (5 сынып)</w:t>
      </w:r>
      <w:r w:rsidR="00B83321">
        <w:rPr>
          <w:rFonts w:ascii="Times New Roman" w:hAnsi="Times New Roman"/>
          <w:sz w:val="28"/>
          <w:szCs w:val="28"/>
          <w:shd w:val="clear" w:color="auto" w:fill="FFFFFF"/>
          <w:lang w:val="kk-KZ"/>
        </w:rPr>
        <w:t>.</w:t>
      </w:r>
    </w:p>
    <w:p w:rsidR="00300FE3" w:rsidRPr="00300FE3" w:rsidRDefault="00300FE3" w:rsidP="00300FE3">
      <w:pPr>
        <w:tabs>
          <w:tab w:val="left" w:pos="1134"/>
        </w:tabs>
        <w:ind w:firstLine="709"/>
        <w:jc w:val="both"/>
        <w:rPr>
          <w:rFonts w:ascii="Times New Roman" w:hAnsi="Times New Roman"/>
          <w:i/>
          <w:sz w:val="28"/>
          <w:szCs w:val="28"/>
          <w:lang w:val="kk-KZ"/>
        </w:rPr>
      </w:pPr>
      <w:r w:rsidRPr="00300FE3">
        <w:rPr>
          <w:rFonts w:ascii="Times New Roman" w:hAnsi="Times New Roman"/>
          <w:i/>
          <w:sz w:val="28"/>
          <w:szCs w:val="28"/>
          <w:lang w:val="kk-KZ"/>
        </w:rPr>
        <w:t>1 деңгей</w:t>
      </w:r>
    </w:p>
    <w:p w:rsidR="001D2CE8" w:rsidRPr="009033DA" w:rsidRDefault="001D2CE8" w:rsidP="007B3D3E">
      <w:pPr>
        <w:ind w:firstLine="709"/>
        <w:jc w:val="both"/>
        <w:rPr>
          <w:rFonts w:ascii="Times New Roman" w:hAnsi="Times New Roman"/>
          <w:sz w:val="28"/>
          <w:szCs w:val="28"/>
          <w:shd w:val="clear" w:color="auto" w:fill="FFFFFF"/>
          <w:lang w:val="kk-KZ"/>
        </w:rPr>
      </w:pPr>
      <w:r w:rsidRPr="009033DA">
        <w:rPr>
          <w:rFonts w:ascii="Times New Roman" w:hAnsi="Times New Roman"/>
          <w:i/>
          <w:iCs/>
          <w:sz w:val="28"/>
          <w:szCs w:val="28"/>
          <w:shd w:val="clear" w:color="auto" w:fill="FFFFFF"/>
          <w:lang w:val="kk-KZ"/>
        </w:rPr>
        <w:t>Тапсырма:</w:t>
      </w:r>
      <w:r w:rsidRPr="009033DA">
        <w:rPr>
          <w:rFonts w:ascii="Times New Roman" w:hAnsi="Times New Roman"/>
          <w:sz w:val="28"/>
          <w:szCs w:val="28"/>
          <w:shd w:val="clear" w:color="auto" w:fill="FFFFFF"/>
          <w:lang w:val="kk-KZ"/>
        </w:rPr>
        <w:t xml:space="preserve"> Оқушыларға өлеңді толығымен мәнерлеп оқуға және көркем шығармадан үзінді оқуға тапсырма берілді. Оқушы ресурсқа кіреді, өзінің аудиожазбасын жариялайды, жүйе QR- коджасайды. Кодты оқушыларға бірлескен құжатта нөмірмен жарияланады. Сабақта оқушылар аудиожазбаны тыңдайды, декодтайды және жұмыстың нәтижесін бағыт парағына енгізеді. Өздерін ұнататын өлен жолдарына QR-код жасаңыздар. </w:t>
      </w:r>
    </w:p>
    <w:p w:rsidR="001D2CE8" w:rsidRPr="00B83321" w:rsidRDefault="001D2CE8" w:rsidP="002D5AC4">
      <w:pPr>
        <w:ind w:firstLine="567"/>
        <w:jc w:val="both"/>
        <w:rPr>
          <w:rFonts w:ascii="Times New Roman" w:hAnsi="Times New Roman"/>
          <w:sz w:val="28"/>
          <w:szCs w:val="28"/>
          <w:shd w:val="clear" w:color="auto" w:fill="FFFFFF"/>
          <w:lang w:val="kk-KZ"/>
        </w:rPr>
      </w:pPr>
    </w:p>
    <w:p w:rsidR="001D2CE8" w:rsidRDefault="00F92BCA" w:rsidP="002D5AC4">
      <w:pPr>
        <w:jc w:val="center"/>
        <w:rPr>
          <w:rFonts w:ascii="Times New Roman" w:hAnsi="Times New Roman"/>
          <w:b/>
          <w:bCs/>
          <w:lang w:val="kk-KZ"/>
        </w:rPr>
      </w:pPr>
      <w:r>
        <w:rPr>
          <w:rFonts w:ascii="Times New Roman" w:hAnsi="Times New Roman"/>
          <w:noProof/>
          <w:lang w:eastAsia="ru-RU"/>
        </w:rPr>
        <w:drawing>
          <wp:inline distT="0" distB="0" distL="0" distR="0" wp14:anchorId="69C8F24F" wp14:editId="5D04BBCE">
            <wp:extent cx="1296182" cy="1198970"/>
            <wp:effectExtent l="0" t="0" r="0" b="1270"/>
            <wp:docPr id="55"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02250" cy="1204583"/>
                    </a:xfrm>
                    <a:prstGeom prst="rect">
                      <a:avLst/>
                    </a:prstGeom>
                    <a:noFill/>
                    <a:ln>
                      <a:noFill/>
                    </a:ln>
                  </pic:spPr>
                </pic:pic>
              </a:graphicData>
            </a:graphic>
          </wp:inline>
        </w:drawing>
      </w:r>
    </w:p>
    <w:p w:rsidR="001339F1" w:rsidRDefault="001339F1" w:rsidP="002D5AC4">
      <w:pPr>
        <w:jc w:val="center"/>
        <w:rPr>
          <w:rFonts w:ascii="Times New Roman" w:hAnsi="Times New Roman"/>
          <w:b/>
          <w:bCs/>
          <w:lang w:val="kk-KZ"/>
        </w:rPr>
      </w:pPr>
    </w:p>
    <w:p w:rsidR="001339F1" w:rsidRDefault="00300FE3" w:rsidP="00300FE3">
      <w:pPr>
        <w:tabs>
          <w:tab w:val="left" w:pos="1134"/>
        </w:tabs>
        <w:ind w:firstLine="709"/>
        <w:jc w:val="both"/>
        <w:rPr>
          <w:rFonts w:ascii="Times New Roman" w:hAnsi="Times New Roman"/>
          <w:i/>
          <w:sz w:val="28"/>
          <w:szCs w:val="28"/>
          <w:lang w:val="kk-KZ"/>
        </w:rPr>
      </w:pPr>
      <w:r>
        <w:rPr>
          <w:rFonts w:ascii="Times New Roman" w:hAnsi="Times New Roman"/>
          <w:i/>
          <w:sz w:val="28"/>
          <w:szCs w:val="28"/>
          <w:lang w:val="kk-KZ"/>
        </w:rPr>
        <w:t>2</w:t>
      </w:r>
      <w:r w:rsidRPr="00300FE3">
        <w:rPr>
          <w:rFonts w:ascii="Times New Roman" w:hAnsi="Times New Roman"/>
          <w:i/>
          <w:sz w:val="28"/>
          <w:szCs w:val="28"/>
          <w:lang w:val="kk-KZ"/>
        </w:rPr>
        <w:t xml:space="preserve"> деңгей</w:t>
      </w:r>
      <w:r>
        <w:rPr>
          <w:rFonts w:ascii="Times New Roman" w:hAnsi="Times New Roman"/>
          <w:i/>
          <w:sz w:val="28"/>
          <w:szCs w:val="28"/>
          <w:lang w:val="kk-KZ"/>
        </w:rPr>
        <w:t xml:space="preserve">. </w:t>
      </w:r>
    </w:p>
    <w:p w:rsidR="001D2CE8" w:rsidRPr="009033DA" w:rsidRDefault="001D2CE8" w:rsidP="00300FE3">
      <w:pPr>
        <w:tabs>
          <w:tab w:val="left" w:pos="1134"/>
        </w:tabs>
        <w:ind w:firstLine="709"/>
        <w:jc w:val="both"/>
        <w:rPr>
          <w:rFonts w:ascii="Times New Roman" w:hAnsi="Times New Roman"/>
          <w:sz w:val="28"/>
          <w:szCs w:val="28"/>
          <w:shd w:val="clear" w:color="auto" w:fill="FFFFFF"/>
          <w:lang w:val="kk-KZ"/>
        </w:rPr>
      </w:pPr>
      <w:r w:rsidRPr="009033DA">
        <w:rPr>
          <w:rFonts w:ascii="Times New Roman" w:hAnsi="Times New Roman"/>
          <w:i/>
          <w:sz w:val="28"/>
          <w:szCs w:val="28"/>
          <w:shd w:val="clear" w:color="auto" w:fill="FFFFFF"/>
          <w:lang w:val="kk-KZ"/>
        </w:rPr>
        <w:t>Тапсырма:</w:t>
      </w:r>
      <w:r w:rsidRPr="009033DA">
        <w:rPr>
          <w:rFonts w:ascii="Times New Roman" w:hAnsi="Times New Roman"/>
          <w:sz w:val="28"/>
          <w:szCs w:val="28"/>
          <w:shd w:val="clear" w:color="auto" w:fill="FFFFFF"/>
          <w:lang w:val="kk-KZ"/>
        </w:rPr>
        <w:t xml:space="preserve"> Код кестесі берілген. Осы кесте бойынша Монитор, Модем, Принтер, Проектор, Сканер, Дискета, Адам, Мен, Сен, Орта. Мектеп сөздерді кодтаңыз</w:t>
      </w:r>
      <w:r w:rsidR="002C1664">
        <w:rPr>
          <w:rFonts w:ascii="Times New Roman" w:hAnsi="Times New Roman"/>
          <w:sz w:val="28"/>
          <w:szCs w:val="28"/>
          <w:shd w:val="clear" w:color="auto" w:fill="FFFFFF"/>
          <w:lang w:val="kk-KZ"/>
        </w:rPr>
        <w:t xml:space="preserve"> (1</w:t>
      </w:r>
      <w:r w:rsidR="00916E3D">
        <w:rPr>
          <w:rFonts w:ascii="Times New Roman" w:hAnsi="Times New Roman"/>
          <w:sz w:val="28"/>
          <w:szCs w:val="28"/>
          <w:shd w:val="clear" w:color="auto" w:fill="FFFFFF"/>
          <w:lang w:val="kk-KZ"/>
        </w:rPr>
        <w:t>4</w:t>
      </w:r>
      <w:r w:rsidR="005003AD">
        <w:rPr>
          <w:rFonts w:ascii="Times New Roman" w:hAnsi="Times New Roman"/>
          <w:sz w:val="28"/>
          <w:szCs w:val="28"/>
          <w:shd w:val="clear" w:color="auto" w:fill="FFFFFF"/>
          <w:lang w:val="kk-KZ"/>
        </w:rPr>
        <w:t>-</w:t>
      </w:r>
      <w:r w:rsidR="002C1664">
        <w:rPr>
          <w:rFonts w:ascii="Times New Roman" w:hAnsi="Times New Roman"/>
          <w:sz w:val="28"/>
          <w:szCs w:val="28"/>
          <w:shd w:val="clear" w:color="auto" w:fill="FFFFFF"/>
          <w:lang w:val="kk-KZ"/>
        </w:rPr>
        <w:t xml:space="preserve"> сурет)</w:t>
      </w:r>
      <w:r w:rsidRPr="009033DA">
        <w:rPr>
          <w:rFonts w:ascii="Times New Roman" w:hAnsi="Times New Roman"/>
          <w:sz w:val="28"/>
          <w:szCs w:val="28"/>
          <w:shd w:val="clear" w:color="auto" w:fill="FFFFFF"/>
          <w:lang w:val="kk-KZ"/>
        </w:rPr>
        <w:t>.</w:t>
      </w:r>
    </w:p>
    <w:p w:rsidR="001D2CE8" w:rsidRDefault="001D2CE8" w:rsidP="002D5AC4">
      <w:pPr>
        <w:shd w:val="clear" w:color="auto" w:fill="FFFFFF"/>
        <w:jc w:val="center"/>
        <w:rPr>
          <w:rFonts w:ascii="Times New Roman" w:hAnsi="Times New Roman"/>
          <w:sz w:val="16"/>
          <w:szCs w:val="16"/>
          <w:shd w:val="clear" w:color="auto" w:fill="FFFFFF"/>
          <w:lang w:val="kk-KZ"/>
        </w:rPr>
      </w:pPr>
    </w:p>
    <w:p w:rsidR="00916E3D" w:rsidRPr="00916E3D" w:rsidRDefault="00916E3D" w:rsidP="002D5AC4">
      <w:pPr>
        <w:shd w:val="clear" w:color="auto" w:fill="FFFFFF"/>
        <w:jc w:val="center"/>
        <w:rPr>
          <w:rFonts w:ascii="Times New Roman" w:hAnsi="Times New Roman"/>
          <w:sz w:val="16"/>
          <w:szCs w:val="16"/>
          <w:shd w:val="clear" w:color="auto" w:fill="FFFFFF"/>
          <w:lang w:val="kk-KZ"/>
        </w:rPr>
      </w:pPr>
    </w:p>
    <w:p w:rsidR="001D2CE8" w:rsidRPr="009033DA" w:rsidRDefault="00F92BCA" w:rsidP="002D5AC4">
      <w:pPr>
        <w:shd w:val="clear" w:color="auto" w:fill="FFFFFF"/>
        <w:jc w:val="center"/>
        <w:rPr>
          <w:rFonts w:ascii="Times New Roman" w:hAnsi="Times New Roman"/>
          <w:shd w:val="clear" w:color="auto" w:fill="FFFFFF"/>
          <w:lang w:val="kk-KZ"/>
        </w:rPr>
      </w:pPr>
      <w:r>
        <w:rPr>
          <w:rFonts w:ascii="Times New Roman" w:hAnsi="Times New Roman"/>
          <w:noProof/>
          <w:lang w:eastAsia="ru-RU"/>
        </w:rPr>
        <w:drawing>
          <wp:inline distT="0" distB="0" distL="0" distR="0" wp14:anchorId="19A5B863" wp14:editId="059F6CAF">
            <wp:extent cx="3727090" cy="457200"/>
            <wp:effectExtent l="0" t="0" r="6985" b="0"/>
            <wp:docPr id="56" name="Рисунок 10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63"/>
                    <pic:cNvPicPr>
                      <a:picLocks noChangeAspect="1" noChangeArrowheads="1"/>
                    </pic:cNvPicPr>
                  </pic:nvPicPr>
                  <pic:blipFill>
                    <a:blip r:embed="rId47">
                      <a:extLst>
                        <a:ext uri="{28A0092B-C50C-407E-A947-70E740481C1C}">
                          <a14:useLocalDpi xmlns:a14="http://schemas.microsoft.com/office/drawing/2010/main" val="0"/>
                        </a:ext>
                      </a:extLst>
                    </a:blip>
                    <a:srcRect l="14958" t="27112" r="1535" b="56824"/>
                    <a:stretch>
                      <a:fillRect/>
                    </a:stretch>
                  </pic:blipFill>
                  <pic:spPr bwMode="auto">
                    <a:xfrm>
                      <a:off x="0" y="0"/>
                      <a:ext cx="3741420" cy="458958"/>
                    </a:xfrm>
                    <a:prstGeom prst="rect">
                      <a:avLst/>
                    </a:prstGeom>
                    <a:noFill/>
                    <a:ln>
                      <a:noFill/>
                    </a:ln>
                  </pic:spPr>
                </pic:pic>
              </a:graphicData>
            </a:graphic>
          </wp:inline>
        </w:drawing>
      </w:r>
    </w:p>
    <w:p w:rsidR="001D2CE8" w:rsidRPr="00916E3D" w:rsidRDefault="001D2CE8" w:rsidP="002D5AC4">
      <w:pPr>
        <w:shd w:val="clear" w:color="auto" w:fill="FFFFFF"/>
        <w:jc w:val="center"/>
        <w:rPr>
          <w:rFonts w:ascii="Times New Roman" w:hAnsi="Times New Roman"/>
          <w:sz w:val="16"/>
          <w:szCs w:val="16"/>
          <w:shd w:val="clear" w:color="auto" w:fill="FFFFFF"/>
          <w:lang w:val="kk-KZ"/>
        </w:rPr>
      </w:pPr>
    </w:p>
    <w:p w:rsidR="001D2CE8" w:rsidRDefault="007B3D3E" w:rsidP="002D5AC4">
      <w:pPr>
        <w:shd w:val="clear" w:color="auto" w:fill="FFFFFF"/>
        <w:jc w:val="center"/>
        <w:rPr>
          <w:rFonts w:ascii="Times New Roman" w:hAnsi="Times New Roman"/>
          <w:sz w:val="28"/>
          <w:szCs w:val="28"/>
          <w:shd w:val="clear" w:color="auto" w:fill="FFFFFF"/>
          <w:lang w:val="kk-KZ"/>
        </w:rPr>
      </w:pPr>
      <w:r w:rsidRPr="002C1664">
        <w:rPr>
          <w:rFonts w:ascii="Times New Roman" w:hAnsi="Times New Roman"/>
          <w:sz w:val="28"/>
          <w:szCs w:val="28"/>
          <w:shd w:val="clear" w:color="auto" w:fill="FFFFFF"/>
          <w:lang w:val="kk-KZ"/>
        </w:rPr>
        <w:t xml:space="preserve">Сурет </w:t>
      </w:r>
      <w:r w:rsidR="00F15511" w:rsidRPr="002C1664">
        <w:rPr>
          <w:rFonts w:ascii="Times New Roman" w:hAnsi="Times New Roman"/>
          <w:sz w:val="28"/>
          <w:szCs w:val="28"/>
          <w:shd w:val="clear" w:color="auto" w:fill="FFFFFF"/>
          <w:lang w:val="kk-KZ"/>
        </w:rPr>
        <w:t>1</w:t>
      </w:r>
      <w:r w:rsidR="00916E3D">
        <w:rPr>
          <w:rFonts w:ascii="Times New Roman" w:hAnsi="Times New Roman"/>
          <w:sz w:val="28"/>
          <w:szCs w:val="28"/>
          <w:shd w:val="clear" w:color="auto" w:fill="FFFFFF"/>
          <w:lang w:val="kk-KZ"/>
        </w:rPr>
        <w:t>4</w:t>
      </w:r>
      <w:r w:rsidRPr="002C1664">
        <w:rPr>
          <w:rFonts w:ascii="Times New Roman" w:hAnsi="Times New Roman"/>
          <w:sz w:val="28"/>
          <w:szCs w:val="28"/>
          <w:shd w:val="clear" w:color="auto" w:fill="FFFFFF"/>
          <w:lang w:val="kk-KZ"/>
        </w:rPr>
        <w:t xml:space="preserve"> – </w:t>
      </w:r>
      <w:r w:rsidR="002C1664" w:rsidRPr="002C1664">
        <w:rPr>
          <w:rFonts w:ascii="Times New Roman" w:hAnsi="Times New Roman"/>
          <w:sz w:val="28"/>
          <w:szCs w:val="28"/>
          <w:shd w:val="clear" w:color="auto" w:fill="FFFFFF"/>
          <w:lang w:val="kk-KZ"/>
        </w:rPr>
        <w:t>Код кестесі</w:t>
      </w:r>
    </w:p>
    <w:p w:rsidR="005003AD" w:rsidRPr="002C1664" w:rsidRDefault="005003AD" w:rsidP="002D5AC4">
      <w:pPr>
        <w:shd w:val="clear" w:color="auto" w:fill="FFFFFF"/>
        <w:jc w:val="center"/>
        <w:rPr>
          <w:rFonts w:ascii="Times New Roman" w:hAnsi="Times New Roman"/>
          <w:sz w:val="28"/>
          <w:szCs w:val="28"/>
          <w:shd w:val="clear" w:color="auto" w:fill="FFFFFF"/>
          <w:lang w:val="kk-KZ"/>
        </w:rPr>
      </w:pPr>
    </w:p>
    <w:p w:rsidR="001D2CE8" w:rsidRDefault="00300FE3" w:rsidP="00300FE3">
      <w:pPr>
        <w:tabs>
          <w:tab w:val="left" w:pos="1134"/>
        </w:tabs>
        <w:ind w:firstLine="709"/>
        <w:jc w:val="both"/>
        <w:rPr>
          <w:rFonts w:ascii="Times New Roman" w:hAnsi="Times New Roman"/>
          <w:sz w:val="28"/>
          <w:szCs w:val="28"/>
          <w:shd w:val="clear" w:color="auto" w:fill="FFFFFF"/>
          <w:lang w:val="kk-KZ"/>
        </w:rPr>
      </w:pPr>
      <w:r>
        <w:rPr>
          <w:rFonts w:ascii="Times New Roman" w:hAnsi="Times New Roman"/>
          <w:i/>
          <w:sz w:val="28"/>
          <w:szCs w:val="28"/>
          <w:lang w:val="kk-KZ"/>
        </w:rPr>
        <w:t>3</w:t>
      </w:r>
      <w:r w:rsidRPr="00300FE3">
        <w:rPr>
          <w:rFonts w:ascii="Times New Roman" w:hAnsi="Times New Roman"/>
          <w:i/>
          <w:sz w:val="28"/>
          <w:szCs w:val="28"/>
          <w:lang w:val="kk-KZ"/>
        </w:rPr>
        <w:t xml:space="preserve"> деңгей</w:t>
      </w:r>
      <w:r>
        <w:rPr>
          <w:rFonts w:ascii="Times New Roman" w:hAnsi="Times New Roman"/>
          <w:i/>
          <w:sz w:val="28"/>
          <w:szCs w:val="28"/>
          <w:lang w:val="kk-KZ"/>
        </w:rPr>
        <w:t xml:space="preserve">. </w:t>
      </w:r>
      <w:r w:rsidR="001D2CE8" w:rsidRPr="009033DA">
        <w:rPr>
          <w:rFonts w:ascii="Times New Roman" w:hAnsi="Times New Roman"/>
          <w:i/>
          <w:sz w:val="28"/>
          <w:szCs w:val="28"/>
          <w:shd w:val="clear" w:color="auto" w:fill="FFFFFF"/>
          <w:lang w:val="kk-KZ"/>
        </w:rPr>
        <w:t>Тапсырма:</w:t>
      </w:r>
      <w:r w:rsidR="001D2CE8" w:rsidRPr="009033DA">
        <w:rPr>
          <w:rFonts w:ascii="Times New Roman" w:hAnsi="Times New Roman"/>
          <w:sz w:val="28"/>
          <w:szCs w:val="28"/>
          <w:shd w:val="clear" w:color="auto" w:fill="FFFFFF"/>
          <w:lang w:val="kk-KZ"/>
        </w:rPr>
        <w:t xml:space="preserve"> Ежелгі Египет </w:t>
      </w:r>
      <w:r w:rsidR="00916E3D">
        <w:rPr>
          <w:rFonts w:ascii="Times New Roman" w:hAnsi="Times New Roman"/>
          <w:sz w:val="28"/>
          <w:szCs w:val="28"/>
          <w:shd w:val="clear" w:color="auto" w:fill="FFFFFF"/>
          <w:lang w:val="kk-KZ"/>
        </w:rPr>
        <w:t>кодтарын</w:t>
      </w:r>
      <w:r w:rsidR="001D2CE8" w:rsidRPr="009033DA">
        <w:rPr>
          <w:rFonts w:ascii="Times New Roman" w:hAnsi="Times New Roman"/>
          <w:sz w:val="28"/>
          <w:szCs w:val="28"/>
          <w:shd w:val="clear" w:color="auto" w:fill="FFFFFF"/>
          <w:lang w:val="kk-KZ"/>
        </w:rPr>
        <w:t xml:space="preserve"> қолданып ағылшын тілінде құттықтау жазыңдар</w:t>
      </w:r>
      <w:r w:rsidR="002C1664">
        <w:rPr>
          <w:rFonts w:ascii="Times New Roman" w:hAnsi="Times New Roman"/>
          <w:sz w:val="28"/>
          <w:szCs w:val="28"/>
          <w:shd w:val="clear" w:color="auto" w:fill="FFFFFF"/>
          <w:lang w:val="kk-KZ"/>
        </w:rPr>
        <w:t xml:space="preserve"> (1</w:t>
      </w:r>
      <w:r w:rsidR="00916E3D">
        <w:rPr>
          <w:rFonts w:ascii="Times New Roman" w:hAnsi="Times New Roman"/>
          <w:sz w:val="28"/>
          <w:szCs w:val="28"/>
          <w:shd w:val="clear" w:color="auto" w:fill="FFFFFF"/>
          <w:lang w:val="kk-KZ"/>
        </w:rPr>
        <w:t>5</w:t>
      </w:r>
      <w:r w:rsidR="005003AD">
        <w:rPr>
          <w:rFonts w:ascii="Times New Roman" w:hAnsi="Times New Roman"/>
          <w:sz w:val="28"/>
          <w:szCs w:val="28"/>
          <w:shd w:val="clear" w:color="auto" w:fill="FFFFFF"/>
          <w:lang w:val="kk-KZ"/>
        </w:rPr>
        <w:t xml:space="preserve"> -</w:t>
      </w:r>
      <w:r w:rsidR="002C1664">
        <w:rPr>
          <w:rFonts w:ascii="Times New Roman" w:hAnsi="Times New Roman"/>
          <w:sz w:val="28"/>
          <w:szCs w:val="28"/>
          <w:shd w:val="clear" w:color="auto" w:fill="FFFFFF"/>
          <w:lang w:val="kk-KZ"/>
        </w:rPr>
        <w:t xml:space="preserve"> сурет)</w:t>
      </w:r>
      <w:r w:rsidR="001D2CE8" w:rsidRPr="009033DA">
        <w:rPr>
          <w:rFonts w:ascii="Times New Roman" w:hAnsi="Times New Roman"/>
          <w:sz w:val="28"/>
          <w:szCs w:val="28"/>
          <w:shd w:val="clear" w:color="auto" w:fill="FFFFFF"/>
          <w:lang w:val="kk-KZ"/>
        </w:rPr>
        <w:t xml:space="preserve">. </w:t>
      </w:r>
    </w:p>
    <w:p w:rsidR="00916E3D" w:rsidRPr="009033DA" w:rsidRDefault="00916E3D" w:rsidP="00300FE3">
      <w:pPr>
        <w:tabs>
          <w:tab w:val="left" w:pos="1134"/>
        </w:tabs>
        <w:ind w:firstLine="709"/>
        <w:jc w:val="both"/>
        <w:rPr>
          <w:rFonts w:ascii="Times New Roman" w:hAnsi="Times New Roman"/>
          <w:sz w:val="28"/>
          <w:szCs w:val="28"/>
          <w:shd w:val="clear" w:color="auto" w:fill="FFFFFF"/>
          <w:lang w:val="kk-KZ"/>
        </w:rPr>
      </w:pPr>
    </w:p>
    <w:p w:rsidR="001D2CE8" w:rsidRPr="009033DA" w:rsidRDefault="00F92BCA" w:rsidP="002D5AC4">
      <w:pPr>
        <w:rPr>
          <w:rFonts w:ascii="Times New Roman" w:hAnsi="Times New Roman"/>
          <w:b/>
          <w:bCs/>
          <w:lang w:val="kk-KZ"/>
        </w:rPr>
      </w:pPr>
      <w:r>
        <w:rPr>
          <w:noProof/>
          <w:lang w:eastAsia="ru-RU"/>
        </w:rPr>
        <mc:AlternateContent>
          <mc:Choice Requires="wpg">
            <w:drawing>
              <wp:anchor distT="0" distB="0" distL="114300" distR="114300" simplePos="0" relativeHeight="251648000" behindDoc="0" locked="0" layoutInCell="1" allowOverlap="1" wp14:anchorId="50192A53" wp14:editId="70798731">
                <wp:simplePos x="0" y="0"/>
                <wp:positionH relativeFrom="margin">
                  <wp:posOffset>1320165</wp:posOffset>
                </wp:positionH>
                <wp:positionV relativeFrom="paragraph">
                  <wp:posOffset>83820</wp:posOffset>
                </wp:positionV>
                <wp:extent cx="4183380" cy="2019300"/>
                <wp:effectExtent l="0" t="0" r="26670" b="19050"/>
                <wp:wrapNone/>
                <wp:docPr id="212" name="Группа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83380" cy="2019300"/>
                          <a:chOff x="0" y="0"/>
                          <a:chExt cx="5753818" cy="2167027"/>
                        </a:xfrm>
                      </wpg:grpSpPr>
                      <wps:wsp>
                        <wps:cNvPr id="207" name="Выноска: стрелка вверх 207"/>
                        <wps:cNvSpPr/>
                        <wps:spPr>
                          <a:xfrm>
                            <a:off x="0" y="1425155"/>
                            <a:ext cx="5753818" cy="741872"/>
                          </a:xfrm>
                          <a:prstGeom prst="upArrowCallout">
                            <a:avLst/>
                          </a:prstGeom>
                          <a:solidFill>
                            <a:sysClr val="window" lastClr="FFFFFF"/>
                          </a:solid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266" name="Рисунок 10266"/>
                          <pic:cNvPicPr>
                            <a:picLocks noChangeAspect="1"/>
                          </pic:cNvPicPr>
                        </pic:nvPicPr>
                        <pic:blipFill rotWithShape="1">
                          <a:blip r:embed="rId48"/>
                          <a:srcRect l="43710" t="20146" r="5601" b="47499"/>
                          <a:stretch/>
                        </pic:blipFill>
                        <pic:spPr bwMode="auto">
                          <a:xfrm>
                            <a:off x="1466490" y="0"/>
                            <a:ext cx="3010535" cy="144018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12FC734" id="Группа 212" o:spid="_x0000_s1026" style="position:absolute;margin-left:103.95pt;margin-top:6.6pt;width:329.4pt;height:159pt;z-index:251648000;mso-position-horizontal-relative:margin;mso-width-relative:margin;mso-height-relative:margin" coordsize="57538,216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">
                <v:shape id="Выноска: стрелка вверх 207" o:spid="_x0000_s1027" type="#_x0000_t79" style="position:absolute;top:14251;width:57538;height:74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5f+cQA&#10;AADcAAAADwAAAGRycy9kb3ducmV2LnhtbESPQWsCMRSE7wX/Q3iCt5qo0OpqFBFKi4WiqwePj81z&#10;d3Hzsmzimv77plDocZiZb5jVJtpG9NT52rGGyViBIC6cqbnUcD69Pc9B+IBssHFMGr7Jw2Y9eFph&#10;ZtyDj9TnoRQJwj5DDVUIbSalLyqy6MeuJU7e1XUWQ5JdKU2HjwS3jZwq9SIt1pwWKmxpV1Fxy+9W&#10;w7z/kpP3PI+f98t+sY8Hq2bSaj0axu0SRKAY/sN/7Q+jYape4fdMO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eX/nEAAAA3AAAAA8AAAAAAAAAAAAAAAAAmAIAAGRycy9k&#10;b3ducmV2LnhtbFBLBQYAAAAABAAEAPUAAACJAwAAAAA=&#10;" adj="7565,10104,5400,10452" fillcolor="window" strokecolor="#4bacc6"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0266" o:spid="_x0000_s1028" type="#_x0000_t75" style="position:absolute;left:14664;width:30106;height:14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gWp7FAAAA3gAAAA8AAABkcnMvZG93bnJldi54bWxET0trAjEQvgv+hzBCL6LZWlxkNYq0FPRU&#10;X6DHYTPurm4m2yTq+u+bQqG3+fieM1u0phZ3cr6yrOB1mIAgzq2uuFBw2H8OJiB8QNZYWyYFT/Kw&#10;mHc7M8y0ffCW7rtQiBjCPkMFZQhNJqXPSzLoh7YhjtzZOoMhQldI7fARw00tR0mSSoMVx4YSG3ov&#10;Kb/ubkbBZnv6Wo+/189w/LDueKnobXLoK/XSa5dTEIHa8C/+c690nJ+M0hR+34k3yPk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IFqexQAAAN4AAAAPAAAAAAAAAAAAAAAA&#10;AJ8CAABkcnMvZG93bnJldi54bWxQSwUGAAAAAAQABAD3AAAAkQMAAAAA&#10;">
                  <v:imagedata r:id="rId49" o:title="" croptop="13203f" cropbottom="31129f" cropleft="28646f" cropright="3671f"/>
                  <v:path arrowok="t"/>
                </v:shape>
                <w10:wrap anchorx="margin"/>
              </v:group>
            </w:pict>
          </mc:Fallback>
        </mc:AlternateContent>
      </w:r>
    </w:p>
    <w:p w:rsidR="001D2CE8" w:rsidRPr="009033DA" w:rsidRDefault="001D2CE8" w:rsidP="002D5AC4">
      <w:pPr>
        <w:jc w:val="center"/>
        <w:rPr>
          <w:rFonts w:ascii="Times New Roman" w:hAnsi="Times New Roman"/>
          <w:b/>
          <w:bCs/>
          <w:lang w:val="kk-KZ"/>
        </w:rPr>
      </w:pPr>
    </w:p>
    <w:p w:rsidR="001D2CE8" w:rsidRPr="009033DA" w:rsidRDefault="001D2CE8" w:rsidP="002D5AC4">
      <w:pPr>
        <w:jc w:val="center"/>
        <w:rPr>
          <w:rFonts w:ascii="Times New Roman" w:hAnsi="Times New Roman"/>
          <w:b/>
          <w:bCs/>
          <w:lang w:val="kk-KZ"/>
        </w:rPr>
      </w:pPr>
    </w:p>
    <w:p w:rsidR="001D2CE8" w:rsidRPr="009033DA" w:rsidRDefault="001D2CE8" w:rsidP="002D5AC4">
      <w:pPr>
        <w:rPr>
          <w:rFonts w:ascii="Times New Roman" w:hAnsi="Times New Roman"/>
          <w:b/>
          <w:bCs/>
          <w:lang w:val="kk-KZ"/>
        </w:rPr>
      </w:pPr>
    </w:p>
    <w:p w:rsidR="001D2CE8" w:rsidRPr="009033DA" w:rsidRDefault="001D2CE8" w:rsidP="002D5AC4">
      <w:pPr>
        <w:rPr>
          <w:rFonts w:ascii="Times New Roman" w:hAnsi="Times New Roman"/>
          <w:b/>
          <w:bCs/>
          <w:lang w:val="kk-KZ"/>
        </w:rPr>
      </w:pPr>
    </w:p>
    <w:p w:rsidR="001D2CE8" w:rsidRPr="009033DA" w:rsidRDefault="001D2CE8" w:rsidP="002D5AC4">
      <w:pPr>
        <w:rPr>
          <w:rFonts w:ascii="Times New Roman" w:hAnsi="Times New Roman"/>
          <w:b/>
          <w:bCs/>
          <w:lang w:val="kk-KZ"/>
        </w:rPr>
      </w:pPr>
    </w:p>
    <w:p w:rsidR="001D2CE8" w:rsidRPr="009033DA" w:rsidRDefault="001D2CE8" w:rsidP="002D5AC4">
      <w:pPr>
        <w:rPr>
          <w:rFonts w:ascii="Times New Roman" w:hAnsi="Times New Roman"/>
          <w:b/>
          <w:bCs/>
          <w:lang w:val="kk-KZ"/>
        </w:rPr>
      </w:pPr>
    </w:p>
    <w:p w:rsidR="001D2CE8" w:rsidRDefault="001D2CE8" w:rsidP="002D5AC4">
      <w:pPr>
        <w:shd w:val="clear" w:color="auto" w:fill="FFFFFF"/>
        <w:rPr>
          <w:rFonts w:ascii="Times New Roman" w:hAnsi="Times New Roman"/>
          <w:sz w:val="16"/>
          <w:szCs w:val="16"/>
          <w:shd w:val="clear" w:color="auto" w:fill="FFFFFF"/>
          <w:lang w:val="kk-KZ"/>
        </w:rPr>
      </w:pPr>
    </w:p>
    <w:p w:rsidR="00916E3D" w:rsidRDefault="00916E3D" w:rsidP="002D5AC4">
      <w:pPr>
        <w:shd w:val="clear" w:color="auto" w:fill="FFFFFF"/>
        <w:rPr>
          <w:rFonts w:ascii="Times New Roman" w:hAnsi="Times New Roman"/>
          <w:sz w:val="16"/>
          <w:szCs w:val="16"/>
          <w:shd w:val="clear" w:color="auto" w:fill="FFFFFF"/>
          <w:lang w:val="kk-KZ"/>
        </w:rPr>
      </w:pPr>
    </w:p>
    <w:p w:rsidR="00916E3D" w:rsidRDefault="00916E3D" w:rsidP="002D5AC4">
      <w:pPr>
        <w:shd w:val="clear" w:color="auto" w:fill="FFFFFF"/>
        <w:rPr>
          <w:rFonts w:ascii="Times New Roman" w:hAnsi="Times New Roman"/>
          <w:sz w:val="16"/>
          <w:szCs w:val="16"/>
          <w:shd w:val="clear" w:color="auto" w:fill="FFFFFF"/>
          <w:lang w:val="kk-KZ"/>
        </w:rPr>
      </w:pPr>
    </w:p>
    <w:p w:rsidR="00916E3D" w:rsidRDefault="00916E3D" w:rsidP="002D5AC4">
      <w:pPr>
        <w:shd w:val="clear" w:color="auto" w:fill="FFFFFF"/>
        <w:rPr>
          <w:rFonts w:ascii="Times New Roman" w:hAnsi="Times New Roman"/>
          <w:sz w:val="16"/>
          <w:szCs w:val="16"/>
          <w:shd w:val="clear" w:color="auto" w:fill="FFFFFF"/>
          <w:lang w:val="kk-KZ"/>
        </w:rPr>
      </w:pPr>
    </w:p>
    <w:p w:rsidR="00916E3D" w:rsidRPr="009033DA" w:rsidRDefault="00916E3D" w:rsidP="002D5AC4">
      <w:pPr>
        <w:shd w:val="clear" w:color="auto" w:fill="FFFFFF"/>
        <w:rPr>
          <w:rFonts w:ascii="Times New Roman" w:hAnsi="Times New Roman"/>
          <w:sz w:val="16"/>
          <w:szCs w:val="16"/>
          <w:shd w:val="clear" w:color="auto" w:fill="FFFFFF"/>
          <w:lang w:val="kk-KZ"/>
        </w:rPr>
      </w:pPr>
    </w:p>
    <w:p w:rsidR="001D2CE8" w:rsidRPr="009033DA" w:rsidRDefault="001D2CE8" w:rsidP="002D5AC4">
      <w:pPr>
        <w:jc w:val="center"/>
        <w:rPr>
          <w:rFonts w:ascii="Times New Roman" w:hAnsi="Times New Roman"/>
          <w:b/>
          <w:bCs/>
          <w:lang w:val="kk-KZ"/>
        </w:rPr>
      </w:pPr>
    </w:p>
    <w:p w:rsidR="001D2CE8" w:rsidRPr="009033DA" w:rsidRDefault="001D2CE8" w:rsidP="002D5AC4">
      <w:pPr>
        <w:autoSpaceDE w:val="0"/>
        <w:autoSpaceDN w:val="0"/>
        <w:adjustRightInd w:val="0"/>
        <w:ind w:firstLine="284"/>
        <w:rPr>
          <w:rFonts w:ascii="Times New Roman" w:hAnsi="Times New Roman"/>
          <w:b/>
          <w:bCs/>
          <w:sz w:val="28"/>
          <w:szCs w:val="28"/>
          <w:lang w:val="kk-KZ"/>
        </w:rPr>
      </w:pPr>
    </w:p>
    <w:p w:rsidR="007B3D3E" w:rsidRPr="00B83321" w:rsidRDefault="007B3D3E" w:rsidP="007B3D3E">
      <w:pPr>
        <w:ind w:left="360"/>
        <w:rPr>
          <w:rFonts w:ascii="Times New Roman" w:hAnsi="Times New Roman"/>
          <w:sz w:val="16"/>
          <w:szCs w:val="16"/>
          <w:lang w:val="kk-KZ"/>
        </w:rPr>
      </w:pPr>
    </w:p>
    <w:p w:rsidR="007B3D3E" w:rsidRPr="002C1664" w:rsidRDefault="007B3D3E" w:rsidP="007B3D3E">
      <w:pPr>
        <w:jc w:val="center"/>
        <w:rPr>
          <w:rFonts w:ascii="Times New Roman" w:hAnsi="Times New Roman"/>
          <w:sz w:val="28"/>
          <w:szCs w:val="28"/>
          <w:lang w:val="kk-KZ"/>
        </w:rPr>
      </w:pPr>
      <w:r w:rsidRPr="002C1664">
        <w:rPr>
          <w:rFonts w:ascii="Times New Roman" w:hAnsi="Times New Roman"/>
          <w:sz w:val="28"/>
          <w:szCs w:val="28"/>
          <w:lang w:val="kk-KZ"/>
        </w:rPr>
        <w:t xml:space="preserve">Сурет </w:t>
      </w:r>
      <w:r w:rsidR="00F15511" w:rsidRPr="002C1664">
        <w:rPr>
          <w:rFonts w:ascii="Times New Roman" w:hAnsi="Times New Roman"/>
          <w:sz w:val="28"/>
          <w:szCs w:val="28"/>
          <w:lang w:val="kk-KZ"/>
        </w:rPr>
        <w:t>1</w:t>
      </w:r>
      <w:r w:rsidR="00916E3D">
        <w:rPr>
          <w:rFonts w:ascii="Times New Roman" w:hAnsi="Times New Roman"/>
          <w:sz w:val="28"/>
          <w:szCs w:val="28"/>
          <w:lang w:val="kk-KZ"/>
        </w:rPr>
        <w:t>5</w:t>
      </w:r>
      <w:r w:rsidRPr="002C1664">
        <w:rPr>
          <w:rFonts w:ascii="Times New Roman" w:hAnsi="Times New Roman"/>
          <w:sz w:val="28"/>
          <w:szCs w:val="28"/>
          <w:lang w:val="kk-KZ"/>
        </w:rPr>
        <w:t xml:space="preserve"> </w:t>
      </w:r>
      <w:r w:rsidR="005003AD">
        <w:rPr>
          <w:rFonts w:ascii="Times New Roman" w:hAnsi="Times New Roman"/>
          <w:sz w:val="28"/>
          <w:szCs w:val="28"/>
          <w:lang w:val="kk-KZ"/>
        </w:rPr>
        <w:t>-</w:t>
      </w:r>
      <w:r w:rsidRPr="002C1664">
        <w:rPr>
          <w:rFonts w:ascii="Times New Roman" w:hAnsi="Times New Roman"/>
          <w:sz w:val="28"/>
          <w:szCs w:val="28"/>
          <w:lang w:val="kk-KZ"/>
        </w:rPr>
        <w:t xml:space="preserve"> </w:t>
      </w:r>
      <w:r w:rsidR="002C1664" w:rsidRPr="002C1664">
        <w:rPr>
          <w:rFonts w:ascii="Times New Roman" w:hAnsi="Times New Roman"/>
          <w:sz w:val="28"/>
          <w:szCs w:val="28"/>
          <w:lang w:val="kk-KZ"/>
        </w:rPr>
        <w:t>Ежелгі Египет кодтары</w:t>
      </w:r>
    </w:p>
    <w:p w:rsidR="007B3D3E" w:rsidRDefault="007B3D3E" w:rsidP="007B3D3E">
      <w:pPr>
        <w:ind w:left="360"/>
        <w:rPr>
          <w:rFonts w:ascii="Times New Roman" w:hAnsi="Times New Roman"/>
          <w:sz w:val="28"/>
          <w:szCs w:val="28"/>
          <w:lang w:val="kk-KZ"/>
        </w:rPr>
      </w:pPr>
    </w:p>
    <w:p w:rsidR="00916E3D" w:rsidRDefault="00916E3D" w:rsidP="007B3D3E">
      <w:pPr>
        <w:ind w:left="360"/>
        <w:rPr>
          <w:rFonts w:ascii="Times New Roman" w:hAnsi="Times New Roman"/>
          <w:sz w:val="28"/>
          <w:szCs w:val="28"/>
          <w:lang w:val="kk-KZ"/>
        </w:rPr>
      </w:pPr>
    </w:p>
    <w:p w:rsidR="00916E3D" w:rsidRDefault="00916E3D" w:rsidP="007B3D3E">
      <w:pPr>
        <w:autoSpaceDE w:val="0"/>
        <w:autoSpaceDN w:val="0"/>
        <w:adjustRightInd w:val="0"/>
        <w:jc w:val="both"/>
        <w:rPr>
          <w:rFonts w:ascii="Times New Roman" w:hAnsi="Times New Roman"/>
          <w:bCs/>
          <w:sz w:val="28"/>
          <w:szCs w:val="28"/>
          <w:lang w:val="kk-KZ"/>
        </w:rPr>
      </w:pPr>
    </w:p>
    <w:p w:rsidR="00916E3D" w:rsidRDefault="00916E3D" w:rsidP="007B3D3E">
      <w:pPr>
        <w:autoSpaceDE w:val="0"/>
        <w:autoSpaceDN w:val="0"/>
        <w:adjustRightInd w:val="0"/>
        <w:jc w:val="both"/>
        <w:rPr>
          <w:rFonts w:ascii="Times New Roman" w:hAnsi="Times New Roman"/>
          <w:bCs/>
          <w:sz w:val="28"/>
          <w:szCs w:val="28"/>
          <w:lang w:val="kk-KZ"/>
        </w:rPr>
      </w:pPr>
    </w:p>
    <w:p w:rsidR="001D2CE8" w:rsidRPr="002C1664" w:rsidRDefault="007B3D3E" w:rsidP="007B3D3E">
      <w:pPr>
        <w:autoSpaceDE w:val="0"/>
        <w:autoSpaceDN w:val="0"/>
        <w:adjustRightInd w:val="0"/>
        <w:jc w:val="both"/>
        <w:rPr>
          <w:rFonts w:ascii="Times New Roman" w:hAnsi="Times New Roman"/>
          <w:bCs/>
          <w:sz w:val="28"/>
          <w:szCs w:val="28"/>
          <w:lang w:val="kk-KZ"/>
        </w:rPr>
      </w:pPr>
      <w:r w:rsidRPr="002C1664">
        <w:rPr>
          <w:rFonts w:ascii="Times New Roman" w:hAnsi="Times New Roman"/>
          <w:bCs/>
          <w:sz w:val="28"/>
          <w:szCs w:val="28"/>
          <w:lang w:val="kk-KZ"/>
        </w:rPr>
        <w:lastRenderedPageBreak/>
        <w:t xml:space="preserve">Кесте </w:t>
      </w:r>
      <w:r w:rsidR="00F15511" w:rsidRPr="002C1664">
        <w:rPr>
          <w:rFonts w:ascii="Times New Roman" w:hAnsi="Times New Roman"/>
          <w:bCs/>
          <w:sz w:val="28"/>
          <w:szCs w:val="28"/>
          <w:lang w:val="kk-KZ"/>
        </w:rPr>
        <w:t>1</w:t>
      </w:r>
      <w:r w:rsidR="00387B3B">
        <w:rPr>
          <w:rFonts w:ascii="Times New Roman" w:hAnsi="Times New Roman"/>
          <w:bCs/>
          <w:sz w:val="28"/>
          <w:szCs w:val="28"/>
          <w:lang w:val="kk-KZ"/>
        </w:rPr>
        <w:t>4</w:t>
      </w:r>
      <w:r w:rsidRPr="002C1664">
        <w:rPr>
          <w:rFonts w:ascii="Times New Roman" w:hAnsi="Times New Roman"/>
          <w:bCs/>
          <w:sz w:val="28"/>
          <w:szCs w:val="28"/>
          <w:lang w:val="kk-KZ"/>
        </w:rPr>
        <w:t xml:space="preserve"> – </w:t>
      </w:r>
      <w:r w:rsidR="002C1664" w:rsidRPr="002C1664">
        <w:rPr>
          <w:rFonts w:ascii="Times New Roman" w:hAnsi="Times New Roman"/>
          <w:bCs/>
          <w:sz w:val="28"/>
          <w:szCs w:val="28"/>
          <w:lang w:val="kk-KZ"/>
        </w:rPr>
        <w:t xml:space="preserve">Метапәндік тапсырмаларды </w:t>
      </w:r>
      <w:r w:rsidR="001D2CE8" w:rsidRPr="002C1664">
        <w:rPr>
          <w:rFonts w:ascii="Times New Roman" w:hAnsi="Times New Roman"/>
          <w:bCs/>
          <w:sz w:val="28"/>
          <w:szCs w:val="28"/>
          <w:lang w:val="kk-KZ"/>
        </w:rPr>
        <w:t>бағалау критерийлері</w:t>
      </w:r>
    </w:p>
    <w:p w:rsidR="007B3D3E" w:rsidRPr="007B3D3E" w:rsidRDefault="007B3D3E" w:rsidP="007B3D3E">
      <w:pPr>
        <w:autoSpaceDE w:val="0"/>
        <w:autoSpaceDN w:val="0"/>
        <w:adjustRightInd w:val="0"/>
        <w:jc w:val="right"/>
        <w:rPr>
          <w:rFonts w:ascii="Times New Roman" w:hAnsi="Times New Roman"/>
          <w:b/>
          <w:bCs/>
          <w:sz w:val="16"/>
          <w:szCs w:val="16"/>
          <w:lang w:val="kk-KZ"/>
        </w:rPr>
      </w:pPr>
    </w:p>
    <w:tbl>
      <w:tblPr>
        <w:tblW w:w="9673"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89"/>
        <w:gridCol w:w="3994"/>
        <w:gridCol w:w="651"/>
        <w:gridCol w:w="651"/>
        <w:gridCol w:w="588"/>
      </w:tblGrid>
      <w:tr w:rsidR="0048295A" w:rsidRPr="007B3D3E" w:rsidTr="007B3D3E">
        <w:trPr>
          <w:trHeight w:val="631"/>
        </w:trPr>
        <w:tc>
          <w:tcPr>
            <w:tcW w:w="3789" w:type="dxa"/>
            <w:vMerge w:val="restart"/>
            <w:vAlign w:val="center"/>
          </w:tcPr>
          <w:p w:rsidR="0048295A" w:rsidRPr="007B3D3E" w:rsidRDefault="0048295A" w:rsidP="002D5AC4">
            <w:pPr>
              <w:jc w:val="center"/>
              <w:rPr>
                <w:rFonts w:ascii="Times New Roman" w:hAnsi="Times New Roman"/>
                <w:sz w:val="24"/>
                <w:szCs w:val="24"/>
                <w:lang w:val="kk-KZ"/>
              </w:rPr>
            </w:pPr>
            <w:r w:rsidRPr="007B3D3E">
              <w:rPr>
                <w:rFonts w:ascii="Times New Roman" w:hAnsi="Times New Roman"/>
                <w:bCs/>
                <w:sz w:val="24"/>
                <w:szCs w:val="24"/>
                <w:lang w:val="kk-KZ"/>
              </w:rPr>
              <w:t>Бағалау критерийі</w:t>
            </w:r>
          </w:p>
        </w:tc>
        <w:tc>
          <w:tcPr>
            <w:tcW w:w="3994" w:type="dxa"/>
            <w:vMerge w:val="restart"/>
            <w:vAlign w:val="center"/>
          </w:tcPr>
          <w:p w:rsidR="0048295A" w:rsidRPr="007B3D3E" w:rsidRDefault="0048295A" w:rsidP="002D5AC4">
            <w:pPr>
              <w:jc w:val="center"/>
              <w:rPr>
                <w:rFonts w:ascii="Times New Roman" w:hAnsi="Times New Roman"/>
                <w:sz w:val="24"/>
                <w:szCs w:val="24"/>
                <w:lang w:val="kk-KZ"/>
              </w:rPr>
            </w:pPr>
            <w:r w:rsidRPr="007B3D3E">
              <w:rPr>
                <w:rFonts w:ascii="Times New Roman" w:hAnsi="Times New Roman"/>
                <w:sz w:val="24"/>
                <w:szCs w:val="24"/>
                <w:lang w:val="kk-KZ"/>
              </w:rPr>
              <w:t>Дескриптор</w:t>
            </w:r>
          </w:p>
        </w:tc>
        <w:tc>
          <w:tcPr>
            <w:tcW w:w="1890" w:type="dxa"/>
            <w:gridSpan w:val="3"/>
          </w:tcPr>
          <w:p w:rsidR="0048295A" w:rsidRPr="007B3D3E" w:rsidRDefault="0048295A" w:rsidP="002D5AC4">
            <w:pPr>
              <w:jc w:val="center"/>
              <w:rPr>
                <w:rFonts w:ascii="Times New Roman" w:hAnsi="Times New Roman"/>
                <w:sz w:val="24"/>
                <w:szCs w:val="24"/>
                <w:lang w:val="kk-KZ"/>
              </w:rPr>
            </w:pPr>
            <w:r w:rsidRPr="007B3D3E">
              <w:rPr>
                <w:rFonts w:ascii="Times New Roman" w:hAnsi="Times New Roman"/>
                <w:color w:val="000000"/>
                <w:sz w:val="24"/>
                <w:szCs w:val="24"/>
                <w:lang w:val="kk-KZ"/>
              </w:rPr>
              <w:t>Тапсырма деңгейінің күрделілігі</w:t>
            </w:r>
          </w:p>
        </w:tc>
      </w:tr>
      <w:tr w:rsidR="0048295A" w:rsidRPr="007B3D3E" w:rsidTr="007B3D3E">
        <w:trPr>
          <w:cantSplit/>
          <w:trHeight w:val="906"/>
        </w:trPr>
        <w:tc>
          <w:tcPr>
            <w:tcW w:w="3789" w:type="dxa"/>
            <w:vMerge/>
            <w:vAlign w:val="center"/>
          </w:tcPr>
          <w:p w:rsidR="0048295A" w:rsidRPr="007B3D3E" w:rsidRDefault="0048295A" w:rsidP="002D5AC4">
            <w:pPr>
              <w:jc w:val="center"/>
              <w:rPr>
                <w:rFonts w:ascii="Times New Roman" w:hAnsi="Times New Roman"/>
                <w:bCs/>
                <w:sz w:val="24"/>
                <w:szCs w:val="24"/>
                <w:lang w:val="kk-KZ"/>
              </w:rPr>
            </w:pPr>
          </w:p>
        </w:tc>
        <w:tc>
          <w:tcPr>
            <w:tcW w:w="3994" w:type="dxa"/>
            <w:vMerge/>
            <w:vAlign w:val="center"/>
          </w:tcPr>
          <w:p w:rsidR="0048295A" w:rsidRPr="007B3D3E" w:rsidRDefault="0048295A" w:rsidP="002D5AC4">
            <w:pPr>
              <w:jc w:val="center"/>
              <w:rPr>
                <w:rFonts w:ascii="Times New Roman" w:hAnsi="Times New Roman"/>
                <w:sz w:val="24"/>
                <w:szCs w:val="24"/>
                <w:lang w:val="kk-KZ"/>
              </w:rPr>
            </w:pPr>
          </w:p>
        </w:tc>
        <w:tc>
          <w:tcPr>
            <w:tcW w:w="651" w:type="dxa"/>
            <w:textDirection w:val="btLr"/>
          </w:tcPr>
          <w:p w:rsidR="0048295A" w:rsidRPr="007B3D3E" w:rsidRDefault="0048295A" w:rsidP="002D5AC4">
            <w:pPr>
              <w:jc w:val="center"/>
              <w:rPr>
                <w:rFonts w:ascii="Times New Roman" w:hAnsi="Times New Roman"/>
                <w:color w:val="000000"/>
                <w:sz w:val="24"/>
                <w:szCs w:val="24"/>
                <w:lang w:val="kk-KZ"/>
              </w:rPr>
            </w:pPr>
            <w:r w:rsidRPr="007B3D3E">
              <w:rPr>
                <w:rFonts w:ascii="Times New Roman" w:hAnsi="Times New Roman"/>
                <w:color w:val="000000"/>
                <w:sz w:val="24"/>
                <w:szCs w:val="24"/>
                <w:lang w:val="kk-KZ"/>
              </w:rPr>
              <w:t>1 деңгей</w:t>
            </w:r>
          </w:p>
          <w:p w:rsidR="0048295A" w:rsidRPr="007B3D3E" w:rsidRDefault="0048295A" w:rsidP="002D5AC4">
            <w:pPr>
              <w:rPr>
                <w:rFonts w:ascii="Times New Roman" w:hAnsi="Times New Roman"/>
                <w:color w:val="000000"/>
                <w:sz w:val="24"/>
                <w:szCs w:val="24"/>
                <w:lang w:val="kk-KZ"/>
              </w:rPr>
            </w:pPr>
          </w:p>
        </w:tc>
        <w:tc>
          <w:tcPr>
            <w:tcW w:w="651" w:type="dxa"/>
            <w:textDirection w:val="btLr"/>
          </w:tcPr>
          <w:p w:rsidR="0048295A" w:rsidRPr="007B3D3E" w:rsidRDefault="007B3D3E" w:rsidP="007B3D3E">
            <w:pPr>
              <w:jc w:val="center"/>
              <w:rPr>
                <w:rFonts w:ascii="Times New Roman" w:hAnsi="Times New Roman"/>
                <w:color w:val="000000"/>
                <w:sz w:val="24"/>
                <w:szCs w:val="24"/>
                <w:lang w:val="kk-KZ"/>
              </w:rPr>
            </w:pPr>
            <w:r>
              <w:rPr>
                <w:rFonts w:ascii="Times New Roman" w:hAnsi="Times New Roman"/>
                <w:color w:val="000000"/>
                <w:sz w:val="24"/>
                <w:szCs w:val="24"/>
                <w:lang w:val="kk-KZ"/>
              </w:rPr>
              <w:t>2 деңгей</w:t>
            </w:r>
          </w:p>
        </w:tc>
        <w:tc>
          <w:tcPr>
            <w:tcW w:w="588" w:type="dxa"/>
            <w:textDirection w:val="btLr"/>
          </w:tcPr>
          <w:p w:rsidR="0048295A" w:rsidRPr="007B3D3E" w:rsidRDefault="007B3D3E" w:rsidP="007B3D3E">
            <w:pPr>
              <w:jc w:val="center"/>
              <w:rPr>
                <w:rFonts w:ascii="Times New Roman" w:hAnsi="Times New Roman"/>
                <w:color w:val="000000"/>
                <w:sz w:val="24"/>
                <w:szCs w:val="24"/>
                <w:lang w:val="kk-KZ"/>
              </w:rPr>
            </w:pPr>
            <w:r>
              <w:rPr>
                <w:rFonts w:ascii="Times New Roman" w:hAnsi="Times New Roman"/>
                <w:color w:val="000000"/>
                <w:sz w:val="24"/>
                <w:szCs w:val="24"/>
                <w:lang w:val="kk-KZ"/>
              </w:rPr>
              <w:t>3 деңгей</w:t>
            </w:r>
          </w:p>
        </w:tc>
      </w:tr>
      <w:tr w:rsidR="0048295A" w:rsidRPr="007B3D3E" w:rsidTr="007B3D3E">
        <w:trPr>
          <w:trHeight w:val="366"/>
        </w:trPr>
        <w:tc>
          <w:tcPr>
            <w:tcW w:w="3789" w:type="dxa"/>
          </w:tcPr>
          <w:p w:rsidR="0048295A" w:rsidRPr="007B3D3E" w:rsidRDefault="0048295A" w:rsidP="002D5AC4">
            <w:pPr>
              <w:pStyle w:val="TableParagraph"/>
              <w:tabs>
                <w:tab w:val="left" w:pos="141"/>
                <w:tab w:val="left" w:pos="450"/>
              </w:tabs>
              <w:rPr>
                <w:iCs/>
                <w:sz w:val="24"/>
                <w:szCs w:val="24"/>
                <w:lang w:val="kk-KZ"/>
              </w:rPr>
            </w:pPr>
            <w:r w:rsidRPr="007B3D3E">
              <w:rPr>
                <w:iCs/>
                <w:sz w:val="24"/>
                <w:szCs w:val="24"/>
                <w:lang w:val="kk-KZ"/>
              </w:rPr>
              <w:t>Ақпаратты өлшеу және ұсыну тәсілдерін анықтайды</w:t>
            </w:r>
          </w:p>
        </w:tc>
        <w:tc>
          <w:tcPr>
            <w:tcW w:w="3994" w:type="dxa"/>
          </w:tcPr>
          <w:p w:rsidR="0048295A" w:rsidRPr="007B3D3E" w:rsidRDefault="0048295A" w:rsidP="002D5AC4">
            <w:pPr>
              <w:jc w:val="both"/>
              <w:rPr>
                <w:rFonts w:ascii="Times New Roman" w:hAnsi="Times New Roman"/>
                <w:iCs/>
                <w:sz w:val="24"/>
                <w:szCs w:val="24"/>
                <w:lang w:val="kk-KZ"/>
              </w:rPr>
            </w:pPr>
            <w:r w:rsidRPr="007B3D3E">
              <w:rPr>
                <w:rFonts w:ascii="Times New Roman" w:hAnsi="Times New Roman"/>
                <w:iCs/>
                <w:sz w:val="24"/>
                <w:szCs w:val="24"/>
                <w:lang w:val="kk-KZ" w:eastAsia="ru-RU"/>
              </w:rPr>
              <w:t xml:space="preserve">Ақпаратты өлшеудің ықтималдық және алфавиттік әдісін анықтайды. </w:t>
            </w:r>
          </w:p>
        </w:tc>
        <w:tc>
          <w:tcPr>
            <w:tcW w:w="651" w:type="dxa"/>
          </w:tcPr>
          <w:p w:rsidR="0048295A" w:rsidRPr="007B3D3E" w:rsidRDefault="0048295A" w:rsidP="002D5AC4">
            <w:pPr>
              <w:ind w:left="-114" w:right="-15"/>
              <w:jc w:val="center"/>
              <w:rPr>
                <w:rFonts w:ascii="Times New Roman" w:hAnsi="Times New Roman"/>
                <w:i/>
                <w:color w:val="000000"/>
                <w:sz w:val="24"/>
                <w:szCs w:val="24"/>
                <w:lang w:val="kk-KZ"/>
              </w:rPr>
            </w:pPr>
            <w:r w:rsidRPr="007B3D3E">
              <w:rPr>
                <w:rFonts w:ascii="Times New Roman" w:hAnsi="Times New Roman"/>
                <w:i/>
                <w:color w:val="000000"/>
                <w:sz w:val="24"/>
                <w:szCs w:val="24"/>
                <w:lang w:val="kk-KZ"/>
              </w:rPr>
              <w:t>0-3</w:t>
            </w:r>
          </w:p>
        </w:tc>
        <w:tc>
          <w:tcPr>
            <w:tcW w:w="651" w:type="dxa"/>
          </w:tcPr>
          <w:p w:rsidR="0048295A" w:rsidRPr="007B3D3E" w:rsidRDefault="0048295A" w:rsidP="002D5AC4">
            <w:pPr>
              <w:ind w:left="-114" w:right="-15"/>
              <w:jc w:val="center"/>
              <w:rPr>
                <w:rFonts w:ascii="Times New Roman" w:hAnsi="Times New Roman"/>
                <w:i/>
                <w:color w:val="000000"/>
                <w:sz w:val="24"/>
                <w:szCs w:val="24"/>
                <w:lang w:val="kk-KZ"/>
              </w:rPr>
            </w:pPr>
          </w:p>
        </w:tc>
        <w:tc>
          <w:tcPr>
            <w:tcW w:w="588" w:type="dxa"/>
          </w:tcPr>
          <w:p w:rsidR="0048295A" w:rsidRPr="007B3D3E" w:rsidRDefault="0048295A" w:rsidP="002D5AC4">
            <w:pPr>
              <w:jc w:val="center"/>
              <w:rPr>
                <w:rFonts w:ascii="Times New Roman" w:hAnsi="Times New Roman"/>
                <w:i/>
                <w:color w:val="000000"/>
                <w:sz w:val="24"/>
                <w:szCs w:val="24"/>
                <w:lang w:val="kk-KZ"/>
              </w:rPr>
            </w:pPr>
          </w:p>
        </w:tc>
      </w:tr>
      <w:tr w:rsidR="0048295A" w:rsidRPr="007B3D3E" w:rsidTr="007B3D3E">
        <w:trPr>
          <w:trHeight w:val="248"/>
        </w:trPr>
        <w:tc>
          <w:tcPr>
            <w:tcW w:w="3789" w:type="dxa"/>
          </w:tcPr>
          <w:p w:rsidR="0048295A" w:rsidRPr="007B3D3E" w:rsidRDefault="0048295A" w:rsidP="002D5AC4">
            <w:pPr>
              <w:pStyle w:val="TableParagraph"/>
              <w:tabs>
                <w:tab w:val="left" w:pos="141"/>
                <w:tab w:val="left" w:pos="450"/>
              </w:tabs>
              <w:rPr>
                <w:iCs/>
                <w:sz w:val="24"/>
                <w:szCs w:val="24"/>
                <w:lang w:val="kk-KZ"/>
              </w:rPr>
            </w:pPr>
            <w:r w:rsidRPr="007B3D3E">
              <w:rPr>
                <w:iCs/>
                <w:sz w:val="24"/>
                <w:szCs w:val="24"/>
                <w:lang w:val="kk-KZ"/>
              </w:rPr>
              <w:t>Ақпаратты өлшеу және ұсыну тәсілдерін сипаттайды</w:t>
            </w:r>
          </w:p>
        </w:tc>
        <w:tc>
          <w:tcPr>
            <w:tcW w:w="3994" w:type="dxa"/>
          </w:tcPr>
          <w:p w:rsidR="0048295A" w:rsidRPr="007B3D3E" w:rsidRDefault="0048295A" w:rsidP="002D5AC4">
            <w:pPr>
              <w:jc w:val="both"/>
              <w:rPr>
                <w:rFonts w:ascii="Times New Roman" w:hAnsi="Times New Roman"/>
                <w:iCs/>
                <w:sz w:val="24"/>
                <w:szCs w:val="24"/>
                <w:lang w:val="kk-KZ" w:eastAsia="ru-RU"/>
              </w:rPr>
            </w:pPr>
            <w:r w:rsidRPr="007B3D3E">
              <w:rPr>
                <w:rFonts w:ascii="Times New Roman" w:hAnsi="Times New Roman"/>
                <w:iCs/>
                <w:sz w:val="24"/>
                <w:szCs w:val="24"/>
                <w:lang w:val="kk-KZ" w:eastAsia="ru-RU"/>
              </w:rPr>
              <w:t>Ақпаратты өлшеу және ұсыну тәсілдерін талдайды.</w:t>
            </w:r>
          </w:p>
        </w:tc>
        <w:tc>
          <w:tcPr>
            <w:tcW w:w="651" w:type="dxa"/>
          </w:tcPr>
          <w:p w:rsidR="0048295A" w:rsidRPr="007B3D3E" w:rsidRDefault="0048295A" w:rsidP="002D5AC4">
            <w:pPr>
              <w:ind w:left="-114" w:right="-15"/>
              <w:jc w:val="center"/>
              <w:rPr>
                <w:rFonts w:ascii="Times New Roman" w:hAnsi="Times New Roman"/>
                <w:i/>
                <w:color w:val="000000"/>
                <w:sz w:val="24"/>
                <w:szCs w:val="24"/>
                <w:lang w:val="kk-KZ"/>
              </w:rPr>
            </w:pPr>
          </w:p>
        </w:tc>
        <w:tc>
          <w:tcPr>
            <w:tcW w:w="651" w:type="dxa"/>
          </w:tcPr>
          <w:p w:rsidR="0048295A" w:rsidRPr="007B3D3E" w:rsidRDefault="0048295A" w:rsidP="002D5AC4">
            <w:pPr>
              <w:ind w:left="-114" w:right="-15"/>
              <w:rPr>
                <w:rFonts w:ascii="Times New Roman" w:hAnsi="Times New Roman"/>
                <w:i/>
                <w:color w:val="000000"/>
                <w:sz w:val="24"/>
                <w:szCs w:val="24"/>
                <w:lang w:val="kk-KZ"/>
              </w:rPr>
            </w:pPr>
            <w:r w:rsidRPr="007B3D3E">
              <w:rPr>
                <w:rFonts w:ascii="Times New Roman" w:hAnsi="Times New Roman"/>
                <w:i/>
                <w:color w:val="000000"/>
                <w:sz w:val="24"/>
                <w:szCs w:val="24"/>
                <w:lang w:val="kk-KZ"/>
              </w:rPr>
              <w:t>0-3</w:t>
            </w:r>
          </w:p>
        </w:tc>
        <w:tc>
          <w:tcPr>
            <w:tcW w:w="588" w:type="dxa"/>
          </w:tcPr>
          <w:p w:rsidR="0048295A" w:rsidRPr="007B3D3E" w:rsidRDefault="0048295A" w:rsidP="002D5AC4">
            <w:pPr>
              <w:jc w:val="center"/>
              <w:rPr>
                <w:rFonts w:ascii="Times New Roman" w:hAnsi="Times New Roman"/>
                <w:i/>
                <w:color w:val="000000"/>
                <w:sz w:val="24"/>
                <w:szCs w:val="24"/>
                <w:lang w:val="kk-KZ"/>
              </w:rPr>
            </w:pPr>
          </w:p>
        </w:tc>
      </w:tr>
      <w:tr w:rsidR="0048295A" w:rsidRPr="007B3D3E" w:rsidTr="007B3D3E">
        <w:trPr>
          <w:trHeight w:val="631"/>
        </w:trPr>
        <w:tc>
          <w:tcPr>
            <w:tcW w:w="3789" w:type="dxa"/>
          </w:tcPr>
          <w:p w:rsidR="0048295A" w:rsidRPr="007B3D3E" w:rsidRDefault="0048295A" w:rsidP="002D5AC4">
            <w:pPr>
              <w:shd w:val="clear" w:color="auto" w:fill="FFFFFF"/>
              <w:rPr>
                <w:rFonts w:ascii="Times New Roman" w:hAnsi="Times New Roman"/>
                <w:iCs/>
                <w:sz w:val="24"/>
                <w:szCs w:val="24"/>
                <w:lang w:val="kk-KZ" w:eastAsia="ru-RU"/>
              </w:rPr>
            </w:pPr>
            <w:r w:rsidRPr="007B3D3E">
              <w:rPr>
                <w:rFonts w:ascii="Times New Roman" w:hAnsi="Times New Roman"/>
                <w:iCs/>
                <w:sz w:val="24"/>
                <w:szCs w:val="24"/>
                <w:lang w:val="kk-KZ" w:eastAsia="ru-RU"/>
              </w:rPr>
              <w:t>Ақпаратты өлшеу және ұсыну тәсілдерін анықтаудың қажеттілігін дәлелдейд.</w:t>
            </w:r>
          </w:p>
        </w:tc>
        <w:tc>
          <w:tcPr>
            <w:tcW w:w="3994" w:type="dxa"/>
          </w:tcPr>
          <w:p w:rsidR="0048295A" w:rsidRPr="007B3D3E" w:rsidRDefault="0048295A" w:rsidP="002D5AC4">
            <w:pPr>
              <w:jc w:val="both"/>
              <w:rPr>
                <w:rFonts w:ascii="Times New Roman" w:hAnsi="Times New Roman"/>
                <w:iCs/>
                <w:sz w:val="24"/>
                <w:szCs w:val="24"/>
                <w:lang w:val="kk-KZ" w:eastAsia="ru-RU"/>
              </w:rPr>
            </w:pPr>
            <w:r w:rsidRPr="007B3D3E">
              <w:rPr>
                <w:rFonts w:ascii="Times New Roman" w:hAnsi="Times New Roman"/>
                <w:iCs/>
                <w:sz w:val="24"/>
                <w:szCs w:val="24"/>
                <w:lang w:val="kk-KZ" w:eastAsia="ru-RU"/>
              </w:rPr>
              <w:t xml:space="preserve">Ақпаратты өлшеу және ұсыну тәсілдерін зерттеп дәлелдейді. </w:t>
            </w:r>
          </w:p>
        </w:tc>
        <w:tc>
          <w:tcPr>
            <w:tcW w:w="651" w:type="dxa"/>
          </w:tcPr>
          <w:p w:rsidR="0048295A" w:rsidRPr="007B3D3E" w:rsidRDefault="0048295A" w:rsidP="002D5AC4">
            <w:pPr>
              <w:jc w:val="center"/>
              <w:rPr>
                <w:rFonts w:ascii="Times New Roman" w:hAnsi="Times New Roman"/>
                <w:i/>
                <w:color w:val="000000"/>
                <w:sz w:val="24"/>
                <w:szCs w:val="24"/>
                <w:lang w:val="kk-KZ"/>
              </w:rPr>
            </w:pPr>
          </w:p>
        </w:tc>
        <w:tc>
          <w:tcPr>
            <w:tcW w:w="651" w:type="dxa"/>
          </w:tcPr>
          <w:p w:rsidR="0048295A" w:rsidRPr="007B3D3E" w:rsidRDefault="0048295A" w:rsidP="002D5AC4">
            <w:pPr>
              <w:jc w:val="center"/>
              <w:rPr>
                <w:rFonts w:ascii="Times New Roman" w:hAnsi="Times New Roman"/>
                <w:i/>
                <w:color w:val="000000"/>
                <w:sz w:val="24"/>
                <w:szCs w:val="24"/>
                <w:lang w:val="kk-KZ"/>
              </w:rPr>
            </w:pPr>
          </w:p>
        </w:tc>
        <w:tc>
          <w:tcPr>
            <w:tcW w:w="588" w:type="dxa"/>
          </w:tcPr>
          <w:p w:rsidR="0048295A" w:rsidRPr="007B3D3E" w:rsidRDefault="0048295A" w:rsidP="002D5AC4">
            <w:pPr>
              <w:ind w:left="-167" w:right="-107"/>
              <w:jc w:val="center"/>
              <w:rPr>
                <w:rFonts w:ascii="Times New Roman" w:hAnsi="Times New Roman"/>
                <w:i/>
                <w:color w:val="000000"/>
                <w:sz w:val="24"/>
                <w:szCs w:val="24"/>
                <w:lang w:val="kk-KZ"/>
              </w:rPr>
            </w:pPr>
            <w:r w:rsidRPr="007B3D3E">
              <w:rPr>
                <w:rFonts w:ascii="Times New Roman" w:hAnsi="Times New Roman"/>
                <w:i/>
                <w:color w:val="000000"/>
                <w:sz w:val="24"/>
                <w:szCs w:val="24"/>
                <w:lang w:val="kk-KZ"/>
              </w:rPr>
              <w:t>0-3</w:t>
            </w:r>
          </w:p>
        </w:tc>
      </w:tr>
      <w:tr w:rsidR="001D2CE8" w:rsidRPr="007B3D3E" w:rsidTr="007B3D3E">
        <w:trPr>
          <w:trHeight w:val="213"/>
        </w:trPr>
        <w:tc>
          <w:tcPr>
            <w:tcW w:w="9673" w:type="dxa"/>
            <w:gridSpan w:val="5"/>
          </w:tcPr>
          <w:p w:rsidR="001D2CE8" w:rsidRPr="007B3D3E" w:rsidRDefault="001D2CE8" w:rsidP="002D5AC4">
            <w:pPr>
              <w:jc w:val="right"/>
              <w:rPr>
                <w:rFonts w:ascii="Times New Roman" w:hAnsi="Times New Roman"/>
                <w:i/>
                <w:sz w:val="24"/>
                <w:szCs w:val="24"/>
                <w:lang w:val="kk-KZ"/>
              </w:rPr>
            </w:pPr>
            <w:r w:rsidRPr="007B3D3E">
              <w:rPr>
                <w:rFonts w:ascii="Times New Roman" w:hAnsi="Times New Roman"/>
                <w:i/>
                <w:sz w:val="24"/>
                <w:szCs w:val="24"/>
                <w:lang w:val="kk-KZ"/>
              </w:rPr>
              <w:t>Жалпы балл - 9</w:t>
            </w:r>
          </w:p>
        </w:tc>
      </w:tr>
    </w:tbl>
    <w:p w:rsidR="001D2CE8" w:rsidRPr="009033DA" w:rsidRDefault="001D2CE8" w:rsidP="007B3D3E">
      <w:pPr>
        <w:ind w:firstLine="709"/>
        <w:jc w:val="both"/>
        <w:rPr>
          <w:rFonts w:ascii="Times New Roman" w:hAnsi="Times New Roman"/>
          <w:i/>
          <w:sz w:val="28"/>
          <w:szCs w:val="28"/>
          <w:shd w:val="clear" w:color="auto" w:fill="FFFFFF"/>
          <w:lang w:val="kk-KZ"/>
        </w:rPr>
      </w:pPr>
    </w:p>
    <w:p w:rsidR="001D2CE8" w:rsidRPr="009033DA" w:rsidRDefault="009443EB" w:rsidP="007B3D3E">
      <w:pPr>
        <w:ind w:firstLine="709"/>
        <w:jc w:val="both"/>
        <w:rPr>
          <w:rFonts w:ascii="Times New Roman" w:hAnsi="Times New Roman"/>
          <w:i/>
          <w:sz w:val="28"/>
          <w:szCs w:val="28"/>
          <w:shd w:val="clear" w:color="auto" w:fill="FFFFFF"/>
          <w:lang w:val="kk-KZ"/>
        </w:rPr>
      </w:pPr>
      <w:r w:rsidRPr="009033DA">
        <w:rPr>
          <w:rFonts w:ascii="Times New Roman" w:hAnsi="Times New Roman"/>
          <w:i/>
          <w:sz w:val="28"/>
          <w:szCs w:val="28"/>
          <w:shd w:val="clear" w:color="auto" w:fill="FFFFFF"/>
          <w:lang w:val="kk-KZ"/>
        </w:rPr>
        <w:t xml:space="preserve">2. География, </w:t>
      </w:r>
      <w:r w:rsidR="001D2CE8" w:rsidRPr="009033DA">
        <w:rPr>
          <w:rFonts w:ascii="Times New Roman" w:hAnsi="Times New Roman"/>
          <w:i/>
          <w:sz w:val="28"/>
          <w:szCs w:val="28"/>
          <w:shd w:val="clear" w:color="auto" w:fill="FFFFFF"/>
          <w:lang w:val="kk-KZ"/>
        </w:rPr>
        <w:t>алгебра, геометрия, физика, пәндермен байланысты тапсырмалар</w:t>
      </w:r>
    </w:p>
    <w:p w:rsidR="001D2CE8" w:rsidRPr="009033DA" w:rsidRDefault="001D2CE8" w:rsidP="007B3D3E">
      <w:pPr>
        <w:shd w:val="clear" w:color="auto" w:fill="FFFFFF"/>
        <w:ind w:firstLine="709"/>
        <w:jc w:val="both"/>
        <w:rPr>
          <w:rFonts w:ascii="Times New Roman" w:hAnsi="Times New Roman"/>
          <w:color w:val="000000"/>
          <w:sz w:val="28"/>
          <w:szCs w:val="28"/>
          <w:lang w:val="kk-KZ"/>
        </w:rPr>
      </w:pPr>
      <w:r w:rsidRPr="009033DA">
        <w:rPr>
          <w:rFonts w:ascii="Times New Roman" w:hAnsi="Times New Roman"/>
          <w:color w:val="000000"/>
          <w:sz w:val="28"/>
          <w:szCs w:val="28"/>
          <w:lang w:val="kk-KZ"/>
        </w:rPr>
        <w:t xml:space="preserve">«Компьютерлік ойлау» бөлімі </w:t>
      </w:r>
    </w:p>
    <w:p w:rsidR="001D2CE8" w:rsidRPr="009033DA" w:rsidRDefault="001D2CE8" w:rsidP="007B3D3E">
      <w:pPr>
        <w:shd w:val="clear" w:color="auto" w:fill="FFFFFF"/>
        <w:ind w:firstLine="709"/>
        <w:jc w:val="both"/>
        <w:rPr>
          <w:rFonts w:ascii="Times New Roman" w:hAnsi="Times New Roman"/>
          <w:color w:val="000000"/>
          <w:sz w:val="28"/>
          <w:szCs w:val="28"/>
          <w:lang w:val="kk-KZ"/>
        </w:rPr>
      </w:pPr>
      <w:r w:rsidRPr="009033DA">
        <w:rPr>
          <w:rFonts w:ascii="Times New Roman" w:hAnsi="Times New Roman"/>
          <w:color w:val="000000"/>
          <w:sz w:val="28"/>
          <w:szCs w:val="28"/>
          <w:lang w:val="kk-KZ"/>
        </w:rPr>
        <w:t>3_1) модельдеу;</w:t>
      </w:r>
    </w:p>
    <w:p w:rsidR="001D2CE8" w:rsidRPr="009033DA" w:rsidRDefault="001D2CE8" w:rsidP="007B3D3E">
      <w:pPr>
        <w:shd w:val="clear" w:color="auto" w:fill="FFFFFF"/>
        <w:ind w:firstLine="709"/>
        <w:jc w:val="both"/>
        <w:rPr>
          <w:rFonts w:ascii="Times New Roman" w:hAnsi="Times New Roman"/>
          <w:color w:val="000000"/>
          <w:sz w:val="28"/>
          <w:szCs w:val="28"/>
          <w:lang w:val="kk-KZ"/>
        </w:rPr>
      </w:pPr>
      <w:r w:rsidRPr="009033DA">
        <w:rPr>
          <w:rFonts w:ascii="Times New Roman" w:hAnsi="Times New Roman"/>
          <w:color w:val="000000"/>
          <w:sz w:val="28"/>
          <w:szCs w:val="28"/>
          <w:lang w:val="kk-KZ"/>
        </w:rPr>
        <w:t>Тақырыбы: Процесс модельдерін (физикалық, биологиялық, экономикалық) электрондық кестеде зерттеу және құру (9 сынып)</w:t>
      </w:r>
    </w:p>
    <w:p w:rsidR="001D2CE8" w:rsidRPr="009033DA" w:rsidRDefault="00300FE3" w:rsidP="00300FE3">
      <w:pPr>
        <w:tabs>
          <w:tab w:val="left" w:pos="1134"/>
        </w:tabs>
        <w:ind w:firstLine="709"/>
        <w:jc w:val="both"/>
        <w:rPr>
          <w:rFonts w:ascii="Times New Roman" w:hAnsi="Times New Roman"/>
          <w:sz w:val="28"/>
          <w:szCs w:val="28"/>
          <w:shd w:val="clear" w:color="auto" w:fill="FFFFFF"/>
          <w:lang w:val="kk-KZ"/>
        </w:rPr>
      </w:pPr>
      <w:r w:rsidRPr="00300FE3">
        <w:rPr>
          <w:rFonts w:ascii="Times New Roman" w:hAnsi="Times New Roman"/>
          <w:i/>
          <w:sz w:val="28"/>
          <w:szCs w:val="28"/>
          <w:lang w:val="kk-KZ"/>
        </w:rPr>
        <w:t>1 деңгей</w:t>
      </w:r>
      <w:r>
        <w:rPr>
          <w:rFonts w:ascii="Times New Roman" w:hAnsi="Times New Roman"/>
          <w:i/>
          <w:sz w:val="28"/>
          <w:szCs w:val="28"/>
          <w:lang w:val="kk-KZ"/>
        </w:rPr>
        <w:t xml:space="preserve">. </w:t>
      </w:r>
      <w:r w:rsidR="001D2CE8" w:rsidRPr="009033DA">
        <w:rPr>
          <w:rFonts w:ascii="Times New Roman" w:hAnsi="Times New Roman"/>
          <w:i/>
          <w:iCs/>
          <w:sz w:val="28"/>
          <w:szCs w:val="28"/>
          <w:shd w:val="clear" w:color="auto" w:fill="FFFFFF"/>
          <w:lang w:val="kk-KZ"/>
        </w:rPr>
        <w:t xml:space="preserve">Тапсырма: </w:t>
      </w:r>
      <w:r w:rsidR="001D2CE8" w:rsidRPr="009033DA">
        <w:rPr>
          <w:rFonts w:ascii="Times New Roman" w:hAnsi="Times New Roman"/>
          <w:iCs/>
          <w:sz w:val="28"/>
          <w:szCs w:val="28"/>
          <w:shd w:val="clear" w:color="auto" w:fill="FFFFFF"/>
          <w:lang w:val="kk-KZ"/>
        </w:rPr>
        <w:t>С</w:t>
      </w:r>
      <w:r w:rsidR="001D2CE8" w:rsidRPr="009033DA">
        <w:rPr>
          <w:rFonts w:ascii="Times New Roman" w:hAnsi="Times New Roman"/>
          <w:sz w:val="28"/>
          <w:szCs w:val="28"/>
          <w:shd w:val="clear" w:color="auto" w:fill="FFFFFF"/>
          <w:lang w:val="kk-KZ"/>
        </w:rPr>
        <w:t>ыныптағы</w:t>
      </w:r>
      <w:r w:rsidR="001D2CE8" w:rsidRPr="009033DA">
        <w:rPr>
          <w:rFonts w:ascii="Times New Roman" w:hAnsi="Times New Roman"/>
          <w:iCs/>
          <w:sz w:val="28"/>
          <w:szCs w:val="28"/>
          <w:shd w:val="clear" w:color="auto" w:fill="FFFFFF"/>
          <w:lang w:val="kk-KZ"/>
        </w:rPr>
        <w:t xml:space="preserve"> оқушылар туралы мәліметтерді жинап (</w:t>
      </w:r>
      <w:r w:rsidR="001D2CE8" w:rsidRPr="009033DA">
        <w:rPr>
          <w:rFonts w:ascii="Times New Roman" w:hAnsi="Times New Roman"/>
          <w:sz w:val="28"/>
          <w:szCs w:val="28"/>
          <w:shd w:val="clear" w:color="auto" w:fill="FFFFFF"/>
          <w:lang w:val="kk-KZ"/>
        </w:rPr>
        <w:t>оқушылардың аты-жөні тегі, салмағы, бойының ұзындығы) кестеге енгізіңіз. Максималды және минималды мәндерді табудың статистикалық функцияларын қолдана отырып, сыныптағы ең жоғары және ең төменгі оқушының өсуін табыңыз. Кестені пішімдеңіз. Гистограмма жасаңыз және оның мәліметтері бойынша сыныптағы ең жоғары және ең төменгі оқушының өсуін анықтаңыз. Нәтижелерді салыстырыңыз.</w:t>
      </w:r>
    </w:p>
    <w:p w:rsidR="001D2CE8" w:rsidRPr="009033DA" w:rsidRDefault="00300FE3" w:rsidP="00300FE3">
      <w:pPr>
        <w:tabs>
          <w:tab w:val="left" w:pos="1134"/>
        </w:tabs>
        <w:ind w:firstLine="709"/>
        <w:jc w:val="both"/>
        <w:rPr>
          <w:rFonts w:ascii="Times New Roman" w:hAnsi="Times New Roman"/>
          <w:color w:val="000000"/>
          <w:sz w:val="28"/>
          <w:szCs w:val="28"/>
          <w:lang w:val="kk-KZ"/>
        </w:rPr>
      </w:pPr>
      <w:r>
        <w:rPr>
          <w:rFonts w:ascii="Times New Roman" w:hAnsi="Times New Roman"/>
          <w:i/>
          <w:sz w:val="28"/>
          <w:szCs w:val="28"/>
          <w:lang w:val="kk-KZ"/>
        </w:rPr>
        <w:t>2</w:t>
      </w:r>
      <w:r w:rsidRPr="00300FE3">
        <w:rPr>
          <w:rFonts w:ascii="Times New Roman" w:hAnsi="Times New Roman"/>
          <w:i/>
          <w:sz w:val="28"/>
          <w:szCs w:val="28"/>
          <w:lang w:val="kk-KZ"/>
        </w:rPr>
        <w:t xml:space="preserve"> деңгей</w:t>
      </w:r>
      <w:r>
        <w:rPr>
          <w:rFonts w:ascii="Times New Roman" w:hAnsi="Times New Roman"/>
          <w:i/>
          <w:sz w:val="28"/>
          <w:szCs w:val="28"/>
          <w:lang w:val="kk-KZ"/>
        </w:rPr>
        <w:t xml:space="preserve">. </w:t>
      </w:r>
      <w:r w:rsidR="001D2CE8" w:rsidRPr="009033DA">
        <w:rPr>
          <w:rFonts w:ascii="Times New Roman" w:hAnsi="Times New Roman"/>
          <w:i/>
          <w:color w:val="000000"/>
          <w:sz w:val="28"/>
          <w:szCs w:val="28"/>
          <w:lang w:val="kk-KZ"/>
        </w:rPr>
        <w:t xml:space="preserve">Тапсырма: </w:t>
      </w:r>
      <w:r w:rsidR="002C1664">
        <w:rPr>
          <w:rFonts w:ascii="Times New Roman" w:hAnsi="Times New Roman"/>
          <w:color w:val="000000"/>
          <w:sz w:val="28"/>
          <w:szCs w:val="28"/>
          <w:lang w:val="kk-KZ"/>
        </w:rPr>
        <w:t>1</w:t>
      </w:r>
      <w:r w:rsidR="00916E3D">
        <w:rPr>
          <w:rFonts w:ascii="Times New Roman" w:hAnsi="Times New Roman"/>
          <w:color w:val="000000"/>
          <w:sz w:val="28"/>
          <w:szCs w:val="28"/>
          <w:lang w:val="kk-KZ"/>
        </w:rPr>
        <w:t>6</w:t>
      </w:r>
      <w:r w:rsidR="005003AD">
        <w:rPr>
          <w:rFonts w:ascii="Times New Roman" w:hAnsi="Times New Roman"/>
          <w:color w:val="000000"/>
          <w:sz w:val="28"/>
          <w:szCs w:val="28"/>
          <w:lang w:val="kk-KZ"/>
        </w:rPr>
        <w:t>-</w:t>
      </w:r>
      <w:r w:rsidR="002C1664">
        <w:rPr>
          <w:rFonts w:ascii="Times New Roman" w:hAnsi="Times New Roman"/>
          <w:color w:val="000000"/>
          <w:sz w:val="28"/>
          <w:szCs w:val="28"/>
          <w:lang w:val="kk-KZ"/>
        </w:rPr>
        <w:t>суретте</w:t>
      </w:r>
      <w:r w:rsidR="001D2CE8" w:rsidRPr="009033DA">
        <w:rPr>
          <w:rFonts w:ascii="Times New Roman" w:hAnsi="Times New Roman"/>
          <w:color w:val="000000"/>
          <w:sz w:val="28"/>
          <w:szCs w:val="28"/>
          <w:lang w:val="kk-KZ"/>
        </w:rPr>
        <w:t xml:space="preserve"> жағдаятты тапсырмалармен модельдер берілген, модельге қарап тапсырмалардың дұрыс жауабын табыңыздар.</w:t>
      </w:r>
    </w:p>
    <w:p w:rsidR="001D2CE8" w:rsidRDefault="001D2CE8" w:rsidP="007B3D3E">
      <w:pPr>
        <w:shd w:val="clear" w:color="auto" w:fill="FFFFFF"/>
        <w:ind w:firstLine="709"/>
        <w:jc w:val="both"/>
        <w:rPr>
          <w:rFonts w:ascii="Times New Roman" w:hAnsi="Times New Roman"/>
          <w:color w:val="000000"/>
          <w:sz w:val="16"/>
          <w:szCs w:val="16"/>
          <w:lang w:val="kk-KZ"/>
        </w:rPr>
      </w:pPr>
    </w:p>
    <w:tbl>
      <w:tblPr>
        <w:tblW w:w="9400" w:type="dxa"/>
        <w:jc w:val="center"/>
        <w:tblBorders>
          <w:insideH w:val="single" w:sz="4" w:space="0" w:color="auto"/>
          <w:insideV w:val="single" w:sz="4" w:space="0" w:color="auto"/>
        </w:tblBorders>
        <w:tblLayout w:type="fixed"/>
        <w:tblLook w:val="04A0" w:firstRow="1" w:lastRow="0" w:firstColumn="1" w:lastColumn="0" w:noHBand="0" w:noVBand="1"/>
      </w:tblPr>
      <w:tblGrid>
        <w:gridCol w:w="5551"/>
        <w:gridCol w:w="3849"/>
      </w:tblGrid>
      <w:tr w:rsidR="00946390" w:rsidRPr="003E1E8B" w:rsidTr="007B3D3E">
        <w:trPr>
          <w:trHeight w:val="63"/>
          <w:jc w:val="center"/>
        </w:trPr>
        <w:tc>
          <w:tcPr>
            <w:tcW w:w="5551" w:type="dxa"/>
            <w:vAlign w:val="center"/>
          </w:tcPr>
          <w:p w:rsidR="009443EB" w:rsidRPr="007B3D3E" w:rsidRDefault="009443EB" w:rsidP="002D5AC4">
            <w:pPr>
              <w:jc w:val="center"/>
              <w:rPr>
                <w:rFonts w:ascii="Times New Roman" w:hAnsi="Times New Roman"/>
                <w:bCs/>
                <w:sz w:val="24"/>
                <w:szCs w:val="24"/>
                <w:shd w:val="clear" w:color="auto" w:fill="FFFFFF"/>
                <w:lang w:val="kk-KZ"/>
              </w:rPr>
            </w:pPr>
            <w:r w:rsidRPr="007B3D3E">
              <w:rPr>
                <w:rFonts w:ascii="Times New Roman" w:hAnsi="Times New Roman"/>
                <w:bCs/>
                <w:sz w:val="24"/>
                <w:szCs w:val="24"/>
                <w:shd w:val="clear" w:color="auto" w:fill="FFFFFF"/>
                <w:lang w:val="kk-KZ"/>
              </w:rPr>
              <w:t>Жағдаят</w:t>
            </w:r>
          </w:p>
        </w:tc>
        <w:tc>
          <w:tcPr>
            <w:tcW w:w="3849" w:type="dxa"/>
            <w:vAlign w:val="center"/>
          </w:tcPr>
          <w:p w:rsidR="009443EB" w:rsidRPr="007B3D3E" w:rsidRDefault="009443EB" w:rsidP="002D5AC4">
            <w:pPr>
              <w:jc w:val="center"/>
              <w:rPr>
                <w:rFonts w:ascii="Times New Roman" w:hAnsi="Times New Roman"/>
                <w:bCs/>
                <w:sz w:val="24"/>
                <w:szCs w:val="24"/>
                <w:shd w:val="clear" w:color="auto" w:fill="FFFFFF"/>
                <w:lang w:val="kk-KZ"/>
              </w:rPr>
            </w:pPr>
            <w:r w:rsidRPr="007B3D3E">
              <w:rPr>
                <w:rFonts w:ascii="Times New Roman" w:hAnsi="Times New Roman"/>
                <w:bCs/>
                <w:sz w:val="24"/>
                <w:szCs w:val="24"/>
                <w:shd w:val="clear" w:color="auto" w:fill="FFFFFF"/>
                <w:lang w:val="kk-KZ"/>
              </w:rPr>
              <w:t>Модельдеу объектісі</w:t>
            </w:r>
          </w:p>
        </w:tc>
      </w:tr>
      <w:tr w:rsidR="00946390" w:rsidRPr="003E1E8B" w:rsidTr="007B3D3E">
        <w:trPr>
          <w:trHeight w:val="911"/>
          <w:jc w:val="center"/>
        </w:trPr>
        <w:tc>
          <w:tcPr>
            <w:tcW w:w="5551" w:type="dxa"/>
            <w:vAlign w:val="center"/>
          </w:tcPr>
          <w:p w:rsidR="009443EB" w:rsidRPr="009033DA" w:rsidRDefault="009443EB" w:rsidP="002D5AC4">
            <w:pPr>
              <w:jc w:val="both"/>
              <w:rPr>
                <w:rFonts w:ascii="Times New Roman" w:hAnsi="Times New Roman"/>
                <w:sz w:val="24"/>
                <w:szCs w:val="24"/>
                <w:shd w:val="clear" w:color="auto" w:fill="FFFFFF"/>
                <w:lang w:val="kk-KZ"/>
              </w:rPr>
            </w:pPr>
            <w:r w:rsidRPr="009033DA">
              <w:rPr>
                <w:rFonts w:ascii="Times New Roman" w:hAnsi="Times New Roman"/>
                <w:sz w:val="24"/>
                <w:szCs w:val="24"/>
                <w:shd w:val="clear" w:color="auto" w:fill="FFFFFF"/>
                <w:lang w:val="kk-KZ"/>
              </w:rPr>
              <w:t>Келесі жер модельдерінің қайсысы жердегі объектілер арасындағы қашықтықты жақсы көрсетеді?</w:t>
            </w:r>
          </w:p>
          <w:p w:rsidR="009443EB" w:rsidRPr="009033DA" w:rsidRDefault="009443EB" w:rsidP="002D5AC4">
            <w:pPr>
              <w:jc w:val="both"/>
              <w:rPr>
                <w:rFonts w:ascii="Times New Roman" w:hAnsi="Times New Roman"/>
                <w:sz w:val="24"/>
                <w:szCs w:val="24"/>
                <w:shd w:val="clear" w:color="auto" w:fill="FFFFFF"/>
                <w:lang w:val="kk-KZ"/>
              </w:rPr>
            </w:pPr>
          </w:p>
        </w:tc>
        <w:tc>
          <w:tcPr>
            <w:tcW w:w="3849" w:type="dxa"/>
            <w:vAlign w:val="center"/>
          </w:tcPr>
          <w:p w:rsidR="009443EB" w:rsidRPr="009033DA" w:rsidRDefault="00F92BCA" w:rsidP="002D5AC4">
            <w:pPr>
              <w:jc w:val="center"/>
              <w:rPr>
                <w:rFonts w:ascii="Times New Roman" w:hAnsi="Times New Roman"/>
                <w:noProof/>
              </w:rPr>
            </w:pPr>
            <w:r>
              <w:rPr>
                <w:rFonts w:ascii="Times New Roman" w:hAnsi="Times New Roman"/>
                <w:noProof/>
                <w:lang w:eastAsia="ru-RU"/>
              </w:rPr>
              <w:drawing>
                <wp:inline distT="0" distB="0" distL="0" distR="0" wp14:anchorId="0144693A" wp14:editId="3885844D">
                  <wp:extent cx="1264920" cy="838200"/>
                  <wp:effectExtent l="0" t="0" r="0" b="0"/>
                  <wp:docPr id="57" name="Рисунок 8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21"/>
                          <pic:cNvPicPr>
                            <a:picLocks noChangeAspect="1" noChangeArrowheads="1"/>
                          </pic:cNvPicPr>
                        </pic:nvPicPr>
                        <pic:blipFill>
                          <a:blip r:embed="rId50">
                            <a:extLst>
                              <a:ext uri="{28A0092B-C50C-407E-A947-70E740481C1C}">
                                <a14:useLocalDpi xmlns:a14="http://schemas.microsoft.com/office/drawing/2010/main" val="0"/>
                              </a:ext>
                            </a:extLst>
                          </a:blip>
                          <a:srcRect l="2730" t="21577" r="5901" b="11905"/>
                          <a:stretch>
                            <a:fillRect/>
                          </a:stretch>
                        </pic:blipFill>
                        <pic:spPr bwMode="auto">
                          <a:xfrm>
                            <a:off x="0" y="0"/>
                            <a:ext cx="1264920" cy="838200"/>
                          </a:xfrm>
                          <a:prstGeom prst="rect">
                            <a:avLst/>
                          </a:prstGeom>
                          <a:noFill/>
                          <a:ln>
                            <a:noFill/>
                          </a:ln>
                        </pic:spPr>
                      </pic:pic>
                    </a:graphicData>
                  </a:graphic>
                </wp:inline>
              </w:drawing>
            </w:r>
          </w:p>
        </w:tc>
      </w:tr>
      <w:tr w:rsidR="00946390" w:rsidRPr="003E1E8B" w:rsidTr="007B3D3E">
        <w:trPr>
          <w:trHeight w:val="224"/>
          <w:jc w:val="center"/>
        </w:trPr>
        <w:tc>
          <w:tcPr>
            <w:tcW w:w="5551" w:type="dxa"/>
            <w:vAlign w:val="center"/>
          </w:tcPr>
          <w:p w:rsidR="009443EB" w:rsidRPr="009033DA" w:rsidRDefault="009443EB" w:rsidP="002D5AC4">
            <w:pPr>
              <w:jc w:val="both"/>
              <w:rPr>
                <w:rFonts w:ascii="Times New Roman" w:hAnsi="Times New Roman"/>
                <w:sz w:val="24"/>
                <w:szCs w:val="24"/>
                <w:shd w:val="clear" w:color="auto" w:fill="FFFFFF"/>
                <w:lang w:val="kk-KZ"/>
              </w:rPr>
            </w:pPr>
            <w:r w:rsidRPr="009033DA">
              <w:rPr>
                <w:rFonts w:ascii="Times New Roman" w:hAnsi="Times New Roman"/>
                <w:sz w:val="24"/>
                <w:szCs w:val="24"/>
                <w:shd w:val="clear" w:color="auto" w:fill="FFFFFF"/>
                <w:lang w:val="kk-KZ"/>
              </w:rPr>
              <w:t>Бақша учаскесінің сызбасын қай схема дұрыс бейнелейді?</w:t>
            </w:r>
          </w:p>
          <w:p w:rsidR="009443EB" w:rsidRPr="009033DA" w:rsidRDefault="009443EB" w:rsidP="002D5AC4">
            <w:pPr>
              <w:jc w:val="both"/>
              <w:rPr>
                <w:rFonts w:ascii="Times New Roman" w:hAnsi="Times New Roman"/>
                <w:sz w:val="24"/>
                <w:szCs w:val="24"/>
                <w:shd w:val="clear" w:color="auto" w:fill="FFFFFF"/>
                <w:lang w:val="kk-KZ"/>
              </w:rPr>
            </w:pPr>
          </w:p>
        </w:tc>
        <w:tc>
          <w:tcPr>
            <w:tcW w:w="3849" w:type="dxa"/>
            <w:vAlign w:val="center"/>
          </w:tcPr>
          <w:p w:rsidR="009443EB" w:rsidRPr="009033DA" w:rsidRDefault="00F92BCA" w:rsidP="002D5AC4">
            <w:pPr>
              <w:jc w:val="center"/>
              <w:rPr>
                <w:rFonts w:ascii="Times New Roman" w:hAnsi="Times New Roman"/>
                <w:shd w:val="clear" w:color="auto" w:fill="FFFFFF"/>
                <w:lang w:val="kk-KZ"/>
              </w:rPr>
            </w:pPr>
            <w:r>
              <w:rPr>
                <w:rFonts w:ascii="Times New Roman" w:hAnsi="Times New Roman"/>
                <w:noProof/>
                <w:lang w:eastAsia="ru-RU"/>
              </w:rPr>
              <w:drawing>
                <wp:inline distT="0" distB="0" distL="0" distR="0" wp14:anchorId="75315A95" wp14:editId="016CFEEB">
                  <wp:extent cx="1684020" cy="754380"/>
                  <wp:effectExtent l="0" t="0" r="0" b="0"/>
                  <wp:docPr id="58" name="Рисунок 8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22"/>
                          <pic:cNvPicPr>
                            <a:picLocks noChangeAspect="1" noChangeArrowheads="1"/>
                          </pic:cNvPicPr>
                        </pic:nvPicPr>
                        <pic:blipFill>
                          <a:blip r:embed="rId51">
                            <a:extLst>
                              <a:ext uri="{28A0092B-C50C-407E-A947-70E740481C1C}">
                                <a14:useLocalDpi xmlns:a14="http://schemas.microsoft.com/office/drawing/2010/main" val="0"/>
                              </a:ext>
                            </a:extLst>
                          </a:blip>
                          <a:srcRect l="2730" t="29951" r="1382" b="20250"/>
                          <a:stretch>
                            <a:fillRect/>
                          </a:stretch>
                        </pic:blipFill>
                        <pic:spPr bwMode="auto">
                          <a:xfrm>
                            <a:off x="0" y="0"/>
                            <a:ext cx="1684020" cy="754380"/>
                          </a:xfrm>
                          <a:prstGeom prst="rect">
                            <a:avLst/>
                          </a:prstGeom>
                          <a:noFill/>
                          <a:ln>
                            <a:noFill/>
                          </a:ln>
                        </pic:spPr>
                      </pic:pic>
                    </a:graphicData>
                  </a:graphic>
                </wp:inline>
              </w:drawing>
            </w:r>
          </w:p>
        </w:tc>
      </w:tr>
      <w:tr w:rsidR="00946390" w:rsidRPr="003E1E8B" w:rsidTr="007B3D3E">
        <w:trPr>
          <w:trHeight w:val="224"/>
          <w:jc w:val="center"/>
        </w:trPr>
        <w:tc>
          <w:tcPr>
            <w:tcW w:w="5551" w:type="dxa"/>
            <w:vAlign w:val="center"/>
          </w:tcPr>
          <w:p w:rsidR="009443EB" w:rsidRPr="009033DA" w:rsidRDefault="009443EB" w:rsidP="002D5AC4">
            <w:pPr>
              <w:jc w:val="both"/>
              <w:rPr>
                <w:rFonts w:ascii="Times New Roman" w:hAnsi="Times New Roman"/>
                <w:sz w:val="24"/>
                <w:szCs w:val="24"/>
                <w:shd w:val="clear" w:color="auto" w:fill="FFFFFF"/>
                <w:lang w:val="kk-KZ"/>
              </w:rPr>
            </w:pPr>
            <w:r w:rsidRPr="009033DA">
              <w:rPr>
                <w:rFonts w:ascii="Times New Roman" w:hAnsi="Times New Roman"/>
                <w:sz w:val="24"/>
                <w:szCs w:val="24"/>
                <w:shd w:val="clear" w:color="auto" w:fill="FFFFFF"/>
                <w:lang w:val="kk-KZ"/>
              </w:rPr>
              <w:t>Жанар кестеде бақша өнімдерінің бейнесін салуға тырысты. Сызбаларға қарап, қандай бақша өнімдерін кестеде қолданылғанын анықтаңыз.</w:t>
            </w:r>
          </w:p>
          <w:p w:rsidR="009443EB" w:rsidRPr="009033DA" w:rsidRDefault="009443EB" w:rsidP="002D5AC4">
            <w:pPr>
              <w:jc w:val="both"/>
              <w:rPr>
                <w:rFonts w:ascii="Times New Roman" w:hAnsi="Times New Roman"/>
                <w:sz w:val="24"/>
                <w:szCs w:val="24"/>
                <w:shd w:val="clear" w:color="auto" w:fill="FFFFFF"/>
                <w:lang w:val="kk-KZ"/>
              </w:rPr>
            </w:pPr>
          </w:p>
        </w:tc>
        <w:tc>
          <w:tcPr>
            <w:tcW w:w="3849" w:type="dxa"/>
            <w:vAlign w:val="center"/>
          </w:tcPr>
          <w:p w:rsidR="009443EB" w:rsidRPr="009033DA" w:rsidRDefault="00F92BCA" w:rsidP="002D5AC4">
            <w:pPr>
              <w:jc w:val="center"/>
              <w:rPr>
                <w:rFonts w:ascii="Times New Roman" w:hAnsi="Times New Roman"/>
                <w:noProof/>
              </w:rPr>
            </w:pPr>
            <w:r>
              <w:rPr>
                <w:rFonts w:ascii="Times New Roman" w:hAnsi="Times New Roman"/>
                <w:noProof/>
                <w:lang w:eastAsia="ru-RU"/>
              </w:rPr>
              <w:drawing>
                <wp:inline distT="0" distB="0" distL="0" distR="0" wp14:anchorId="4D7C295A" wp14:editId="2F4B5370">
                  <wp:extent cx="1516380" cy="678180"/>
                  <wp:effectExtent l="0" t="0" r="0" b="0"/>
                  <wp:docPr id="59" name="Рисунок 10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33"/>
                          <pic:cNvPicPr>
                            <a:picLocks noChangeAspect="1" noChangeArrowheads="1"/>
                          </pic:cNvPicPr>
                        </pic:nvPicPr>
                        <pic:blipFill>
                          <a:blip r:embed="rId52">
                            <a:extLst>
                              <a:ext uri="{28A0092B-C50C-407E-A947-70E740481C1C}">
                                <a14:useLocalDpi xmlns:a14="http://schemas.microsoft.com/office/drawing/2010/main" val="0"/>
                              </a:ext>
                            </a:extLst>
                          </a:blip>
                          <a:srcRect l="13634" t="37184" r="5540" b="10645"/>
                          <a:stretch>
                            <a:fillRect/>
                          </a:stretch>
                        </pic:blipFill>
                        <pic:spPr bwMode="auto">
                          <a:xfrm>
                            <a:off x="0" y="0"/>
                            <a:ext cx="1516380" cy="678180"/>
                          </a:xfrm>
                          <a:prstGeom prst="rect">
                            <a:avLst/>
                          </a:prstGeom>
                          <a:noFill/>
                          <a:ln>
                            <a:noFill/>
                          </a:ln>
                        </pic:spPr>
                      </pic:pic>
                    </a:graphicData>
                  </a:graphic>
                </wp:inline>
              </w:drawing>
            </w:r>
          </w:p>
        </w:tc>
      </w:tr>
    </w:tbl>
    <w:p w:rsidR="007B3D3E" w:rsidRPr="007B3D3E" w:rsidRDefault="007B3D3E" w:rsidP="002D5AC4">
      <w:pPr>
        <w:ind w:firstLine="567"/>
        <w:jc w:val="both"/>
        <w:rPr>
          <w:rFonts w:ascii="Times New Roman" w:hAnsi="Times New Roman"/>
          <w:i/>
          <w:iCs/>
          <w:sz w:val="16"/>
          <w:szCs w:val="16"/>
          <w:shd w:val="clear" w:color="auto" w:fill="FFFFFF"/>
          <w:lang w:val="kk-KZ"/>
        </w:rPr>
      </w:pPr>
    </w:p>
    <w:p w:rsidR="007B3D3E" w:rsidRPr="002C1664" w:rsidRDefault="007B3D3E" w:rsidP="007B3D3E">
      <w:pPr>
        <w:jc w:val="center"/>
        <w:rPr>
          <w:rFonts w:ascii="Times New Roman" w:hAnsi="Times New Roman"/>
          <w:iCs/>
          <w:sz w:val="28"/>
          <w:szCs w:val="28"/>
          <w:shd w:val="clear" w:color="auto" w:fill="FFFFFF"/>
          <w:lang w:val="kk-KZ"/>
        </w:rPr>
      </w:pPr>
      <w:r w:rsidRPr="002C1664">
        <w:rPr>
          <w:rFonts w:ascii="Times New Roman" w:hAnsi="Times New Roman"/>
          <w:iCs/>
          <w:sz w:val="28"/>
          <w:szCs w:val="28"/>
          <w:shd w:val="clear" w:color="auto" w:fill="FFFFFF"/>
          <w:lang w:val="kk-KZ"/>
        </w:rPr>
        <w:t xml:space="preserve">Сурет </w:t>
      </w:r>
      <w:r w:rsidR="005003AD">
        <w:rPr>
          <w:rFonts w:ascii="Times New Roman" w:hAnsi="Times New Roman"/>
          <w:iCs/>
          <w:sz w:val="28"/>
          <w:szCs w:val="28"/>
          <w:shd w:val="clear" w:color="auto" w:fill="FFFFFF"/>
          <w:lang w:val="kk-KZ"/>
        </w:rPr>
        <w:t>1</w:t>
      </w:r>
      <w:r w:rsidR="00916E3D">
        <w:rPr>
          <w:rFonts w:ascii="Times New Roman" w:hAnsi="Times New Roman"/>
          <w:iCs/>
          <w:sz w:val="28"/>
          <w:szCs w:val="28"/>
          <w:shd w:val="clear" w:color="auto" w:fill="FFFFFF"/>
          <w:lang w:val="kk-KZ"/>
        </w:rPr>
        <w:t>6</w:t>
      </w:r>
      <w:r w:rsidR="005003AD">
        <w:rPr>
          <w:rFonts w:ascii="Times New Roman" w:hAnsi="Times New Roman"/>
          <w:iCs/>
          <w:sz w:val="28"/>
          <w:szCs w:val="28"/>
          <w:shd w:val="clear" w:color="auto" w:fill="FFFFFF"/>
          <w:lang w:val="kk-KZ"/>
        </w:rPr>
        <w:t xml:space="preserve"> -</w:t>
      </w:r>
      <w:r w:rsidR="002C1664" w:rsidRPr="002C1664">
        <w:rPr>
          <w:rFonts w:ascii="Times New Roman" w:hAnsi="Times New Roman"/>
          <w:iCs/>
          <w:sz w:val="28"/>
          <w:szCs w:val="28"/>
          <w:shd w:val="clear" w:color="auto" w:fill="FFFFFF"/>
          <w:lang w:val="kk-KZ"/>
        </w:rPr>
        <w:t xml:space="preserve"> Жағдаят</w:t>
      </w:r>
      <w:r w:rsidR="002C1664">
        <w:rPr>
          <w:rFonts w:ascii="Times New Roman" w:hAnsi="Times New Roman"/>
          <w:iCs/>
          <w:sz w:val="28"/>
          <w:szCs w:val="28"/>
          <w:shd w:val="clear" w:color="auto" w:fill="FFFFFF"/>
          <w:lang w:val="kk-KZ"/>
        </w:rPr>
        <w:t>ты</w:t>
      </w:r>
      <w:r w:rsidR="00916E3D">
        <w:rPr>
          <w:rFonts w:ascii="Times New Roman" w:hAnsi="Times New Roman"/>
          <w:iCs/>
          <w:sz w:val="28"/>
          <w:szCs w:val="28"/>
          <w:shd w:val="clear" w:color="auto" w:fill="FFFFFF"/>
          <w:lang w:val="kk-KZ"/>
        </w:rPr>
        <w:t>қ</w:t>
      </w:r>
      <w:r w:rsidR="002C1664">
        <w:rPr>
          <w:rFonts w:ascii="Times New Roman" w:hAnsi="Times New Roman"/>
          <w:iCs/>
          <w:sz w:val="28"/>
          <w:szCs w:val="28"/>
          <w:shd w:val="clear" w:color="auto" w:fill="FFFFFF"/>
          <w:lang w:val="kk-KZ"/>
        </w:rPr>
        <w:t xml:space="preserve"> тапсырмалар</w:t>
      </w:r>
    </w:p>
    <w:p w:rsidR="007B3D3E" w:rsidRDefault="007B3D3E" w:rsidP="002D5AC4">
      <w:pPr>
        <w:ind w:firstLine="567"/>
        <w:jc w:val="both"/>
        <w:rPr>
          <w:rFonts w:ascii="Times New Roman" w:hAnsi="Times New Roman"/>
          <w:i/>
          <w:iCs/>
          <w:sz w:val="28"/>
          <w:szCs w:val="28"/>
          <w:shd w:val="clear" w:color="auto" w:fill="FFFFFF"/>
          <w:lang w:val="kk-KZ"/>
        </w:rPr>
      </w:pPr>
    </w:p>
    <w:p w:rsidR="001D2CE8" w:rsidRDefault="00300FE3" w:rsidP="00300FE3">
      <w:pPr>
        <w:tabs>
          <w:tab w:val="left" w:pos="1134"/>
        </w:tabs>
        <w:ind w:firstLine="709"/>
        <w:jc w:val="both"/>
        <w:rPr>
          <w:rFonts w:ascii="Times New Roman" w:hAnsi="Times New Roman"/>
          <w:sz w:val="28"/>
          <w:szCs w:val="28"/>
          <w:shd w:val="clear" w:color="auto" w:fill="FFFFFF"/>
          <w:lang w:val="kk-KZ"/>
        </w:rPr>
      </w:pPr>
      <w:r>
        <w:rPr>
          <w:rFonts w:ascii="Times New Roman" w:hAnsi="Times New Roman"/>
          <w:i/>
          <w:sz w:val="28"/>
          <w:szCs w:val="28"/>
          <w:lang w:val="kk-KZ"/>
        </w:rPr>
        <w:t>3</w:t>
      </w:r>
      <w:r w:rsidRPr="00300FE3">
        <w:rPr>
          <w:rFonts w:ascii="Times New Roman" w:hAnsi="Times New Roman"/>
          <w:i/>
          <w:sz w:val="28"/>
          <w:szCs w:val="28"/>
          <w:lang w:val="kk-KZ"/>
        </w:rPr>
        <w:t xml:space="preserve"> деңгей</w:t>
      </w:r>
      <w:r>
        <w:rPr>
          <w:rFonts w:ascii="Times New Roman" w:hAnsi="Times New Roman"/>
          <w:i/>
          <w:sz w:val="28"/>
          <w:szCs w:val="28"/>
          <w:lang w:val="kk-KZ"/>
        </w:rPr>
        <w:t xml:space="preserve">. </w:t>
      </w:r>
      <w:r w:rsidR="001D2CE8" w:rsidRPr="009033DA">
        <w:rPr>
          <w:rFonts w:ascii="Times New Roman" w:hAnsi="Times New Roman"/>
          <w:i/>
          <w:iCs/>
          <w:sz w:val="28"/>
          <w:szCs w:val="28"/>
          <w:shd w:val="clear" w:color="auto" w:fill="FFFFFF"/>
          <w:lang w:val="kk-KZ"/>
        </w:rPr>
        <w:t>Тапсырма:</w:t>
      </w:r>
      <w:r w:rsidR="001D2CE8" w:rsidRPr="009033DA">
        <w:rPr>
          <w:rFonts w:ascii="Times New Roman" w:hAnsi="Times New Roman"/>
          <w:sz w:val="28"/>
          <w:szCs w:val="28"/>
          <w:shd w:val="clear" w:color="auto" w:fill="FFFFFF"/>
          <w:lang w:val="kk-KZ"/>
        </w:rPr>
        <w:t xml:space="preserve"> </w:t>
      </w:r>
      <w:r w:rsidR="00916E3D">
        <w:rPr>
          <w:rFonts w:ascii="Times New Roman" w:hAnsi="Times New Roman"/>
          <w:sz w:val="28"/>
          <w:szCs w:val="28"/>
          <w:shd w:val="clear" w:color="auto" w:fill="FFFFFF"/>
          <w:lang w:val="kk-KZ"/>
        </w:rPr>
        <w:t>17</w:t>
      </w:r>
      <w:r w:rsidR="005003AD">
        <w:rPr>
          <w:rFonts w:ascii="Times New Roman" w:hAnsi="Times New Roman"/>
          <w:sz w:val="28"/>
          <w:szCs w:val="28"/>
          <w:shd w:val="clear" w:color="auto" w:fill="FFFFFF"/>
          <w:lang w:val="kk-KZ"/>
        </w:rPr>
        <w:t>-</w:t>
      </w:r>
      <w:r w:rsidR="002C1664">
        <w:rPr>
          <w:rFonts w:ascii="Times New Roman" w:hAnsi="Times New Roman"/>
          <w:sz w:val="28"/>
          <w:szCs w:val="28"/>
          <w:shd w:val="clear" w:color="auto" w:fill="FFFFFF"/>
          <w:lang w:val="kk-KZ"/>
        </w:rPr>
        <w:t>с</w:t>
      </w:r>
      <w:r w:rsidR="001D2CE8" w:rsidRPr="009033DA">
        <w:rPr>
          <w:rFonts w:ascii="Times New Roman" w:hAnsi="Times New Roman"/>
          <w:sz w:val="28"/>
          <w:szCs w:val="28"/>
          <w:shd w:val="clear" w:color="auto" w:fill="FFFFFF"/>
          <w:lang w:val="kk-KZ"/>
        </w:rPr>
        <w:t xml:space="preserve">уреттегі модель бойынша тапсырма құрастырыңдар </w:t>
      </w:r>
    </w:p>
    <w:p w:rsidR="007B3D3E" w:rsidRPr="009033DA" w:rsidRDefault="007B3D3E" w:rsidP="002D5AC4">
      <w:pPr>
        <w:ind w:firstLine="567"/>
        <w:jc w:val="both"/>
        <w:rPr>
          <w:rFonts w:ascii="Times New Roman" w:hAnsi="Times New Roman"/>
          <w:sz w:val="28"/>
          <w:szCs w:val="28"/>
          <w:shd w:val="clear" w:color="auto" w:fill="FFFFFF"/>
          <w:lang w:val="kk-KZ"/>
        </w:rPr>
      </w:pPr>
    </w:p>
    <w:tbl>
      <w:tblPr>
        <w:tblW w:w="9268" w:type="dxa"/>
        <w:jc w:val="center"/>
        <w:tblBorders>
          <w:insideH w:val="single" w:sz="4" w:space="0" w:color="auto"/>
          <w:insideV w:val="single" w:sz="4" w:space="0" w:color="auto"/>
        </w:tblBorders>
        <w:tblLook w:val="04A0" w:firstRow="1" w:lastRow="0" w:firstColumn="1" w:lastColumn="0" w:noHBand="0" w:noVBand="1"/>
      </w:tblPr>
      <w:tblGrid>
        <w:gridCol w:w="5387"/>
        <w:gridCol w:w="3881"/>
      </w:tblGrid>
      <w:tr w:rsidR="00946390" w:rsidRPr="007B3D3E" w:rsidTr="007B3D3E">
        <w:trPr>
          <w:trHeight w:val="217"/>
          <w:jc w:val="center"/>
        </w:trPr>
        <w:tc>
          <w:tcPr>
            <w:tcW w:w="5387" w:type="dxa"/>
          </w:tcPr>
          <w:p w:rsidR="009443EB" w:rsidRPr="007B3D3E" w:rsidRDefault="009443EB" w:rsidP="002D5AC4">
            <w:pPr>
              <w:jc w:val="center"/>
              <w:rPr>
                <w:rFonts w:ascii="Times New Roman" w:hAnsi="Times New Roman"/>
                <w:sz w:val="24"/>
                <w:szCs w:val="24"/>
                <w:shd w:val="clear" w:color="auto" w:fill="FFFFFF"/>
                <w:lang w:val="kk-KZ"/>
              </w:rPr>
            </w:pPr>
            <w:r w:rsidRPr="007B3D3E">
              <w:rPr>
                <w:rFonts w:ascii="Times New Roman" w:hAnsi="Times New Roman"/>
                <w:bCs/>
                <w:sz w:val="24"/>
                <w:szCs w:val="24"/>
                <w:shd w:val="clear" w:color="auto" w:fill="FFFFFF"/>
                <w:lang w:val="kk-KZ"/>
              </w:rPr>
              <w:t>Жағдаят</w:t>
            </w:r>
          </w:p>
        </w:tc>
        <w:tc>
          <w:tcPr>
            <w:tcW w:w="3881" w:type="dxa"/>
          </w:tcPr>
          <w:p w:rsidR="009443EB" w:rsidRPr="007B3D3E" w:rsidRDefault="009443EB" w:rsidP="002D5AC4">
            <w:pPr>
              <w:jc w:val="center"/>
              <w:rPr>
                <w:rFonts w:ascii="Times New Roman" w:hAnsi="Times New Roman"/>
                <w:bCs/>
                <w:sz w:val="24"/>
                <w:szCs w:val="24"/>
                <w:shd w:val="clear" w:color="auto" w:fill="FFFFFF"/>
                <w:lang w:val="kk-KZ"/>
              </w:rPr>
            </w:pPr>
            <w:r w:rsidRPr="007B3D3E">
              <w:rPr>
                <w:rFonts w:ascii="Times New Roman" w:hAnsi="Times New Roman"/>
                <w:bCs/>
                <w:sz w:val="24"/>
                <w:szCs w:val="24"/>
                <w:shd w:val="clear" w:color="auto" w:fill="FFFFFF"/>
                <w:lang w:val="kk-KZ"/>
              </w:rPr>
              <w:t>Модельдеу объектісі</w:t>
            </w:r>
          </w:p>
        </w:tc>
      </w:tr>
      <w:tr w:rsidR="00946390" w:rsidRPr="007B3D3E" w:rsidTr="007B3D3E">
        <w:trPr>
          <w:trHeight w:val="1180"/>
          <w:jc w:val="center"/>
        </w:trPr>
        <w:tc>
          <w:tcPr>
            <w:tcW w:w="5387" w:type="dxa"/>
          </w:tcPr>
          <w:p w:rsidR="009443EB" w:rsidRPr="007B3D3E" w:rsidRDefault="009443EB" w:rsidP="002D5AC4">
            <w:pPr>
              <w:jc w:val="both"/>
              <w:rPr>
                <w:rFonts w:ascii="Times New Roman" w:hAnsi="Times New Roman"/>
                <w:sz w:val="24"/>
                <w:szCs w:val="24"/>
                <w:shd w:val="clear" w:color="auto" w:fill="FFFFFF"/>
                <w:lang w:val="kk-KZ"/>
              </w:rPr>
            </w:pPr>
          </w:p>
        </w:tc>
        <w:tc>
          <w:tcPr>
            <w:tcW w:w="3881" w:type="dxa"/>
          </w:tcPr>
          <w:p w:rsidR="009443EB" w:rsidRPr="007B3D3E" w:rsidRDefault="00F92BCA" w:rsidP="002D5AC4">
            <w:pPr>
              <w:jc w:val="center"/>
              <w:rPr>
                <w:rFonts w:ascii="Times New Roman" w:hAnsi="Times New Roman"/>
                <w:sz w:val="24"/>
                <w:szCs w:val="24"/>
                <w:shd w:val="clear" w:color="auto" w:fill="FFFFFF"/>
                <w:lang w:val="kk-KZ"/>
              </w:rPr>
            </w:pPr>
            <w:r w:rsidRPr="007B3D3E">
              <w:rPr>
                <w:rFonts w:ascii="Times New Roman" w:hAnsi="Times New Roman"/>
                <w:noProof/>
                <w:sz w:val="24"/>
                <w:szCs w:val="24"/>
                <w:lang w:eastAsia="ru-RU"/>
              </w:rPr>
              <w:drawing>
                <wp:inline distT="0" distB="0" distL="0" distR="0" wp14:anchorId="77CCCAA6" wp14:editId="06872FC7">
                  <wp:extent cx="1645920" cy="807720"/>
                  <wp:effectExtent l="0" t="0" r="0" b="0"/>
                  <wp:docPr id="60" name="Рисунок 10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39"/>
                          <pic:cNvPicPr>
                            <a:picLocks noChangeAspect="1" noChangeArrowheads="1"/>
                          </pic:cNvPicPr>
                        </pic:nvPicPr>
                        <pic:blipFill>
                          <a:blip r:embed="rId53">
                            <a:extLst>
                              <a:ext uri="{28A0092B-C50C-407E-A947-70E740481C1C}">
                                <a14:useLocalDpi xmlns:a14="http://schemas.microsoft.com/office/drawing/2010/main" val="0"/>
                              </a:ext>
                            </a:extLst>
                          </a:blip>
                          <a:srcRect l="4225" t="31325" r="-938" b="5638"/>
                          <a:stretch>
                            <a:fillRect/>
                          </a:stretch>
                        </pic:blipFill>
                        <pic:spPr bwMode="auto">
                          <a:xfrm>
                            <a:off x="0" y="0"/>
                            <a:ext cx="1645920" cy="807720"/>
                          </a:xfrm>
                          <a:prstGeom prst="rect">
                            <a:avLst/>
                          </a:prstGeom>
                          <a:noFill/>
                          <a:ln>
                            <a:noFill/>
                          </a:ln>
                        </pic:spPr>
                      </pic:pic>
                    </a:graphicData>
                  </a:graphic>
                </wp:inline>
              </w:drawing>
            </w:r>
          </w:p>
        </w:tc>
      </w:tr>
      <w:tr w:rsidR="00946390" w:rsidRPr="007B3D3E" w:rsidTr="007B3D3E">
        <w:trPr>
          <w:trHeight w:val="1854"/>
          <w:jc w:val="center"/>
        </w:trPr>
        <w:tc>
          <w:tcPr>
            <w:tcW w:w="5387" w:type="dxa"/>
          </w:tcPr>
          <w:p w:rsidR="009443EB" w:rsidRPr="007B3D3E" w:rsidRDefault="009443EB" w:rsidP="002D5AC4">
            <w:pPr>
              <w:jc w:val="both"/>
              <w:rPr>
                <w:rFonts w:ascii="Times New Roman" w:hAnsi="Times New Roman"/>
                <w:sz w:val="24"/>
                <w:szCs w:val="24"/>
                <w:shd w:val="clear" w:color="auto" w:fill="FFFFFF"/>
                <w:lang w:val="kk-KZ"/>
              </w:rPr>
            </w:pPr>
            <w:r w:rsidRPr="007B3D3E">
              <w:rPr>
                <w:rFonts w:ascii="Times New Roman" w:hAnsi="Times New Roman"/>
                <w:sz w:val="24"/>
                <w:szCs w:val="24"/>
                <w:shd w:val="clear" w:color="auto" w:fill="FFFFFF"/>
                <w:lang w:val="kk-KZ"/>
              </w:rPr>
              <w:t>Кестеде көрші елді мекендер арасында жолаушыларды тасымалдау құны көрсетілген. Кестеге сәйкес келетін диаграмманы көрсетіңіз.</w:t>
            </w:r>
          </w:p>
          <w:p w:rsidR="009443EB" w:rsidRPr="007B3D3E" w:rsidRDefault="00F92BCA" w:rsidP="002D5AC4">
            <w:pPr>
              <w:jc w:val="center"/>
              <w:rPr>
                <w:rFonts w:ascii="Times New Roman" w:hAnsi="Times New Roman"/>
                <w:sz w:val="24"/>
                <w:szCs w:val="24"/>
                <w:shd w:val="clear" w:color="auto" w:fill="FFFFFF"/>
                <w:lang w:val="kk-KZ"/>
              </w:rPr>
            </w:pPr>
            <w:r w:rsidRPr="007B3D3E">
              <w:rPr>
                <w:rFonts w:ascii="Times New Roman" w:hAnsi="Times New Roman"/>
                <w:noProof/>
                <w:sz w:val="24"/>
                <w:szCs w:val="24"/>
                <w:lang w:eastAsia="ru-RU"/>
              </w:rPr>
              <w:drawing>
                <wp:inline distT="0" distB="0" distL="0" distR="0" wp14:anchorId="0B40A74F" wp14:editId="4A5F3626">
                  <wp:extent cx="952500" cy="746760"/>
                  <wp:effectExtent l="0" t="0" r="0" b="0"/>
                  <wp:docPr id="61" name="Рисунок 10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42"/>
                          <pic:cNvPicPr>
                            <a:picLocks noChangeAspect="1" noChangeArrowheads="1"/>
                          </pic:cNvPicPr>
                        </pic:nvPicPr>
                        <pic:blipFill>
                          <a:blip r:embed="rId54">
                            <a:extLst>
                              <a:ext uri="{28A0092B-C50C-407E-A947-70E740481C1C}">
                                <a14:useLocalDpi xmlns:a14="http://schemas.microsoft.com/office/drawing/2010/main" val="0"/>
                              </a:ext>
                            </a:extLst>
                          </a:blip>
                          <a:srcRect r="-133"/>
                          <a:stretch>
                            <a:fillRect/>
                          </a:stretch>
                        </pic:blipFill>
                        <pic:spPr bwMode="auto">
                          <a:xfrm>
                            <a:off x="0" y="0"/>
                            <a:ext cx="952500" cy="746760"/>
                          </a:xfrm>
                          <a:prstGeom prst="rect">
                            <a:avLst/>
                          </a:prstGeom>
                          <a:noFill/>
                          <a:ln>
                            <a:noFill/>
                          </a:ln>
                        </pic:spPr>
                      </pic:pic>
                    </a:graphicData>
                  </a:graphic>
                </wp:inline>
              </w:drawing>
            </w:r>
          </w:p>
        </w:tc>
        <w:tc>
          <w:tcPr>
            <w:tcW w:w="3881" w:type="dxa"/>
          </w:tcPr>
          <w:p w:rsidR="009443EB" w:rsidRPr="007B3D3E" w:rsidRDefault="009443EB" w:rsidP="002D5AC4">
            <w:pPr>
              <w:jc w:val="center"/>
              <w:rPr>
                <w:rFonts w:ascii="Times New Roman" w:hAnsi="Times New Roman"/>
                <w:sz w:val="24"/>
                <w:szCs w:val="24"/>
              </w:rPr>
            </w:pPr>
          </w:p>
          <w:p w:rsidR="009443EB" w:rsidRPr="007B3D3E" w:rsidRDefault="00C532DC" w:rsidP="002D5AC4">
            <w:pPr>
              <w:jc w:val="center"/>
              <w:rPr>
                <w:rFonts w:ascii="Times New Roman" w:hAnsi="Times New Roman"/>
                <w:noProof/>
                <w:sz w:val="24"/>
                <w:szCs w:val="24"/>
              </w:rPr>
            </w:pPr>
            <w:r w:rsidRPr="007B3D3E">
              <w:rPr>
                <w:rFonts w:ascii="Times New Roman" w:hAnsi="Times New Roman"/>
                <w:sz w:val="24"/>
                <w:szCs w:val="24"/>
              </w:rPr>
              <w:object w:dxaOrig="8730" w:dyaOrig="4995">
                <v:shape id="_x0000_i1025" type="#_x0000_t75" style="width:131.25pt;height:74.25pt" o:ole="">
                  <v:imagedata r:id="rId55" o:title=""/>
                </v:shape>
                <o:OLEObject Type="Embed" ProgID="PBrush" ShapeID="_x0000_i1025" DrawAspect="Content" ObjectID="_1729353856" r:id="rId56"/>
              </w:object>
            </w:r>
          </w:p>
        </w:tc>
      </w:tr>
      <w:tr w:rsidR="00946390" w:rsidRPr="007B3D3E" w:rsidTr="007B3D3E">
        <w:trPr>
          <w:trHeight w:val="1481"/>
          <w:jc w:val="center"/>
        </w:trPr>
        <w:tc>
          <w:tcPr>
            <w:tcW w:w="5387" w:type="dxa"/>
          </w:tcPr>
          <w:p w:rsidR="009443EB" w:rsidRPr="007B3D3E" w:rsidRDefault="009443EB" w:rsidP="002D5AC4">
            <w:pPr>
              <w:jc w:val="both"/>
              <w:rPr>
                <w:rFonts w:ascii="Times New Roman" w:hAnsi="Times New Roman"/>
                <w:sz w:val="24"/>
                <w:szCs w:val="24"/>
                <w:shd w:val="clear" w:color="auto" w:fill="FFFFFF"/>
                <w:lang w:val="kk-KZ"/>
              </w:rPr>
            </w:pPr>
          </w:p>
        </w:tc>
        <w:tc>
          <w:tcPr>
            <w:tcW w:w="3881" w:type="dxa"/>
          </w:tcPr>
          <w:p w:rsidR="009443EB" w:rsidRPr="007B3D3E" w:rsidRDefault="00F92BCA" w:rsidP="002D5AC4">
            <w:pPr>
              <w:jc w:val="center"/>
              <w:rPr>
                <w:rFonts w:ascii="Times New Roman" w:hAnsi="Times New Roman"/>
                <w:noProof/>
                <w:sz w:val="24"/>
                <w:szCs w:val="24"/>
              </w:rPr>
            </w:pPr>
            <w:r w:rsidRPr="007B3D3E">
              <w:rPr>
                <w:rFonts w:ascii="Times New Roman" w:hAnsi="Times New Roman"/>
                <w:noProof/>
                <w:sz w:val="24"/>
                <w:szCs w:val="24"/>
                <w:lang w:eastAsia="ru-RU"/>
              </w:rPr>
              <w:drawing>
                <wp:inline distT="0" distB="0" distL="0" distR="0" wp14:anchorId="41AD2F57" wp14:editId="2BFDE6C9">
                  <wp:extent cx="1432560" cy="982980"/>
                  <wp:effectExtent l="0" t="0" r="0" b="0"/>
                  <wp:docPr id="63" name="Рисунок 10441" descr="Билет №20 - Подготовка к экзамену по информатике 9 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41" descr="Билет №20 - Подготовка к экзамену по информатике 9 класс"/>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32560" cy="982980"/>
                          </a:xfrm>
                          <a:prstGeom prst="rect">
                            <a:avLst/>
                          </a:prstGeom>
                          <a:noFill/>
                          <a:ln>
                            <a:noFill/>
                          </a:ln>
                        </pic:spPr>
                      </pic:pic>
                    </a:graphicData>
                  </a:graphic>
                </wp:inline>
              </w:drawing>
            </w:r>
          </w:p>
        </w:tc>
      </w:tr>
    </w:tbl>
    <w:p w:rsidR="007B3D3E" w:rsidRPr="002C1664" w:rsidRDefault="007B3D3E" w:rsidP="007B3D3E">
      <w:pPr>
        <w:ind w:firstLine="567"/>
        <w:jc w:val="both"/>
        <w:rPr>
          <w:rFonts w:ascii="Times New Roman" w:hAnsi="Times New Roman"/>
          <w:i/>
          <w:iCs/>
          <w:sz w:val="16"/>
          <w:szCs w:val="16"/>
          <w:shd w:val="clear" w:color="auto" w:fill="FFFFFF"/>
          <w:lang w:val="kk-KZ"/>
        </w:rPr>
      </w:pPr>
    </w:p>
    <w:p w:rsidR="007B3D3E" w:rsidRDefault="007B3D3E" w:rsidP="007B3D3E">
      <w:pPr>
        <w:jc w:val="center"/>
        <w:rPr>
          <w:rFonts w:ascii="Times New Roman" w:hAnsi="Times New Roman"/>
          <w:iCs/>
          <w:sz w:val="28"/>
          <w:szCs w:val="28"/>
          <w:shd w:val="clear" w:color="auto" w:fill="FFFFFF"/>
          <w:lang w:val="kk-KZ"/>
        </w:rPr>
      </w:pPr>
      <w:r w:rsidRPr="002C1664">
        <w:rPr>
          <w:rFonts w:ascii="Times New Roman" w:hAnsi="Times New Roman"/>
          <w:iCs/>
          <w:sz w:val="28"/>
          <w:szCs w:val="28"/>
          <w:shd w:val="clear" w:color="auto" w:fill="FFFFFF"/>
          <w:lang w:val="kk-KZ"/>
        </w:rPr>
        <w:t xml:space="preserve">Сурет </w:t>
      </w:r>
      <w:r w:rsidR="00916E3D">
        <w:rPr>
          <w:rFonts w:ascii="Times New Roman" w:hAnsi="Times New Roman"/>
          <w:iCs/>
          <w:sz w:val="28"/>
          <w:szCs w:val="28"/>
          <w:shd w:val="clear" w:color="auto" w:fill="FFFFFF"/>
          <w:lang w:val="kk-KZ"/>
        </w:rPr>
        <w:t>17</w:t>
      </w:r>
      <w:r w:rsidRPr="002C1664">
        <w:rPr>
          <w:rFonts w:ascii="Times New Roman" w:hAnsi="Times New Roman"/>
          <w:iCs/>
          <w:sz w:val="28"/>
          <w:szCs w:val="28"/>
          <w:shd w:val="clear" w:color="auto" w:fill="FFFFFF"/>
          <w:lang w:val="kk-KZ"/>
        </w:rPr>
        <w:t xml:space="preserve"> –</w:t>
      </w:r>
      <w:r w:rsidR="002C1664" w:rsidRPr="002C1664">
        <w:rPr>
          <w:rFonts w:ascii="Times New Roman" w:hAnsi="Times New Roman"/>
          <w:iCs/>
          <w:sz w:val="28"/>
          <w:szCs w:val="28"/>
          <w:shd w:val="clear" w:color="auto" w:fill="FFFFFF"/>
          <w:lang w:val="kk-KZ"/>
        </w:rPr>
        <w:t xml:space="preserve"> Модель</w:t>
      </w:r>
    </w:p>
    <w:p w:rsidR="00916E3D" w:rsidRPr="002C1664" w:rsidRDefault="00916E3D" w:rsidP="007B3D3E">
      <w:pPr>
        <w:jc w:val="center"/>
        <w:rPr>
          <w:rFonts w:ascii="Times New Roman" w:hAnsi="Times New Roman"/>
          <w:iCs/>
          <w:sz w:val="28"/>
          <w:szCs w:val="28"/>
          <w:shd w:val="clear" w:color="auto" w:fill="FFFFFF"/>
          <w:lang w:val="kk-KZ"/>
        </w:rPr>
      </w:pPr>
    </w:p>
    <w:p w:rsidR="001D2CE8" w:rsidRPr="00F15511" w:rsidRDefault="007B3D3E" w:rsidP="007B3D3E">
      <w:pPr>
        <w:autoSpaceDE w:val="0"/>
        <w:autoSpaceDN w:val="0"/>
        <w:adjustRightInd w:val="0"/>
        <w:rPr>
          <w:rFonts w:ascii="Times New Roman" w:hAnsi="Times New Roman"/>
          <w:bCs/>
          <w:color w:val="FF0000"/>
          <w:sz w:val="28"/>
          <w:szCs w:val="28"/>
          <w:lang w:val="kk-KZ"/>
        </w:rPr>
      </w:pPr>
      <w:r w:rsidRPr="002C1664">
        <w:rPr>
          <w:rFonts w:ascii="Times New Roman" w:hAnsi="Times New Roman"/>
          <w:bCs/>
          <w:sz w:val="28"/>
          <w:szCs w:val="28"/>
          <w:lang w:val="kk-KZ"/>
        </w:rPr>
        <w:t xml:space="preserve">Кесте </w:t>
      </w:r>
      <w:r w:rsidR="00F15511" w:rsidRPr="002C1664">
        <w:rPr>
          <w:rFonts w:ascii="Times New Roman" w:hAnsi="Times New Roman"/>
          <w:bCs/>
          <w:sz w:val="28"/>
          <w:szCs w:val="28"/>
          <w:lang w:val="kk-KZ"/>
        </w:rPr>
        <w:t>1</w:t>
      </w:r>
      <w:r w:rsidR="00387B3B">
        <w:rPr>
          <w:rFonts w:ascii="Times New Roman" w:hAnsi="Times New Roman"/>
          <w:bCs/>
          <w:sz w:val="28"/>
          <w:szCs w:val="28"/>
          <w:lang w:val="kk-KZ"/>
        </w:rPr>
        <w:t>5</w:t>
      </w:r>
      <w:r w:rsidRPr="002C1664">
        <w:rPr>
          <w:rFonts w:ascii="Times New Roman" w:hAnsi="Times New Roman"/>
          <w:bCs/>
          <w:sz w:val="28"/>
          <w:szCs w:val="28"/>
          <w:lang w:val="kk-KZ"/>
        </w:rPr>
        <w:t xml:space="preserve"> –</w:t>
      </w:r>
      <w:r w:rsidRPr="00F15511">
        <w:rPr>
          <w:rFonts w:ascii="Times New Roman" w:hAnsi="Times New Roman"/>
          <w:bCs/>
          <w:color w:val="FF0000"/>
          <w:sz w:val="28"/>
          <w:szCs w:val="28"/>
          <w:lang w:val="kk-KZ"/>
        </w:rPr>
        <w:t xml:space="preserve"> </w:t>
      </w:r>
      <w:r w:rsidR="002C1664" w:rsidRPr="002C1664">
        <w:rPr>
          <w:rFonts w:ascii="Times New Roman" w:hAnsi="Times New Roman"/>
          <w:bCs/>
          <w:sz w:val="28"/>
          <w:szCs w:val="28"/>
          <w:lang w:val="kk-KZ"/>
        </w:rPr>
        <w:t>Метапәндік тапсырмаларды бағалау критерийлері</w:t>
      </w:r>
    </w:p>
    <w:p w:rsidR="001D2CE8" w:rsidRPr="009033DA" w:rsidRDefault="001D2CE8" w:rsidP="002D5AC4">
      <w:pPr>
        <w:autoSpaceDE w:val="0"/>
        <w:autoSpaceDN w:val="0"/>
        <w:adjustRightInd w:val="0"/>
        <w:ind w:firstLine="284"/>
        <w:rPr>
          <w:rFonts w:ascii="Times New Roman" w:hAnsi="Times New Roman"/>
          <w:sz w:val="10"/>
          <w:szCs w:val="10"/>
          <w:lang w:val="kk-KZ"/>
        </w:rPr>
      </w:pPr>
    </w:p>
    <w:tbl>
      <w:tblPr>
        <w:tblW w:w="9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82"/>
        <w:gridCol w:w="4367"/>
        <w:gridCol w:w="406"/>
        <w:gridCol w:w="462"/>
        <w:gridCol w:w="518"/>
      </w:tblGrid>
      <w:tr w:rsidR="0048295A" w:rsidRPr="007B3D3E" w:rsidTr="007B3D3E">
        <w:trPr>
          <w:trHeight w:val="355"/>
          <w:jc w:val="center"/>
        </w:trPr>
        <w:tc>
          <w:tcPr>
            <w:tcW w:w="3782" w:type="dxa"/>
            <w:vMerge w:val="restart"/>
            <w:vAlign w:val="center"/>
          </w:tcPr>
          <w:p w:rsidR="0048295A" w:rsidRPr="007B3D3E" w:rsidRDefault="0048295A" w:rsidP="002D5AC4">
            <w:pPr>
              <w:jc w:val="center"/>
              <w:rPr>
                <w:rFonts w:ascii="Times New Roman" w:hAnsi="Times New Roman"/>
                <w:sz w:val="24"/>
                <w:szCs w:val="24"/>
                <w:lang w:val="kk-KZ"/>
              </w:rPr>
            </w:pPr>
            <w:r w:rsidRPr="007B3D3E">
              <w:rPr>
                <w:rFonts w:ascii="Times New Roman" w:hAnsi="Times New Roman"/>
                <w:bCs/>
                <w:sz w:val="24"/>
                <w:szCs w:val="24"/>
                <w:lang w:val="kk-KZ"/>
              </w:rPr>
              <w:t>Бағалау критерийі</w:t>
            </w:r>
          </w:p>
        </w:tc>
        <w:tc>
          <w:tcPr>
            <w:tcW w:w="4367" w:type="dxa"/>
            <w:vMerge w:val="restart"/>
            <w:vAlign w:val="center"/>
          </w:tcPr>
          <w:p w:rsidR="0048295A" w:rsidRPr="007B3D3E" w:rsidRDefault="0048295A" w:rsidP="002D5AC4">
            <w:pPr>
              <w:jc w:val="center"/>
              <w:rPr>
                <w:rFonts w:ascii="Times New Roman" w:hAnsi="Times New Roman"/>
                <w:sz w:val="24"/>
                <w:szCs w:val="24"/>
                <w:lang w:val="kk-KZ"/>
              </w:rPr>
            </w:pPr>
            <w:r w:rsidRPr="007B3D3E">
              <w:rPr>
                <w:rFonts w:ascii="Times New Roman" w:hAnsi="Times New Roman"/>
                <w:sz w:val="24"/>
                <w:szCs w:val="24"/>
                <w:lang w:val="kk-KZ"/>
              </w:rPr>
              <w:t>Дескриптор</w:t>
            </w:r>
          </w:p>
        </w:tc>
        <w:tc>
          <w:tcPr>
            <w:tcW w:w="1386" w:type="dxa"/>
            <w:gridSpan w:val="3"/>
          </w:tcPr>
          <w:p w:rsidR="0048295A" w:rsidRPr="007B3D3E" w:rsidRDefault="0048295A" w:rsidP="002D5AC4">
            <w:pPr>
              <w:jc w:val="center"/>
              <w:rPr>
                <w:rFonts w:ascii="Times New Roman" w:hAnsi="Times New Roman"/>
                <w:b/>
                <w:sz w:val="24"/>
                <w:szCs w:val="24"/>
                <w:lang w:val="kk-KZ"/>
              </w:rPr>
            </w:pPr>
            <w:r w:rsidRPr="007B3D3E">
              <w:rPr>
                <w:rFonts w:ascii="Times New Roman" w:hAnsi="Times New Roman"/>
                <w:color w:val="000000"/>
                <w:sz w:val="24"/>
                <w:szCs w:val="24"/>
                <w:lang w:val="kk-KZ"/>
              </w:rPr>
              <w:t>Тапсырма деңгейінің күрделілігі</w:t>
            </w:r>
          </w:p>
        </w:tc>
      </w:tr>
      <w:tr w:rsidR="0048295A" w:rsidRPr="007B3D3E" w:rsidTr="007B3D3E">
        <w:trPr>
          <w:cantSplit/>
          <w:trHeight w:val="1090"/>
          <w:jc w:val="center"/>
        </w:trPr>
        <w:tc>
          <w:tcPr>
            <w:tcW w:w="3782" w:type="dxa"/>
            <w:vMerge/>
            <w:vAlign w:val="center"/>
          </w:tcPr>
          <w:p w:rsidR="0048295A" w:rsidRPr="009033DA" w:rsidRDefault="0048295A" w:rsidP="002D5AC4">
            <w:pPr>
              <w:jc w:val="center"/>
              <w:rPr>
                <w:rFonts w:ascii="Times New Roman" w:hAnsi="Times New Roman"/>
                <w:b/>
                <w:bCs/>
                <w:i/>
                <w:sz w:val="24"/>
                <w:szCs w:val="24"/>
                <w:lang w:val="kk-KZ"/>
              </w:rPr>
            </w:pPr>
          </w:p>
        </w:tc>
        <w:tc>
          <w:tcPr>
            <w:tcW w:w="4367" w:type="dxa"/>
            <w:vMerge/>
            <w:vAlign w:val="center"/>
          </w:tcPr>
          <w:p w:rsidR="0048295A" w:rsidRPr="009033DA" w:rsidRDefault="0048295A" w:rsidP="002D5AC4">
            <w:pPr>
              <w:jc w:val="center"/>
              <w:rPr>
                <w:rFonts w:ascii="Times New Roman" w:hAnsi="Times New Roman"/>
                <w:b/>
                <w:i/>
                <w:sz w:val="24"/>
                <w:szCs w:val="24"/>
                <w:lang w:val="kk-KZ"/>
              </w:rPr>
            </w:pPr>
          </w:p>
        </w:tc>
        <w:tc>
          <w:tcPr>
            <w:tcW w:w="406" w:type="dxa"/>
            <w:textDirection w:val="btLr"/>
          </w:tcPr>
          <w:p w:rsidR="0048295A" w:rsidRPr="007B3D3E" w:rsidRDefault="0048295A" w:rsidP="002D5AC4">
            <w:pPr>
              <w:jc w:val="center"/>
              <w:rPr>
                <w:rFonts w:ascii="Times New Roman" w:hAnsi="Times New Roman"/>
                <w:color w:val="000000"/>
                <w:sz w:val="24"/>
                <w:szCs w:val="24"/>
                <w:lang w:val="kk-KZ"/>
              </w:rPr>
            </w:pPr>
            <w:r w:rsidRPr="007B3D3E">
              <w:rPr>
                <w:rFonts w:ascii="Times New Roman" w:hAnsi="Times New Roman"/>
                <w:color w:val="000000"/>
                <w:sz w:val="24"/>
                <w:szCs w:val="24"/>
                <w:lang w:val="kk-KZ"/>
              </w:rPr>
              <w:t>1 деңгей</w:t>
            </w:r>
          </w:p>
          <w:p w:rsidR="0048295A" w:rsidRPr="007B3D3E" w:rsidRDefault="0048295A" w:rsidP="002D5AC4">
            <w:pPr>
              <w:rPr>
                <w:rFonts w:ascii="Times New Roman" w:hAnsi="Times New Roman"/>
                <w:color w:val="000000"/>
                <w:sz w:val="24"/>
                <w:szCs w:val="24"/>
                <w:lang w:val="kk-KZ"/>
              </w:rPr>
            </w:pPr>
          </w:p>
        </w:tc>
        <w:tc>
          <w:tcPr>
            <w:tcW w:w="462" w:type="dxa"/>
            <w:textDirection w:val="btLr"/>
          </w:tcPr>
          <w:p w:rsidR="0048295A" w:rsidRPr="007B3D3E" w:rsidRDefault="0048295A" w:rsidP="002D5AC4">
            <w:pPr>
              <w:jc w:val="center"/>
              <w:rPr>
                <w:rFonts w:ascii="Times New Roman" w:hAnsi="Times New Roman"/>
                <w:color w:val="000000"/>
                <w:sz w:val="24"/>
                <w:szCs w:val="24"/>
                <w:lang w:val="kk-KZ"/>
              </w:rPr>
            </w:pPr>
            <w:r w:rsidRPr="007B3D3E">
              <w:rPr>
                <w:rFonts w:ascii="Times New Roman" w:hAnsi="Times New Roman"/>
                <w:color w:val="000000"/>
                <w:sz w:val="24"/>
                <w:szCs w:val="24"/>
                <w:lang w:val="kk-KZ"/>
              </w:rPr>
              <w:t>2 деңгей</w:t>
            </w:r>
          </w:p>
          <w:p w:rsidR="0048295A" w:rsidRPr="007B3D3E" w:rsidRDefault="0048295A" w:rsidP="002D5AC4">
            <w:pPr>
              <w:jc w:val="center"/>
              <w:rPr>
                <w:rFonts w:ascii="Times New Roman" w:hAnsi="Times New Roman"/>
                <w:color w:val="000000"/>
                <w:sz w:val="24"/>
                <w:szCs w:val="24"/>
                <w:lang w:val="kk-KZ"/>
              </w:rPr>
            </w:pPr>
          </w:p>
        </w:tc>
        <w:tc>
          <w:tcPr>
            <w:tcW w:w="518" w:type="dxa"/>
            <w:textDirection w:val="btLr"/>
          </w:tcPr>
          <w:p w:rsidR="0048295A" w:rsidRPr="007B3D3E" w:rsidRDefault="0048295A" w:rsidP="002D5AC4">
            <w:pPr>
              <w:jc w:val="center"/>
              <w:rPr>
                <w:rFonts w:ascii="Times New Roman" w:hAnsi="Times New Roman"/>
                <w:color w:val="000000"/>
                <w:sz w:val="24"/>
                <w:szCs w:val="24"/>
                <w:lang w:val="kk-KZ"/>
              </w:rPr>
            </w:pPr>
            <w:r w:rsidRPr="007B3D3E">
              <w:rPr>
                <w:rFonts w:ascii="Times New Roman" w:hAnsi="Times New Roman"/>
                <w:color w:val="000000"/>
                <w:sz w:val="24"/>
                <w:szCs w:val="24"/>
                <w:lang w:val="kk-KZ"/>
              </w:rPr>
              <w:t>3 деңгей</w:t>
            </w:r>
          </w:p>
          <w:p w:rsidR="0048295A" w:rsidRPr="007B3D3E" w:rsidRDefault="0048295A" w:rsidP="002D5AC4">
            <w:pPr>
              <w:jc w:val="center"/>
              <w:rPr>
                <w:rFonts w:ascii="Times New Roman" w:hAnsi="Times New Roman"/>
                <w:color w:val="000000"/>
                <w:sz w:val="24"/>
                <w:szCs w:val="24"/>
                <w:lang w:val="kk-KZ"/>
              </w:rPr>
            </w:pPr>
          </w:p>
        </w:tc>
      </w:tr>
      <w:tr w:rsidR="0048295A" w:rsidRPr="007B3D3E" w:rsidTr="007B3D3E">
        <w:trPr>
          <w:trHeight w:val="202"/>
          <w:jc w:val="center"/>
        </w:trPr>
        <w:tc>
          <w:tcPr>
            <w:tcW w:w="3782" w:type="dxa"/>
          </w:tcPr>
          <w:p w:rsidR="0048295A" w:rsidRPr="009033DA" w:rsidRDefault="0048295A" w:rsidP="002D5AC4">
            <w:pPr>
              <w:rPr>
                <w:rFonts w:ascii="Times New Roman" w:hAnsi="Times New Roman"/>
                <w:color w:val="000000"/>
                <w:sz w:val="24"/>
                <w:szCs w:val="24"/>
                <w:lang w:val="kk-KZ"/>
              </w:rPr>
            </w:pPr>
            <w:r w:rsidRPr="009033DA">
              <w:rPr>
                <w:rFonts w:ascii="Times New Roman" w:hAnsi="Times New Roman"/>
                <w:color w:val="000000"/>
                <w:sz w:val="24"/>
                <w:szCs w:val="24"/>
                <w:lang w:val="kk-KZ"/>
              </w:rPr>
              <w:t>Процесс модельдері (</w:t>
            </w:r>
            <w:r w:rsidRPr="009033DA">
              <w:rPr>
                <w:rFonts w:ascii="Times New Roman" w:hAnsi="Times New Roman"/>
                <w:sz w:val="24"/>
                <w:szCs w:val="24"/>
                <w:shd w:val="clear" w:color="auto" w:fill="FFFFFF"/>
                <w:lang w:val="kk-KZ"/>
              </w:rPr>
              <w:t>физикалық, биологиялық, экономикалық</w:t>
            </w:r>
            <w:r w:rsidRPr="009033DA">
              <w:rPr>
                <w:rFonts w:ascii="Times New Roman" w:hAnsi="Times New Roman"/>
                <w:color w:val="000000"/>
                <w:sz w:val="24"/>
                <w:szCs w:val="24"/>
                <w:lang w:val="kk-KZ"/>
              </w:rPr>
              <w:t xml:space="preserve">) мүмкіндіктерін </w:t>
            </w:r>
          </w:p>
          <w:p w:rsidR="0048295A" w:rsidRPr="009033DA" w:rsidRDefault="0048295A" w:rsidP="002D5AC4">
            <w:pPr>
              <w:pStyle w:val="TableParagraph"/>
              <w:tabs>
                <w:tab w:val="left" w:pos="141"/>
                <w:tab w:val="left" w:pos="450"/>
              </w:tabs>
              <w:rPr>
                <w:color w:val="000000"/>
                <w:sz w:val="24"/>
                <w:szCs w:val="24"/>
                <w:lang w:val="kk-KZ" w:eastAsia="en-US"/>
              </w:rPr>
            </w:pPr>
            <w:r w:rsidRPr="009033DA">
              <w:rPr>
                <w:color w:val="000000"/>
                <w:sz w:val="24"/>
                <w:szCs w:val="24"/>
                <w:lang w:val="kk-KZ" w:eastAsia="en-US"/>
              </w:rPr>
              <w:t>анықтайды.</w:t>
            </w:r>
          </w:p>
        </w:tc>
        <w:tc>
          <w:tcPr>
            <w:tcW w:w="4367" w:type="dxa"/>
          </w:tcPr>
          <w:p w:rsidR="0048295A" w:rsidRPr="009033DA" w:rsidRDefault="0048295A" w:rsidP="002D5AC4">
            <w:pPr>
              <w:pStyle w:val="TableParagraph"/>
              <w:tabs>
                <w:tab w:val="left" w:pos="141"/>
                <w:tab w:val="left" w:pos="450"/>
              </w:tabs>
              <w:rPr>
                <w:color w:val="000000"/>
                <w:sz w:val="24"/>
                <w:szCs w:val="24"/>
                <w:lang w:val="kk-KZ" w:eastAsia="en-US"/>
              </w:rPr>
            </w:pPr>
            <w:r w:rsidRPr="009033DA">
              <w:rPr>
                <w:color w:val="000000"/>
                <w:sz w:val="24"/>
                <w:szCs w:val="24"/>
                <w:lang w:val="kk-KZ"/>
              </w:rPr>
              <w:t>Процесс модельдері (</w:t>
            </w:r>
            <w:r w:rsidRPr="009033DA">
              <w:rPr>
                <w:sz w:val="24"/>
                <w:szCs w:val="24"/>
                <w:shd w:val="clear" w:color="auto" w:fill="FFFFFF"/>
                <w:lang w:val="kk-KZ"/>
              </w:rPr>
              <w:t>физикалық, биологиялық, экономикалық</w:t>
            </w:r>
            <w:r w:rsidRPr="009033DA">
              <w:rPr>
                <w:color w:val="000000"/>
                <w:sz w:val="24"/>
                <w:szCs w:val="24"/>
                <w:lang w:val="kk-KZ"/>
              </w:rPr>
              <w:t xml:space="preserve">) </w:t>
            </w:r>
            <w:r w:rsidRPr="009033DA">
              <w:rPr>
                <w:color w:val="000000"/>
                <w:sz w:val="24"/>
                <w:szCs w:val="24"/>
                <w:lang w:val="kk-KZ" w:eastAsia="en-US"/>
              </w:rPr>
              <w:t>қолдану салалары, модельді ұсынудың формасын анықтайды.</w:t>
            </w:r>
          </w:p>
        </w:tc>
        <w:tc>
          <w:tcPr>
            <w:tcW w:w="406" w:type="dxa"/>
          </w:tcPr>
          <w:p w:rsidR="0048295A" w:rsidRPr="007B3D3E" w:rsidRDefault="0048295A" w:rsidP="002D5AC4">
            <w:pPr>
              <w:ind w:left="-112" w:right="-114"/>
              <w:jc w:val="center"/>
              <w:rPr>
                <w:rFonts w:ascii="Times New Roman" w:hAnsi="Times New Roman"/>
                <w:color w:val="000000"/>
                <w:sz w:val="24"/>
                <w:szCs w:val="24"/>
                <w:lang w:val="kk-KZ"/>
              </w:rPr>
            </w:pPr>
            <w:r w:rsidRPr="007B3D3E">
              <w:rPr>
                <w:rFonts w:ascii="Times New Roman" w:hAnsi="Times New Roman"/>
                <w:color w:val="000000"/>
                <w:sz w:val="24"/>
                <w:szCs w:val="24"/>
                <w:lang w:val="kk-KZ"/>
              </w:rPr>
              <w:t>0-3</w:t>
            </w:r>
          </w:p>
        </w:tc>
        <w:tc>
          <w:tcPr>
            <w:tcW w:w="462" w:type="dxa"/>
          </w:tcPr>
          <w:p w:rsidR="0048295A" w:rsidRPr="007B3D3E" w:rsidRDefault="0048295A" w:rsidP="002D5AC4">
            <w:pPr>
              <w:ind w:left="-112" w:right="-114"/>
              <w:jc w:val="center"/>
              <w:rPr>
                <w:rFonts w:ascii="Times New Roman" w:hAnsi="Times New Roman"/>
                <w:color w:val="000000"/>
                <w:sz w:val="24"/>
                <w:szCs w:val="24"/>
                <w:lang w:val="kk-KZ"/>
              </w:rPr>
            </w:pPr>
          </w:p>
        </w:tc>
        <w:tc>
          <w:tcPr>
            <w:tcW w:w="518" w:type="dxa"/>
          </w:tcPr>
          <w:p w:rsidR="0048295A" w:rsidRPr="007B3D3E" w:rsidRDefault="0048295A" w:rsidP="002D5AC4">
            <w:pPr>
              <w:jc w:val="center"/>
              <w:rPr>
                <w:rFonts w:ascii="Times New Roman" w:hAnsi="Times New Roman"/>
                <w:color w:val="000000"/>
                <w:sz w:val="24"/>
                <w:szCs w:val="24"/>
                <w:lang w:val="kk-KZ"/>
              </w:rPr>
            </w:pPr>
          </w:p>
        </w:tc>
      </w:tr>
      <w:tr w:rsidR="0048295A" w:rsidRPr="007B3D3E" w:rsidTr="007B3D3E">
        <w:trPr>
          <w:trHeight w:val="139"/>
          <w:jc w:val="center"/>
        </w:trPr>
        <w:tc>
          <w:tcPr>
            <w:tcW w:w="3782" w:type="dxa"/>
          </w:tcPr>
          <w:p w:rsidR="0048295A" w:rsidRPr="009033DA" w:rsidRDefault="0048295A" w:rsidP="002D5AC4">
            <w:pPr>
              <w:pStyle w:val="TableParagraph"/>
              <w:tabs>
                <w:tab w:val="left" w:pos="141"/>
                <w:tab w:val="left" w:pos="450"/>
              </w:tabs>
              <w:rPr>
                <w:color w:val="000000"/>
                <w:sz w:val="24"/>
                <w:szCs w:val="24"/>
                <w:lang w:val="kk-KZ" w:eastAsia="en-US"/>
              </w:rPr>
            </w:pPr>
            <w:r w:rsidRPr="009033DA">
              <w:rPr>
                <w:color w:val="000000"/>
                <w:sz w:val="24"/>
                <w:szCs w:val="24"/>
                <w:lang w:val="kk-KZ"/>
              </w:rPr>
              <w:t>Процесс модельдері (</w:t>
            </w:r>
            <w:r w:rsidRPr="009033DA">
              <w:rPr>
                <w:sz w:val="24"/>
                <w:szCs w:val="24"/>
                <w:shd w:val="clear" w:color="auto" w:fill="FFFFFF"/>
                <w:lang w:val="kk-KZ"/>
              </w:rPr>
              <w:t>физикалық, биологиялық, экономикалық</w:t>
            </w:r>
            <w:r w:rsidRPr="009033DA">
              <w:rPr>
                <w:color w:val="000000"/>
                <w:sz w:val="24"/>
                <w:szCs w:val="24"/>
                <w:lang w:val="kk-KZ"/>
              </w:rPr>
              <w:t xml:space="preserve">) </w:t>
            </w:r>
            <w:r w:rsidRPr="009033DA">
              <w:rPr>
                <w:sz w:val="24"/>
                <w:szCs w:val="24"/>
                <w:shd w:val="clear" w:color="auto" w:fill="FFFFFF"/>
                <w:lang w:val="kk-KZ"/>
              </w:rPr>
              <w:t xml:space="preserve">электрондық кестеде зерттеу және құру мүмкіндіктерін </w:t>
            </w:r>
            <w:r w:rsidRPr="009033DA">
              <w:rPr>
                <w:color w:val="000000"/>
                <w:sz w:val="24"/>
                <w:szCs w:val="24"/>
                <w:lang w:val="kk-KZ" w:eastAsia="en-US"/>
              </w:rPr>
              <w:t>сипаттайды.</w:t>
            </w:r>
          </w:p>
        </w:tc>
        <w:tc>
          <w:tcPr>
            <w:tcW w:w="4367" w:type="dxa"/>
          </w:tcPr>
          <w:p w:rsidR="0048295A" w:rsidRPr="009033DA" w:rsidRDefault="0048295A" w:rsidP="002D5AC4">
            <w:pPr>
              <w:pStyle w:val="TableParagraph"/>
              <w:tabs>
                <w:tab w:val="left" w:pos="141"/>
                <w:tab w:val="left" w:pos="450"/>
              </w:tabs>
              <w:rPr>
                <w:color w:val="000000"/>
                <w:sz w:val="24"/>
                <w:szCs w:val="24"/>
                <w:lang w:val="kk-KZ" w:eastAsia="en-US"/>
              </w:rPr>
            </w:pPr>
            <w:r w:rsidRPr="009033DA">
              <w:rPr>
                <w:color w:val="000000"/>
                <w:sz w:val="24"/>
                <w:szCs w:val="24"/>
                <w:lang w:val="kk-KZ"/>
              </w:rPr>
              <w:t>Процесс модельдері (</w:t>
            </w:r>
            <w:r w:rsidRPr="009033DA">
              <w:rPr>
                <w:sz w:val="24"/>
                <w:szCs w:val="24"/>
                <w:shd w:val="clear" w:color="auto" w:fill="FFFFFF"/>
                <w:lang w:val="kk-KZ"/>
              </w:rPr>
              <w:t>физикалық, биологиялық, экономикалық</w:t>
            </w:r>
            <w:r w:rsidRPr="009033DA">
              <w:rPr>
                <w:color w:val="000000"/>
                <w:sz w:val="24"/>
                <w:szCs w:val="24"/>
                <w:lang w:val="kk-KZ"/>
              </w:rPr>
              <w:t xml:space="preserve">) </w:t>
            </w:r>
            <w:r w:rsidRPr="009033DA">
              <w:rPr>
                <w:sz w:val="24"/>
                <w:szCs w:val="24"/>
                <w:shd w:val="clear" w:color="auto" w:fill="FFFFFF"/>
                <w:lang w:val="kk-KZ"/>
              </w:rPr>
              <w:t xml:space="preserve">электрондық кестеде зерттеу және құру </w:t>
            </w:r>
            <w:r w:rsidRPr="009033DA">
              <w:rPr>
                <w:color w:val="000000"/>
                <w:sz w:val="24"/>
                <w:szCs w:val="24"/>
                <w:lang w:val="kk-KZ" w:eastAsia="en-US"/>
              </w:rPr>
              <w:t xml:space="preserve">мүмкіндіктерін талдайды. </w:t>
            </w:r>
          </w:p>
        </w:tc>
        <w:tc>
          <w:tcPr>
            <w:tcW w:w="406" w:type="dxa"/>
          </w:tcPr>
          <w:p w:rsidR="0048295A" w:rsidRPr="007B3D3E" w:rsidRDefault="0048295A" w:rsidP="002D5AC4">
            <w:pPr>
              <w:ind w:left="-112" w:right="-114"/>
              <w:jc w:val="center"/>
              <w:rPr>
                <w:rFonts w:ascii="Times New Roman" w:hAnsi="Times New Roman"/>
                <w:color w:val="000000"/>
                <w:sz w:val="24"/>
                <w:szCs w:val="24"/>
                <w:lang w:val="kk-KZ"/>
              </w:rPr>
            </w:pPr>
          </w:p>
        </w:tc>
        <w:tc>
          <w:tcPr>
            <w:tcW w:w="462" w:type="dxa"/>
          </w:tcPr>
          <w:p w:rsidR="0048295A" w:rsidRPr="007B3D3E" w:rsidRDefault="0048295A" w:rsidP="002D5AC4">
            <w:pPr>
              <w:ind w:left="-112" w:right="-114"/>
              <w:jc w:val="center"/>
              <w:rPr>
                <w:rFonts w:ascii="Times New Roman" w:hAnsi="Times New Roman"/>
                <w:color w:val="000000"/>
                <w:sz w:val="24"/>
                <w:szCs w:val="24"/>
                <w:lang w:val="kk-KZ"/>
              </w:rPr>
            </w:pPr>
            <w:r w:rsidRPr="007B3D3E">
              <w:rPr>
                <w:rFonts w:ascii="Times New Roman" w:hAnsi="Times New Roman"/>
                <w:color w:val="000000"/>
                <w:sz w:val="24"/>
                <w:szCs w:val="24"/>
                <w:lang w:val="kk-KZ"/>
              </w:rPr>
              <w:t>0-3</w:t>
            </w:r>
          </w:p>
        </w:tc>
        <w:tc>
          <w:tcPr>
            <w:tcW w:w="518" w:type="dxa"/>
          </w:tcPr>
          <w:p w:rsidR="0048295A" w:rsidRPr="007B3D3E" w:rsidRDefault="0048295A" w:rsidP="002D5AC4">
            <w:pPr>
              <w:jc w:val="center"/>
              <w:rPr>
                <w:rFonts w:ascii="Times New Roman" w:hAnsi="Times New Roman"/>
                <w:color w:val="000000"/>
                <w:sz w:val="24"/>
                <w:szCs w:val="24"/>
                <w:lang w:val="kk-KZ"/>
              </w:rPr>
            </w:pPr>
          </w:p>
        </w:tc>
      </w:tr>
      <w:tr w:rsidR="0048295A" w:rsidRPr="007B3D3E" w:rsidTr="007B3D3E">
        <w:trPr>
          <w:trHeight w:val="143"/>
          <w:jc w:val="center"/>
        </w:trPr>
        <w:tc>
          <w:tcPr>
            <w:tcW w:w="3782" w:type="dxa"/>
          </w:tcPr>
          <w:p w:rsidR="0048295A" w:rsidRPr="009033DA" w:rsidRDefault="0048295A" w:rsidP="002D5AC4">
            <w:pPr>
              <w:shd w:val="clear" w:color="auto" w:fill="FFFFFF"/>
              <w:rPr>
                <w:rFonts w:ascii="Times New Roman" w:hAnsi="Times New Roman"/>
                <w:color w:val="000000"/>
                <w:sz w:val="24"/>
                <w:szCs w:val="24"/>
                <w:lang w:val="kk-KZ"/>
              </w:rPr>
            </w:pPr>
            <w:r w:rsidRPr="009033DA">
              <w:rPr>
                <w:rFonts w:ascii="Times New Roman" w:hAnsi="Times New Roman"/>
                <w:sz w:val="24"/>
                <w:szCs w:val="24"/>
                <w:shd w:val="clear" w:color="auto" w:fill="FFFFFF"/>
                <w:lang w:val="kk-KZ" w:eastAsia="ru-RU"/>
              </w:rPr>
              <w:t>Процесс модельдері (физикалық, биологиялық, экономикалық) электрондық кестеде зерттеу және құру мүмкіндіктерін талдайды.</w:t>
            </w:r>
          </w:p>
        </w:tc>
        <w:tc>
          <w:tcPr>
            <w:tcW w:w="4367" w:type="dxa"/>
          </w:tcPr>
          <w:p w:rsidR="0048295A" w:rsidRPr="009033DA" w:rsidRDefault="0048295A" w:rsidP="002D5AC4">
            <w:pPr>
              <w:pStyle w:val="TableParagraph"/>
              <w:tabs>
                <w:tab w:val="left" w:pos="141"/>
                <w:tab w:val="left" w:pos="450"/>
              </w:tabs>
              <w:rPr>
                <w:color w:val="000000"/>
                <w:sz w:val="24"/>
                <w:szCs w:val="24"/>
                <w:lang w:val="kk-KZ" w:eastAsia="en-US"/>
              </w:rPr>
            </w:pPr>
            <w:r w:rsidRPr="009033DA">
              <w:rPr>
                <w:color w:val="000000"/>
                <w:sz w:val="24"/>
                <w:szCs w:val="24"/>
                <w:lang w:val="kk-KZ"/>
              </w:rPr>
              <w:t>Процесс модельдері (</w:t>
            </w:r>
            <w:r w:rsidRPr="009033DA">
              <w:rPr>
                <w:sz w:val="24"/>
                <w:szCs w:val="24"/>
                <w:shd w:val="clear" w:color="auto" w:fill="FFFFFF"/>
                <w:lang w:val="kk-KZ"/>
              </w:rPr>
              <w:t>физикалық, биологиялық, экономикалық</w:t>
            </w:r>
            <w:r w:rsidRPr="009033DA">
              <w:rPr>
                <w:color w:val="000000"/>
                <w:sz w:val="24"/>
                <w:szCs w:val="24"/>
                <w:lang w:val="kk-KZ"/>
              </w:rPr>
              <w:t xml:space="preserve">) </w:t>
            </w:r>
            <w:r w:rsidRPr="009033DA">
              <w:rPr>
                <w:sz w:val="24"/>
                <w:szCs w:val="24"/>
                <w:shd w:val="clear" w:color="auto" w:fill="FFFFFF"/>
                <w:lang w:val="kk-KZ"/>
              </w:rPr>
              <w:t>электрондық кестеде зерттеу және құру мүмкіндіктерін</w:t>
            </w:r>
            <w:r w:rsidRPr="009033DA">
              <w:rPr>
                <w:color w:val="000000"/>
                <w:sz w:val="24"/>
                <w:szCs w:val="24"/>
                <w:lang w:val="kk-KZ" w:eastAsia="en-US"/>
              </w:rPr>
              <w:t xml:space="preserve"> дәлелдейді. </w:t>
            </w:r>
          </w:p>
        </w:tc>
        <w:tc>
          <w:tcPr>
            <w:tcW w:w="406" w:type="dxa"/>
          </w:tcPr>
          <w:p w:rsidR="0048295A" w:rsidRPr="007B3D3E" w:rsidRDefault="0048295A" w:rsidP="002D5AC4">
            <w:pPr>
              <w:jc w:val="center"/>
              <w:rPr>
                <w:rFonts w:ascii="Times New Roman" w:hAnsi="Times New Roman"/>
                <w:color w:val="000000"/>
                <w:sz w:val="24"/>
                <w:szCs w:val="24"/>
                <w:lang w:val="kk-KZ"/>
              </w:rPr>
            </w:pPr>
          </w:p>
        </w:tc>
        <w:tc>
          <w:tcPr>
            <w:tcW w:w="462" w:type="dxa"/>
          </w:tcPr>
          <w:p w:rsidR="0048295A" w:rsidRPr="007B3D3E" w:rsidRDefault="0048295A" w:rsidP="002D5AC4">
            <w:pPr>
              <w:jc w:val="center"/>
              <w:rPr>
                <w:rFonts w:ascii="Times New Roman" w:hAnsi="Times New Roman"/>
                <w:color w:val="000000"/>
                <w:sz w:val="24"/>
                <w:szCs w:val="24"/>
                <w:lang w:val="kk-KZ"/>
              </w:rPr>
            </w:pPr>
          </w:p>
        </w:tc>
        <w:tc>
          <w:tcPr>
            <w:tcW w:w="518" w:type="dxa"/>
          </w:tcPr>
          <w:p w:rsidR="0048295A" w:rsidRPr="007B3D3E" w:rsidRDefault="0048295A" w:rsidP="002D5AC4">
            <w:pPr>
              <w:ind w:left="-167" w:right="-107"/>
              <w:jc w:val="center"/>
              <w:rPr>
                <w:rFonts w:ascii="Times New Roman" w:hAnsi="Times New Roman"/>
                <w:color w:val="000000"/>
                <w:sz w:val="24"/>
                <w:szCs w:val="24"/>
                <w:lang w:val="kk-KZ"/>
              </w:rPr>
            </w:pPr>
            <w:r w:rsidRPr="007B3D3E">
              <w:rPr>
                <w:rFonts w:ascii="Times New Roman" w:hAnsi="Times New Roman"/>
                <w:color w:val="000000"/>
                <w:sz w:val="24"/>
                <w:szCs w:val="24"/>
                <w:lang w:val="kk-KZ"/>
              </w:rPr>
              <w:t>0-3</w:t>
            </w:r>
          </w:p>
        </w:tc>
      </w:tr>
      <w:tr w:rsidR="001D2CE8" w:rsidRPr="007B3D3E" w:rsidTr="007B3D3E">
        <w:trPr>
          <w:trHeight w:val="127"/>
          <w:jc w:val="center"/>
        </w:trPr>
        <w:tc>
          <w:tcPr>
            <w:tcW w:w="9535" w:type="dxa"/>
            <w:gridSpan w:val="5"/>
          </w:tcPr>
          <w:p w:rsidR="001D2CE8" w:rsidRPr="007B3D3E" w:rsidRDefault="001D2CE8" w:rsidP="002D5AC4">
            <w:pPr>
              <w:jc w:val="right"/>
              <w:rPr>
                <w:rFonts w:ascii="Times New Roman" w:hAnsi="Times New Roman"/>
                <w:b/>
                <w:sz w:val="24"/>
                <w:szCs w:val="24"/>
                <w:lang w:val="kk-KZ"/>
              </w:rPr>
            </w:pPr>
            <w:r w:rsidRPr="007B3D3E">
              <w:rPr>
                <w:rFonts w:ascii="Times New Roman" w:hAnsi="Times New Roman"/>
                <w:b/>
                <w:sz w:val="24"/>
                <w:szCs w:val="24"/>
                <w:lang w:val="kk-KZ"/>
              </w:rPr>
              <w:t>Жалпы балл - 9</w:t>
            </w:r>
          </w:p>
        </w:tc>
      </w:tr>
    </w:tbl>
    <w:p w:rsidR="001D2CE8" w:rsidRPr="009033DA" w:rsidRDefault="001D2CE8" w:rsidP="002D5AC4">
      <w:pPr>
        <w:shd w:val="clear" w:color="auto" w:fill="FFFFFF"/>
        <w:jc w:val="both"/>
        <w:rPr>
          <w:rFonts w:ascii="Times New Roman" w:hAnsi="Times New Roman"/>
          <w:color w:val="000000"/>
          <w:sz w:val="28"/>
          <w:szCs w:val="28"/>
          <w:lang w:val="kk-KZ"/>
        </w:rPr>
      </w:pPr>
    </w:p>
    <w:p w:rsidR="001D2CE8" w:rsidRPr="009033DA" w:rsidRDefault="001D2CE8" w:rsidP="007B3D3E">
      <w:pPr>
        <w:tabs>
          <w:tab w:val="left" w:pos="1134"/>
        </w:tabs>
        <w:ind w:firstLine="709"/>
        <w:jc w:val="both"/>
        <w:rPr>
          <w:rFonts w:ascii="Times New Roman" w:hAnsi="Times New Roman"/>
          <w:i/>
          <w:sz w:val="28"/>
          <w:szCs w:val="28"/>
          <w:shd w:val="clear" w:color="auto" w:fill="FFFFFF"/>
          <w:lang w:val="kk-KZ"/>
        </w:rPr>
      </w:pPr>
      <w:r w:rsidRPr="009033DA">
        <w:rPr>
          <w:rFonts w:ascii="Times New Roman" w:hAnsi="Times New Roman"/>
          <w:i/>
          <w:sz w:val="28"/>
          <w:szCs w:val="28"/>
          <w:shd w:val="clear" w:color="auto" w:fill="FFFFFF"/>
          <w:lang w:val="kk-KZ"/>
        </w:rPr>
        <w:t xml:space="preserve">3. </w:t>
      </w:r>
      <w:r w:rsidR="00037459">
        <w:rPr>
          <w:rFonts w:ascii="Times New Roman" w:hAnsi="Times New Roman"/>
          <w:i/>
          <w:sz w:val="28"/>
          <w:szCs w:val="28"/>
          <w:shd w:val="clear" w:color="auto" w:fill="FFFFFF"/>
          <w:lang w:val="kk-KZ"/>
        </w:rPr>
        <w:t>Пәнаралық тапсырмалар (</w:t>
      </w:r>
      <w:r w:rsidRPr="009033DA">
        <w:rPr>
          <w:rFonts w:ascii="Times New Roman" w:hAnsi="Times New Roman"/>
          <w:i/>
          <w:sz w:val="28"/>
          <w:szCs w:val="28"/>
          <w:shd w:val="clear" w:color="auto" w:fill="FFFFFF"/>
          <w:lang w:val="kk-KZ"/>
        </w:rPr>
        <w:t>Биология, алгебра, география</w:t>
      </w:r>
      <w:r w:rsidR="00037459">
        <w:rPr>
          <w:rFonts w:ascii="Times New Roman" w:hAnsi="Times New Roman"/>
          <w:i/>
          <w:sz w:val="28"/>
          <w:szCs w:val="28"/>
          <w:shd w:val="clear" w:color="auto" w:fill="FFFFFF"/>
          <w:lang w:val="kk-KZ"/>
        </w:rPr>
        <w:t>)</w:t>
      </w:r>
    </w:p>
    <w:p w:rsidR="001D2CE8" w:rsidRPr="009033DA" w:rsidRDefault="001D2CE8" w:rsidP="007B3D3E">
      <w:pPr>
        <w:tabs>
          <w:tab w:val="left" w:pos="1134"/>
        </w:tabs>
        <w:ind w:firstLine="709"/>
        <w:rPr>
          <w:rFonts w:ascii="Times New Roman" w:hAnsi="Times New Roman"/>
          <w:sz w:val="28"/>
          <w:szCs w:val="28"/>
          <w:shd w:val="clear" w:color="auto" w:fill="FFFFFF"/>
          <w:lang w:val="kk-KZ"/>
        </w:rPr>
      </w:pPr>
      <w:r w:rsidRPr="009033DA">
        <w:rPr>
          <w:rFonts w:ascii="Times New Roman" w:hAnsi="Times New Roman"/>
          <w:sz w:val="28"/>
          <w:szCs w:val="28"/>
          <w:shd w:val="clear" w:color="auto" w:fill="FFFFFF"/>
          <w:lang w:val="kk-KZ"/>
        </w:rPr>
        <w:t>«Ақпараттық процестер» бөлімі</w:t>
      </w:r>
    </w:p>
    <w:p w:rsidR="001D2CE8" w:rsidRPr="009033DA" w:rsidRDefault="001D2CE8" w:rsidP="007B3D3E">
      <w:pPr>
        <w:tabs>
          <w:tab w:val="left" w:pos="1134"/>
        </w:tabs>
        <w:ind w:firstLine="709"/>
        <w:rPr>
          <w:rFonts w:ascii="Times New Roman" w:hAnsi="Times New Roman"/>
          <w:color w:val="000000"/>
          <w:sz w:val="28"/>
          <w:szCs w:val="28"/>
          <w:lang w:val="kk-KZ"/>
        </w:rPr>
      </w:pPr>
      <w:r w:rsidRPr="009033DA">
        <w:rPr>
          <w:rFonts w:ascii="Times New Roman" w:hAnsi="Times New Roman"/>
          <w:color w:val="000000"/>
          <w:sz w:val="28"/>
          <w:szCs w:val="28"/>
          <w:lang w:val="kk-KZ"/>
        </w:rPr>
        <w:lastRenderedPageBreak/>
        <w:t>2_1) Ақпаратты өлшеу және ұсыну;</w:t>
      </w:r>
    </w:p>
    <w:p w:rsidR="001D2CE8" w:rsidRPr="009033DA" w:rsidRDefault="001D2CE8" w:rsidP="00DE3DB3">
      <w:pPr>
        <w:shd w:val="clear" w:color="auto" w:fill="FFFFFF"/>
        <w:tabs>
          <w:tab w:val="left" w:pos="1134"/>
        </w:tabs>
        <w:ind w:firstLine="709"/>
        <w:jc w:val="both"/>
        <w:rPr>
          <w:rFonts w:ascii="Times New Roman" w:hAnsi="Times New Roman"/>
          <w:color w:val="000000"/>
          <w:sz w:val="28"/>
          <w:szCs w:val="28"/>
          <w:lang w:val="kk-KZ"/>
        </w:rPr>
      </w:pPr>
      <w:r w:rsidRPr="009033DA">
        <w:rPr>
          <w:rFonts w:ascii="Times New Roman" w:hAnsi="Times New Roman"/>
          <w:sz w:val="28"/>
          <w:szCs w:val="28"/>
          <w:shd w:val="clear" w:color="auto" w:fill="FFFFFF"/>
          <w:lang w:val="kk-KZ"/>
        </w:rPr>
        <w:t xml:space="preserve">Тақырыбы: </w:t>
      </w:r>
      <w:r w:rsidRPr="009033DA">
        <w:rPr>
          <w:rFonts w:ascii="Times New Roman" w:hAnsi="Times New Roman"/>
          <w:color w:val="000000"/>
          <w:sz w:val="28"/>
          <w:szCs w:val="28"/>
          <w:lang w:val="kk-KZ"/>
        </w:rPr>
        <w:t>Ақпарат қасиеттері (өзектілігі, дәлдігі, анықтығы, құндылығы) (9 сынып)</w:t>
      </w:r>
    </w:p>
    <w:p w:rsidR="00300FE3" w:rsidRPr="00300FE3" w:rsidRDefault="00300FE3" w:rsidP="00300FE3">
      <w:pPr>
        <w:tabs>
          <w:tab w:val="left" w:pos="1134"/>
        </w:tabs>
        <w:ind w:firstLine="709"/>
        <w:jc w:val="both"/>
        <w:rPr>
          <w:rFonts w:ascii="Times New Roman" w:hAnsi="Times New Roman"/>
          <w:i/>
          <w:sz w:val="28"/>
          <w:szCs w:val="28"/>
          <w:lang w:val="kk-KZ"/>
        </w:rPr>
      </w:pPr>
      <w:r w:rsidRPr="00300FE3">
        <w:rPr>
          <w:rFonts w:ascii="Times New Roman" w:hAnsi="Times New Roman"/>
          <w:i/>
          <w:sz w:val="28"/>
          <w:szCs w:val="28"/>
          <w:lang w:val="kk-KZ"/>
        </w:rPr>
        <w:t>1 деңгей</w:t>
      </w:r>
    </w:p>
    <w:p w:rsidR="001D2CE8" w:rsidRPr="009033DA" w:rsidRDefault="001D2CE8" w:rsidP="007B3D3E">
      <w:pPr>
        <w:shd w:val="clear" w:color="auto" w:fill="FFFFFF"/>
        <w:tabs>
          <w:tab w:val="left" w:pos="1134"/>
        </w:tabs>
        <w:ind w:firstLine="709"/>
        <w:jc w:val="both"/>
        <w:rPr>
          <w:rFonts w:ascii="Times New Roman" w:hAnsi="Times New Roman"/>
          <w:color w:val="000000"/>
          <w:sz w:val="28"/>
          <w:szCs w:val="28"/>
          <w:lang w:val="kk-KZ"/>
        </w:rPr>
      </w:pPr>
      <w:r w:rsidRPr="009033DA">
        <w:rPr>
          <w:rFonts w:ascii="Times New Roman" w:hAnsi="Times New Roman"/>
          <w:i/>
          <w:iCs/>
          <w:color w:val="000000"/>
          <w:sz w:val="28"/>
          <w:szCs w:val="28"/>
          <w:lang w:val="kk-KZ"/>
        </w:rPr>
        <w:t xml:space="preserve">Тапсырма: </w:t>
      </w:r>
      <w:r w:rsidRPr="009033DA">
        <w:rPr>
          <w:rFonts w:ascii="Times New Roman" w:hAnsi="Times New Roman"/>
          <w:color w:val="000000"/>
          <w:sz w:val="28"/>
          <w:szCs w:val="28"/>
          <w:lang w:val="kk-KZ"/>
        </w:rPr>
        <w:t>Қазіргі уақытта адамзат үлкен көлемде ақпарат жинады! Адамдардың жалпы білімінің соңғы кездерге дейін әр 50 жыл сайын екі есеге көбейіп отыратыны анықталды. Қазір ақпарат көлемі екі жылда екі есеге артып келеді. Осы ақпаратты қамтитын үлкен кітапхананы елестетіп көріңіз! Адамның ақпаратты дұрыс қабылдау және өңдеу қабілеті көп жағдайда қоршаған әлемді тану қабілетіне байланысты. Күнделікті өмірде қоғамның экономикалық дамуы, адамдардың өмірі мен денсаулығы ақпараттың қасиеттеріне байланысты. Сендер ақпарат ұғымы, ақпарат түрлері, ақпарат қасиеттерін қалай түсінесіңдер.</w:t>
      </w:r>
    </w:p>
    <w:p w:rsidR="001D2CE8" w:rsidRPr="009033DA" w:rsidRDefault="001D2CE8" w:rsidP="007B3D3E">
      <w:pPr>
        <w:shd w:val="clear" w:color="auto" w:fill="FFFFFF"/>
        <w:tabs>
          <w:tab w:val="left" w:pos="1134"/>
        </w:tabs>
        <w:ind w:firstLine="709"/>
        <w:jc w:val="both"/>
        <w:rPr>
          <w:rFonts w:ascii="Times New Roman" w:hAnsi="Times New Roman"/>
          <w:color w:val="000000"/>
          <w:sz w:val="28"/>
          <w:szCs w:val="28"/>
          <w:lang w:val="kk-KZ"/>
        </w:rPr>
      </w:pPr>
      <w:r w:rsidRPr="009033DA">
        <w:rPr>
          <w:rFonts w:ascii="Times New Roman" w:hAnsi="Times New Roman"/>
          <w:color w:val="000000"/>
          <w:sz w:val="28"/>
          <w:szCs w:val="28"/>
          <w:lang w:val="kk-KZ"/>
        </w:rPr>
        <w:t>1</w:t>
      </w:r>
      <w:bookmarkStart w:id="13" w:name="_Hlk69075712"/>
      <w:r w:rsidR="007B3D3E">
        <w:rPr>
          <w:rFonts w:ascii="Times New Roman" w:hAnsi="Times New Roman"/>
          <w:color w:val="000000"/>
          <w:sz w:val="28"/>
          <w:szCs w:val="28"/>
          <w:lang w:val="kk-KZ"/>
        </w:rPr>
        <w:t>.</w:t>
      </w:r>
      <w:r w:rsidRPr="009033DA">
        <w:rPr>
          <w:rFonts w:ascii="Times New Roman" w:hAnsi="Times New Roman"/>
          <w:color w:val="000000"/>
          <w:sz w:val="28"/>
          <w:szCs w:val="28"/>
          <w:lang w:val="kk-KZ"/>
        </w:rPr>
        <w:t xml:space="preserve"> Ақпарат ұғымы сипаттамасы</w:t>
      </w:r>
      <w:bookmarkEnd w:id="13"/>
      <w:r w:rsidRPr="009033DA">
        <w:rPr>
          <w:rFonts w:ascii="Times New Roman" w:hAnsi="Times New Roman"/>
          <w:color w:val="000000"/>
          <w:sz w:val="28"/>
          <w:szCs w:val="28"/>
          <w:lang w:val="kk-KZ"/>
        </w:rPr>
        <w:t>, мысал келтіріңдер</w:t>
      </w:r>
      <w:r w:rsidR="007B3D3E">
        <w:rPr>
          <w:rFonts w:ascii="Times New Roman" w:hAnsi="Times New Roman"/>
          <w:color w:val="000000"/>
          <w:sz w:val="28"/>
          <w:szCs w:val="28"/>
          <w:lang w:val="kk-KZ"/>
        </w:rPr>
        <w:t>.</w:t>
      </w:r>
    </w:p>
    <w:p w:rsidR="001D2CE8" w:rsidRPr="009033DA" w:rsidRDefault="001D2CE8" w:rsidP="007B3D3E">
      <w:pPr>
        <w:shd w:val="clear" w:color="auto" w:fill="FFFFFF"/>
        <w:tabs>
          <w:tab w:val="left" w:pos="1134"/>
        </w:tabs>
        <w:ind w:firstLine="709"/>
        <w:jc w:val="both"/>
        <w:rPr>
          <w:rFonts w:ascii="Times New Roman" w:hAnsi="Times New Roman"/>
          <w:iCs/>
          <w:color w:val="000000"/>
          <w:sz w:val="28"/>
          <w:szCs w:val="28"/>
          <w:lang w:val="kk-KZ"/>
        </w:rPr>
      </w:pPr>
      <w:r w:rsidRPr="009033DA">
        <w:rPr>
          <w:rFonts w:ascii="Times New Roman" w:hAnsi="Times New Roman"/>
          <w:color w:val="000000"/>
          <w:sz w:val="28"/>
          <w:szCs w:val="28"/>
          <w:lang w:val="kk-KZ"/>
        </w:rPr>
        <w:t>2</w:t>
      </w:r>
      <w:r w:rsidR="007B3D3E">
        <w:rPr>
          <w:rFonts w:ascii="Times New Roman" w:hAnsi="Times New Roman"/>
          <w:color w:val="000000"/>
          <w:sz w:val="28"/>
          <w:szCs w:val="28"/>
          <w:lang w:val="kk-KZ"/>
        </w:rPr>
        <w:t>.</w:t>
      </w:r>
      <w:r w:rsidRPr="009033DA">
        <w:rPr>
          <w:rFonts w:ascii="Times New Roman" w:hAnsi="Times New Roman"/>
          <w:color w:val="000000"/>
          <w:sz w:val="28"/>
          <w:szCs w:val="28"/>
          <w:lang w:val="kk-KZ"/>
        </w:rPr>
        <w:t xml:space="preserve"> </w:t>
      </w:r>
      <w:bookmarkStart w:id="14" w:name="_Hlk69076108"/>
      <w:r w:rsidRPr="009033DA">
        <w:rPr>
          <w:rFonts w:ascii="Times New Roman" w:hAnsi="Times New Roman"/>
          <w:iCs/>
          <w:color w:val="000000"/>
          <w:sz w:val="28"/>
          <w:szCs w:val="28"/>
          <w:lang w:val="kk-KZ"/>
        </w:rPr>
        <w:t>Ақпаратты қабылдаудың түрлерін анықтаңдар.</w:t>
      </w:r>
      <w:bookmarkEnd w:id="14"/>
    </w:p>
    <w:p w:rsidR="001D2CE8" w:rsidRPr="009033DA" w:rsidRDefault="001D2CE8" w:rsidP="007B3D3E">
      <w:pPr>
        <w:shd w:val="clear" w:color="auto" w:fill="FFFFFF"/>
        <w:tabs>
          <w:tab w:val="left" w:pos="1134"/>
        </w:tabs>
        <w:ind w:firstLine="709"/>
        <w:rPr>
          <w:rFonts w:ascii="Times New Roman" w:hAnsi="Times New Roman"/>
          <w:color w:val="000000"/>
          <w:sz w:val="28"/>
          <w:szCs w:val="28"/>
          <w:lang w:val="kk-KZ"/>
        </w:rPr>
      </w:pPr>
      <w:r w:rsidRPr="009033DA">
        <w:rPr>
          <w:rFonts w:ascii="Times New Roman" w:hAnsi="Times New Roman"/>
          <w:color w:val="000000"/>
          <w:sz w:val="28"/>
          <w:szCs w:val="28"/>
          <w:lang w:val="kk-KZ"/>
        </w:rPr>
        <w:t>3</w:t>
      </w:r>
      <w:r w:rsidR="007B3D3E">
        <w:rPr>
          <w:rFonts w:ascii="Times New Roman" w:hAnsi="Times New Roman"/>
          <w:color w:val="000000"/>
          <w:sz w:val="28"/>
          <w:szCs w:val="28"/>
          <w:lang w:val="kk-KZ"/>
        </w:rPr>
        <w:t xml:space="preserve">. </w:t>
      </w:r>
      <w:r w:rsidRPr="009033DA">
        <w:rPr>
          <w:rFonts w:ascii="Times New Roman" w:hAnsi="Times New Roman"/>
          <w:color w:val="000000"/>
          <w:sz w:val="28"/>
          <w:szCs w:val="28"/>
          <w:lang w:val="kk-KZ"/>
        </w:rPr>
        <w:t>Ақпарат қасиеттерін анықтаңдар.</w:t>
      </w:r>
    </w:p>
    <w:p w:rsidR="00300FE3" w:rsidRPr="00300FE3" w:rsidRDefault="00300FE3" w:rsidP="00300FE3">
      <w:pPr>
        <w:tabs>
          <w:tab w:val="left" w:pos="1134"/>
        </w:tabs>
        <w:ind w:firstLine="709"/>
        <w:jc w:val="both"/>
        <w:rPr>
          <w:rFonts w:ascii="Times New Roman" w:hAnsi="Times New Roman"/>
          <w:i/>
          <w:sz w:val="28"/>
          <w:szCs w:val="28"/>
          <w:lang w:val="kk-KZ"/>
        </w:rPr>
      </w:pPr>
      <w:r>
        <w:rPr>
          <w:rFonts w:ascii="Times New Roman" w:hAnsi="Times New Roman"/>
          <w:i/>
          <w:sz w:val="28"/>
          <w:szCs w:val="28"/>
          <w:lang w:val="kk-KZ"/>
        </w:rPr>
        <w:t>2</w:t>
      </w:r>
      <w:r w:rsidRPr="00300FE3">
        <w:rPr>
          <w:rFonts w:ascii="Times New Roman" w:hAnsi="Times New Roman"/>
          <w:i/>
          <w:sz w:val="28"/>
          <w:szCs w:val="28"/>
          <w:lang w:val="kk-KZ"/>
        </w:rPr>
        <w:t xml:space="preserve"> деңгей</w:t>
      </w:r>
    </w:p>
    <w:p w:rsidR="001D2CE8" w:rsidRPr="009033DA" w:rsidRDefault="001D2CE8" w:rsidP="007B3D3E">
      <w:pPr>
        <w:shd w:val="clear" w:color="auto" w:fill="FFFFFF"/>
        <w:tabs>
          <w:tab w:val="left" w:pos="1134"/>
        </w:tabs>
        <w:ind w:firstLine="709"/>
        <w:jc w:val="both"/>
        <w:rPr>
          <w:rFonts w:ascii="Times New Roman" w:hAnsi="Times New Roman"/>
          <w:sz w:val="28"/>
          <w:szCs w:val="28"/>
          <w:shd w:val="clear" w:color="auto" w:fill="FFFFFF"/>
          <w:lang w:val="kk-KZ"/>
        </w:rPr>
      </w:pPr>
      <w:r w:rsidRPr="009033DA">
        <w:rPr>
          <w:rFonts w:ascii="Times New Roman" w:hAnsi="Times New Roman"/>
          <w:i/>
          <w:iCs/>
          <w:sz w:val="28"/>
          <w:szCs w:val="28"/>
          <w:shd w:val="clear" w:color="auto" w:fill="FFFFFF"/>
          <w:lang w:val="kk-KZ"/>
        </w:rPr>
        <w:t xml:space="preserve">Тапсырма: </w:t>
      </w:r>
      <w:r w:rsidRPr="009033DA">
        <w:rPr>
          <w:rFonts w:ascii="Times New Roman" w:hAnsi="Times New Roman"/>
          <w:sz w:val="28"/>
          <w:szCs w:val="28"/>
          <w:shd w:val="clear" w:color="auto" w:fill="FFFFFF"/>
          <w:lang w:val="kk-KZ"/>
        </w:rPr>
        <w:t>Біздің айналамыздағы әлем барлық суреттерге, дыбыстарға, иістерге толы, және бұл барлық ақпарат адамның сана-сезіміне оның сезім мүшелерін жеткізеді: көру, есту, иіс, дәм және сипап сезу. Олардың көмегімен адам кез-келген объект, тірі тіршілік иесі, өнер туындысы, құбылыс және т. б. туралы алғашқы идеясын қалыптастырады.</w:t>
      </w:r>
    </w:p>
    <w:p w:rsidR="001D2CE8" w:rsidRPr="009033DA" w:rsidRDefault="001D2CE8" w:rsidP="007B3D3E">
      <w:pPr>
        <w:pStyle w:val="a3"/>
        <w:numPr>
          <w:ilvl w:val="0"/>
          <w:numId w:val="30"/>
        </w:numPr>
        <w:shd w:val="clear" w:color="auto" w:fill="FFFFFF"/>
        <w:tabs>
          <w:tab w:val="left" w:pos="1134"/>
        </w:tabs>
        <w:ind w:left="0" w:firstLine="709"/>
        <w:rPr>
          <w:rFonts w:ascii="Times New Roman" w:hAnsi="Times New Roman"/>
          <w:sz w:val="28"/>
          <w:szCs w:val="28"/>
          <w:shd w:val="clear" w:color="auto" w:fill="FFFFFF"/>
          <w:lang w:val="kk-KZ"/>
        </w:rPr>
      </w:pPr>
      <w:bookmarkStart w:id="15" w:name="_Hlk69076193"/>
      <w:r w:rsidRPr="00246392">
        <w:rPr>
          <w:rFonts w:ascii="Times New Roman" w:hAnsi="Times New Roman"/>
          <w:iCs/>
          <w:color w:val="000000"/>
          <w:sz w:val="28"/>
          <w:szCs w:val="28"/>
          <w:lang w:val="kk-KZ"/>
        </w:rPr>
        <w:t>Ақпаратты өмірде қалай қабылдаймыз</w:t>
      </w:r>
      <w:bookmarkStart w:id="16" w:name="_Hlk68967454"/>
      <w:r w:rsidRPr="00246392">
        <w:rPr>
          <w:rFonts w:ascii="Times New Roman" w:hAnsi="Times New Roman"/>
          <w:iCs/>
          <w:color w:val="000000"/>
          <w:sz w:val="28"/>
          <w:szCs w:val="28"/>
          <w:lang w:val="kk-KZ"/>
        </w:rPr>
        <w:t>?</w:t>
      </w:r>
      <w:bookmarkEnd w:id="16"/>
      <w:r w:rsidR="002C1664">
        <w:rPr>
          <w:rFonts w:ascii="Times New Roman" w:hAnsi="Times New Roman"/>
          <w:iCs/>
          <w:color w:val="000000"/>
          <w:sz w:val="28"/>
          <w:szCs w:val="28"/>
          <w:lang w:val="kk-KZ"/>
        </w:rPr>
        <w:t xml:space="preserve"> (</w:t>
      </w:r>
      <w:r w:rsidR="00037459">
        <w:rPr>
          <w:rFonts w:ascii="Times New Roman" w:hAnsi="Times New Roman"/>
          <w:iCs/>
          <w:color w:val="000000"/>
          <w:sz w:val="28"/>
          <w:szCs w:val="28"/>
          <w:lang w:val="kk-KZ"/>
        </w:rPr>
        <w:t>18</w:t>
      </w:r>
      <w:r w:rsidR="005003AD">
        <w:rPr>
          <w:rFonts w:ascii="Times New Roman" w:hAnsi="Times New Roman"/>
          <w:iCs/>
          <w:color w:val="000000"/>
          <w:sz w:val="28"/>
          <w:szCs w:val="28"/>
          <w:lang w:val="kk-KZ"/>
        </w:rPr>
        <w:t>-</w:t>
      </w:r>
      <w:r w:rsidR="002C1664">
        <w:rPr>
          <w:rFonts w:ascii="Times New Roman" w:hAnsi="Times New Roman"/>
          <w:iCs/>
          <w:color w:val="000000"/>
          <w:sz w:val="28"/>
          <w:szCs w:val="28"/>
          <w:lang w:val="kk-KZ"/>
        </w:rPr>
        <w:t xml:space="preserve"> сурет).</w:t>
      </w:r>
    </w:p>
    <w:p w:rsidR="007B3D3E" w:rsidRDefault="007B3D3E" w:rsidP="007B3D3E">
      <w:pPr>
        <w:pStyle w:val="a3"/>
        <w:shd w:val="clear" w:color="auto" w:fill="FFFFFF"/>
        <w:ind w:left="0"/>
        <w:rPr>
          <w:rFonts w:ascii="Times New Roman" w:hAnsi="Times New Roman"/>
          <w:sz w:val="28"/>
          <w:szCs w:val="28"/>
          <w:shd w:val="clear" w:color="auto" w:fill="FFFFFF"/>
          <w:lang w:val="kk-KZ"/>
        </w:rPr>
      </w:pPr>
      <w:r>
        <w:rPr>
          <w:noProof/>
          <w:lang w:eastAsia="ru-RU"/>
        </w:rPr>
        <mc:AlternateContent>
          <mc:Choice Requires="wpg">
            <w:drawing>
              <wp:anchor distT="0" distB="0" distL="114300" distR="114300" simplePos="0" relativeHeight="251649024" behindDoc="0" locked="0" layoutInCell="1" allowOverlap="1" wp14:anchorId="468B801D" wp14:editId="70BEC33B">
                <wp:simplePos x="0" y="0"/>
                <wp:positionH relativeFrom="column">
                  <wp:posOffset>1304925</wp:posOffset>
                </wp:positionH>
                <wp:positionV relativeFrom="paragraph">
                  <wp:posOffset>3175</wp:posOffset>
                </wp:positionV>
                <wp:extent cx="3436620" cy="1562100"/>
                <wp:effectExtent l="0" t="0" r="11430" b="19050"/>
                <wp:wrapNone/>
                <wp:docPr id="10642" name="Группа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6620" cy="1562100"/>
                          <a:chOff x="0" y="0"/>
                          <a:chExt cx="4333875" cy="2514600"/>
                        </a:xfrm>
                      </wpg:grpSpPr>
                      <wps:wsp>
                        <wps:cNvPr id="10643" name="Овал 67"/>
                        <wps:cNvSpPr/>
                        <wps:spPr>
                          <a:xfrm>
                            <a:off x="28575" y="285750"/>
                            <a:ext cx="1257300" cy="895350"/>
                          </a:xfrm>
                          <a:prstGeom prst="ellipse">
                            <a:avLst/>
                          </a:prstGeom>
                          <a:solidFill>
                            <a:srgbClr val="F79646">
                              <a:lumMod val="20000"/>
                              <a:lumOff val="80000"/>
                            </a:srgbClr>
                          </a:solidFill>
                          <a:ln w="25400" cap="flat" cmpd="sng" algn="ctr">
                            <a:solidFill>
                              <a:srgbClr val="4F81BD">
                                <a:shade val="50000"/>
                              </a:srgbClr>
                            </a:solidFill>
                            <a:prstDash val="solid"/>
                          </a:ln>
                          <a:effectLst/>
                        </wps:spPr>
                        <wps:txbx>
                          <w:txbxContent>
                            <w:p w:rsidR="00DD3058" w:rsidRDefault="00DD3058" w:rsidP="00C532DC">
                              <w:pPr>
                                <w:jc w:val="center"/>
                              </w:pPr>
                              <w:r>
                                <w:rPr>
                                  <w:noProof/>
                                  <w:lang w:eastAsia="ru-RU"/>
                                </w:rPr>
                                <w:drawing>
                                  <wp:inline distT="0" distB="0" distL="0" distR="0" wp14:anchorId="648F951B" wp14:editId="735829F0">
                                    <wp:extent cx="510540" cy="367808"/>
                                    <wp:effectExtent l="0" t="0" r="3810" b="0"/>
                                    <wp:docPr id="65" name="Рисунок 10384" descr="Көздің көру қабілетін қалай жақсартуға болады? » Толқын - Арал аудандық  қоғамдық-саяси газ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84" descr="Көздің көру қабілетін қалай жақсартуға болады? » Толқын - Арал аудандық  қоғамдық-саяси газет"/>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0540" cy="3678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44" name="Овал 68"/>
                        <wps:cNvSpPr/>
                        <wps:spPr>
                          <a:xfrm>
                            <a:off x="0" y="1400175"/>
                            <a:ext cx="1162050" cy="790575"/>
                          </a:xfrm>
                          <a:prstGeom prst="ellipse">
                            <a:avLst/>
                          </a:prstGeom>
                          <a:solidFill>
                            <a:srgbClr val="F79646">
                              <a:lumMod val="20000"/>
                              <a:lumOff val="80000"/>
                            </a:srgbClr>
                          </a:solidFill>
                          <a:ln w="25400" cap="flat" cmpd="sng" algn="ctr">
                            <a:solidFill>
                              <a:srgbClr val="4F81BD">
                                <a:shade val="50000"/>
                              </a:srgbClr>
                            </a:solidFill>
                            <a:prstDash val="solid"/>
                          </a:ln>
                          <a:effectLst/>
                        </wps:spPr>
                        <wps:txbx>
                          <w:txbxContent>
                            <w:p w:rsidR="00DD3058" w:rsidRDefault="00DD3058" w:rsidP="00C532DC">
                              <w:pPr>
                                <w:jc w:val="center"/>
                              </w:pPr>
                              <w:r>
                                <w:rPr>
                                  <w:noProof/>
                                  <w:lang w:eastAsia="ru-RU"/>
                                </w:rPr>
                                <w:drawing>
                                  <wp:inline distT="0" distB="0" distL="0" distR="0" wp14:anchorId="30537C38" wp14:editId="0DD12EEA">
                                    <wp:extent cx="297180" cy="311796"/>
                                    <wp:effectExtent l="0" t="0" r="7620" b="0"/>
                                    <wp:docPr id="67" name="Рисунок 10385" descr="ҚҰЛАҚ НЕГЕ ШЫҢЫЛДАЙДЫ? | Kerey.kz/Керей.к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85" descr="ҚҰЛАҚ НЕГЕ ШЫҢЫЛДАЙДЫ? | Kerey.kz/Керей.кз"/>
                                            <pic:cNvPicPr>
                                              <a:picLocks noChangeAspect="1" noChangeArrowheads="1"/>
                                            </pic:cNvPicPr>
                                          </pic:nvPicPr>
                                          <pic:blipFill>
                                            <a:blip r:embed="rId59">
                                              <a:extLst>
                                                <a:ext uri="{28A0092B-C50C-407E-A947-70E740481C1C}">
                                                  <a14:useLocalDpi xmlns:a14="http://schemas.microsoft.com/office/drawing/2010/main" val="0"/>
                                                </a:ext>
                                              </a:extLst>
                                            </a:blip>
                                            <a:srcRect l="2937" t="14261" r="50060" b="13582"/>
                                            <a:stretch>
                                              <a:fillRect/>
                                            </a:stretch>
                                          </pic:blipFill>
                                          <pic:spPr bwMode="auto">
                                            <a:xfrm>
                                              <a:off x="0" y="0"/>
                                              <a:ext cx="297180" cy="3117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45" name="Овал 69"/>
                        <wps:cNvSpPr/>
                        <wps:spPr>
                          <a:xfrm>
                            <a:off x="2943225" y="0"/>
                            <a:ext cx="1381125" cy="847725"/>
                          </a:xfrm>
                          <a:prstGeom prst="ellipse">
                            <a:avLst/>
                          </a:prstGeom>
                          <a:solidFill>
                            <a:srgbClr val="F79646">
                              <a:lumMod val="20000"/>
                              <a:lumOff val="80000"/>
                            </a:srgbClr>
                          </a:solidFill>
                          <a:ln w="25400" cap="flat" cmpd="sng" algn="ctr">
                            <a:solidFill>
                              <a:srgbClr val="4F81BD">
                                <a:shade val="50000"/>
                              </a:srgbClr>
                            </a:solidFill>
                            <a:prstDash val="solid"/>
                          </a:ln>
                          <a:effectLst/>
                        </wps:spPr>
                        <wps:txbx>
                          <w:txbxContent>
                            <w:p w:rsidR="00DD3058" w:rsidRDefault="00DD3058" w:rsidP="00C532DC">
                              <w:pPr>
                                <w:jc w:val="center"/>
                              </w:pPr>
                              <w:r>
                                <w:rPr>
                                  <w:noProof/>
                                  <w:lang w:eastAsia="ru-RU"/>
                                </w:rPr>
                                <w:drawing>
                                  <wp:inline distT="0" distB="0" distL="0" distR="0" wp14:anchorId="45735CB6" wp14:editId="75B88DC0">
                                    <wp:extent cx="472440" cy="325459"/>
                                    <wp:effectExtent l="0" t="0" r="0" b="0"/>
                                    <wp:docPr id="69" name="Рисунок 10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8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2440" cy="32545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46" name="Овал 70"/>
                        <wps:cNvSpPr/>
                        <wps:spPr>
                          <a:xfrm>
                            <a:off x="2924175" y="1733550"/>
                            <a:ext cx="1409700" cy="781050"/>
                          </a:xfrm>
                          <a:prstGeom prst="ellipse">
                            <a:avLst/>
                          </a:prstGeom>
                          <a:solidFill>
                            <a:srgbClr val="F79646">
                              <a:lumMod val="20000"/>
                              <a:lumOff val="80000"/>
                            </a:srgbClr>
                          </a:solidFill>
                          <a:ln w="25400" cap="flat" cmpd="sng" algn="ctr">
                            <a:solidFill>
                              <a:srgbClr val="4F81BD">
                                <a:shade val="50000"/>
                              </a:srgbClr>
                            </a:solidFill>
                            <a:prstDash val="solid"/>
                          </a:ln>
                          <a:effectLst/>
                        </wps:spPr>
                        <wps:txbx>
                          <w:txbxContent>
                            <w:p w:rsidR="00DD3058" w:rsidRDefault="00DD3058" w:rsidP="00C532DC">
                              <w:pPr>
                                <w:jc w:val="center"/>
                              </w:pPr>
                              <w:r>
                                <w:rPr>
                                  <w:noProof/>
                                  <w:lang w:eastAsia="ru-RU"/>
                                </w:rPr>
                                <w:drawing>
                                  <wp:inline distT="0" distB="0" distL="0" distR="0" wp14:anchorId="7635E440" wp14:editId="0C825594">
                                    <wp:extent cx="614363" cy="327660"/>
                                    <wp:effectExtent l="0" t="0" r="0" b="0"/>
                                    <wp:docPr id="71" name="Рисунок 10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8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4363" cy="3276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47" name="Овал 71"/>
                        <wps:cNvSpPr/>
                        <wps:spPr>
                          <a:xfrm>
                            <a:off x="3038475" y="895350"/>
                            <a:ext cx="1285875" cy="809625"/>
                          </a:xfrm>
                          <a:prstGeom prst="ellipse">
                            <a:avLst/>
                          </a:prstGeom>
                          <a:solidFill>
                            <a:srgbClr val="F79646">
                              <a:lumMod val="20000"/>
                              <a:lumOff val="80000"/>
                            </a:srgbClr>
                          </a:solidFill>
                          <a:ln w="25400" cap="flat" cmpd="sng" algn="ctr">
                            <a:solidFill>
                              <a:srgbClr val="4F81BD">
                                <a:shade val="50000"/>
                              </a:srgbClr>
                            </a:solidFill>
                            <a:prstDash val="solid"/>
                          </a:ln>
                          <a:effectLst/>
                        </wps:spPr>
                        <wps:txbx>
                          <w:txbxContent>
                            <w:p w:rsidR="00DD3058" w:rsidRDefault="00DD3058" w:rsidP="00C532DC">
                              <w:pPr>
                                <w:jc w:val="center"/>
                              </w:pPr>
                              <w:r>
                                <w:rPr>
                                  <w:noProof/>
                                  <w:lang w:eastAsia="ru-RU"/>
                                </w:rPr>
                                <w:drawing>
                                  <wp:inline distT="0" distB="0" distL="0" distR="0" wp14:anchorId="2482E38D" wp14:editId="4C605CDB">
                                    <wp:extent cx="495300" cy="326898"/>
                                    <wp:effectExtent l="0" t="0" r="0" b="0"/>
                                    <wp:docPr id="73" name="Рисунок 10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8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flipV="1">
                                              <a:off x="0" y="0"/>
                                              <a:ext cx="495300" cy="32689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648" name="Рисунок 74"/>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1379260" y="333375"/>
                            <a:ext cx="1430615" cy="1879473"/>
                          </a:xfrm>
                          <a:prstGeom prst="rect">
                            <a:avLst/>
                          </a:prstGeom>
                        </pic:spPr>
                      </pic:pic>
                      <wps:wsp>
                        <wps:cNvPr id="10649" name="Прямая со стрелкой 75"/>
                        <wps:cNvCnPr/>
                        <wps:spPr>
                          <a:xfrm flipH="1" flipV="1">
                            <a:off x="1285875" y="733425"/>
                            <a:ext cx="323850" cy="171450"/>
                          </a:xfrm>
                          <a:prstGeom prst="straightConnector1">
                            <a:avLst/>
                          </a:prstGeom>
                          <a:noFill/>
                          <a:ln w="38100" cap="flat" cmpd="sng" algn="ctr">
                            <a:solidFill>
                              <a:srgbClr val="4F81BD"/>
                            </a:solidFill>
                            <a:prstDash val="solid"/>
                            <a:tailEnd type="triangle"/>
                          </a:ln>
                          <a:effectLst>
                            <a:outerShdw blurRad="40000" dist="23000" dir="5400000" rotWithShape="0">
                              <a:srgbClr val="000000">
                                <a:alpha val="35000"/>
                              </a:srgbClr>
                            </a:outerShdw>
                          </a:effectLst>
                        </wps:spPr>
                        <wps:bodyPr/>
                      </wps:wsp>
                      <wps:wsp>
                        <wps:cNvPr id="10650" name="Прямая со стрелкой 76"/>
                        <wps:cNvCnPr/>
                        <wps:spPr>
                          <a:xfrm flipH="1">
                            <a:off x="1133475" y="1485900"/>
                            <a:ext cx="381000" cy="133350"/>
                          </a:xfrm>
                          <a:prstGeom prst="straightConnector1">
                            <a:avLst/>
                          </a:prstGeom>
                          <a:noFill/>
                          <a:ln w="38100" cap="flat" cmpd="sng" algn="ctr">
                            <a:solidFill>
                              <a:srgbClr val="4F81BD"/>
                            </a:solidFill>
                            <a:prstDash val="solid"/>
                            <a:tailEnd type="triangle"/>
                          </a:ln>
                          <a:effectLst>
                            <a:outerShdw blurRad="40000" dist="23000" dir="5400000" rotWithShape="0">
                              <a:srgbClr val="000000">
                                <a:alpha val="35000"/>
                              </a:srgbClr>
                            </a:outerShdw>
                          </a:effectLst>
                        </wps:spPr>
                        <wps:bodyPr/>
                      </wps:wsp>
                      <wps:wsp>
                        <wps:cNvPr id="10651" name="Прямая со стрелкой 77"/>
                        <wps:cNvCnPr/>
                        <wps:spPr>
                          <a:xfrm flipV="1">
                            <a:off x="2600325" y="361950"/>
                            <a:ext cx="285750" cy="152400"/>
                          </a:xfrm>
                          <a:prstGeom prst="straightConnector1">
                            <a:avLst/>
                          </a:prstGeom>
                          <a:noFill/>
                          <a:ln w="38100" cap="flat" cmpd="sng" algn="ctr">
                            <a:solidFill>
                              <a:srgbClr val="4F81BD"/>
                            </a:solidFill>
                            <a:prstDash val="solid"/>
                            <a:tailEnd type="triangle"/>
                          </a:ln>
                          <a:effectLst>
                            <a:outerShdw blurRad="40000" dist="23000" dir="5400000" rotWithShape="0">
                              <a:srgbClr val="000000">
                                <a:alpha val="35000"/>
                              </a:srgbClr>
                            </a:outerShdw>
                          </a:effectLst>
                        </wps:spPr>
                        <wps:bodyPr/>
                      </wps:wsp>
                      <wps:wsp>
                        <wps:cNvPr id="10652" name="Прямая со стрелкой 78"/>
                        <wps:cNvCnPr/>
                        <wps:spPr>
                          <a:xfrm>
                            <a:off x="2571750" y="1162050"/>
                            <a:ext cx="419100" cy="57150"/>
                          </a:xfrm>
                          <a:prstGeom prst="straightConnector1">
                            <a:avLst/>
                          </a:prstGeom>
                          <a:noFill/>
                          <a:ln w="38100" cap="flat" cmpd="sng" algn="ctr">
                            <a:solidFill>
                              <a:srgbClr val="4F81BD"/>
                            </a:solidFill>
                            <a:prstDash val="solid"/>
                            <a:tailEnd type="triangle"/>
                          </a:ln>
                          <a:effectLst>
                            <a:outerShdw blurRad="40000" dist="23000" dir="5400000" rotWithShape="0">
                              <a:srgbClr val="000000">
                                <a:alpha val="35000"/>
                              </a:srgbClr>
                            </a:outerShdw>
                          </a:effectLst>
                        </wps:spPr>
                        <wps:bodyPr/>
                      </wps:wsp>
                      <wps:wsp>
                        <wps:cNvPr id="10653" name="Прямая со стрелкой 79"/>
                        <wps:cNvCnPr/>
                        <wps:spPr>
                          <a:xfrm>
                            <a:off x="2524125" y="1390650"/>
                            <a:ext cx="533400" cy="476250"/>
                          </a:xfrm>
                          <a:prstGeom prst="straightConnector1">
                            <a:avLst/>
                          </a:prstGeom>
                          <a:noFill/>
                          <a:ln w="38100" cap="flat" cmpd="sng" algn="ctr">
                            <a:solidFill>
                              <a:srgbClr val="4F81BD"/>
                            </a:solidFill>
                            <a:prstDash val="solid"/>
                            <a:tailEnd type="triangle"/>
                          </a:ln>
                          <a:effectLst>
                            <a:outerShdw blurRad="40000" dist="23000" dir="5400000" rotWithShape="0">
                              <a:srgbClr val="000000">
                                <a:alpha val="35000"/>
                              </a:srgbClr>
                            </a:outerShdw>
                          </a:effectLst>
                        </wps:spPr>
                        <wps:bodyPr/>
                      </wps:wsp>
                    </wpg:wgp>
                  </a:graphicData>
                </a:graphic>
                <wp14:sizeRelH relativeFrom="margin">
                  <wp14:pctWidth>0</wp14:pctWidth>
                </wp14:sizeRelH>
                <wp14:sizeRelV relativeFrom="margin">
                  <wp14:pctHeight>0</wp14:pctHeight>
                </wp14:sizeRelV>
              </wp:anchor>
            </w:drawing>
          </mc:Choice>
          <mc:Fallback>
            <w:pict>
              <v:group w14:anchorId="468B801D" id="Группа 80" o:spid="_x0000_s1169" style="position:absolute;margin-left:102.75pt;margin-top:.25pt;width:270.6pt;height:123pt;z-index:251649024;mso-width-relative:margin;mso-height-relative:margin" coordsize="43338,25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">
                <v:oval id="Овал 67" o:spid="_x0000_s1170" style="position:absolute;left:285;top:2857;width:12573;height:8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8t48UA&#10;AADeAAAADwAAAGRycy9kb3ducmV2LnhtbERPS2sCMRC+F/wPYYTealJrZV2NUgoFD6Xg6+Bt3Eyz&#10;y24m202q679vhIK3+fies1j1rhFn6kLlWcPzSIEgLryp2GrY7z6eMhAhIhtsPJOGKwVYLQcPC8yN&#10;v/CGzttoRQrhkKOGMsY2lzIUJTkMI98SJ+7bdw5jgp2VpsNLCneNHCs1lQ4rTg0ltvReUlFvf52G&#10;8LlnPHxlP3WtTuvjLLNj+Wq1fhz2b3MQkfp4F/+71ybNV9PJC9zeST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ny3jxQAAAN4AAAAPAAAAAAAAAAAAAAAAAJgCAABkcnMv&#10;ZG93bnJldi54bWxQSwUGAAAAAAQABAD1AAAAigMAAAAA&#10;" fillcolor="#fdeada" strokecolor="#385d8a" strokeweight="2pt">
                  <v:textbox>
                    <w:txbxContent>
                      <w:p w:rsidR="00DD3058" w:rsidRDefault="00DD3058" w:rsidP="00C532DC">
                        <w:pPr>
                          <w:jc w:val="center"/>
                        </w:pPr>
                        <w:r>
                          <w:rPr>
                            <w:noProof/>
                            <w:lang w:eastAsia="ru-RU"/>
                          </w:rPr>
                          <w:drawing>
                            <wp:inline distT="0" distB="0" distL="0" distR="0" wp14:anchorId="648F951B" wp14:editId="735829F0">
                              <wp:extent cx="510540" cy="367808"/>
                              <wp:effectExtent l="0" t="0" r="3810" b="0"/>
                              <wp:docPr id="65" name="Рисунок 10384" descr="Көздің көру қабілетін қалай жақсартуға болады? » Толқын - Арал аудандық  қоғамдық-саяси газ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84" descr="Көздің көру қабілетін қалай жақсартуға болады? » Толқын - Арал аудандық  қоғамдық-саяси газет"/>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0540" cy="367808"/>
                                      </a:xfrm>
                                      <a:prstGeom prst="rect">
                                        <a:avLst/>
                                      </a:prstGeom>
                                      <a:noFill/>
                                      <a:ln>
                                        <a:noFill/>
                                      </a:ln>
                                    </pic:spPr>
                                  </pic:pic>
                                </a:graphicData>
                              </a:graphic>
                            </wp:inline>
                          </w:drawing>
                        </w:r>
                      </w:p>
                    </w:txbxContent>
                  </v:textbox>
                </v:oval>
                <v:oval id="Овал 68" o:spid="_x0000_s1171" style="position:absolute;top:14001;width:11620;height:7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a1l8UA&#10;AADeAAAADwAAAGRycy9kb3ducmV2LnhtbERPTWsCMRC9C/6HMEJvmlRUtlujSKHgoQja7aG36Waa&#10;XXYzWTepbv+9KRS8zeN9zno7uFZcqA+1Zw2PMwWCuPSmZquheH+dZiBCRDbYeiYNvxRguxmP1pgb&#10;f+UjXU7RihTCIUcNVYxdLmUoK3IYZr4jTty37x3GBHsrTY/XFO5aOVdqJR3WnBoq7OilorI5/TgN&#10;4a1g/Dhk56ZRX/vPp8zO5dJq/TAZds8gIg3xLv53702ar1aLBfy9k26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rWXxQAAAN4AAAAPAAAAAAAAAAAAAAAAAJgCAABkcnMv&#10;ZG93bnJldi54bWxQSwUGAAAAAAQABAD1AAAAigMAAAAA&#10;" fillcolor="#fdeada" strokecolor="#385d8a" strokeweight="2pt">
                  <v:textbox>
                    <w:txbxContent>
                      <w:p w:rsidR="00DD3058" w:rsidRDefault="00DD3058" w:rsidP="00C532DC">
                        <w:pPr>
                          <w:jc w:val="center"/>
                        </w:pPr>
                        <w:r>
                          <w:rPr>
                            <w:noProof/>
                            <w:lang w:eastAsia="ru-RU"/>
                          </w:rPr>
                          <w:drawing>
                            <wp:inline distT="0" distB="0" distL="0" distR="0" wp14:anchorId="30537C38" wp14:editId="0DD12EEA">
                              <wp:extent cx="297180" cy="311796"/>
                              <wp:effectExtent l="0" t="0" r="7620" b="0"/>
                              <wp:docPr id="67" name="Рисунок 10385" descr="ҚҰЛАҚ НЕГЕ ШЫҢЫЛДАЙДЫ? | Kerey.kz/Керей.к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85" descr="ҚҰЛАҚ НЕГЕ ШЫҢЫЛДАЙДЫ? | Kerey.kz/Керей.кз"/>
                                      <pic:cNvPicPr>
                                        <a:picLocks noChangeAspect="1" noChangeArrowheads="1"/>
                                      </pic:cNvPicPr>
                                    </pic:nvPicPr>
                                    <pic:blipFill>
                                      <a:blip r:embed="rId59">
                                        <a:extLst>
                                          <a:ext uri="{28A0092B-C50C-407E-A947-70E740481C1C}">
                                            <a14:useLocalDpi xmlns:a14="http://schemas.microsoft.com/office/drawing/2010/main" val="0"/>
                                          </a:ext>
                                        </a:extLst>
                                      </a:blip>
                                      <a:srcRect l="2937" t="14261" r="50060" b="13582"/>
                                      <a:stretch>
                                        <a:fillRect/>
                                      </a:stretch>
                                    </pic:blipFill>
                                    <pic:spPr bwMode="auto">
                                      <a:xfrm>
                                        <a:off x="0" y="0"/>
                                        <a:ext cx="297180" cy="311796"/>
                                      </a:xfrm>
                                      <a:prstGeom prst="rect">
                                        <a:avLst/>
                                      </a:prstGeom>
                                      <a:noFill/>
                                      <a:ln>
                                        <a:noFill/>
                                      </a:ln>
                                    </pic:spPr>
                                  </pic:pic>
                                </a:graphicData>
                              </a:graphic>
                            </wp:inline>
                          </w:drawing>
                        </w:r>
                      </w:p>
                    </w:txbxContent>
                  </v:textbox>
                </v:oval>
                <v:oval id="Овал 69" o:spid="_x0000_s1172" style="position:absolute;left:29432;width:13811;height:8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oQDMQA&#10;AADeAAAADwAAAGRycy9kb3ducmV2LnhtbERPTWsCMRC9F/wPYQRvNVGqbFejSKHgQQq19tDbuBmz&#10;y24m6ybV7b9vBMHbPN7nLNe9a8SFulB51jAZKxDEhTcVWw2Hr/fnDESIyAYbz6ThjwKsV4OnJebG&#10;X/mTLvtoRQrhkKOGMsY2lzIUJTkMY98SJ+7kO4cxwc5K0+E1hbtGTpWaS4cVp4YSW3orqaj3v05D&#10;2B0Yvz+yc12r4/bnNbNTObNaj4b9ZgEiUh8f4rt7a9J8NX+Zwe2ddIN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6EAzEAAAA3gAAAA8AAAAAAAAAAAAAAAAAmAIAAGRycy9k&#10;b3ducmV2LnhtbFBLBQYAAAAABAAEAPUAAACJAwAAAAA=&#10;" fillcolor="#fdeada" strokecolor="#385d8a" strokeweight="2pt">
                  <v:textbox>
                    <w:txbxContent>
                      <w:p w:rsidR="00DD3058" w:rsidRDefault="00DD3058" w:rsidP="00C532DC">
                        <w:pPr>
                          <w:jc w:val="center"/>
                        </w:pPr>
                        <w:r>
                          <w:rPr>
                            <w:noProof/>
                            <w:lang w:eastAsia="ru-RU"/>
                          </w:rPr>
                          <w:drawing>
                            <wp:inline distT="0" distB="0" distL="0" distR="0" wp14:anchorId="45735CB6" wp14:editId="75B88DC0">
                              <wp:extent cx="472440" cy="325459"/>
                              <wp:effectExtent l="0" t="0" r="0" b="0"/>
                              <wp:docPr id="69" name="Рисунок 10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8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2440" cy="325459"/>
                                      </a:xfrm>
                                      <a:prstGeom prst="rect">
                                        <a:avLst/>
                                      </a:prstGeom>
                                      <a:noFill/>
                                      <a:ln>
                                        <a:noFill/>
                                      </a:ln>
                                    </pic:spPr>
                                  </pic:pic>
                                </a:graphicData>
                              </a:graphic>
                            </wp:inline>
                          </w:drawing>
                        </w:r>
                      </w:p>
                    </w:txbxContent>
                  </v:textbox>
                </v:oval>
                <v:oval id="Овал 70" o:spid="_x0000_s1173" style="position:absolute;left:29241;top:17335;width:14097;height:7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Oe8UA&#10;AADeAAAADwAAAGRycy9kb3ducmV2LnhtbERPS2sCMRC+F/wPYQrealKxy3ZrFBEKHkrBRw+9TTfT&#10;7LKbybpJdfvvjSB4m4/vOfPl4Fpxoj7UnjU8TxQI4tKbmq2Gw/79KQcRIrLB1jNp+KcAy8XoYY6F&#10;8Wfe0mkXrUghHArUUMXYFVKGsiKHYeI74sT9+t5hTLC30vR4TuGulVOlMumw5tRQYUfrispm9+c0&#10;hI8D49dnfmwa9bP5fs3tVL5YrcePw+oNRKQh3sU398ak+SqbZXB9J90g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I57xQAAAN4AAAAPAAAAAAAAAAAAAAAAAJgCAABkcnMv&#10;ZG93bnJldi54bWxQSwUGAAAAAAQABAD1AAAAigMAAAAA&#10;" fillcolor="#fdeada" strokecolor="#385d8a" strokeweight="2pt">
                  <v:textbox>
                    <w:txbxContent>
                      <w:p w:rsidR="00DD3058" w:rsidRDefault="00DD3058" w:rsidP="00C532DC">
                        <w:pPr>
                          <w:jc w:val="center"/>
                        </w:pPr>
                        <w:r>
                          <w:rPr>
                            <w:noProof/>
                            <w:lang w:eastAsia="ru-RU"/>
                          </w:rPr>
                          <w:drawing>
                            <wp:inline distT="0" distB="0" distL="0" distR="0" wp14:anchorId="7635E440" wp14:editId="0C825594">
                              <wp:extent cx="614363" cy="327660"/>
                              <wp:effectExtent l="0" t="0" r="0" b="0"/>
                              <wp:docPr id="71" name="Рисунок 10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8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4363" cy="327660"/>
                                      </a:xfrm>
                                      <a:prstGeom prst="rect">
                                        <a:avLst/>
                                      </a:prstGeom>
                                      <a:noFill/>
                                      <a:ln>
                                        <a:noFill/>
                                      </a:ln>
                                    </pic:spPr>
                                  </pic:pic>
                                </a:graphicData>
                              </a:graphic>
                            </wp:inline>
                          </w:drawing>
                        </w:r>
                      </w:p>
                    </w:txbxContent>
                  </v:textbox>
                </v:oval>
                <v:oval id="Овал 71" o:spid="_x0000_s1174" style="position:absolute;left:30384;top:8953;width:12859;height:8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Qr4MUA&#10;AADeAAAADwAAAGRycy9kb3ducmV2LnhtbERPTWsCMRC9F/wPYYTeaqJU3W6NIoWCBxGq9tDbdDPN&#10;LruZbDeprv/eCAVv83ifs1j1rhEn6kLlWcN4pEAQF95UbDUcD+9PGYgQkQ02nknDhQKsloOHBebG&#10;n/mDTvtoRQrhkKOGMsY2lzIUJTkMI98SJ+7Hdw5jgp2VpsNzCneNnCg1kw4rTg0ltvRWUlHv/5yG&#10;sD0yfu6y37pW35uvl8xO5NRq/Tjs168gIvXxLv53b0yar2bPc7i9k26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pCvgxQAAAN4AAAAPAAAAAAAAAAAAAAAAAJgCAABkcnMv&#10;ZG93bnJldi54bWxQSwUGAAAAAAQABAD1AAAAigMAAAAA&#10;" fillcolor="#fdeada" strokecolor="#385d8a" strokeweight="2pt">
                  <v:textbox>
                    <w:txbxContent>
                      <w:p w:rsidR="00DD3058" w:rsidRDefault="00DD3058" w:rsidP="00C532DC">
                        <w:pPr>
                          <w:jc w:val="center"/>
                        </w:pPr>
                        <w:r>
                          <w:rPr>
                            <w:noProof/>
                            <w:lang w:eastAsia="ru-RU"/>
                          </w:rPr>
                          <w:drawing>
                            <wp:inline distT="0" distB="0" distL="0" distR="0" wp14:anchorId="2482E38D" wp14:editId="4C605CDB">
                              <wp:extent cx="495300" cy="326898"/>
                              <wp:effectExtent l="0" t="0" r="0" b="0"/>
                              <wp:docPr id="73" name="Рисунок 10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8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flipV="1">
                                        <a:off x="0" y="0"/>
                                        <a:ext cx="495300" cy="326898"/>
                                      </a:xfrm>
                                      <a:prstGeom prst="rect">
                                        <a:avLst/>
                                      </a:prstGeom>
                                      <a:noFill/>
                                      <a:ln>
                                        <a:noFill/>
                                      </a:ln>
                                    </pic:spPr>
                                  </pic:pic>
                                </a:graphicData>
                              </a:graphic>
                            </wp:inline>
                          </w:drawing>
                        </w:r>
                      </w:p>
                    </w:txbxContent>
                  </v:textbox>
                </v:oval>
                <v:shape id="Рисунок 74" o:spid="_x0000_s1175" type="#_x0000_t75" style="position:absolute;left:13792;top:3333;width:14306;height:18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6XEHIAAAA3gAAAA8AAABkcnMvZG93bnJldi54bWxEj0FPAjEQhe8m/odmTLgYaCEGzUohBkIi&#10;FwMoB2/jdtzduJ0ubYH13zMHE28zeW/e+2a26H2rzhRTE9jCeGRAEZfBNVxZ+HhfD59ApYzssA1M&#10;Fn4pwWJ+ezPDwoUL7+i8z5WSEE4FWqhz7gqtU1mTxzQKHbFo3yF6zLLGSruIFwn3rZ4YM9UeG5aG&#10;Gjta1lT+7E/ewrH5etzev8VqgyvcTD6PB4O6tXZw1788g8rU53/z3/WrE3wzfRBeeUdm0PMr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RelxByAAAAN4AAAAPAAAAAAAAAAAA&#10;AAAAAJ8CAABkcnMvZG93bnJldi54bWxQSwUGAAAAAAQABAD3AAAAlAMAAAAA&#10;">
                  <v:imagedata r:id="rId64" o:title=""/>
                  <v:path arrowok="t"/>
                </v:shape>
                <v:shape id="Прямая со стрелкой 75" o:spid="_x0000_s1176" type="#_x0000_t32" style="position:absolute;left:12858;top:7334;width:3239;height:17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vSDcQAAADeAAAADwAAAGRycy9kb3ducmV2LnhtbERPzWoCMRC+F/oOYQreutmKbOtqFBEE&#10;e+hB7QMMm3Gzuplsk+xP374pFHqbj+931tvJtmIgHxrHCl6yHARx5XTDtYLPy+H5DUSIyBpbx6Tg&#10;mwJsN48Payy1G/lEwznWIoVwKFGBibErpQyVIYshcx1x4q7OW4wJ+lpqj2MKt62c53khLTacGgx2&#10;tDdU3c+9VbCQp6P/+uhNfxhs/fp+H+e3YqfU7GnarUBEmuK/+M991Gl+XiyW8PtOukF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G9INxAAAAN4AAAAPAAAAAAAAAAAA&#10;AAAAAKECAABkcnMvZG93bnJldi54bWxQSwUGAAAAAAQABAD5AAAAkgMAAAAA&#10;" strokecolor="#4f81bd" strokeweight="3pt">
                  <v:stroke endarrow="block"/>
                  <v:shadow on="t" color="black" opacity="22937f" origin=",.5" offset="0,.63889mm"/>
                </v:shape>
                <v:shape id="Прямая со стрелкой 76" o:spid="_x0000_s1177" type="#_x0000_t32" style="position:absolute;left:11334;top:14859;width:3810;height:133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EKesYAAADeAAAADwAAAGRycy9kb3ducmV2LnhtbESPQW/CMAyF75P4D5GRuI10SENbISBA&#10;G0LiNNgOu5nGNNUap2qyUv49PiBxs+Xn9943X/a+Vh21sQps4GWcgSIugq24NPB9/Hx+AxUTssU6&#10;MBm4UoTlYvA0x9yGC39Rd0ilEhOOORpwKTW51rFw5DGOQ0Mst3NoPSZZ21LbFi9i7ms9ybKp9lix&#10;JDhsaOOo+Dv8ewMcf95/z6t1FbYfp/26c87pozNmNOxXM1CJ+vQQ3793Vupn01cBEByZQS9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xCnrGAAAA3gAAAA8AAAAAAAAA&#10;AAAAAAAAoQIAAGRycy9kb3ducmV2LnhtbFBLBQYAAAAABAAEAPkAAACUAwAAAAA=&#10;" strokecolor="#4f81bd" strokeweight="3pt">
                  <v:stroke endarrow="block"/>
                  <v:shadow on="t" color="black" opacity="22937f" origin=",.5" offset="0,.63889mm"/>
                </v:shape>
                <v:shape id="Прямая со стрелкой 77" o:spid="_x0000_s1178" type="#_x0000_t32" style="position:absolute;left:26003;top:3619;width:2857;height:15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2v4cIAAADeAAAADwAAAGRycy9kb3ducmV2LnhtbERPS4vCMBC+L/gfwgje1lRB2a1GUVER&#10;9rQ+Dt7GZmyKzaQ0sdZ/vxGEvc3H95zpvLWlaKj2hWMFg34CgjhzuuBcwfGw+fwC4QOyxtIxKXiS&#10;h/ms8zHFVLsH/1KzD7mIIexTVGBCqFIpfWbIou+7ijhyV1dbDBHWudQ1PmK4LeUwScbSYsGxwWBF&#10;K0PZbX+3Ctifvs/XxbJw2/XlZ9kYY+TBKNXrtosJiEBt+Be/3Tsd5yfj0QBe78Qb5O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32v4cIAAADeAAAADwAAAAAAAAAAAAAA&#10;AAChAgAAZHJzL2Rvd25yZXYueG1sUEsFBgAAAAAEAAQA+QAAAJADAAAAAA==&#10;" strokecolor="#4f81bd" strokeweight="3pt">
                  <v:stroke endarrow="block"/>
                  <v:shadow on="t" color="black" opacity="22937f" origin=",.5" offset="0,.63889mm"/>
                </v:shape>
                <v:shape id="Прямая со стрелкой 78" o:spid="_x0000_s1179" type="#_x0000_t32" style="position:absolute;left:25717;top:11620;width:4191;height: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c+8sgAAADeAAAADwAAAGRycy9kb3ducmV2LnhtbESPzWrDMBCE74W+g9hCb43UkITgWAmh&#10;0NaHEmj+ILfF2tgm1sqxVNt9+ypQyG2Xmfl2Nl0NthYdtb5yrOF1pEAQ585UXGjY795f5iB8QDZY&#10;OyYNv+RhtXx8SDExrudv6rahEBHCPkENZQhNIqXPS7LoR64hjtrZtRZDXNtCmhb7CLe1HCs1kxYr&#10;jhdKbOitpPyy/bGRosJ0cj18Zn5T+cP16/xxmqij1s9Pw3oBItAQ7ub/dGZifTWbjuH2TpxBL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6c+8sgAAADeAAAADwAAAAAA&#10;AAAAAAAAAAChAgAAZHJzL2Rvd25yZXYueG1sUEsFBgAAAAAEAAQA+QAAAJYDAAAAAA==&#10;" strokecolor="#4f81bd" strokeweight="3pt">
                  <v:stroke endarrow="block"/>
                  <v:shadow on="t" color="black" opacity="22937f" origin=",.5" offset="0,.63889mm"/>
                </v:shape>
                <v:shape id="Прямая со стрелкой 79" o:spid="_x0000_s1180" type="#_x0000_t32" style="position:absolute;left:25241;top:13906;width:5334;height:47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ubacgAAADeAAAADwAAAGRycy9kb3ducmV2LnhtbESPQWvCQBCF74L/YZlCb7pbq6GkriJC&#10;q4dS0FbB25Adk9DsbJJdY/rvXaHQ2wzvvW/ezJe9rURHrS8da3gaKxDEmTMl5xq+v95GLyB8QDZY&#10;OSYNv+RhuRgO5pgad+UddfuQiwhhn6KGIoQ6ldJnBVn0Y1cTR+3sWoshrm0uTYvXCLeVnCiVSIsl&#10;xwsF1rQuKPvZX2ykqDCbNofN1n+W/tB8nN9PU3XU+vGhX72CCNSHf/NfemtifZXMnuH+TpxBLm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OubacgAAADeAAAADwAAAAAA&#10;AAAAAAAAAAChAgAAZHJzL2Rvd25yZXYueG1sUEsFBgAAAAAEAAQA+QAAAJYDAAAAAA==&#10;" strokecolor="#4f81bd" strokeweight="3pt">
                  <v:stroke endarrow="block"/>
                  <v:shadow on="t" color="black" opacity="22937f" origin=",.5" offset="0,.63889mm"/>
                </v:shape>
              </v:group>
            </w:pict>
          </mc:Fallback>
        </mc:AlternateContent>
      </w:r>
    </w:p>
    <w:p w:rsidR="007B3D3E" w:rsidRDefault="007B3D3E" w:rsidP="002D5AC4">
      <w:pPr>
        <w:pStyle w:val="a3"/>
        <w:shd w:val="clear" w:color="auto" w:fill="FFFFFF"/>
        <w:rPr>
          <w:rFonts w:ascii="Times New Roman" w:hAnsi="Times New Roman"/>
          <w:sz w:val="28"/>
          <w:szCs w:val="28"/>
          <w:shd w:val="clear" w:color="auto" w:fill="FFFFFF"/>
          <w:lang w:val="kk-KZ"/>
        </w:rPr>
      </w:pPr>
    </w:p>
    <w:p w:rsidR="007B3D3E" w:rsidRDefault="007B3D3E" w:rsidP="002D5AC4">
      <w:pPr>
        <w:pStyle w:val="a3"/>
        <w:shd w:val="clear" w:color="auto" w:fill="FFFFFF"/>
        <w:rPr>
          <w:rFonts w:ascii="Times New Roman" w:hAnsi="Times New Roman"/>
          <w:sz w:val="28"/>
          <w:szCs w:val="28"/>
          <w:shd w:val="clear" w:color="auto" w:fill="FFFFFF"/>
          <w:lang w:val="kk-KZ"/>
        </w:rPr>
      </w:pPr>
    </w:p>
    <w:p w:rsidR="007B3D3E" w:rsidRDefault="007B3D3E" w:rsidP="002D5AC4">
      <w:pPr>
        <w:pStyle w:val="a3"/>
        <w:shd w:val="clear" w:color="auto" w:fill="FFFFFF"/>
        <w:rPr>
          <w:rFonts w:ascii="Times New Roman" w:hAnsi="Times New Roman"/>
          <w:sz w:val="28"/>
          <w:szCs w:val="28"/>
          <w:shd w:val="clear" w:color="auto" w:fill="FFFFFF"/>
          <w:lang w:val="kk-KZ"/>
        </w:rPr>
      </w:pPr>
    </w:p>
    <w:p w:rsidR="007B3D3E" w:rsidRDefault="007B3D3E" w:rsidP="002D5AC4">
      <w:pPr>
        <w:pStyle w:val="a3"/>
        <w:shd w:val="clear" w:color="auto" w:fill="FFFFFF"/>
        <w:rPr>
          <w:rFonts w:ascii="Times New Roman" w:hAnsi="Times New Roman"/>
          <w:sz w:val="28"/>
          <w:szCs w:val="28"/>
          <w:shd w:val="clear" w:color="auto" w:fill="FFFFFF"/>
          <w:lang w:val="kk-KZ"/>
        </w:rPr>
      </w:pPr>
    </w:p>
    <w:p w:rsidR="001D2CE8" w:rsidRDefault="001D2CE8" w:rsidP="002D5AC4">
      <w:pPr>
        <w:pStyle w:val="a3"/>
        <w:shd w:val="clear" w:color="auto" w:fill="FFFFFF"/>
        <w:rPr>
          <w:rFonts w:ascii="Times New Roman" w:hAnsi="Times New Roman"/>
          <w:sz w:val="28"/>
          <w:szCs w:val="28"/>
          <w:shd w:val="clear" w:color="auto" w:fill="FFFFFF"/>
          <w:lang w:val="kk-KZ"/>
        </w:rPr>
      </w:pPr>
    </w:p>
    <w:p w:rsidR="001D2CE8" w:rsidRDefault="001D2CE8" w:rsidP="002D5AC4">
      <w:pPr>
        <w:pStyle w:val="a3"/>
        <w:shd w:val="clear" w:color="auto" w:fill="FFFFFF"/>
        <w:rPr>
          <w:rFonts w:ascii="Times New Roman" w:hAnsi="Times New Roman"/>
          <w:sz w:val="28"/>
          <w:szCs w:val="28"/>
          <w:shd w:val="clear" w:color="auto" w:fill="FFFFFF"/>
          <w:lang w:val="kk-KZ"/>
        </w:rPr>
      </w:pPr>
    </w:p>
    <w:p w:rsidR="001D2CE8" w:rsidRDefault="001D2CE8" w:rsidP="002D5AC4">
      <w:pPr>
        <w:pStyle w:val="a3"/>
        <w:shd w:val="clear" w:color="auto" w:fill="FFFFFF"/>
        <w:rPr>
          <w:rFonts w:ascii="Times New Roman" w:hAnsi="Times New Roman"/>
          <w:sz w:val="28"/>
          <w:szCs w:val="28"/>
          <w:shd w:val="clear" w:color="auto" w:fill="FFFFFF"/>
          <w:lang w:val="kk-KZ"/>
        </w:rPr>
      </w:pPr>
    </w:p>
    <w:p w:rsidR="007B3D3E" w:rsidRPr="002C1664" w:rsidRDefault="007B3D3E" w:rsidP="007B3D3E">
      <w:pPr>
        <w:jc w:val="center"/>
        <w:rPr>
          <w:rFonts w:ascii="Times New Roman" w:hAnsi="Times New Roman"/>
          <w:color w:val="000000"/>
          <w:sz w:val="28"/>
          <w:szCs w:val="28"/>
          <w:lang w:val="kk-KZ"/>
        </w:rPr>
      </w:pPr>
      <w:r w:rsidRPr="002C1664">
        <w:rPr>
          <w:rFonts w:ascii="Times New Roman" w:hAnsi="Times New Roman"/>
          <w:color w:val="000000"/>
          <w:sz w:val="28"/>
          <w:szCs w:val="28"/>
          <w:lang w:val="kk-KZ"/>
        </w:rPr>
        <w:t xml:space="preserve">Сурет </w:t>
      </w:r>
      <w:r w:rsidR="00037459">
        <w:rPr>
          <w:rFonts w:ascii="Times New Roman" w:hAnsi="Times New Roman"/>
          <w:color w:val="000000"/>
          <w:sz w:val="28"/>
          <w:szCs w:val="28"/>
          <w:lang w:val="kk-KZ"/>
        </w:rPr>
        <w:t>18</w:t>
      </w:r>
      <w:r w:rsidRPr="002C1664">
        <w:rPr>
          <w:rFonts w:ascii="Times New Roman" w:hAnsi="Times New Roman"/>
          <w:color w:val="000000"/>
          <w:sz w:val="28"/>
          <w:szCs w:val="28"/>
          <w:lang w:val="kk-KZ"/>
        </w:rPr>
        <w:t xml:space="preserve"> –</w:t>
      </w:r>
      <w:r w:rsidR="002C1664" w:rsidRPr="002C1664">
        <w:rPr>
          <w:rFonts w:ascii="Times New Roman" w:hAnsi="Times New Roman"/>
          <w:color w:val="000000"/>
          <w:sz w:val="28"/>
          <w:szCs w:val="28"/>
          <w:lang w:val="kk-KZ"/>
        </w:rPr>
        <w:t xml:space="preserve"> </w:t>
      </w:r>
      <w:r w:rsidR="002C1664" w:rsidRPr="009033DA">
        <w:rPr>
          <w:rFonts w:ascii="Times New Roman" w:hAnsi="Times New Roman"/>
          <w:color w:val="000000"/>
          <w:sz w:val="28"/>
          <w:szCs w:val="28"/>
          <w:lang w:val="kk-KZ"/>
        </w:rPr>
        <w:t>Ақпарат қасиеттері</w:t>
      </w:r>
    </w:p>
    <w:p w:rsidR="001D2CE8" w:rsidRPr="00037459" w:rsidRDefault="001D2CE8" w:rsidP="002D5AC4">
      <w:pPr>
        <w:pStyle w:val="a3"/>
        <w:shd w:val="clear" w:color="auto" w:fill="FFFFFF"/>
        <w:rPr>
          <w:rFonts w:ascii="Times New Roman" w:hAnsi="Times New Roman"/>
          <w:sz w:val="16"/>
          <w:szCs w:val="16"/>
          <w:shd w:val="clear" w:color="auto" w:fill="FFFFFF"/>
          <w:lang w:val="kk-KZ"/>
        </w:rPr>
      </w:pPr>
    </w:p>
    <w:p w:rsidR="001D2CE8" w:rsidRPr="009033DA" w:rsidRDefault="00037459" w:rsidP="008978EC">
      <w:pPr>
        <w:pStyle w:val="a3"/>
        <w:numPr>
          <w:ilvl w:val="0"/>
          <w:numId w:val="30"/>
        </w:numPr>
        <w:shd w:val="clear" w:color="auto" w:fill="FFFFFF"/>
        <w:tabs>
          <w:tab w:val="left" w:pos="993"/>
        </w:tabs>
        <w:ind w:left="0" w:firstLine="709"/>
        <w:rPr>
          <w:rFonts w:ascii="Times New Roman" w:hAnsi="Times New Roman"/>
          <w:sz w:val="28"/>
          <w:szCs w:val="28"/>
          <w:shd w:val="clear" w:color="auto" w:fill="FFFFFF"/>
          <w:lang w:val="kk-KZ"/>
        </w:rPr>
      </w:pPr>
      <w:r>
        <w:rPr>
          <w:rFonts w:ascii="Times New Roman" w:hAnsi="Times New Roman"/>
          <w:sz w:val="28"/>
          <w:szCs w:val="28"/>
          <w:shd w:val="clear" w:color="auto" w:fill="FFFFFF"/>
          <w:lang w:val="kk-KZ"/>
        </w:rPr>
        <w:t>18</w:t>
      </w:r>
      <w:r w:rsidR="002C1664">
        <w:rPr>
          <w:rFonts w:ascii="Times New Roman" w:hAnsi="Times New Roman"/>
          <w:sz w:val="28"/>
          <w:szCs w:val="28"/>
          <w:shd w:val="clear" w:color="auto" w:fill="FFFFFF"/>
          <w:lang w:val="kk-KZ"/>
        </w:rPr>
        <w:t xml:space="preserve"> суретте көрсетілген ақпарат </w:t>
      </w:r>
      <w:r w:rsidR="002C1664" w:rsidRPr="009033DA">
        <w:rPr>
          <w:rFonts w:ascii="Times New Roman" w:hAnsi="Times New Roman"/>
          <w:sz w:val="28"/>
          <w:szCs w:val="28"/>
          <w:shd w:val="clear" w:color="auto" w:fill="FFFFFF"/>
          <w:lang w:val="kk-KZ"/>
        </w:rPr>
        <w:t>ұ</w:t>
      </w:r>
      <w:r w:rsidR="001D2CE8" w:rsidRPr="009033DA">
        <w:rPr>
          <w:rFonts w:ascii="Times New Roman" w:hAnsi="Times New Roman"/>
          <w:sz w:val="28"/>
          <w:szCs w:val="28"/>
          <w:shd w:val="clear" w:color="auto" w:fill="FFFFFF"/>
          <w:lang w:val="kk-KZ"/>
        </w:rPr>
        <w:t>ғымдар мен анықтамаларды салыстырыңыз:</w:t>
      </w:r>
    </w:p>
    <w:bookmarkEnd w:id="15"/>
    <w:p w:rsidR="001D2CE8" w:rsidRPr="007B3D3E" w:rsidRDefault="0063125E" w:rsidP="007B3D3E">
      <w:pPr>
        <w:pStyle w:val="a3"/>
        <w:shd w:val="clear" w:color="auto" w:fill="FFFFFF"/>
        <w:ind w:left="0"/>
        <w:jc w:val="center"/>
        <w:rPr>
          <w:rFonts w:ascii="Times New Roman" w:hAnsi="Times New Roman"/>
          <w:sz w:val="28"/>
          <w:szCs w:val="28"/>
          <w:shd w:val="clear" w:color="auto" w:fill="FFFFFF"/>
          <w:lang w:val="kk-KZ"/>
        </w:rPr>
      </w:pPr>
      <w:r w:rsidRPr="007B3D3E">
        <w:rPr>
          <w:noProof/>
          <w:sz w:val="28"/>
          <w:szCs w:val="28"/>
          <w:lang w:eastAsia="ru-RU"/>
        </w:rPr>
        <w:drawing>
          <wp:inline distT="0" distB="0" distL="0" distR="0" wp14:anchorId="6154A172" wp14:editId="06C28BBA">
            <wp:extent cx="3558715" cy="1836420"/>
            <wp:effectExtent l="0" t="0" r="381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a:srcRect l="31842" t="37665" r="25652" b="23339"/>
                    <a:stretch/>
                  </pic:blipFill>
                  <pic:spPr bwMode="auto">
                    <a:xfrm>
                      <a:off x="0" y="0"/>
                      <a:ext cx="3560801" cy="1837496"/>
                    </a:xfrm>
                    <a:prstGeom prst="rect">
                      <a:avLst/>
                    </a:prstGeom>
                    <a:ln>
                      <a:noFill/>
                    </a:ln>
                    <a:extLst>
                      <a:ext uri="{53640926-AAD7-44D8-BBD7-CCE9431645EC}">
                        <a14:shadowObscured xmlns:a14="http://schemas.microsoft.com/office/drawing/2010/main"/>
                      </a:ext>
                    </a:extLst>
                  </pic:spPr>
                </pic:pic>
              </a:graphicData>
            </a:graphic>
          </wp:inline>
        </w:drawing>
      </w:r>
    </w:p>
    <w:p w:rsidR="00F15511" w:rsidRDefault="00F15511" w:rsidP="00F15511">
      <w:pPr>
        <w:shd w:val="clear" w:color="auto" w:fill="FFFFFF"/>
        <w:tabs>
          <w:tab w:val="left" w:pos="851"/>
        </w:tabs>
        <w:jc w:val="center"/>
        <w:rPr>
          <w:rFonts w:ascii="Times New Roman" w:hAnsi="Times New Roman"/>
          <w:sz w:val="28"/>
          <w:szCs w:val="28"/>
          <w:shd w:val="clear" w:color="auto" w:fill="FFFFFF"/>
          <w:lang w:val="kk-KZ"/>
        </w:rPr>
      </w:pPr>
      <w:bookmarkStart w:id="17" w:name="_Hlk69076306"/>
      <w:r w:rsidRPr="002C1664">
        <w:rPr>
          <w:rFonts w:ascii="Times New Roman" w:hAnsi="Times New Roman"/>
          <w:iCs/>
          <w:sz w:val="28"/>
          <w:szCs w:val="28"/>
          <w:shd w:val="clear" w:color="auto" w:fill="FFFFFF"/>
          <w:lang w:val="kk-KZ"/>
        </w:rPr>
        <w:t xml:space="preserve">Сурет </w:t>
      </w:r>
      <w:r w:rsidR="00037459">
        <w:rPr>
          <w:rFonts w:ascii="Times New Roman" w:hAnsi="Times New Roman"/>
          <w:iCs/>
          <w:sz w:val="28"/>
          <w:szCs w:val="28"/>
          <w:shd w:val="clear" w:color="auto" w:fill="FFFFFF"/>
          <w:lang w:val="kk-KZ"/>
        </w:rPr>
        <w:t>19</w:t>
      </w:r>
      <w:r w:rsidRPr="002C1664">
        <w:rPr>
          <w:rFonts w:ascii="Times New Roman" w:hAnsi="Times New Roman"/>
          <w:iCs/>
          <w:sz w:val="28"/>
          <w:szCs w:val="28"/>
          <w:shd w:val="clear" w:color="auto" w:fill="FFFFFF"/>
          <w:lang w:val="kk-KZ"/>
        </w:rPr>
        <w:t xml:space="preserve"> –</w:t>
      </w:r>
      <w:r w:rsidR="002C1664" w:rsidRPr="002C1664">
        <w:rPr>
          <w:rFonts w:ascii="Times New Roman" w:hAnsi="Times New Roman"/>
          <w:sz w:val="28"/>
          <w:szCs w:val="28"/>
          <w:lang w:val="kk-KZ"/>
        </w:rPr>
        <w:t xml:space="preserve"> </w:t>
      </w:r>
      <w:r w:rsidR="002C1664" w:rsidRPr="009033DA">
        <w:rPr>
          <w:rFonts w:ascii="Times New Roman" w:hAnsi="Times New Roman"/>
          <w:color w:val="000000"/>
          <w:sz w:val="28"/>
          <w:szCs w:val="28"/>
          <w:lang w:val="kk-KZ"/>
        </w:rPr>
        <w:t xml:space="preserve">Ақпарат </w:t>
      </w:r>
      <w:r w:rsidR="002C1664" w:rsidRPr="009033DA">
        <w:rPr>
          <w:rFonts w:ascii="Times New Roman" w:hAnsi="Times New Roman"/>
          <w:sz w:val="28"/>
          <w:szCs w:val="28"/>
          <w:shd w:val="clear" w:color="auto" w:fill="FFFFFF"/>
          <w:lang w:val="kk-KZ"/>
        </w:rPr>
        <w:t>ұғымдар мен анықтамала</w:t>
      </w:r>
      <w:r w:rsidR="002C1664">
        <w:rPr>
          <w:rFonts w:ascii="Times New Roman" w:hAnsi="Times New Roman"/>
          <w:sz w:val="28"/>
          <w:szCs w:val="28"/>
          <w:shd w:val="clear" w:color="auto" w:fill="FFFFFF"/>
          <w:lang w:val="kk-KZ"/>
        </w:rPr>
        <w:t>ры</w:t>
      </w:r>
    </w:p>
    <w:p w:rsidR="00F15511" w:rsidRPr="007B3D3E" w:rsidRDefault="00F15511" w:rsidP="007B3D3E">
      <w:pPr>
        <w:shd w:val="clear" w:color="auto" w:fill="FFFFFF"/>
        <w:tabs>
          <w:tab w:val="left" w:pos="851"/>
        </w:tabs>
        <w:ind w:left="567"/>
        <w:jc w:val="both"/>
        <w:rPr>
          <w:rFonts w:ascii="Times New Roman" w:hAnsi="Times New Roman"/>
          <w:sz w:val="28"/>
          <w:szCs w:val="28"/>
          <w:shd w:val="clear" w:color="auto" w:fill="FFFFFF"/>
          <w:lang w:val="kk-KZ"/>
        </w:rPr>
      </w:pPr>
    </w:p>
    <w:p w:rsidR="001D2CE8" w:rsidRPr="009033DA" w:rsidRDefault="001D2CE8" w:rsidP="002D5AC4">
      <w:pPr>
        <w:pStyle w:val="a3"/>
        <w:numPr>
          <w:ilvl w:val="0"/>
          <w:numId w:val="30"/>
        </w:numPr>
        <w:shd w:val="clear" w:color="auto" w:fill="FFFFFF"/>
        <w:tabs>
          <w:tab w:val="left" w:pos="851"/>
        </w:tabs>
        <w:ind w:left="0" w:firstLine="567"/>
        <w:jc w:val="both"/>
        <w:rPr>
          <w:rFonts w:ascii="Times New Roman" w:hAnsi="Times New Roman"/>
          <w:sz w:val="28"/>
          <w:szCs w:val="28"/>
          <w:shd w:val="clear" w:color="auto" w:fill="FFFFFF"/>
          <w:lang w:val="kk-KZ"/>
        </w:rPr>
      </w:pPr>
      <w:r w:rsidRPr="009033DA">
        <w:rPr>
          <w:rFonts w:ascii="Times New Roman" w:hAnsi="Times New Roman"/>
          <w:sz w:val="28"/>
          <w:szCs w:val="28"/>
          <w:shd w:val="clear" w:color="auto" w:fill="FFFFFF"/>
          <w:lang w:val="kk-KZ"/>
        </w:rPr>
        <w:t>Ақпарат қасиеттерін анықтаңыздар, жауапты сәйкестеңдіріңіз.</w:t>
      </w:r>
    </w:p>
    <w:p w:rsidR="001D2CE8" w:rsidRPr="009033DA" w:rsidRDefault="001D2CE8" w:rsidP="002D5AC4">
      <w:pPr>
        <w:pStyle w:val="a3"/>
        <w:shd w:val="clear" w:color="auto" w:fill="FFFFFF"/>
        <w:rPr>
          <w:rFonts w:ascii="Times New Roman" w:hAnsi="Times New Roman"/>
          <w:shd w:val="clear" w:color="auto" w:fill="FFFFFF"/>
          <w:lang w:val="kk-KZ"/>
        </w:rPr>
      </w:pPr>
    </w:p>
    <w:tbl>
      <w:tblPr>
        <w:tblW w:w="0" w:type="auto"/>
        <w:tblLook w:val="04A0" w:firstRow="1" w:lastRow="0" w:firstColumn="1" w:lastColumn="0" w:noHBand="0" w:noVBand="1"/>
      </w:tblPr>
      <w:tblGrid>
        <w:gridCol w:w="3969"/>
        <w:gridCol w:w="5778"/>
      </w:tblGrid>
      <w:tr w:rsidR="001D2CE8" w:rsidRPr="00DD3058" w:rsidTr="007B3D3E">
        <w:tc>
          <w:tcPr>
            <w:tcW w:w="3969" w:type="dxa"/>
          </w:tcPr>
          <w:p w:rsidR="001D2CE8" w:rsidRPr="009033DA" w:rsidRDefault="001D2CE8" w:rsidP="002D5AC4">
            <w:pPr>
              <w:widowControl w:val="0"/>
              <w:autoSpaceDE w:val="0"/>
              <w:autoSpaceDN w:val="0"/>
              <w:rPr>
                <w:rFonts w:ascii="Times New Roman" w:hAnsi="Times New Roman"/>
                <w:sz w:val="28"/>
                <w:szCs w:val="28"/>
                <w:shd w:val="clear" w:color="auto" w:fill="FFFFFF"/>
                <w:lang w:val="kk-KZ"/>
              </w:rPr>
            </w:pPr>
            <w:r w:rsidRPr="009033DA">
              <w:rPr>
                <w:rFonts w:ascii="Times New Roman" w:hAnsi="Times New Roman"/>
                <w:sz w:val="28"/>
                <w:szCs w:val="28"/>
                <w:shd w:val="clear" w:color="auto" w:fill="FFFFFF"/>
                <w:lang w:val="kk-KZ"/>
              </w:rPr>
              <w:t xml:space="preserve">1. Ақпарат сенімділігі </w:t>
            </w:r>
          </w:p>
          <w:p w:rsidR="001D2CE8" w:rsidRPr="009033DA" w:rsidRDefault="001D2CE8" w:rsidP="002D5AC4">
            <w:pPr>
              <w:widowControl w:val="0"/>
              <w:autoSpaceDE w:val="0"/>
              <w:autoSpaceDN w:val="0"/>
              <w:rPr>
                <w:rFonts w:ascii="Times New Roman" w:hAnsi="Times New Roman"/>
                <w:sz w:val="28"/>
                <w:szCs w:val="28"/>
                <w:shd w:val="clear" w:color="auto" w:fill="FFFFFF"/>
                <w:lang w:val="kk-KZ"/>
              </w:rPr>
            </w:pPr>
          </w:p>
        </w:tc>
        <w:tc>
          <w:tcPr>
            <w:tcW w:w="5778" w:type="dxa"/>
          </w:tcPr>
          <w:p w:rsidR="001D2CE8" w:rsidRPr="009033DA" w:rsidRDefault="007B3D3E" w:rsidP="002D5AC4">
            <w:pPr>
              <w:widowControl w:val="0"/>
              <w:autoSpaceDE w:val="0"/>
              <w:autoSpaceDN w:val="0"/>
              <w:rPr>
                <w:rFonts w:ascii="Times New Roman" w:hAnsi="Times New Roman"/>
                <w:sz w:val="28"/>
                <w:szCs w:val="28"/>
                <w:shd w:val="clear" w:color="auto" w:fill="FFFFFF"/>
                <w:lang w:val="kk-KZ"/>
              </w:rPr>
            </w:pPr>
            <w:r w:rsidRPr="009033DA">
              <w:rPr>
                <w:rFonts w:ascii="Times New Roman" w:hAnsi="Times New Roman"/>
                <w:sz w:val="28"/>
                <w:szCs w:val="28"/>
                <w:shd w:val="clear" w:color="auto" w:fill="FFFFFF"/>
                <w:lang w:val="kk-KZ"/>
              </w:rPr>
              <w:t>а</w:t>
            </w:r>
            <w:r w:rsidR="001D2CE8" w:rsidRPr="009033DA">
              <w:rPr>
                <w:rFonts w:ascii="Times New Roman" w:hAnsi="Times New Roman"/>
                <w:sz w:val="28"/>
                <w:szCs w:val="28"/>
                <w:shd w:val="clear" w:color="auto" w:fill="FFFFFF"/>
                <w:lang w:val="kk-KZ"/>
              </w:rPr>
              <w:t>) ақпарат пайдаланушыға түсінікті тілде жазылуы керек.</w:t>
            </w:r>
          </w:p>
        </w:tc>
      </w:tr>
      <w:tr w:rsidR="001D2CE8" w:rsidRPr="00992EB5" w:rsidTr="007B3D3E">
        <w:tc>
          <w:tcPr>
            <w:tcW w:w="3969" w:type="dxa"/>
          </w:tcPr>
          <w:p w:rsidR="001D2CE8" w:rsidRPr="009033DA" w:rsidRDefault="001D2CE8" w:rsidP="002D5AC4">
            <w:pPr>
              <w:widowControl w:val="0"/>
              <w:autoSpaceDE w:val="0"/>
              <w:autoSpaceDN w:val="0"/>
              <w:rPr>
                <w:rFonts w:ascii="Times New Roman" w:hAnsi="Times New Roman"/>
                <w:sz w:val="28"/>
                <w:szCs w:val="28"/>
                <w:shd w:val="clear" w:color="auto" w:fill="FFFFFF"/>
                <w:lang w:val="kk-KZ"/>
              </w:rPr>
            </w:pPr>
            <w:r w:rsidRPr="009033DA">
              <w:rPr>
                <w:rFonts w:ascii="Times New Roman" w:hAnsi="Times New Roman"/>
                <w:sz w:val="28"/>
                <w:szCs w:val="28"/>
                <w:shd w:val="clear" w:color="auto" w:fill="FFFFFF"/>
                <w:lang w:val="kk-KZ"/>
              </w:rPr>
              <w:t xml:space="preserve">2. Ақпараттың толықтығы </w:t>
            </w:r>
          </w:p>
          <w:p w:rsidR="001D2CE8" w:rsidRPr="009033DA" w:rsidRDefault="001D2CE8" w:rsidP="002D5AC4">
            <w:pPr>
              <w:widowControl w:val="0"/>
              <w:autoSpaceDE w:val="0"/>
              <w:autoSpaceDN w:val="0"/>
              <w:rPr>
                <w:rFonts w:ascii="Times New Roman" w:hAnsi="Times New Roman"/>
                <w:sz w:val="28"/>
                <w:szCs w:val="28"/>
                <w:shd w:val="clear" w:color="auto" w:fill="FFFFFF"/>
                <w:lang w:val="kk-KZ"/>
              </w:rPr>
            </w:pPr>
          </w:p>
        </w:tc>
        <w:tc>
          <w:tcPr>
            <w:tcW w:w="5778" w:type="dxa"/>
          </w:tcPr>
          <w:p w:rsidR="001D2CE8" w:rsidRPr="009033DA" w:rsidRDefault="007B3D3E" w:rsidP="002D5AC4">
            <w:pPr>
              <w:widowControl w:val="0"/>
              <w:autoSpaceDE w:val="0"/>
              <w:autoSpaceDN w:val="0"/>
              <w:rPr>
                <w:rFonts w:ascii="Times New Roman" w:hAnsi="Times New Roman"/>
                <w:sz w:val="28"/>
                <w:szCs w:val="28"/>
                <w:shd w:val="clear" w:color="auto" w:fill="FFFFFF"/>
                <w:lang w:val="kk-KZ"/>
              </w:rPr>
            </w:pPr>
            <w:r w:rsidRPr="009033DA">
              <w:rPr>
                <w:rFonts w:ascii="Times New Roman" w:hAnsi="Times New Roman"/>
                <w:sz w:val="28"/>
                <w:szCs w:val="28"/>
                <w:shd w:val="clear" w:color="auto" w:fill="FFFFFF"/>
                <w:lang w:val="kk-KZ"/>
              </w:rPr>
              <w:t>ә</w:t>
            </w:r>
            <w:r w:rsidR="001D2CE8" w:rsidRPr="009033DA">
              <w:rPr>
                <w:rFonts w:ascii="Times New Roman" w:hAnsi="Times New Roman"/>
                <w:sz w:val="28"/>
                <w:szCs w:val="28"/>
                <w:shd w:val="clear" w:color="auto" w:fill="FFFFFF"/>
                <w:lang w:val="kk-KZ"/>
              </w:rPr>
              <w:t>) адамның көздеген қызметінің алуан түрлі</w:t>
            </w:r>
          </w:p>
          <w:p w:rsidR="001D2CE8" w:rsidRPr="009033DA" w:rsidRDefault="001D2CE8" w:rsidP="002D5AC4">
            <w:pPr>
              <w:widowControl w:val="0"/>
              <w:autoSpaceDE w:val="0"/>
              <w:autoSpaceDN w:val="0"/>
              <w:rPr>
                <w:rFonts w:ascii="Times New Roman" w:hAnsi="Times New Roman"/>
                <w:sz w:val="28"/>
                <w:szCs w:val="28"/>
                <w:shd w:val="clear" w:color="auto" w:fill="FFFFFF"/>
                <w:lang w:val="kk-KZ"/>
              </w:rPr>
            </w:pPr>
            <w:r w:rsidRPr="009033DA">
              <w:rPr>
                <w:rFonts w:ascii="Times New Roman" w:hAnsi="Times New Roman"/>
                <w:sz w:val="28"/>
                <w:szCs w:val="28"/>
                <w:shd w:val="clear" w:color="auto" w:fill="FFFFFF"/>
                <w:lang w:val="kk-KZ"/>
              </w:rPr>
              <w:t>саласында пайдалануға жарамдылық қасиеті.</w:t>
            </w:r>
          </w:p>
        </w:tc>
      </w:tr>
      <w:tr w:rsidR="001D2CE8" w:rsidRPr="00DD3058" w:rsidTr="007B3D3E">
        <w:tc>
          <w:tcPr>
            <w:tcW w:w="3969" w:type="dxa"/>
          </w:tcPr>
          <w:p w:rsidR="001D2CE8" w:rsidRPr="009033DA" w:rsidRDefault="001D2CE8" w:rsidP="002D5AC4">
            <w:pPr>
              <w:widowControl w:val="0"/>
              <w:autoSpaceDE w:val="0"/>
              <w:autoSpaceDN w:val="0"/>
              <w:rPr>
                <w:rFonts w:ascii="Times New Roman" w:hAnsi="Times New Roman"/>
                <w:sz w:val="28"/>
                <w:szCs w:val="28"/>
                <w:shd w:val="clear" w:color="auto" w:fill="FFFFFF"/>
                <w:lang w:val="kk-KZ"/>
              </w:rPr>
            </w:pPr>
            <w:r w:rsidRPr="009033DA">
              <w:rPr>
                <w:rFonts w:ascii="Times New Roman" w:hAnsi="Times New Roman"/>
                <w:sz w:val="28"/>
                <w:szCs w:val="28"/>
                <w:shd w:val="clear" w:color="auto" w:fill="FFFFFF"/>
                <w:lang w:val="kk-KZ"/>
              </w:rPr>
              <w:t xml:space="preserve">3. Ақпараттың өзектілігі </w:t>
            </w:r>
          </w:p>
          <w:p w:rsidR="001D2CE8" w:rsidRPr="009033DA" w:rsidRDefault="001D2CE8" w:rsidP="002D5AC4">
            <w:pPr>
              <w:widowControl w:val="0"/>
              <w:autoSpaceDE w:val="0"/>
              <w:autoSpaceDN w:val="0"/>
              <w:rPr>
                <w:rFonts w:ascii="Times New Roman" w:hAnsi="Times New Roman"/>
                <w:sz w:val="28"/>
                <w:szCs w:val="28"/>
                <w:shd w:val="clear" w:color="auto" w:fill="FFFFFF"/>
                <w:lang w:val="kk-KZ"/>
              </w:rPr>
            </w:pPr>
          </w:p>
        </w:tc>
        <w:tc>
          <w:tcPr>
            <w:tcW w:w="5778" w:type="dxa"/>
          </w:tcPr>
          <w:p w:rsidR="001D2CE8" w:rsidRPr="009033DA" w:rsidRDefault="007B3D3E" w:rsidP="002D5AC4">
            <w:pPr>
              <w:widowControl w:val="0"/>
              <w:autoSpaceDE w:val="0"/>
              <w:autoSpaceDN w:val="0"/>
              <w:rPr>
                <w:rFonts w:ascii="Times New Roman" w:hAnsi="Times New Roman"/>
                <w:sz w:val="28"/>
                <w:szCs w:val="28"/>
                <w:shd w:val="clear" w:color="auto" w:fill="FFFFFF"/>
                <w:lang w:val="kk-KZ"/>
              </w:rPr>
            </w:pPr>
            <w:r w:rsidRPr="009033DA">
              <w:rPr>
                <w:rFonts w:ascii="Times New Roman" w:hAnsi="Times New Roman"/>
                <w:sz w:val="28"/>
                <w:szCs w:val="28"/>
                <w:shd w:val="clear" w:color="auto" w:fill="FFFFFF"/>
                <w:lang w:val="kk-KZ"/>
              </w:rPr>
              <w:t>б</w:t>
            </w:r>
            <w:r w:rsidR="001D2CE8" w:rsidRPr="009033DA">
              <w:rPr>
                <w:rFonts w:ascii="Times New Roman" w:hAnsi="Times New Roman"/>
                <w:sz w:val="28"/>
                <w:szCs w:val="28"/>
                <w:shd w:val="clear" w:color="auto" w:fill="FFFFFF"/>
                <w:lang w:val="kk-KZ"/>
              </w:rPr>
              <w:t>) шешім қабылдауға қажетті ақпарат мөлшерінанықтайтын сипаттама.</w:t>
            </w:r>
          </w:p>
        </w:tc>
      </w:tr>
      <w:tr w:rsidR="001D2CE8" w:rsidRPr="00DD3058" w:rsidTr="008978EC">
        <w:trPr>
          <w:trHeight w:val="348"/>
        </w:trPr>
        <w:tc>
          <w:tcPr>
            <w:tcW w:w="3969" w:type="dxa"/>
          </w:tcPr>
          <w:p w:rsidR="001D2CE8" w:rsidRPr="009033DA" w:rsidRDefault="001D2CE8" w:rsidP="002D5AC4">
            <w:pPr>
              <w:widowControl w:val="0"/>
              <w:autoSpaceDE w:val="0"/>
              <w:autoSpaceDN w:val="0"/>
              <w:rPr>
                <w:rFonts w:ascii="Times New Roman" w:hAnsi="Times New Roman"/>
                <w:sz w:val="28"/>
                <w:szCs w:val="28"/>
                <w:shd w:val="clear" w:color="auto" w:fill="FFFFFF"/>
                <w:lang w:val="kk-KZ"/>
              </w:rPr>
            </w:pPr>
            <w:r w:rsidRPr="009033DA">
              <w:rPr>
                <w:rFonts w:ascii="Times New Roman" w:hAnsi="Times New Roman"/>
                <w:sz w:val="28"/>
                <w:szCs w:val="28"/>
                <w:shd w:val="clear" w:color="auto" w:fill="FFFFFF"/>
                <w:lang w:val="kk-KZ"/>
              </w:rPr>
              <w:t xml:space="preserve">4. Ақпараттың құндылығы </w:t>
            </w:r>
          </w:p>
        </w:tc>
        <w:tc>
          <w:tcPr>
            <w:tcW w:w="5778" w:type="dxa"/>
          </w:tcPr>
          <w:p w:rsidR="001D2CE8" w:rsidRPr="009033DA" w:rsidRDefault="007B3D3E" w:rsidP="002D5AC4">
            <w:pPr>
              <w:widowControl w:val="0"/>
              <w:autoSpaceDE w:val="0"/>
              <w:autoSpaceDN w:val="0"/>
              <w:rPr>
                <w:rFonts w:ascii="Times New Roman" w:hAnsi="Times New Roman"/>
                <w:sz w:val="28"/>
                <w:szCs w:val="28"/>
                <w:shd w:val="clear" w:color="auto" w:fill="FFFFFF"/>
                <w:lang w:val="kk-KZ"/>
              </w:rPr>
            </w:pPr>
            <w:r w:rsidRPr="009033DA">
              <w:rPr>
                <w:rFonts w:ascii="Times New Roman" w:hAnsi="Times New Roman"/>
                <w:sz w:val="28"/>
                <w:szCs w:val="28"/>
                <w:shd w:val="clear" w:color="auto" w:fill="FFFFFF"/>
                <w:lang w:val="kk-KZ"/>
              </w:rPr>
              <w:t>в</w:t>
            </w:r>
            <w:r w:rsidR="001D2CE8" w:rsidRPr="009033DA">
              <w:rPr>
                <w:rFonts w:ascii="Times New Roman" w:hAnsi="Times New Roman"/>
                <w:sz w:val="28"/>
                <w:szCs w:val="28"/>
                <w:shd w:val="clear" w:color="auto" w:fill="FFFFFF"/>
                <w:lang w:val="kk-KZ"/>
              </w:rPr>
              <w:t>) біреудің пікірі мен шешіміне тәуелсіз болуы.</w:t>
            </w:r>
          </w:p>
        </w:tc>
      </w:tr>
      <w:tr w:rsidR="001D2CE8" w:rsidRPr="00DD3058" w:rsidTr="007B3D3E">
        <w:tc>
          <w:tcPr>
            <w:tcW w:w="3969" w:type="dxa"/>
          </w:tcPr>
          <w:p w:rsidR="001D2CE8" w:rsidRPr="009033DA" w:rsidRDefault="001D2CE8" w:rsidP="002D5AC4">
            <w:pPr>
              <w:widowControl w:val="0"/>
              <w:autoSpaceDE w:val="0"/>
              <w:autoSpaceDN w:val="0"/>
              <w:rPr>
                <w:rFonts w:ascii="Times New Roman" w:hAnsi="Times New Roman"/>
                <w:sz w:val="28"/>
                <w:szCs w:val="28"/>
                <w:shd w:val="clear" w:color="auto" w:fill="FFFFFF"/>
                <w:lang w:val="kk-KZ"/>
              </w:rPr>
            </w:pPr>
            <w:r w:rsidRPr="009033DA">
              <w:rPr>
                <w:rFonts w:ascii="Times New Roman" w:hAnsi="Times New Roman"/>
                <w:sz w:val="28"/>
                <w:szCs w:val="28"/>
                <w:shd w:val="clear" w:color="auto" w:fill="FFFFFF"/>
                <w:lang w:val="kk-KZ"/>
              </w:rPr>
              <w:t xml:space="preserve">5. Ақпараттың объективтілігі </w:t>
            </w:r>
          </w:p>
        </w:tc>
        <w:tc>
          <w:tcPr>
            <w:tcW w:w="5778" w:type="dxa"/>
          </w:tcPr>
          <w:p w:rsidR="001D2CE8" w:rsidRPr="009033DA" w:rsidRDefault="007B3D3E" w:rsidP="002D5AC4">
            <w:pPr>
              <w:widowControl w:val="0"/>
              <w:autoSpaceDE w:val="0"/>
              <w:autoSpaceDN w:val="0"/>
              <w:rPr>
                <w:rFonts w:ascii="Times New Roman" w:hAnsi="Times New Roman"/>
                <w:sz w:val="28"/>
                <w:szCs w:val="28"/>
                <w:shd w:val="clear" w:color="auto" w:fill="FFFFFF"/>
                <w:lang w:val="kk-KZ"/>
              </w:rPr>
            </w:pPr>
            <w:r w:rsidRPr="009033DA">
              <w:rPr>
                <w:rFonts w:ascii="Times New Roman" w:hAnsi="Times New Roman"/>
                <w:sz w:val="28"/>
                <w:szCs w:val="28"/>
                <w:shd w:val="clear" w:color="auto" w:fill="FFFFFF"/>
                <w:lang w:val="kk-KZ"/>
              </w:rPr>
              <w:t>г</w:t>
            </w:r>
            <w:r w:rsidR="001D2CE8" w:rsidRPr="009033DA">
              <w:rPr>
                <w:rFonts w:ascii="Times New Roman" w:hAnsi="Times New Roman"/>
                <w:sz w:val="28"/>
                <w:szCs w:val="28"/>
                <w:shd w:val="clear" w:color="auto" w:fill="FFFFFF"/>
                <w:lang w:val="kk-KZ"/>
              </w:rPr>
              <w:t>) ақпараттың уақыт ағымына сәйкестігін анықтайтын қасиеті.</w:t>
            </w:r>
          </w:p>
        </w:tc>
      </w:tr>
      <w:tr w:rsidR="001D2CE8" w:rsidRPr="00DD3058" w:rsidTr="007B3D3E">
        <w:tc>
          <w:tcPr>
            <w:tcW w:w="3969" w:type="dxa"/>
          </w:tcPr>
          <w:p w:rsidR="001D2CE8" w:rsidRPr="009033DA" w:rsidRDefault="001D2CE8" w:rsidP="002D5AC4">
            <w:pPr>
              <w:widowControl w:val="0"/>
              <w:tabs>
                <w:tab w:val="left" w:pos="163"/>
                <w:tab w:val="left" w:pos="312"/>
              </w:tabs>
              <w:autoSpaceDE w:val="0"/>
              <w:autoSpaceDN w:val="0"/>
              <w:rPr>
                <w:rFonts w:ascii="Times New Roman" w:hAnsi="Times New Roman"/>
                <w:sz w:val="28"/>
                <w:szCs w:val="28"/>
                <w:shd w:val="clear" w:color="auto" w:fill="FFFFFF"/>
                <w:lang w:val="kk-KZ"/>
              </w:rPr>
            </w:pPr>
            <w:r w:rsidRPr="009033DA">
              <w:rPr>
                <w:rFonts w:ascii="Times New Roman" w:hAnsi="Times New Roman"/>
                <w:sz w:val="28"/>
                <w:szCs w:val="28"/>
                <w:shd w:val="clear" w:color="auto" w:fill="FFFFFF"/>
                <w:lang w:val="kk-KZ"/>
              </w:rPr>
              <w:t>6.</w:t>
            </w:r>
            <w:r w:rsidR="007B3D3E">
              <w:rPr>
                <w:rFonts w:ascii="Times New Roman" w:hAnsi="Times New Roman"/>
                <w:sz w:val="28"/>
                <w:szCs w:val="28"/>
                <w:shd w:val="clear" w:color="auto" w:fill="FFFFFF"/>
                <w:lang w:val="kk-KZ"/>
              </w:rPr>
              <w:t xml:space="preserve"> </w:t>
            </w:r>
            <w:r w:rsidRPr="009033DA">
              <w:rPr>
                <w:rFonts w:ascii="Times New Roman" w:hAnsi="Times New Roman"/>
                <w:sz w:val="28"/>
                <w:szCs w:val="28"/>
                <w:shd w:val="clear" w:color="auto" w:fill="FFFFFF"/>
                <w:lang w:val="kk-KZ"/>
              </w:rPr>
              <w:t>Ақпараттың түсініктілігі</w:t>
            </w:r>
          </w:p>
        </w:tc>
        <w:tc>
          <w:tcPr>
            <w:tcW w:w="5778" w:type="dxa"/>
          </w:tcPr>
          <w:p w:rsidR="001D2CE8" w:rsidRPr="009033DA" w:rsidRDefault="007B3D3E" w:rsidP="002D5AC4">
            <w:pPr>
              <w:widowControl w:val="0"/>
              <w:autoSpaceDE w:val="0"/>
              <w:autoSpaceDN w:val="0"/>
              <w:rPr>
                <w:rFonts w:ascii="Times New Roman" w:hAnsi="Times New Roman"/>
                <w:sz w:val="28"/>
                <w:szCs w:val="28"/>
                <w:shd w:val="clear" w:color="auto" w:fill="FFFFFF"/>
                <w:lang w:val="kk-KZ"/>
              </w:rPr>
            </w:pPr>
            <w:r w:rsidRPr="009033DA">
              <w:rPr>
                <w:rFonts w:ascii="Times New Roman" w:hAnsi="Times New Roman"/>
                <w:sz w:val="28"/>
                <w:szCs w:val="28"/>
                <w:shd w:val="clear" w:color="auto" w:fill="FFFFFF"/>
                <w:lang w:val="kk-KZ"/>
              </w:rPr>
              <w:t>д</w:t>
            </w:r>
            <w:r w:rsidR="001D2CE8" w:rsidRPr="009033DA">
              <w:rPr>
                <w:rFonts w:ascii="Times New Roman" w:hAnsi="Times New Roman"/>
                <w:sz w:val="28"/>
                <w:szCs w:val="28"/>
                <w:shd w:val="clear" w:color="auto" w:fill="FFFFFF"/>
                <w:lang w:val="kk-KZ"/>
              </w:rPr>
              <w:t>) қабылданған ақпараттың нақты жағдайға сәйкестігін анықтайды.</w:t>
            </w:r>
          </w:p>
        </w:tc>
      </w:tr>
    </w:tbl>
    <w:bookmarkEnd w:id="17"/>
    <w:p w:rsidR="00DE3DB3" w:rsidRDefault="00DE3DB3" w:rsidP="00DE3DB3">
      <w:pPr>
        <w:tabs>
          <w:tab w:val="left" w:pos="1134"/>
        </w:tabs>
        <w:ind w:firstLine="709"/>
        <w:jc w:val="both"/>
        <w:rPr>
          <w:rFonts w:ascii="Times New Roman" w:hAnsi="Times New Roman"/>
          <w:i/>
          <w:sz w:val="28"/>
          <w:szCs w:val="28"/>
          <w:lang w:val="kk-KZ"/>
        </w:rPr>
      </w:pPr>
      <w:r>
        <w:rPr>
          <w:rFonts w:ascii="Times New Roman" w:hAnsi="Times New Roman"/>
          <w:i/>
          <w:sz w:val="28"/>
          <w:szCs w:val="28"/>
          <w:lang w:val="kk-KZ"/>
        </w:rPr>
        <w:t>3</w:t>
      </w:r>
      <w:r w:rsidRPr="00300FE3">
        <w:rPr>
          <w:rFonts w:ascii="Times New Roman" w:hAnsi="Times New Roman"/>
          <w:i/>
          <w:sz w:val="28"/>
          <w:szCs w:val="28"/>
          <w:lang w:val="kk-KZ"/>
        </w:rPr>
        <w:t xml:space="preserve"> деңгей</w:t>
      </w:r>
      <w:r>
        <w:rPr>
          <w:rFonts w:ascii="Times New Roman" w:hAnsi="Times New Roman"/>
          <w:i/>
          <w:sz w:val="28"/>
          <w:szCs w:val="28"/>
          <w:lang w:val="kk-KZ"/>
        </w:rPr>
        <w:t xml:space="preserve">. </w:t>
      </w:r>
    </w:p>
    <w:p w:rsidR="00DE3DB3" w:rsidRPr="00300FE3" w:rsidRDefault="00DE3DB3" w:rsidP="00DE3DB3">
      <w:pPr>
        <w:tabs>
          <w:tab w:val="left" w:pos="1134"/>
        </w:tabs>
        <w:ind w:firstLine="709"/>
        <w:jc w:val="both"/>
        <w:rPr>
          <w:rFonts w:ascii="Times New Roman" w:hAnsi="Times New Roman"/>
          <w:i/>
          <w:sz w:val="28"/>
          <w:szCs w:val="28"/>
          <w:lang w:val="kk-KZ"/>
        </w:rPr>
      </w:pPr>
      <w:r>
        <w:rPr>
          <w:rFonts w:ascii="Times New Roman" w:hAnsi="Times New Roman"/>
          <w:i/>
          <w:sz w:val="28"/>
          <w:szCs w:val="28"/>
          <w:lang w:val="kk-KZ"/>
        </w:rPr>
        <w:t xml:space="preserve">Шығармашылық жұмыс: </w:t>
      </w:r>
      <w:r w:rsidRPr="00DE3DB3">
        <w:rPr>
          <w:rFonts w:ascii="Times New Roman" w:hAnsi="Times New Roman"/>
          <w:sz w:val="28"/>
          <w:szCs w:val="28"/>
          <w:lang w:val="kk-KZ"/>
        </w:rPr>
        <w:t>Ежелгі және қазіргі замаңғы ақпараттың цифрлы</w:t>
      </w:r>
      <w:r>
        <w:rPr>
          <w:rFonts w:ascii="Times New Roman" w:hAnsi="Times New Roman"/>
          <w:sz w:val="28"/>
          <w:szCs w:val="28"/>
          <w:lang w:val="kk-KZ"/>
        </w:rPr>
        <w:t xml:space="preserve">қ тасымалдаушылары туралы қызықты мәліметтер жинап, өз ойларыңды айтыңыздар. </w:t>
      </w:r>
    </w:p>
    <w:p w:rsidR="007B3D3E" w:rsidRDefault="007B3D3E" w:rsidP="002D5AC4">
      <w:pPr>
        <w:autoSpaceDE w:val="0"/>
        <w:autoSpaceDN w:val="0"/>
        <w:adjustRightInd w:val="0"/>
        <w:ind w:firstLine="284"/>
        <w:rPr>
          <w:rFonts w:ascii="Times New Roman" w:hAnsi="Times New Roman"/>
          <w:b/>
          <w:bCs/>
          <w:sz w:val="28"/>
          <w:szCs w:val="28"/>
          <w:lang w:val="kk-KZ"/>
        </w:rPr>
      </w:pPr>
    </w:p>
    <w:p w:rsidR="001D2CE8" w:rsidRPr="002C1664" w:rsidRDefault="007B3D3E" w:rsidP="007B3D3E">
      <w:pPr>
        <w:autoSpaceDE w:val="0"/>
        <w:autoSpaceDN w:val="0"/>
        <w:adjustRightInd w:val="0"/>
        <w:rPr>
          <w:rFonts w:ascii="Times New Roman" w:hAnsi="Times New Roman"/>
          <w:sz w:val="28"/>
          <w:szCs w:val="28"/>
          <w:shd w:val="clear" w:color="auto" w:fill="FFFFFF"/>
          <w:lang w:val="kk-KZ"/>
        </w:rPr>
      </w:pPr>
      <w:r w:rsidRPr="002C1664">
        <w:rPr>
          <w:rFonts w:ascii="Times New Roman" w:hAnsi="Times New Roman"/>
          <w:sz w:val="28"/>
          <w:szCs w:val="28"/>
          <w:shd w:val="clear" w:color="auto" w:fill="FFFFFF"/>
          <w:lang w:val="kk-KZ"/>
        </w:rPr>
        <w:t xml:space="preserve">Кесте </w:t>
      </w:r>
      <w:r w:rsidR="00F15511" w:rsidRPr="002C1664">
        <w:rPr>
          <w:rFonts w:ascii="Times New Roman" w:hAnsi="Times New Roman"/>
          <w:sz w:val="28"/>
          <w:szCs w:val="28"/>
          <w:shd w:val="clear" w:color="auto" w:fill="FFFFFF"/>
          <w:lang w:val="kk-KZ"/>
        </w:rPr>
        <w:t>1</w:t>
      </w:r>
      <w:r w:rsidR="008978EC">
        <w:rPr>
          <w:rFonts w:ascii="Times New Roman" w:hAnsi="Times New Roman"/>
          <w:sz w:val="28"/>
          <w:szCs w:val="28"/>
          <w:shd w:val="clear" w:color="auto" w:fill="FFFFFF"/>
          <w:lang w:val="kk-KZ"/>
        </w:rPr>
        <w:t>6</w:t>
      </w:r>
      <w:r w:rsidRPr="002C1664">
        <w:rPr>
          <w:rFonts w:ascii="Times New Roman" w:hAnsi="Times New Roman"/>
          <w:sz w:val="28"/>
          <w:szCs w:val="28"/>
          <w:shd w:val="clear" w:color="auto" w:fill="FFFFFF"/>
          <w:lang w:val="kk-KZ"/>
        </w:rPr>
        <w:t xml:space="preserve"> – </w:t>
      </w:r>
      <w:r w:rsidR="002C1664" w:rsidRPr="002C1664">
        <w:rPr>
          <w:rFonts w:ascii="Times New Roman" w:hAnsi="Times New Roman"/>
          <w:sz w:val="28"/>
          <w:szCs w:val="28"/>
          <w:shd w:val="clear" w:color="auto" w:fill="FFFFFF"/>
          <w:lang w:val="kk-KZ"/>
        </w:rPr>
        <w:t xml:space="preserve">Метапәндік тапсырмаларды </w:t>
      </w:r>
      <w:r w:rsidR="001D2CE8" w:rsidRPr="002C1664">
        <w:rPr>
          <w:rFonts w:ascii="Times New Roman" w:hAnsi="Times New Roman"/>
          <w:sz w:val="28"/>
          <w:szCs w:val="28"/>
          <w:shd w:val="clear" w:color="auto" w:fill="FFFFFF"/>
          <w:lang w:val="kk-KZ"/>
        </w:rPr>
        <w:t>бағалау критерийлері</w:t>
      </w:r>
    </w:p>
    <w:p w:rsidR="007B3D3E" w:rsidRPr="007B3D3E" w:rsidRDefault="007B3D3E" w:rsidP="007B3D3E">
      <w:pPr>
        <w:autoSpaceDE w:val="0"/>
        <w:autoSpaceDN w:val="0"/>
        <w:adjustRightInd w:val="0"/>
        <w:rPr>
          <w:rFonts w:ascii="Times New Roman" w:hAnsi="Times New Roman"/>
          <w:bCs/>
          <w:sz w:val="16"/>
          <w:szCs w:val="16"/>
          <w:lang w:val="kk-KZ"/>
        </w:rPr>
      </w:pPr>
    </w:p>
    <w:tbl>
      <w:tblPr>
        <w:tblW w:w="9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7"/>
        <w:gridCol w:w="5357"/>
        <w:gridCol w:w="567"/>
        <w:gridCol w:w="567"/>
        <w:gridCol w:w="567"/>
      </w:tblGrid>
      <w:tr w:rsidR="0048295A" w:rsidRPr="007B3D3E" w:rsidTr="007B3D3E">
        <w:trPr>
          <w:trHeight w:val="407"/>
          <w:jc w:val="center"/>
        </w:trPr>
        <w:tc>
          <w:tcPr>
            <w:tcW w:w="2477" w:type="dxa"/>
            <w:vMerge w:val="restart"/>
            <w:vAlign w:val="center"/>
          </w:tcPr>
          <w:p w:rsidR="0048295A" w:rsidRPr="007B3D3E" w:rsidRDefault="0048295A" w:rsidP="002D5AC4">
            <w:pPr>
              <w:jc w:val="center"/>
              <w:rPr>
                <w:rFonts w:ascii="Times New Roman" w:hAnsi="Times New Roman"/>
                <w:lang w:val="kk-KZ"/>
              </w:rPr>
            </w:pPr>
            <w:r w:rsidRPr="007B3D3E">
              <w:rPr>
                <w:rFonts w:ascii="Times New Roman" w:hAnsi="Times New Roman"/>
                <w:bCs/>
                <w:lang w:val="kk-KZ"/>
              </w:rPr>
              <w:t>Бағалау критерийі</w:t>
            </w:r>
          </w:p>
        </w:tc>
        <w:tc>
          <w:tcPr>
            <w:tcW w:w="5357" w:type="dxa"/>
            <w:vMerge w:val="restart"/>
            <w:vAlign w:val="center"/>
          </w:tcPr>
          <w:p w:rsidR="0048295A" w:rsidRPr="007B3D3E" w:rsidRDefault="0048295A" w:rsidP="002D5AC4">
            <w:pPr>
              <w:jc w:val="center"/>
              <w:rPr>
                <w:rFonts w:ascii="Times New Roman" w:hAnsi="Times New Roman"/>
                <w:lang w:val="kk-KZ"/>
              </w:rPr>
            </w:pPr>
            <w:r w:rsidRPr="007B3D3E">
              <w:rPr>
                <w:rFonts w:ascii="Times New Roman" w:hAnsi="Times New Roman"/>
                <w:lang w:val="kk-KZ"/>
              </w:rPr>
              <w:t>Дескриптор</w:t>
            </w:r>
          </w:p>
        </w:tc>
        <w:tc>
          <w:tcPr>
            <w:tcW w:w="1701" w:type="dxa"/>
            <w:gridSpan w:val="3"/>
          </w:tcPr>
          <w:p w:rsidR="0048295A" w:rsidRPr="007B3D3E" w:rsidRDefault="0048295A" w:rsidP="002D5AC4">
            <w:pPr>
              <w:jc w:val="center"/>
              <w:rPr>
                <w:rFonts w:ascii="Times New Roman" w:hAnsi="Times New Roman"/>
                <w:b/>
                <w:lang w:val="kk-KZ"/>
              </w:rPr>
            </w:pPr>
            <w:r w:rsidRPr="007B3D3E">
              <w:rPr>
                <w:rFonts w:ascii="Times New Roman" w:hAnsi="Times New Roman"/>
                <w:color w:val="000000"/>
                <w:lang w:val="kk-KZ"/>
              </w:rPr>
              <w:t>Тапсырма деңгейінің күрделілігі</w:t>
            </w:r>
          </w:p>
        </w:tc>
      </w:tr>
      <w:tr w:rsidR="0048295A" w:rsidRPr="007B3D3E" w:rsidTr="007B3D3E">
        <w:trPr>
          <w:cantSplit/>
          <w:trHeight w:val="976"/>
          <w:jc w:val="center"/>
        </w:trPr>
        <w:tc>
          <w:tcPr>
            <w:tcW w:w="2477" w:type="dxa"/>
            <w:vMerge/>
            <w:vAlign w:val="center"/>
          </w:tcPr>
          <w:p w:rsidR="0048295A" w:rsidRPr="00B400F4" w:rsidRDefault="0048295A" w:rsidP="002D5AC4">
            <w:pPr>
              <w:jc w:val="center"/>
              <w:rPr>
                <w:rFonts w:ascii="Times New Roman" w:hAnsi="Times New Roman"/>
                <w:b/>
                <w:bCs/>
                <w:i/>
                <w:lang w:val="kk-KZ"/>
              </w:rPr>
            </w:pPr>
          </w:p>
        </w:tc>
        <w:tc>
          <w:tcPr>
            <w:tcW w:w="5357" w:type="dxa"/>
            <w:vMerge/>
            <w:vAlign w:val="center"/>
          </w:tcPr>
          <w:p w:rsidR="0048295A" w:rsidRPr="00B400F4" w:rsidRDefault="0048295A" w:rsidP="002D5AC4">
            <w:pPr>
              <w:jc w:val="center"/>
              <w:rPr>
                <w:rFonts w:ascii="Times New Roman" w:hAnsi="Times New Roman"/>
                <w:b/>
                <w:i/>
                <w:lang w:val="kk-KZ"/>
              </w:rPr>
            </w:pPr>
          </w:p>
        </w:tc>
        <w:tc>
          <w:tcPr>
            <w:tcW w:w="567" w:type="dxa"/>
            <w:textDirection w:val="btLr"/>
          </w:tcPr>
          <w:p w:rsidR="0048295A" w:rsidRPr="007B3D3E" w:rsidRDefault="0048295A" w:rsidP="002D5AC4">
            <w:pPr>
              <w:jc w:val="center"/>
              <w:rPr>
                <w:rFonts w:ascii="Times New Roman" w:hAnsi="Times New Roman"/>
                <w:color w:val="000000"/>
                <w:lang w:val="kk-KZ"/>
              </w:rPr>
            </w:pPr>
            <w:r w:rsidRPr="007B3D3E">
              <w:rPr>
                <w:rFonts w:ascii="Times New Roman" w:hAnsi="Times New Roman"/>
                <w:color w:val="000000"/>
                <w:lang w:val="kk-KZ"/>
              </w:rPr>
              <w:t>1 деңгей</w:t>
            </w:r>
          </w:p>
          <w:p w:rsidR="0048295A" w:rsidRPr="007B3D3E" w:rsidRDefault="0048295A" w:rsidP="002D5AC4">
            <w:pPr>
              <w:rPr>
                <w:rFonts w:ascii="Times New Roman" w:hAnsi="Times New Roman"/>
                <w:color w:val="000000"/>
                <w:lang w:val="kk-KZ"/>
              </w:rPr>
            </w:pPr>
          </w:p>
        </w:tc>
        <w:tc>
          <w:tcPr>
            <w:tcW w:w="567" w:type="dxa"/>
            <w:textDirection w:val="btLr"/>
          </w:tcPr>
          <w:p w:rsidR="0048295A" w:rsidRPr="007B3D3E" w:rsidRDefault="0048295A" w:rsidP="002D5AC4">
            <w:pPr>
              <w:jc w:val="center"/>
              <w:rPr>
                <w:rFonts w:ascii="Times New Roman" w:hAnsi="Times New Roman"/>
                <w:color w:val="000000"/>
                <w:lang w:val="kk-KZ"/>
              </w:rPr>
            </w:pPr>
            <w:r w:rsidRPr="007B3D3E">
              <w:rPr>
                <w:rFonts w:ascii="Times New Roman" w:hAnsi="Times New Roman"/>
                <w:color w:val="000000"/>
                <w:lang w:val="kk-KZ"/>
              </w:rPr>
              <w:t>2 деңгей</w:t>
            </w:r>
          </w:p>
          <w:p w:rsidR="0048295A" w:rsidRPr="007B3D3E" w:rsidRDefault="0048295A" w:rsidP="002D5AC4">
            <w:pPr>
              <w:jc w:val="center"/>
              <w:rPr>
                <w:rFonts w:ascii="Times New Roman" w:hAnsi="Times New Roman"/>
                <w:color w:val="000000"/>
                <w:lang w:val="kk-KZ"/>
              </w:rPr>
            </w:pPr>
          </w:p>
        </w:tc>
        <w:tc>
          <w:tcPr>
            <w:tcW w:w="567" w:type="dxa"/>
            <w:textDirection w:val="btLr"/>
          </w:tcPr>
          <w:p w:rsidR="0048295A" w:rsidRPr="007B3D3E" w:rsidRDefault="0048295A" w:rsidP="002D5AC4">
            <w:pPr>
              <w:jc w:val="center"/>
              <w:rPr>
                <w:rFonts w:ascii="Times New Roman" w:hAnsi="Times New Roman"/>
                <w:color w:val="000000"/>
                <w:lang w:val="kk-KZ"/>
              </w:rPr>
            </w:pPr>
            <w:r w:rsidRPr="007B3D3E">
              <w:rPr>
                <w:rFonts w:ascii="Times New Roman" w:hAnsi="Times New Roman"/>
                <w:color w:val="000000"/>
                <w:lang w:val="kk-KZ"/>
              </w:rPr>
              <w:t>3 деңгей</w:t>
            </w:r>
          </w:p>
          <w:p w:rsidR="0048295A" w:rsidRPr="007B3D3E" w:rsidRDefault="0048295A" w:rsidP="002D5AC4">
            <w:pPr>
              <w:jc w:val="center"/>
              <w:rPr>
                <w:rFonts w:ascii="Times New Roman" w:hAnsi="Times New Roman"/>
                <w:color w:val="000000"/>
                <w:lang w:val="kk-KZ"/>
              </w:rPr>
            </w:pPr>
          </w:p>
        </w:tc>
      </w:tr>
      <w:tr w:rsidR="0048295A" w:rsidRPr="00B400F4" w:rsidTr="007B3D3E">
        <w:trPr>
          <w:trHeight w:val="232"/>
          <w:jc w:val="center"/>
        </w:trPr>
        <w:tc>
          <w:tcPr>
            <w:tcW w:w="2477" w:type="dxa"/>
          </w:tcPr>
          <w:p w:rsidR="0048295A" w:rsidRPr="00B400F4" w:rsidRDefault="0048295A" w:rsidP="002D5AC4">
            <w:pPr>
              <w:pStyle w:val="TableParagraph"/>
              <w:tabs>
                <w:tab w:val="left" w:pos="141"/>
                <w:tab w:val="left" w:pos="450"/>
              </w:tabs>
              <w:rPr>
                <w:iCs/>
                <w:lang w:val="kk-KZ"/>
              </w:rPr>
            </w:pPr>
            <w:r w:rsidRPr="00B400F4">
              <w:rPr>
                <w:lang w:val="kk-KZ"/>
              </w:rPr>
              <w:t>Ақпарат қасиеттерін анықтайды</w:t>
            </w:r>
          </w:p>
        </w:tc>
        <w:tc>
          <w:tcPr>
            <w:tcW w:w="5357" w:type="dxa"/>
          </w:tcPr>
          <w:p w:rsidR="0048295A" w:rsidRPr="00B400F4" w:rsidRDefault="0048295A" w:rsidP="002D5AC4">
            <w:pPr>
              <w:pStyle w:val="TableParagraph"/>
              <w:tabs>
                <w:tab w:val="left" w:pos="141"/>
                <w:tab w:val="left" w:pos="450"/>
              </w:tabs>
              <w:rPr>
                <w:iCs/>
                <w:lang w:val="kk-KZ"/>
              </w:rPr>
            </w:pPr>
            <w:r w:rsidRPr="00B400F4">
              <w:rPr>
                <w:lang w:val="kk-KZ"/>
              </w:rPr>
              <w:t xml:space="preserve">Ақпарат қасиеттері (өзектілігі, дәлдігі, анықтығы, құндылығы) ұғымдарын анықтайды; </w:t>
            </w:r>
          </w:p>
        </w:tc>
        <w:tc>
          <w:tcPr>
            <w:tcW w:w="567" w:type="dxa"/>
          </w:tcPr>
          <w:p w:rsidR="0048295A" w:rsidRPr="00B400F4" w:rsidRDefault="0048295A" w:rsidP="002D5AC4">
            <w:pPr>
              <w:ind w:left="-106" w:right="-115"/>
              <w:jc w:val="center"/>
              <w:rPr>
                <w:rFonts w:ascii="Times New Roman" w:hAnsi="Times New Roman"/>
                <w:i/>
                <w:color w:val="000000"/>
                <w:lang w:val="kk-KZ"/>
              </w:rPr>
            </w:pPr>
            <w:r w:rsidRPr="00B400F4">
              <w:rPr>
                <w:rFonts w:ascii="Times New Roman" w:hAnsi="Times New Roman"/>
                <w:i/>
                <w:color w:val="000000"/>
                <w:lang w:val="kk-KZ"/>
              </w:rPr>
              <w:t>0-3</w:t>
            </w:r>
          </w:p>
        </w:tc>
        <w:tc>
          <w:tcPr>
            <w:tcW w:w="567" w:type="dxa"/>
          </w:tcPr>
          <w:p w:rsidR="0048295A" w:rsidRPr="00B400F4" w:rsidRDefault="0048295A" w:rsidP="002D5AC4">
            <w:pPr>
              <w:ind w:left="-106" w:right="-115"/>
              <w:jc w:val="center"/>
              <w:rPr>
                <w:rFonts w:ascii="Times New Roman" w:hAnsi="Times New Roman"/>
                <w:i/>
                <w:color w:val="000000"/>
                <w:lang w:val="kk-KZ"/>
              </w:rPr>
            </w:pPr>
          </w:p>
        </w:tc>
        <w:tc>
          <w:tcPr>
            <w:tcW w:w="567" w:type="dxa"/>
          </w:tcPr>
          <w:p w:rsidR="0048295A" w:rsidRPr="00B400F4" w:rsidRDefault="0048295A" w:rsidP="002D5AC4">
            <w:pPr>
              <w:jc w:val="center"/>
              <w:rPr>
                <w:rFonts w:ascii="Times New Roman" w:hAnsi="Times New Roman"/>
                <w:i/>
                <w:color w:val="000000"/>
                <w:lang w:val="kk-KZ"/>
              </w:rPr>
            </w:pPr>
          </w:p>
        </w:tc>
      </w:tr>
      <w:tr w:rsidR="0048295A" w:rsidRPr="00B400F4" w:rsidTr="007B3D3E">
        <w:trPr>
          <w:trHeight w:val="161"/>
          <w:jc w:val="center"/>
        </w:trPr>
        <w:tc>
          <w:tcPr>
            <w:tcW w:w="2477" w:type="dxa"/>
          </w:tcPr>
          <w:p w:rsidR="0048295A" w:rsidRPr="00B400F4" w:rsidRDefault="0048295A" w:rsidP="002D5AC4">
            <w:pPr>
              <w:pStyle w:val="TableParagraph"/>
              <w:tabs>
                <w:tab w:val="left" w:pos="141"/>
                <w:tab w:val="left" w:pos="450"/>
              </w:tabs>
              <w:rPr>
                <w:lang w:val="kk-KZ"/>
              </w:rPr>
            </w:pPr>
            <w:r w:rsidRPr="00B400F4">
              <w:rPr>
                <w:lang w:val="kk-KZ"/>
              </w:rPr>
              <w:t>Ақпарат қасиеттерін сипаттайды</w:t>
            </w:r>
          </w:p>
        </w:tc>
        <w:tc>
          <w:tcPr>
            <w:tcW w:w="5357" w:type="dxa"/>
          </w:tcPr>
          <w:p w:rsidR="0048295A" w:rsidRPr="00B400F4" w:rsidRDefault="0048295A" w:rsidP="002D5AC4">
            <w:pPr>
              <w:pStyle w:val="TableParagraph"/>
              <w:tabs>
                <w:tab w:val="left" w:pos="141"/>
                <w:tab w:val="left" w:pos="450"/>
              </w:tabs>
              <w:rPr>
                <w:lang w:val="kk-KZ"/>
              </w:rPr>
            </w:pPr>
            <w:r w:rsidRPr="00B400F4">
              <w:rPr>
                <w:lang w:val="kk-KZ"/>
              </w:rPr>
              <w:t xml:space="preserve">Ақпарат, ақпарат түрлері, ақпарат қасиеттерінің маныздылығы, өзектілігі, дәлдігі, анықтығы, құндылығы анықтап, талдайды. </w:t>
            </w:r>
          </w:p>
        </w:tc>
        <w:tc>
          <w:tcPr>
            <w:tcW w:w="567" w:type="dxa"/>
          </w:tcPr>
          <w:p w:rsidR="0048295A" w:rsidRPr="00B400F4" w:rsidRDefault="0048295A" w:rsidP="002D5AC4">
            <w:pPr>
              <w:ind w:left="-106" w:right="-115"/>
              <w:jc w:val="center"/>
              <w:rPr>
                <w:rFonts w:ascii="Times New Roman" w:hAnsi="Times New Roman"/>
                <w:i/>
                <w:color w:val="000000"/>
                <w:lang w:val="kk-KZ"/>
              </w:rPr>
            </w:pPr>
          </w:p>
        </w:tc>
        <w:tc>
          <w:tcPr>
            <w:tcW w:w="567" w:type="dxa"/>
          </w:tcPr>
          <w:p w:rsidR="0048295A" w:rsidRPr="00B400F4" w:rsidRDefault="0048295A" w:rsidP="002D5AC4">
            <w:pPr>
              <w:ind w:left="-106" w:right="-115"/>
              <w:jc w:val="center"/>
              <w:rPr>
                <w:rFonts w:ascii="Times New Roman" w:hAnsi="Times New Roman"/>
                <w:i/>
                <w:color w:val="000000"/>
                <w:lang w:val="kk-KZ"/>
              </w:rPr>
            </w:pPr>
            <w:r w:rsidRPr="00B400F4">
              <w:rPr>
                <w:rFonts w:ascii="Times New Roman" w:hAnsi="Times New Roman"/>
                <w:i/>
                <w:color w:val="000000"/>
                <w:lang w:val="kk-KZ"/>
              </w:rPr>
              <w:t>0-3</w:t>
            </w:r>
          </w:p>
        </w:tc>
        <w:tc>
          <w:tcPr>
            <w:tcW w:w="567" w:type="dxa"/>
          </w:tcPr>
          <w:p w:rsidR="0048295A" w:rsidRPr="00B400F4" w:rsidRDefault="0048295A" w:rsidP="002D5AC4">
            <w:pPr>
              <w:jc w:val="center"/>
              <w:rPr>
                <w:rFonts w:ascii="Times New Roman" w:hAnsi="Times New Roman"/>
                <w:i/>
                <w:color w:val="000000"/>
                <w:lang w:val="kk-KZ"/>
              </w:rPr>
            </w:pPr>
          </w:p>
        </w:tc>
      </w:tr>
      <w:tr w:rsidR="0048295A" w:rsidRPr="00B400F4" w:rsidTr="007B3D3E">
        <w:trPr>
          <w:trHeight w:val="407"/>
          <w:jc w:val="center"/>
        </w:trPr>
        <w:tc>
          <w:tcPr>
            <w:tcW w:w="2477" w:type="dxa"/>
          </w:tcPr>
          <w:p w:rsidR="0048295A" w:rsidRPr="00B400F4" w:rsidRDefault="0048295A" w:rsidP="002D5AC4">
            <w:pPr>
              <w:shd w:val="clear" w:color="auto" w:fill="FFFFFF"/>
              <w:rPr>
                <w:rFonts w:ascii="Times New Roman" w:hAnsi="Times New Roman"/>
                <w:lang w:val="kk-KZ" w:eastAsia="ru-RU"/>
              </w:rPr>
            </w:pPr>
            <w:r w:rsidRPr="00B400F4">
              <w:rPr>
                <w:rFonts w:ascii="Times New Roman" w:hAnsi="Times New Roman"/>
                <w:lang w:val="kk-KZ" w:eastAsia="ru-RU"/>
              </w:rPr>
              <w:t>Ақпарат, ақпарат түрлері, ақпарат қасиеттерін талдайды</w:t>
            </w:r>
          </w:p>
        </w:tc>
        <w:tc>
          <w:tcPr>
            <w:tcW w:w="5357" w:type="dxa"/>
          </w:tcPr>
          <w:p w:rsidR="0048295A" w:rsidRPr="00B400F4" w:rsidRDefault="0048295A" w:rsidP="002D5AC4">
            <w:pPr>
              <w:pStyle w:val="TableParagraph"/>
              <w:tabs>
                <w:tab w:val="left" w:pos="141"/>
                <w:tab w:val="left" w:pos="450"/>
              </w:tabs>
              <w:rPr>
                <w:lang w:val="kk-KZ"/>
              </w:rPr>
            </w:pPr>
            <w:r w:rsidRPr="00B400F4">
              <w:rPr>
                <w:lang w:val="kk-KZ"/>
              </w:rPr>
              <w:t xml:space="preserve">Ақпарат, ақпарат түрлері, ақпарат қасиеттері,  ақпараттарды жинақтау, өңдеу және тасымалдау мәселелерін зерттеп дәлелдейді. </w:t>
            </w:r>
          </w:p>
        </w:tc>
        <w:tc>
          <w:tcPr>
            <w:tcW w:w="567" w:type="dxa"/>
          </w:tcPr>
          <w:p w:rsidR="0048295A" w:rsidRPr="00B400F4" w:rsidRDefault="0048295A" w:rsidP="002D5AC4">
            <w:pPr>
              <w:jc w:val="center"/>
              <w:rPr>
                <w:rFonts w:ascii="Times New Roman" w:hAnsi="Times New Roman"/>
                <w:i/>
                <w:color w:val="000000"/>
                <w:lang w:val="kk-KZ"/>
              </w:rPr>
            </w:pPr>
          </w:p>
        </w:tc>
        <w:tc>
          <w:tcPr>
            <w:tcW w:w="567" w:type="dxa"/>
          </w:tcPr>
          <w:p w:rsidR="0048295A" w:rsidRPr="00B400F4" w:rsidRDefault="0048295A" w:rsidP="002D5AC4">
            <w:pPr>
              <w:jc w:val="center"/>
              <w:rPr>
                <w:rFonts w:ascii="Times New Roman" w:hAnsi="Times New Roman"/>
                <w:i/>
                <w:color w:val="000000"/>
                <w:lang w:val="kk-KZ"/>
              </w:rPr>
            </w:pPr>
          </w:p>
        </w:tc>
        <w:tc>
          <w:tcPr>
            <w:tcW w:w="567" w:type="dxa"/>
          </w:tcPr>
          <w:p w:rsidR="0048295A" w:rsidRPr="00B400F4" w:rsidRDefault="0048295A" w:rsidP="002D5AC4">
            <w:pPr>
              <w:ind w:left="-167" w:right="-107"/>
              <w:jc w:val="center"/>
              <w:rPr>
                <w:rFonts w:ascii="Times New Roman" w:hAnsi="Times New Roman"/>
                <w:i/>
                <w:color w:val="000000"/>
                <w:lang w:val="kk-KZ"/>
              </w:rPr>
            </w:pPr>
            <w:r w:rsidRPr="00B400F4">
              <w:rPr>
                <w:rFonts w:ascii="Times New Roman" w:hAnsi="Times New Roman"/>
                <w:i/>
                <w:color w:val="000000"/>
                <w:lang w:val="kk-KZ"/>
              </w:rPr>
              <w:t>0-3</w:t>
            </w:r>
          </w:p>
        </w:tc>
      </w:tr>
      <w:tr w:rsidR="001D2CE8" w:rsidRPr="007B3D3E" w:rsidTr="007B3D3E">
        <w:trPr>
          <w:trHeight w:val="144"/>
          <w:jc w:val="center"/>
        </w:trPr>
        <w:tc>
          <w:tcPr>
            <w:tcW w:w="9535" w:type="dxa"/>
            <w:gridSpan w:val="5"/>
          </w:tcPr>
          <w:p w:rsidR="001D2CE8" w:rsidRPr="007B3D3E" w:rsidRDefault="001D2CE8" w:rsidP="002D5AC4">
            <w:pPr>
              <w:jc w:val="right"/>
              <w:rPr>
                <w:rFonts w:ascii="Times New Roman" w:hAnsi="Times New Roman"/>
                <w:i/>
                <w:lang w:val="kk-KZ"/>
              </w:rPr>
            </w:pPr>
            <w:r w:rsidRPr="007B3D3E">
              <w:rPr>
                <w:rFonts w:ascii="Times New Roman" w:hAnsi="Times New Roman"/>
                <w:i/>
                <w:lang w:val="kk-KZ"/>
              </w:rPr>
              <w:t>Жалпы балл - 9</w:t>
            </w:r>
          </w:p>
        </w:tc>
      </w:tr>
    </w:tbl>
    <w:p w:rsidR="001D2CE8" w:rsidRPr="00992EB5" w:rsidRDefault="001D2CE8" w:rsidP="002D5AC4">
      <w:pPr>
        <w:ind w:firstLine="567"/>
        <w:rPr>
          <w:rFonts w:ascii="Times New Roman" w:hAnsi="Times New Roman"/>
          <w:i/>
          <w:color w:val="000000"/>
          <w:sz w:val="28"/>
          <w:szCs w:val="28"/>
          <w:lang w:val="kk-KZ"/>
        </w:rPr>
      </w:pPr>
    </w:p>
    <w:p w:rsidR="001D2CE8" w:rsidRDefault="001D2CE8" w:rsidP="007B3D3E">
      <w:pPr>
        <w:ind w:firstLine="709"/>
        <w:jc w:val="both"/>
        <w:rPr>
          <w:rFonts w:ascii="Times New Roman" w:hAnsi="Times New Roman"/>
          <w:color w:val="000000"/>
          <w:sz w:val="28"/>
          <w:szCs w:val="28"/>
          <w:lang w:val="kk-KZ"/>
        </w:rPr>
      </w:pPr>
      <w:r>
        <w:rPr>
          <w:rFonts w:ascii="Times New Roman" w:hAnsi="Times New Roman"/>
          <w:i/>
          <w:color w:val="000000"/>
          <w:sz w:val="28"/>
          <w:szCs w:val="28"/>
          <w:lang w:val="kk-KZ"/>
        </w:rPr>
        <w:t>Мән</w:t>
      </w:r>
      <w:r w:rsidRPr="00837B30">
        <w:rPr>
          <w:rFonts w:ascii="Times New Roman" w:hAnsi="Times New Roman"/>
          <w:i/>
          <w:color w:val="000000"/>
          <w:sz w:val="28"/>
          <w:szCs w:val="28"/>
          <w:lang w:val="kk-KZ"/>
        </w:rPr>
        <w:t>мә</w:t>
      </w:r>
      <w:r>
        <w:rPr>
          <w:rFonts w:ascii="Times New Roman" w:hAnsi="Times New Roman"/>
          <w:i/>
          <w:color w:val="000000"/>
          <w:sz w:val="28"/>
          <w:szCs w:val="28"/>
          <w:lang w:val="kk-KZ"/>
        </w:rPr>
        <w:t>тін</w:t>
      </w:r>
      <w:r w:rsidRPr="00837B30">
        <w:rPr>
          <w:rFonts w:ascii="Times New Roman" w:hAnsi="Times New Roman"/>
          <w:i/>
          <w:color w:val="000000"/>
          <w:sz w:val="28"/>
          <w:szCs w:val="28"/>
          <w:lang w:val="kk-KZ"/>
        </w:rPr>
        <w:t>дік тапсырма</w:t>
      </w:r>
      <w:r w:rsidRPr="00837B30">
        <w:rPr>
          <w:rFonts w:ascii="Times New Roman" w:hAnsi="Times New Roman"/>
          <w:color w:val="000000"/>
          <w:sz w:val="28"/>
          <w:szCs w:val="28"/>
          <w:lang w:val="kk-KZ"/>
        </w:rPr>
        <w:t xml:space="preserve"> - бұл белгілі немесе деректер </w:t>
      </w:r>
      <w:r>
        <w:rPr>
          <w:rFonts w:ascii="Times New Roman" w:hAnsi="Times New Roman"/>
          <w:color w:val="000000"/>
          <w:sz w:val="28"/>
          <w:szCs w:val="28"/>
          <w:lang w:val="kk-KZ"/>
        </w:rPr>
        <w:t>оқушылар</w:t>
      </w:r>
      <w:r w:rsidRPr="00837B30">
        <w:rPr>
          <w:rFonts w:ascii="Times New Roman" w:hAnsi="Times New Roman"/>
          <w:color w:val="000000"/>
          <w:sz w:val="28"/>
          <w:szCs w:val="28"/>
          <w:lang w:val="kk-KZ"/>
        </w:rPr>
        <w:t>дың алған білімдері мен тәжірибесіне байланысты нақты өмірлік жағдайды сипаттайтын тапсырма.</w:t>
      </w:r>
    </w:p>
    <w:p w:rsidR="001D2CE8" w:rsidRPr="00837B30" w:rsidRDefault="001D2CE8" w:rsidP="007B3D3E">
      <w:pPr>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Мә</w:t>
      </w:r>
      <w:r w:rsidRPr="00837B30">
        <w:rPr>
          <w:rFonts w:ascii="Times New Roman" w:hAnsi="Times New Roman"/>
          <w:color w:val="000000"/>
          <w:sz w:val="28"/>
          <w:szCs w:val="28"/>
          <w:lang w:val="kk-KZ"/>
        </w:rPr>
        <w:t>н</w:t>
      </w:r>
      <w:r>
        <w:rPr>
          <w:rFonts w:ascii="Times New Roman" w:hAnsi="Times New Roman"/>
          <w:color w:val="000000"/>
          <w:sz w:val="28"/>
          <w:szCs w:val="28"/>
          <w:lang w:val="kk-KZ"/>
        </w:rPr>
        <w:t>мәтін</w:t>
      </w:r>
      <w:r w:rsidRPr="00837B30">
        <w:rPr>
          <w:rFonts w:ascii="Times New Roman" w:hAnsi="Times New Roman"/>
          <w:color w:val="000000"/>
          <w:sz w:val="28"/>
          <w:szCs w:val="28"/>
          <w:lang w:val="kk-KZ"/>
        </w:rPr>
        <w:t>дік тапсырмалар бірқатар талаптарға сай болуы керек:</w:t>
      </w:r>
    </w:p>
    <w:p w:rsidR="001D2CE8" w:rsidRPr="00837B30" w:rsidRDefault="001D2CE8" w:rsidP="007B3D3E">
      <w:pPr>
        <w:ind w:firstLine="709"/>
        <w:jc w:val="both"/>
        <w:rPr>
          <w:rFonts w:ascii="Times New Roman" w:hAnsi="Times New Roman"/>
          <w:color w:val="000000"/>
          <w:sz w:val="28"/>
          <w:szCs w:val="28"/>
          <w:lang w:val="kk-KZ"/>
        </w:rPr>
      </w:pPr>
      <w:r w:rsidRPr="00837B30">
        <w:rPr>
          <w:rFonts w:ascii="Times New Roman" w:hAnsi="Times New Roman"/>
          <w:color w:val="000000"/>
          <w:sz w:val="28"/>
          <w:szCs w:val="28"/>
          <w:lang w:val="kk-KZ"/>
        </w:rPr>
        <w:t xml:space="preserve">1) </w:t>
      </w:r>
      <w:r>
        <w:rPr>
          <w:rFonts w:ascii="Times New Roman" w:hAnsi="Times New Roman"/>
          <w:color w:val="000000"/>
          <w:sz w:val="28"/>
          <w:szCs w:val="28"/>
          <w:lang w:val="kk-KZ"/>
        </w:rPr>
        <w:t>м</w:t>
      </w:r>
      <w:r w:rsidRPr="003120ED">
        <w:rPr>
          <w:rFonts w:ascii="Times New Roman" w:hAnsi="Times New Roman"/>
          <w:color w:val="000000"/>
          <w:sz w:val="28"/>
          <w:szCs w:val="28"/>
          <w:lang w:val="kk-KZ"/>
        </w:rPr>
        <w:t>әнмәтіндік</w:t>
      </w:r>
      <w:r w:rsidRPr="00837B30">
        <w:rPr>
          <w:rFonts w:ascii="Times New Roman" w:hAnsi="Times New Roman"/>
          <w:color w:val="000000"/>
          <w:sz w:val="28"/>
          <w:szCs w:val="28"/>
          <w:lang w:val="kk-KZ"/>
        </w:rPr>
        <w:t xml:space="preserve"> тапсырма </w:t>
      </w:r>
      <w:r>
        <w:rPr>
          <w:rFonts w:ascii="Times New Roman" w:hAnsi="Times New Roman"/>
          <w:color w:val="000000"/>
          <w:sz w:val="28"/>
          <w:szCs w:val="28"/>
          <w:lang w:val="kk-KZ"/>
        </w:rPr>
        <w:t>оқушылардың</w:t>
      </w:r>
      <w:r w:rsidRPr="00837B30">
        <w:rPr>
          <w:rFonts w:ascii="Times New Roman" w:hAnsi="Times New Roman"/>
          <w:color w:val="000000"/>
          <w:sz w:val="28"/>
          <w:szCs w:val="28"/>
          <w:lang w:val="kk-KZ"/>
        </w:rPr>
        <w:t xml:space="preserve"> нақты өмірлік тәжірибесіне, идеяларына, біліміне, көзқарастарына, пікірлеріне және т.б. негізделуі керек;</w:t>
      </w:r>
    </w:p>
    <w:p w:rsidR="001D2CE8" w:rsidRPr="00837B30" w:rsidRDefault="001D2CE8" w:rsidP="007B3D3E">
      <w:pPr>
        <w:ind w:firstLine="709"/>
        <w:jc w:val="both"/>
        <w:rPr>
          <w:rFonts w:ascii="Times New Roman" w:hAnsi="Times New Roman"/>
          <w:color w:val="000000"/>
          <w:sz w:val="28"/>
          <w:szCs w:val="28"/>
          <w:lang w:val="kk-KZ"/>
        </w:rPr>
      </w:pPr>
      <w:r w:rsidRPr="00837B30">
        <w:rPr>
          <w:rFonts w:ascii="Times New Roman" w:hAnsi="Times New Roman"/>
          <w:color w:val="000000"/>
          <w:sz w:val="28"/>
          <w:szCs w:val="28"/>
          <w:lang w:val="kk-KZ"/>
        </w:rPr>
        <w:t xml:space="preserve">2) </w:t>
      </w:r>
      <w:r>
        <w:rPr>
          <w:rFonts w:ascii="Times New Roman" w:hAnsi="Times New Roman"/>
          <w:color w:val="000000"/>
          <w:sz w:val="28"/>
          <w:szCs w:val="28"/>
          <w:lang w:val="kk-KZ"/>
        </w:rPr>
        <w:t>м</w:t>
      </w:r>
      <w:r w:rsidRPr="003120ED">
        <w:rPr>
          <w:rFonts w:ascii="Times New Roman" w:hAnsi="Times New Roman"/>
          <w:color w:val="000000"/>
          <w:sz w:val="28"/>
          <w:szCs w:val="28"/>
          <w:lang w:val="kk-KZ"/>
        </w:rPr>
        <w:t>әнмәтіндік</w:t>
      </w:r>
      <w:r w:rsidRPr="00837B30">
        <w:rPr>
          <w:rFonts w:ascii="Times New Roman" w:hAnsi="Times New Roman"/>
          <w:color w:val="000000"/>
          <w:sz w:val="28"/>
          <w:szCs w:val="28"/>
          <w:lang w:val="kk-KZ"/>
        </w:rPr>
        <w:t xml:space="preserve"> тапсырма стандартты емес, түпнұсқа. Оның бұл ерекшелігі жаңалықтың әсерін қамтамасыз етеді, қызығушылық тудырады;</w:t>
      </w:r>
    </w:p>
    <w:p w:rsidR="001D2CE8" w:rsidRDefault="001D2CE8" w:rsidP="007B3D3E">
      <w:pPr>
        <w:ind w:firstLine="709"/>
        <w:jc w:val="both"/>
        <w:rPr>
          <w:rFonts w:ascii="Times New Roman" w:hAnsi="Times New Roman"/>
          <w:color w:val="000000"/>
          <w:sz w:val="28"/>
          <w:szCs w:val="28"/>
          <w:lang w:val="kk-KZ"/>
        </w:rPr>
      </w:pPr>
      <w:r w:rsidRPr="00837B30">
        <w:rPr>
          <w:rFonts w:ascii="Times New Roman" w:hAnsi="Times New Roman"/>
          <w:color w:val="000000"/>
          <w:sz w:val="28"/>
          <w:szCs w:val="28"/>
          <w:lang w:val="kk-KZ"/>
        </w:rPr>
        <w:lastRenderedPageBreak/>
        <w:t xml:space="preserve">3) </w:t>
      </w:r>
      <w:r>
        <w:rPr>
          <w:rFonts w:ascii="Times New Roman" w:hAnsi="Times New Roman"/>
          <w:color w:val="000000"/>
          <w:sz w:val="28"/>
          <w:szCs w:val="28"/>
          <w:lang w:val="kk-KZ"/>
        </w:rPr>
        <w:t>м</w:t>
      </w:r>
      <w:r w:rsidRPr="003120ED">
        <w:rPr>
          <w:rFonts w:ascii="Times New Roman" w:hAnsi="Times New Roman"/>
          <w:color w:val="000000"/>
          <w:sz w:val="28"/>
          <w:szCs w:val="28"/>
          <w:lang w:val="kk-KZ"/>
        </w:rPr>
        <w:t>әнмәтіндік</w:t>
      </w:r>
      <w:r w:rsidRPr="00837B30">
        <w:rPr>
          <w:rFonts w:ascii="Times New Roman" w:hAnsi="Times New Roman"/>
          <w:color w:val="000000"/>
          <w:sz w:val="28"/>
          <w:szCs w:val="28"/>
          <w:lang w:val="kk-KZ"/>
        </w:rPr>
        <w:t xml:space="preserve"> тапсырманың мазмұны математикалық және математикалық емес есептерді және олардың өзара байланысын көрсетуі керек;</w:t>
      </w:r>
    </w:p>
    <w:p w:rsidR="001D2CE8" w:rsidRPr="00837B30" w:rsidRDefault="001D2CE8" w:rsidP="007B3D3E">
      <w:pPr>
        <w:ind w:firstLine="709"/>
        <w:jc w:val="both"/>
        <w:rPr>
          <w:rFonts w:ascii="Times New Roman" w:hAnsi="Times New Roman"/>
          <w:color w:val="000000"/>
          <w:sz w:val="28"/>
          <w:szCs w:val="28"/>
          <w:lang w:val="kk-KZ"/>
        </w:rPr>
      </w:pPr>
      <w:r w:rsidRPr="00837B30">
        <w:rPr>
          <w:rFonts w:ascii="Times New Roman" w:hAnsi="Times New Roman"/>
          <w:color w:val="000000"/>
          <w:sz w:val="28"/>
          <w:szCs w:val="28"/>
          <w:lang w:val="kk-KZ"/>
        </w:rPr>
        <w:t>4) тапсырма курс бағдарламасына сәйкес болуы, оқу мақсатына жетуге қызмет етуі тиіс;</w:t>
      </w:r>
    </w:p>
    <w:p w:rsidR="001D2CE8" w:rsidRPr="00837B30" w:rsidRDefault="001D2CE8" w:rsidP="007B3D3E">
      <w:pPr>
        <w:ind w:firstLine="709"/>
        <w:jc w:val="both"/>
        <w:rPr>
          <w:rFonts w:ascii="Times New Roman" w:hAnsi="Times New Roman"/>
          <w:color w:val="000000"/>
          <w:sz w:val="28"/>
          <w:szCs w:val="28"/>
          <w:lang w:val="kk-KZ"/>
        </w:rPr>
      </w:pPr>
      <w:r w:rsidRPr="00837B30">
        <w:rPr>
          <w:rFonts w:ascii="Times New Roman" w:hAnsi="Times New Roman"/>
          <w:color w:val="000000"/>
          <w:sz w:val="28"/>
          <w:szCs w:val="28"/>
          <w:lang w:val="kk-KZ"/>
        </w:rPr>
        <w:t xml:space="preserve">5) </w:t>
      </w:r>
      <w:r>
        <w:rPr>
          <w:rFonts w:ascii="Times New Roman" w:hAnsi="Times New Roman"/>
          <w:color w:val="000000"/>
          <w:sz w:val="28"/>
          <w:szCs w:val="28"/>
          <w:lang w:val="kk-KZ"/>
        </w:rPr>
        <w:t>м</w:t>
      </w:r>
      <w:r w:rsidRPr="003120ED">
        <w:rPr>
          <w:rFonts w:ascii="Times New Roman" w:hAnsi="Times New Roman"/>
          <w:color w:val="000000"/>
          <w:sz w:val="28"/>
          <w:szCs w:val="28"/>
          <w:lang w:val="kk-KZ"/>
        </w:rPr>
        <w:t>әнмәтіндік</w:t>
      </w:r>
      <w:r w:rsidRPr="00837B30">
        <w:rPr>
          <w:rFonts w:ascii="Times New Roman" w:hAnsi="Times New Roman"/>
          <w:color w:val="000000"/>
          <w:sz w:val="28"/>
          <w:szCs w:val="28"/>
          <w:lang w:val="kk-KZ"/>
        </w:rPr>
        <w:t xml:space="preserve"> тапсырманың әртүрлі формаларда (кестелер, графиктер, мәтін, диаграммалар) ұсынылуы мүмкін;</w:t>
      </w:r>
    </w:p>
    <w:p w:rsidR="001D2CE8" w:rsidRPr="00837B30" w:rsidRDefault="001D2CE8" w:rsidP="007B3D3E">
      <w:pPr>
        <w:ind w:firstLine="709"/>
        <w:jc w:val="both"/>
        <w:rPr>
          <w:rFonts w:ascii="Times New Roman" w:hAnsi="Times New Roman"/>
          <w:color w:val="000000"/>
          <w:sz w:val="28"/>
          <w:szCs w:val="28"/>
          <w:lang w:val="kk-KZ"/>
        </w:rPr>
      </w:pPr>
      <w:r w:rsidRPr="00837B30">
        <w:rPr>
          <w:rFonts w:ascii="Times New Roman" w:hAnsi="Times New Roman"/>
          <w:color w:val="000000"/>
          <w:sz w:val="28"/>
          <w:szCs w:val="28"/>
          <w:lang w:val="kk-KZ"/>
        </w:rPr>
        <w:t>6) есепте сипатталған жағдайдың оқушының дайындық деңгейіне сәйкес келетін математикалық моделі бар;</w:t>
      </w:r>
    </w:p>
    <w:p w:rsidR="001D2CE8" w:rsidRPr="003120ED" w:rsidRDefault="001D2CE8" w:rsidP="007B3D3E">
      <w:pPr>
        <w:ind w:firstLine="709"/>
        <w:jc w:val="both"/>
        <w:rPr>
          <w:rFonts w:ascii="Times New Roman" w:hAnsi="Times New Roman"/>
          <w:color w:val="000000"/>
          <w:sz w:val="28"/>
          <w:szCs w:val="28"/>
          <w:lang w:val="kk-KZ"/>
        </w:rPr>
      </w:pPr>
      <w:r w:rsidRPr="003120ED">
        <w:rPr>
          <w:rFonts w:ascii="Times New Roman" w:hAnsi="Times New Roman"/>
          <w:color w:val="000000"/>
          <w:sz w:val="28"/>
          <w:szCs w:val="28"/>
          <w:lang w:val="kk-KZ"/>
        </w:rPr>
        <w:t>7) тапсырманың сюжеті онда қойылған мәселелердің дәйектілігіне сәйкес дамуы тиіс;</w:t>
      </w:r>
    </w:p>
    <w:p w:rsidR="001D2CE8" w:rsidRDefault="001D2CE8" w:rsidP="007B3D3E">
      <w:pPr>
        <w:ind w:firstLine="709"/>
        <w:jc w:val="both"/>
        <w:rPr>
          <w:rFonts w:ascii="Times New Roman" w:hAnsi="Times New Roman"/>
          <w:color w:val="000000"/>
          <w:sz w:val="28"/>
          <w:szCs w:val="28"/>
          <w:lang w:val="kk-KZ"/>
        </w:rPr>
      </w:pPr>
      <w:r w:rsidRPr="00837B30">
        <w:rPr>
          <w:rFonts w:ascii="Times New Roman" w:hAnsi="Times New Roman"/>
          <w:color w:val="000000"/>
          <w:sz w:val="28"/>
          <w:szCs w:val="28"/>
          <w:lang w:val="kk-KZ"/>
        </w:rPr>
        <w:t xml:space="preserve">8) </w:t>
      </w:r>
      <w:r>
        <w:rPr>
          <w:rFonts w:ascii="Times New Roman" w:hAnsi="Times New Roman"/>
          <w:color w:val="000000"/>
          <w:sz w:val="28"/>
          <w:szCs w:val="28"/>
          <w:lang w:val="kk-KZ"/>
        </w:rPr>
        <w:t>м</w:t>
      </w:r>
      <w:r w:rsidRPr="003120ED">
        <w:rPr>
          <w:rFonts w:ascii="Times New Roman" w:hAnsi="Times New Roman"/>
          <w:color w:val="000000"/>
          <w:sz w:val="28"/>
          <w:szCs w:val="28"/>
          <w:lang w:val="kk-KZ"/>
        </w:rPr>
        <w:t>әнмәтіндік</w:t>
      </w:r>
      <w:r w:rsidRPr="00837B30">
        <w:rPr>
          <w:rFonts w:ascii="Times New Roman" w:hAnsi="Times New Roman"/>
          <w:color w:val="000000"/>
          <w:sz w:val="28"/>
          <w:szCs w:val="28"/>
          <w:lang w:val="kk-KZ"/>
        </w:rPr>
        <w:t xml:space="preserve"> тапсырма «тұзақ» тапсырмасы болып табылады, ол сабақтың негізгі идеясына, </w:t>
      </w:r>
      <w:r w:rsidRPr="003120ED">
        <w:rPr>
          <w:rFonts w:ascii="Times New Roman" w:hAnsi="Times New Roman"/>
          <w:color w:val="000000"/>
          <w:sz w:val="28"/>
          <w:szCs w:val="28"/>
          <w:lang w:val="kk-KZ"/>
        </w:rPr>
        <w:t>оның үстіне тапсырмаға сәйкес келетін мәселе.</w:t>
      </w:r>
    </w:p>
    <w:p w:rsidR="001D2CE8" w:rsidRPr="009033DA" w:rsidRDefault="001D2CE8" w:rsidP="007B3D3E">
      <w:pPr>
        <w:ind w:firstLine="709"/>
        <w:jc w:val="both"/>
        <w:rPr>
          <w:rFonts w:ascii="Times New Roman" w:hAnsi="Times New Roman"/>
          <w:i/>
          <w:sz w:val="28"/>
          <w:szCs w:val="28"/>
          <w:shd w:val="clear" w:color="auto" w:fill="FFFFFF"/>
          <w:lang w:val="kk-KZ"/>
        </w:rPr>
      </w:pPr>
      <w:r w:rsidRPr="00EB6ACB">
        <w:rPr>
          <w:rFonts w:ascii="Times New Roman" w:hAnsi="Times New Roman"/>
          <w:i/>
          <w:color w:val="000000"/>
          <w:sz w:val="28"/>
          <w:szCs w:val="28"/>
          <w:lang w:val="kk-KZ"/>
        </w:rPr>
        <w:t xml:space="preserve">Мысалы: </w:t>
      </w:r>
    </w:p>
    <w:p w:rsidR="001D2CE8" w:rsidRPr="009033DA" w:rsidRDefault="001D2CE8" w:rsidP="007B3D3E">
      <w:pPr>
        <w:ind w:firstLine="709"/>
        <w:jc w:val="both"/>
        <w:rPr>
          <w:rFonts w:ascii="Times New Roman" w:hAnsi="Times New Roman"/>
          <w:sz w:val="28"/>
          <w:szCs w:val="28"/>
          <w:shd w:val="clear" w:color="auto" w:fill="FFFFFF"/>
          <w:lang w:val="kk-KZ"/>
        </w:rPr>
      </w:pPr>
      <w:r w:rsidRPr="009033DA">
        <w:rPr>
          <w:rFonts w:ascii="Times New Roman" w:hAnsi="Times New Roman"/>
          <w:sz w:val="28"/>
          <w:szCs w:val="28"/>
          <w:shd w:val="clear" w:color="auto" w:fill="FFFFFF"/>
          <w:lang w:val="kk-KZ"/>
        </w:rPr>
        <w:t>«Компьютерлік жүйелер» бөлімі</w:t>
      </w:r>
    </w:p>
    <w:p w:rsidR="001D2CE8" w:rsidRPr="009033DA" w:rsidRDefault="001D2CE8" w:rsidP="007B3D3E">
      <w:pPr>
        <w:ind w:firstLine="709"/>
        <w:rPr>
          <w:rFonts w:ascii="Times New Roman" w:hAnsi="Times New Roman"/>
          <w:color w:val="000000"/>
          <w:sz w:val="28"/>
          <w:szCs w:val="28"/>
          <w:lang w:val="kk-KZ"/>
        </w:rPr>
      </w:pPr>
      <w:r w:rsidRPr="009033DA">
        <w:rPr>
          <w:rFonts w:ascii="Times New Roman" w:hAnsi="Times New Roman"/>
          <w:color w:val="000000"/>
          <w:sz w:val="28"/>
          <w:szCs w:val="28"/>
          <w:lang w:val="kk-KZ"/>
        </w:rPr>
        <w:t>1_1) Компьютер құрылғылары бөлімшесі</w:t>
      </w:r>
    </w:p>
    <w:p w:rsidR="001D2CE8" w:rsidRPr="009033DA" w:rsidRDefault="001D2CE8" w:rsidP="007B3D3E">
      <w:pPr>
        <w:ind w:firstLine="709"/>
        <w:jc w:val="both"/>
        <w:rPr>
          <w:rFonts w:ascii="Times New Roman" w:hAnsi="Times New Roman"/>
          <w:spacing w:val="-4"/>
          <w:sz w:val="28"/>
          <w:szCs w:val="28"/>
          <w:shd w:val="clear" w:color="auto" w:fill="FFFFFF"/>
          <w:lang w:val="kk-KZ"/>
        </w:rPr>
      </w:pPr>
      <w:r w:rsidRPr="009033DA">
        <w:rPr>
          <w:rFonts w:ascii="Times New Roman" w:hAnsi="Times New Roman"/>
          <w:spacing w:val="-4"/>
          <w:sz w:val="28"/>
          <w:szCs w:val="28"/>
          <w:shd w:val="clear" w:color="auto" w:fill="FFFFFF"/>
          <w:lang w:val="kk-KZ"/>
        </w:rPr>
        <w:t>Тақырыбы: «Ақпараттың цифрлық тасымалдаушылары» (5 сынып)</w:t>
      </w:r>
    </w:p>
    <w:p w:rsidR="001D2CE8" w:rsidRDefault="001D2CE8" w:rsidP="007B3D3E">
      <w:pPr>
        <w:ind w:firstLine="709"/>
        <w:jc w:val="both"/>
        <w:rPr>
          <w:rFonts w:ascii="Times New Roman" w:hAnsi="Times New Roman"/>
          <w:color w:val="000000"/>
          <w:sz w:val="28"/>
          <w:szCs w:val="28"/>
          <w:lang w:val="kk-KZ"/>
        </w:rPr>
      </w:pPr>
      <w:r w:rsidRPr="00EB6ACB">
        <w:rPr>
          <w:rFonts w:ascii="Times New Roman" w:hAnsi="Times New Roman"/>
          <w:i/>
          <w:color w:val="000000"/>
          <w:sz w:val="28"/>
          <w:szCs w:val="28"/>
          <w:lang w:val="kk-KZ"/>
        </w:rPr>
        <w:t>Мәнмәтіндік тапсырма</w:t>
      </w:r>
      <w:r>
        <w:rPr>
          <w:rFonts w:ascii="Times New Roman" w:hAnsi="Times New Roman"/>
          <w:color w:val="000000"/>
          <w:sz w:val="28"/>
          <w:szCs w:val="28"/>
          <w:lang w:val="kk-KZ"/>
        </w:rPr>
        <w:t>:</w:t>
      </w:r>
      <w:r w:rsidRPr="00837B30">
        <w:rPr>
          <w:rFonts w:ascii="Times New Roman" w:hAnsi="Times New Roman"/>
          <w:color w:val="000000"/>
          <w:sz w:val="28"/>
          <w:szCs w:val="28"/>
          <w:lang w:val="kk-KZ"/>
        </w:rPr>
        <w:t xml:space="preserve"> </w:t>
      </w:r>
      <w:r w:rsidRPr="002E61A1">
        <w:rPr>
          <w:rFonts w:ascii="Times New Roman" w:hAnsi="Times New Roman"/>
          <w:color w:val="000000"/>
          <w:sz w:val="28"/>
          <w:szCs w:val="28"/>
          <w:lang w:val="kk-KZ"/>
        </w:rPr>
        <w:t>Ежелде біздің ата-бабаларымыз өздерінің тұрмыс тіршілігі жайлы мәліметтерді өздері өмір сүрген үңгірлерде, жартастарда сурет түрінде салып қалдырды. Сондай-ақ, ақпарат  аңыздар, әндер түрінде жеткізілді. Уақыт өте келе, ықшамды ақпарат құралдары пайда болды, олар қоршаған әлем туралы көбірек ақпаратты сақтауға мүмкіндік берді (саз үстелдер, папирус, пергамент). Қағаз және баспа өнертабысы ақпарат сақтау мен таратудың жаңа дәуірін ашты.</w:t>
      </w:r>
    </w:p>
    <w:p w:rsidR="001D2CE8" w:rsidRPr="009033DA" w:rsidRDefault="001D2CE8" w:rsidP="007B3D3E">
      <w:pPr>
        <w:tabs>
          <w:tab w:val="left" w:pos="142"/>
        </w:tabs>
        <w:ind w:firstLine="709"/>
        <w:rPr>
          <w:rFonts w:ascii="Times New Roman" w:hAnsi="Times New Roman"/>
          <w:i/>
          <w:sz w:val="28"/>
          <w:szCs w:val="28"/>
          <w:shd w:val="clear" w:color="auto" w:fill="FFFFFF"/>
          <w:lang w:val="kk-KZ"/>
        </w:rPr>
      </w:pPr>
      <w:r w:rsidRPr="009033DA">
        <w:rPr>
          <w:rFonts w:ascii="Times New Roman" w:hAnsi="Times New Roman"/>
          <w:i/>
          <w:sz w:val="28"/>
          <w:szCs w:val="28"/>
          <w:shd w:val="clear" w:color="auto" w:fill="FFFFFF"/>
          <w:lang w:val="kk-KZ"/>
        </w:rPr>
        <w:t>1.</w:t>
      </w:r>
      <w:r w:rsidR="007B3D3E">
        <w:rPr>
          <w:rFonts w:ascii="Times New Roman" w:hAnsi="Times New Roman"/>
          <w:i/>
          <w:sz w:val="28"/>
          <w:szCs w:val="28"/>
          <w:shd w:val="clear" w:color="auto" w:fill="FFFFFF"/>
          <w:lang w:val="kk-KZ"/>
        </w:rPr>
        <w:t xml:space="preserve"> </w:t>
      </w:r>
      <w:r w:rsidRPr="009033DA">
        <w:rPr>
          <w:rFonts w:ascii="Times New Roman" w:hAnsi="Times New Roman"/>
          <w:i/>
          <w:sz w:val="28"/>
          <w:szCs w:val="28"/>
          <w:shd w:val="clear" w:color="auto" w:fill="FFFFFF"/>
          <w:lang w:val="kk-KZ"/>
        </w:rPr>
        <w:t>Ақпарат .....</w:t>
      </w:r>
    </w:p>
    <w:p w:rsidR="001D2CE8" w:rsidRPr="009033DA" w:rsidRDefault="007B3D3E" w:rsidP="006918A9">
      <w:pPr>
        <w:ind w:firstLine="851"/>
        <w:jc w:val="both"/>
        <w:rPr>
          <w:rFonts w:ascii="Times New Roman" w:hAnsi="Times New Roman"/>
          <w:sz w:val="28"/>
          <w:szCs w:val="28"/>
          <w:shd w:val="clear" w:color="auto" w:fill="FFFFFF"/>
          <w:lang w:val="kk-KZ"/>
        </w:rPr>
      </w:pPr>
      <w:r w:rsidRPr="009033DA">
        <w:rPr>
          <w:rFonts w:ascii="Times New Roman" w:hAnsi="Times New Roman"/>
          <w:bCs/>
          <w:sz w:val="28"/>
          <w:szCs w:val="28"/>
          <w:shd w:val="clear" w:color="auto" w:fill="FFFFFF"/>
          <w:lang w:val="kk-KZ"/>
        </w:rPr>
        <w:t>a</w:t>
      </w:r>
      <w:r w:rsidR="001D2CE8" w:rsidRPr="009033DA">
        <w:rPr>
          <w:rFonts w:ascii="Times New Roman" w:hAnsi="Times New Roman"/>
          <w:bCs/>
          <w:sz w:val="28"/>
          <w:szCs w:val="28"/>
          <w:shd w:val="clear" w:color="auto" w:fill="FFFFFF"/>
          <w:lang w:val="kk-KZ"/>
        </w:rPr>
        <w:t xml:space="preserve">) </w:t>
      </w:r>
      <w:r w:rsidR="006918A9" w:rsidRPr="009033DA">
        <w:rPr>
          <w:rFonts w:ascii="Times New Roman" w:hAnsi="Times New Roman"/>
          <w:bCs/>
          <w:sz w:val="28"/>
          <w:szCs w:val="28"/>
          <w:shd w:val="clear" w:color="auto" w:fill="FFFFFF"/>
          <w:lang w:val="kk-KZ"/>
        </w:rPr>
        <w:t>с</w:t>
      </w:r>
      <w:r w:rsidR="001D2CE8" w:rsidRPr="009033DA">
        <w:rPr>
          <w:rFonts w:ascii="Times New Roman" w:hAnsi="Times New Roman"/>
          <w:bCs/>
          <w:sz w:val="28"/>
          <w:szCs w:val="28"/>
          <w:shd w:val="clear" w:color="auto" w:fill="FFFFFF"/>
          <w:lang w:val="kk-KZ"/>
        </w:rPr>
        <w:t>ақтау, түрлендіру, жөнелту және пайдалану нысаны болып табылатын қоршаған әлем жайлы</w:t>
      </w:r>
      <w:r w:rsidR="006918A9">
        <w:rPr>
          <w:rFonts w:ascii="Times New Roman" w:hAnsi="Times New Roman"/>
          <w:bCs/>
          <w:sz w:val="28"/>
          <w:szCs w:val="28"/>
          <w:shd w:val="clear" w:color="auto" w:fill="FFFFFF"/>
          <w:lang w:val="kk-KZ"/>
        </w:rPr>
        <w:t>;</w:t>
      </w:r>
    </w:p>
    <w:p w:rsidR="001D2CE8" w:rsidRPr="009033DA" w:rsidRDefault="007B3D3E" w:rsidP="006918A9">
      <w:pPr>
        <w:ind w:firstLine="851"/>
        <w:jc w:val="both"/>
        <w:rPr>
          <w:rFonts w:ascii="Times New Roman" w:hAnsi="Times New Roman"/>
          <w:sz w:val="28"/>
          <w:szCs w:val="28"/>
          <w:shd w:val="clear" w:color="auto" w:fill="FFFFFF"/>
          <w:lang w:val="kk-KZ"/>
        </w:rPr>
      </w:pPr>
      <w:r>
        <w:rPr>
          <w:rFonts w:ascii="Times New Roman" w:hAnsi="Times New Roman"/>
          <w:sz w:val="28"/>
          <w:szCs w:val="28"/>
          <w:shd w:val="clear" w:color="auto" w:fill="FFFFFF"/>
          <w:lang w:val="kk-KZ"/>
        </w:rPr>
        <w:t>ә</w:t>
      </w:r>
      <w:r w:rsidR="001D2CE8" w:rsidRPr="009033DA">
        <w:rPr>
          <w:rFonts w:ascii="Times New Roman" w:hAnsi="Times New Roman"/>
          <w:sz w:val="28"/>
          <w:szCs w:val="28"/>
          <w:shd w:val="clear" w:color="auto" w:fill="FFFFFF"/>
          <w:lang w:val="kk-KZ"/>
        </w:rPr>
        <w:t xml:space="preserve">) </w:t>
      </w:r>
      <w:r w:rsidR="006918A9" w:rsidRPr="009033DA">
        <w:rPr>
          <w:rFonts w:ascii="Times New Roman" w:hAnsi="Times New Roman"/>
          <w:sz w:val="28"/>
          <w:szCs w:val="28"/>
          <w:shd w:val="clear" w:color="auto" w:fill="FFFFFF"/>
          <w:lang w:val="kk-KZ"/>
        </w:rPr>
        <w:t>з</w:t>
      </w:r>
      <w:r w:rsidR="001D2CE8" w:rsidRPr="009033DA">
        <w:rPr>
          <w:rFonts w:ascii="Times New Roman" w:hAnsi="Times New Roman"/>
          <w:sz w:val="28"/>
          <w:szCs w:val="28"/>
          <w:shd w:val="clear" w:color="auto" w:fill="FFFFFF"/>
          <w:lang w:val="kk-KZ"/>
        </w:rPr>
        <w:t>аттардың шынайы жағдайын көрсетеді</w:t>
      </w:r>
      <w:r w:rsidR="006918A9">
        <w:rPr>
          <w:rFonts w:ascii="Times New Roman" w:hAnsi="Times New Roman"/>
          <w:sz w:val="28"/>
          <w:szCs w:val="28"/>
          <w:shd w:val="clear" w:color="auto" w:fill="FFFFFF"/>
          <w:lang w:val="kk-KZ"/>
        </w:rPr>
        <w:t>;</w:t>
      </w:r>
    </w:p>
    <w:p w:rsidR="001D2CE8" w:rsidRPr="009033DA" w:rsidRDefault="007B3D3E" w:rsidP="006918A9">
      <w:pPr>
        <w:ind w:firstLine="851"/>
        <w:jc w:val="both"/>
        <w:rPr>
          <w:rFonts w:ascii="Times New Roman" w:hAnsi="Times New Roman"/>
          <w:sz w:val="28"/>
          <w:szCs w:val="28"/>
          <w:shd w:val="clear" w:color="auto" w:fill="FFFFFF"/>
          <w:lang w:val="kk-KZ"/>
        </w:rPr>
      </w:pPr>
      <w:r>
        <w:rPr>
          <w:rFonts w:ascii="Times New Roman" w:hAnsi="Times New Roman"/>
          <w:sz w:val="28"/>
          <w:szCs w:val="28"/>
          <w:shd w:val="clear" w:color="auto" w:fill="FFFFFF"/>
          <w:lang w:val="kk-KZ"/>
        </w:rPr>
        <w:t>б</w:t>
      </w:r>
      <w:r w:rsidR="001D2CE8" w:rsidRPr="009033DA">
        <w:rPr>
          <w:rFonts w:ascii="Times New Roman" w:hAnsi="Times New Roman"/>
          <w:sz w:val="28"/>
          <w:szCs w:val="28"/>
          <w:shd w:val="clear" w:color="auto" w:fill="FFFFFF"/>
          <w:lang w:val="kk-KZ"/>
        </w:rPr>
        <w:t xml:space="preserve">) </w:t>
      </w:r>
      <w:r w:rsidR="006918A9" w:rsidRPr="009033DA">
        <w:rPr>
          <w:rFonts w:ascii="Times New Roman" w:hAnsi="Times New Roman"/>
          <w:sz w:val="28"/>
          <w:szCs w:val="28"/>
          <w:shd w:val="clear" w:color="auto" w:fill="FFFFFF"/>
          <w:lang w:val="kk-KZ"/>
        </w:rPr>
        <w:t>а</w:t>
      </w:r>
      <w:r w:rsidR="001D2CE8" w:rsidRPr="009033DA">
        <w:rPr>
          <w:rFonts w:ascii="Times New Roman" w:hAnsi="Times New Roman"/>
          <w:sz w:val="28"/>
          <w:szCs w:val="28"/>
          <w:shd w:val="clear" w:color="auto" w:fill="FFFFFF"/>
          <w:lang w:val="kk-KZ"/>
        </w:rPr>
        <w:t>лушы үшін қол жетімді тілде жазылады</w:t>
      </w:r>
      <w:r w:rsidR="006918A9">
        <w:rPr>
          <w:rFonts w:ascii="Times New Roman" w:hAnsi="Times New Roman"/>
          <w:sz w:val="28"/>
          <w:szCs w:val="28"/>
          <w:shd w:val="clear" w:color="auto" w:fill="FFFFFF"/>
          <w:lang w:val="kk-KZ"/>
        </w:rPr>
        <w:t>;</w:t>
      </w:r>
    </w:p>
    <w:p w:rsidR="001D2CE8" w:rsidRPr="009033DA" w:rsidRDefault="007B3D3E" w:rsidP="006918A9">
      <w:pPr>
        <w:ind w:firstLine="851"/>
        <w:jc w:val="both"/>
        <w:rPr>
          <w:rFonts w:ascii="Times New Roman" w:hAnsi="Times New Roman"/>
          <w:sz w:val="28"/>
          <w:szCs w:val="28"/>
          <w:shd w:val="clear" w:color="auto" w:fill="FFFFFF"/>
          <w:lang w:val="kk-KZ"/>
        </w:rPr>
      </w:pPr>
      <w:r>
        <w:rPr>
          <w:rFonts w:ascii="Times New Roman" w:hAnsi="Times New Roman"/>
          <w:sz w:val="28"/>
          <w:szCs w:val="28"/>
          <w:shd w:val="clear" w:color="auto" w:fill="FFFFFF"/>
          <w:lang w:val="kk-KZ"/>
        </w:rPr>
        <w:t>в</w:t>
      </w:r>
      <w:r w:rsidR="001D2CE8" w:rsidRPr="009033DA">
        <w:rPr>
          <w:rFonts w:ascii="Times New Roman" w:hAnsi="Times New Roman"/>
          <w:sz w:val="28"/>
          <w:szCs w:val="28"/>
          <w:shd w:val="clear" w:color="auto" w:fill="FFFFFF"/>
          <w:lang w:val="kk-KZ"/>
        </w:rPr>
        <w:t xml:space="preserve">) </w:t>
      </w:r>
      <w:r w:rsidR="006918A9" w:rsidRPr="009033DA">
        <w:rPr>
          <w:rFonts w:ascii="Times New Roman" w:hAnsi="Times New Roman"/>
          <w:sz w:val="28"/>
          <w:szCs w:val="28"/>
          <w:shd w:val="clear" w:color="auto" w:fill="FFFFFF"/>
          <w:lang w:val="kk-KZ"/>
        </w:rPr>
        <w:t>ж</w:t>
      </w:r>
      <w:r w:rsidR="001D2CE8" w:rsidRPr="009033DA">
        <w:rPr>
          <w:rFonts w:ascii="Times New Roman" w:hAnsi="Times New Roman"/>
          <w:sz w:val="28"/>
          <w:szCs w:val="28"/>
          <w:shd w:val="clear" w:color="auto" w:fill="FFFFFF"/>
          <w:lang w:val="kk-KZ"/>
        </w:rPr>
        <w:t>еке пікірге немесе пікірге тәуелді емес</w:t>
      </w:r>
      <w:r w:rsidR="006918A9">
        <w:rPr>
          <w:rFonts w:ascii="Times New Roman" w:hAnsi="Times New Roman"/>
          <w:sz w:val="28"/>
          <w:szCs w:val="28"/>
          <w:shd w:val="clear" w:color="auto" w:fill="FFFFFF"/>
          <w:lang w:val="kk-KZ"/>
        </w:rPr>
        <w:t>;</w:t>
      </w:r>
      <w:r w:rsidR="001D2CE8" w:rsidRPr="009033DA">
        <w:rPr>
          <w:rFonts w:ascii="Times New Roman" w:hAnsi="Times New Roman"/>
          <w:sz w:val="28"/>
          <w:szCs w:val="28"/>
          <w:shd w:val="clear" w:color="auto" w:fill="FFFFFF"/>
          <w:lang w:val="kk-KZ"/>
        </w:rPr>
        <w:t xml:space="preserve"> </w:t>
      </w:r>
    </w:p>
    <w:p w:rsidR="001D2CE8" w:rsidRPr="006918A9" w:rsidRDefault="007B3D3E" w:rsidP="006918A9">
      <w:pPr>
        <w:ind w:firstLine="851"/>
        <w:jc w:val="both"/>
        <w:rPr>
          <w:rFonts w:ascii="Times New Roman" w:hAnsi="Times New Roman"/>
          <w:sz w:val="28"/>
          <w:szCs w:val="28"/>
          <w:shd w:val="clear" w:color="auto" w:fill="FFFFFF"/>
          <w:lang w:val="kk-KZ"/>
        </w:rPr>
      </w:pPr>
      <w:r>
        <w:rPr>
          <w:rFonts w:ascii="Times New Roman" w:hAnsi="Times New Roman"/>
          <w:sz w:val="28"/>
          <w:szCs w:val="28"/>
          <w:shd w:val="clear" w:color="auto" w:fill="FFFFFF"/>
          <w:lang w:val="kk-KZ"/>
        </w:rPr>
        <w:t>г</w:t>
      </w:r>
      <w:r w:rsidRPr="009033DA">
        <w:rPr>
          <w:rFonts w:ascii="Times New Roman" w:hAnsi="Times New Roman"/>
          <w:sz w:val="28"/>
          <w:szCs w:val="28"/>
          <w:shd w:val="clear" w:color="auto" w:fill="FFFFFF"/>
          <w:lang w:val="kk-KZ"/>
        </w:rPr>
        <w:t>)</w:t>
      </w:r>
      <w:r w:rsidR="001D2CE8" w:rsidRPr="009033DA">
        <w:rPr>
          <w:rFonts w:ascii="Times New Roman" w:hAnsi="Times New Roman"/>
          <w:sz w:val="28"/>
          <w:szCs w:val="28"/>
          <w:shd w:val="clear" w:color="auto" w:fill="FFFFFF"/>
          <w:lang w:val="kk-KZ"/>
        </w:rPr>
        <w:t xml:space="preserve"> </w:t>
      </w:r>
      <w:r w:rsidR="006918A9" w:rsidRPr="009033DA">
        <w:rPr>
          <w:rFonts w:ascii="Times New Roman" w:hAnsi="Times New Roman"/>
          <w:sz w:val="28"/>
          <w:szCs w:val="28"/>
          <w:shd w:val="clear" w:color="auto" w:fill="FFFFFF"/>
          <w:lang w:val="kk-KZ"/>
        </w:rPr>
        <w:t>с</w:t>
      </w:r>
      <w:r w:rsidR="001D2CE8" w:rsidRPr="009033DA">
        <w:rPr>
          <w:rFonts w:ascii="Times New Roman" w:hAnsi="Times New Roman"/>
          <w:sz w:val="28"/>
          <w:szCs w:val="28"/>
          <w:shd w:val="clear" w:color="auto" w:fill="FFFFFF"/>
          <w:lang w:val="kk-KZ"/>
        </w:rPr>
        <w:t xml:space="preserve">андық, графикалық және басқа </w:t>
      </w:r>
      <w:r w:rsidR="001D2CE8" w:rsidRPr="009033DA">
        <w:rPr>
          <w:rFonts w:ascii="Times New Roman" w:hAnsi="Times New Roman"/>
          <w:sz w:val="28"/>
          <w:szCs w:val="28"/>
          <w:shd w:val="clear" w:color="auto" w:fill="FFFFFF"/>
        </w:rPr>
        <w:t>түрде</w:t>
      </w:r>
      <w:r w:rsidR="006918A9">
        <w:rPr>
          <w:rFonts w:ascii="Times New Roman" w:hAnsi="Times New Roman"/>
          <w:sz w:val="28"/>
          <w:szCs w:val="28"/>
          <w:shd w:val="clear" w:color="auto" w:fill="FFFFFF"/>
          <w:lang w:val="kk-KZ"/>
        </w:rPr>
        <w:t>.</w:t>
      </w:r>
    </w:p>
    <w:p w:rsidR="001D2CE8" w:rsidRPr="009033DA" w:rsidRDefault="001D2CE8" w:rsidP="002D5AC4">
      <w:pPr>
        <w:rPr>
          <w:rFonts w:ascii="Times New Roman" w:hAnsi="Times New Roman"/>
          <w:i/>
          <w:sz w:val="28"/>
          <w:szCs w:val="28"/>
          <w:lang w:val="kk-KZ"/>
        </w:rPr>
      </w:pPr>
      <w:r w:rsidRPr="009033DA">
        <w:rPr>
          <w:rFonts w:ascii="Times New Roman" w:hAnsi="Times New Roman"/>
          <w:i/>
          <w:sz w:val="28"/>
          <w:szCs w:val="28"/>
          <w:shd w:val="clear" w:color="auto" w:fill="FFFFFF"/>
          <w:lang w:val="kk-KZ"/>
        </w:rPr>
        <w:t xml:space="preserve">2. </w:t>
      </w:r>
      <w:bookmarkStart w:id="18" w:name="_Hlk68975517"/>
      <w:r w:rsidRPr="009033DA">
        <w:rPr>
          <w:rFonts w:ascii="Times New Roman" w:hAnsi="Times New Roman"/>
          <w:i/>
          <w:sz w:val="28"/>
          <w:szCs w:val="28"/>
          <w:lang w:val="kk-KZ"/>
        </w:rPr>
        <w:t>Ақпараттың қасиеттері</w:t>
      </w:r>
      <w:bookmarkEnd w:id="18"/>
      <w:r w:rsidRPr="009033DA">
        <w:rPr>
          <w:rFonts w:ascii="Times New Roman" w:hAnsi="Times New Roman"/>
          <w:i/>
          <w:sz w:val="28"/>
          <w:szCs w:val="28"/>
          <w:lang w:val="kk-KZ"/>
        </w:rPr>
        <w:t xml:space="preserve"> </w:t>
      </w:r>
      <w:r w:rsidRPr="009033DA">
        <w:rPr>
          <w:rFonts w:ascii="Times New Roman" w:hAnsi="Times New Roman"/>
          <w:i/>
          <w:sz w:val="28"/>
          <w:szCs w:val="28"/>
          <w:shd w:val="clear" w:color="auto" w:fill="FFFFFF"/>
          <w:lang w:val="kk-KZ"/>
        </w:rPr>
        <w:t>ұғымдар мен анықтамаларды салыстырыңыз:</w:t>
      </w:r>
    </w:p>
    <w:tbl>
      <w:tblPr>
        <w:tblW w:w="9889" w:type="dxa"/>
        <w:tblLook w:val="04A0" w:firstRow="1" w:lastRow="0" w:firstColumn="1" w:lastColumn="0" w:noHBand="0" w:noVBand="1"/>
      </w:tblPr>
      <w:tblGrid>
        <w:gridCol w:w="3510"/>
        <w:gridCol w:w="993"/>
        <w:gridCol w:w="5181"/>
        <w:gridCol w:w="205"/>
      </w:tblGrid>
      <w:tr w:rsidR="001D2CE8" w:rsidRPr="006918A9" w:rsidTr="006918A9">
        <w:trPr>
          <w:trHeight w:val="1068"/>
        </w:trPr>
        <w:tc>
          <w:tcPr>
            <w:tcW w:w="3510" w:type="dxa"/>
          </w:tcPr>
          <w:p w:rsidR="001D2CE8" w:rsidRPr="009033DA" w:rsidRDefault="001D2CE8" w:rsidP="002D5AC4">
            <w:pPr>
              <w:widowControl w:val="0"/>
              <w:autoSpaceDE w:val="0"/>
              <w:autoSpaceDN w:val="0"/>
              <w:ind w:firstLine="567"/>
              <w:rPr>
                <w:rFonts w:ascii="Times New Roman" w:hAnsi="Times New Roman"/>
                <w:sz w:val="28"/>
                <w:szCs w:val="28"/>
                <w:shd w:val="clear" w:color="auto" w:fill="FFFFFF"/>
                <w:lang w:val="kk-KZ"/>
              </w:rPr>
            </w:pPr>
            <w:r w:rsidRPr="009033DA">
              <w:rPr>
                <w:rFonts w:ascii="Times New Roman" w:hAnsi="Times New Roman"/>
                <w:sz w:val="28"/>
                <w:szCs w:val="28"/>
                <w:shd w:val="clear" w:color="auto" w:fill="FFFFFF"/>
                <w:lang w:val="kk-KZ"/>
              </w:rPr>
              <w:t>1. Объективтілігі</w:t>
            </w:r>
          </w:p>
          <w:p w:rsidR="001D2CE8" w:rsidRPr="009033DA" w:rsidRDefault="001D2CE8" w:rsidP="002D5AC4">
            <w:pPr>
              <w:widowControl w:val="0"/>
              <w:autoSpaceDE w:val="0"/>
              <w:autoSpaceDN w:val="0"/>
              <w:ind w:firstLine="567"/>
              <w:rPr>
                <w:rFonts w:ascii="Times New Roman" w:hAnsi="Times New Roman"/>
                <w:sz w:val="28"/>
                <w:szCs w:val="28"/>
                <w:shd w:val="clear" w:color="auto" w:fill="FFFFFF"/>
                <w:lang w:val="kk-KZ"/>
              </w:rPr>
            </w:pPr>
            <w:r w:rsidRPr="009033DA">
              <w:rPr>
                <w:rFonts w:ascii="Times New Roman" w:hAnsi="Times New Roman"/>
                <w:sz w:val="28"/>
                <w:szCs w:val="28"/>
                <w:shd w:val="clear" w:color="auto" w:fill="FFFFFF"/>
                <w:lang w:val="kk-KZ"/>
              </w:rPr>
              <w:t>2. Толықтығы</w:t>
            </w:r>
          </w:p>
          <w:p w:rsidR="001D2CE8" w:rsidRPr="009033DA" w:rsidRDefault="001D2CE8" w:rsidP="002D5AC4">
            <w:pPr>
              <w:widowControl w:val="0"/>
              <w:autoSpaceDE w:val="0"/>
              <w:autoSpaceDN w:val="0"/>
              <w:ind w:firstLine="567"/>
              <w:rPr>
                <w:rFonts w:ascii="Times New Roman" w:hAnsi="Times New Roman"/>
                <w:sz w:val="28"/>
                <w:szCs w:val="28"/>
                <w:shd w:val="clear" w:color="auto" w:fill="FFFFFF"/>
                <w:lang w:val="kk-KZ"/>
              </w:rPr>
            </w:pPr>
            <w:r w:rsidRPr="009033DA">
              <w:rPr>
                <w:rFonts w:ascii="Times New Roman" w:hAnsi="Times New Roman"/>
                <w:sz w:val="28"/>
                <w:szCs w:val="28"/>
                <w:shd w:val="clear" w:color="auto" w:fill="FFFFFF"/>
                <w:lang w:val="kk-KZ"/>
              </w:rPr>
              <w:t>3. Жеткіліктілігі</w:t>
            </w:r>
          </w:p>
          <w:p w:rsidR="001D2CE8" w:rsidRPr="009033DA" w:rsidRDefault="001D2CE8" w:rsidP="002D5AC4">
            <w:pPr>
              <w:widowControl w:val="0"/>
              <w:autoSpaceDE w:val="0"/>
              <w:autoSpaceDN w:val="0"/>
              <w:ind w:firstLine="567"/>
              <w:rPr>
                <w:rFonts w:ascii="Times New Roman" w:hAnsi="Times New Roman"/>
                <w:sz w:val="28"/>
                <w:szCs w:val="28"/>
                <w:shd w:val="clear" w:color="auto" w:fill="FFFFFF"/>
                <w:lang w:val="kk-KZ"/>
              </w:rPr>
            </w:pPr>
            <w:r w:rsidRPr="009033DA">
              <w:rPr>
                <w:rFonts w:ascii="Times New Roman" w:hAnsi="Times New Roman"/>
                <w:sz w:val="28"/>
                <w:szCs w:val="28"/>
                <w:shd w:val="clear" w:color="auto" w:fill="FFFFFF"/>
                <w:lang w:val="kk-KZ"/>
              </w:rPr>
              <w:t>4. Қолжетімділігі</w:t>
            </w:r>
          </w:p>
          <w:p w:rsidR="001D2CE8" w:rsidRPr="009033DA" w:rsidRDefault="001D2CE8" w:rsidP="002D5AC4">
            <w:pPr>
              <w:widowControl w:val="0"/>
              <w:autoSpaceDE w:val="0"/>
              <w:autoSpaceDN w:val="0"/>
              <w:ind w:firstLine="567"/>
              <w:rPr>
                <w:rFonts w:ascii="Times New Roman" w:hAnsi="Times New Roman"/>
                <w:b/>
                <w:bCs/>
                <w:sz w:val="28"/>
                <w:szCs w:val="28"/>
                <w:lang w:val="kk-KZ"/>
              </w:rPr>
            </w:pPr>
            <w:r w:rsidRPr="009033DA">
              <w:rPr>
                <w:rFonts w:ascii="Times New Roman" w:hAnsi="Times New Roman"/>
                <w:sz w:val="28"/>
                <w:szCs w:val="28"/>
                <w:shd w:val="clear" w:color="auto" w:fill="FFFFFF"/>
                <w:lang w:val="kk-KZ"/>
              </w:rPr>
              <w:t>5. Өзектілігі</w:t>
            </w:r>
          </w:p>
        </w:tc>
        <w:tc>
          <w:tcPr>
            <w:tcW w:w="6379" w:type="dxa"/>
            <w:gridSpan w:val="3"/>
          </w:tcPr>
          <w:p w:rsidR="001D2CE8" w:rsidRPr="009033DA" w:rsidRDefault="001D2CE8" w:rsidP="002D5AC4">
            <w:pPr>
              <w:widowControl w:val="0"/>
              <w:autoSpaceDE w:val="0"/>
              <w:autoSpaceDN w:val="0"/>
              <w:rPr>
                <w:rFonts w:ascii="Times New Roman" w:hAnsi="Times New Roman"/>
                <w:sz w:val="28"/>
                <w:szCs w:val="28"/>
                <w:shd w:val="clear" w:color="auto" w:fill="FFFFFF"/>
                <w:lang w:val="kk-KZ"/>
              </w:rPr>
            </w:pPr>
            <w:r w:rsidRPr="009033DA">
              <w:rPr>
                <w:rFonts w:ascii="Times New Roman" w:hAnsi="Times New Roman"/>
                <w:sz w:val="28"/>
                <w:szCs w:val="28"/>
                <w:shd w:val="clear" w:color="auto" w:fill="FFFFFF"/>
                <w:lang w:val="kk-KZ"/>
              </w:rPr>
              <w:t>A</w:t>
            </w:r>
            <w:r w:rsidR="006918A9">
              <w:rPr>
                <w:rFonts w:ascii="Times New Roman" w:hAnsi="Times New Roman"/>
                <w:sz w:val="28"/>
                <w:szCs w:val="28"/>
                <w:shd w:val="clear" w:color="auto" w:fill="FFFFFF"/>
                <w:lang w:val="kk-KZ"/>
              </w:rPr>
              <w:t>.</w:t>
            </w:r>
            <w:r w:rsidRPr="009033DA">
              <w:rPr>
                <w:rFonts w:ascii="Times New Roman" w:hAnsi="Times New Roman"/>
                <w:sz w:val="28"/>
                <w:szCs w:val="28"/>
                <w:shd w:val="clear" w:color="auto" w:fill="FFFFFF"/>
                <w:lang w:val="kk-KZ"/>
              </w:rPr>
              <w:t xml:space="preserve"> Ақпараттың көлеміне байланысты</w:t>
            </w:r>
          </w:p>
          <w:p w:rsidR="001D2CE8" w:rsidRPr="009033DA" w:rsidRDefault="006918A9" w:rsidP="002D5AC4">
            <w:pPr>
              <w:widowControl w:val="0"/>
              <w:autoSpaceDE w:val="0"/>
              <w:autoSpaceDN w:val="0"/>
              <w:rPr>
                <w:rFonts w:ascii="Times New Roman" w:hAnsi="Times New Roman"/>
                <w:sz w:val="28"/>
                <w:szCs w:val="28"/>
                <w:shd w:val="clear" w:color="auto" w:fill="FFFFFF"/>
                <w:lang w:val="kk-KZ"/>
              </w:rPr>
            </w:pPr>
            <w:r>
              <w:rPr>
                <w:rFonts w:ascii="Times New Roman" w:hAnsi="Times New Roman"/>
                <w:sz w:val="28"/>
                <w:szCs w:val="28"/>
                <w:shd w:val="clear" w:color="auto" w:fill="FFFFFF"/>
                <w:lang w:val="kk-KZ"/>
              </w:rPr>
              <w:t>Ә.</w:t>
            </w:r>
            <w:r w:rsidR="001D2CE8" w:rsidRPr="009033DA">
              <w:rPr>
                <w:rFonts w:ascii="Times New Roman" w:hAnsi="Times New Roman"/>
                <w:sz w:val="28"/>
                <w:szCs w:val="28"/>
                <w:shd w:val="clear" w:color="auto" w:fill="FFFFFF"/>
                <w:lang w:val="kk-KZ"/>
              </w:rPr>
              <w:t xml:space="preserve"> Адам факторына байланысты</w:t>
            </w:r>
          </w:p>
          <w:p w:rsidR="001D2CE8" w:rsidRPr="009033DA" w:rsidRDefault="006918A9" w:rsidP="006918A9">
            <w:pPr>
              <w:widowControl w:val="0"/>
              <w:autoSpaceDE w:val="0"/>
              <w:autoSpaceDN w:val="0"/>
              <w:ind w:right="-108"/>
              <w:rPr>
                <w:rFonts w:ascii="Times New Roman" w:hAnsi="Times New Roman"/>
                <w:sz w:val="28"/>
                <w:szCs w:val="28"/>
                <w:shd w:val="clear" w:color="auto" w:fill="FFFFFF"/>
                <w:lang w:val="kk-KZ"/>
              </w:rPr>
            </w:pPr>
            <w:r>
              <w:rPr>
                <w:rFonts w:ascii="Times New Roman" w:hAnsi="Times New Roman"/>
                <w:sz w:val="28"/>
                <w:szCs w:val="28"/>
                <w:shd w:val="clear" w:color="auto" w:fill="FFFFFF"/>
                <w:lang w:val="kk-KZ"/>
              </w:rPr>
              <w:t>Б.</w:t>
            </w:r>
            <w:r w:rsidR="001D2CE8" w:rsidRPr="009033DA">
              <w:rPr>
                <w:rFonts w:ascii="Times New Roman" w:hAnsi="Times New Roman"/>
                <w:sz w:val="28"/>
                <w:szCs w:val="28"/>
                <w:shd w:val="clear" w:color="auto" w:fill="FFFFFF"/>
                <w:lang w:val="kk-KZ"/>
              </w:rPr>
              <w:t xml:space="preserve"> Ақпараттың өз уақытында берілуіне байланысты</w:t>
            </w:r>
          </w:p>
          <w:p w:rsidR="001D2CE8" w:rsidRPr="009033DA" w:rsidRDefault="006918A9" w:rsidP="002D5AC4">
            <w:pPr>
              <w:widowControl w:val="0"/>
              <w:autoSpaceDE w:val="0"/>
              <w:autoSpaceDN w:val="0"/>
              <w:rPr>
                <w:rFonts w:ascii="Times New Roman" w:hAnsi="Times New Roman"/>
                <w:sz w:val="28"/>
                <w:szCs w:val="28"/>
                <w:shd w:val="clear" w:color="auto" w:fill="FFFFFF"/>
                <w:lang w:val="kk-KZ"/>
              </w:rPr>
            </w:pPr>
            <w:r>
              <w:rPr>
                <w:rFonts w:ascii="Times New Roman" w:hAnsi="Times New Roman"/>
                <w:sz w:val="28"/>
                <w:szCs w:val="28"/>
                <w:shd w:val="clear" w:color="auto" w:fill="FFFFFF"/>
                <w:lang w:val="kk-KZ"/>
              </w:rPr>
              <w:t>В.</w:t>
            </w:r>
            <w:r w:rsidR="001D2CE8" w:rsidRPr="009033DA">
              <w:rPr>
                <w:rFonts w:ascii="Times New Roman" w:hAnsi="Times New Roman"/>
                <w:sz w:val="28"/>
                <w:szCs w:val="28"/>
                <w:shd w:val="clear" w:color="auto" w:fill="FFFFFF"/>
                <w:lang w:val="kk-KZ"/>
              </w:rPr>
              <w:t xml:space="preserve"> Қазіргі кезде қажетті ақпаратты алу мүмкіндігі</w:t>
            </w:r>
          </w:p>
          <w:p w:rsidR="001D2CE8" w:rsidRPr="009033DA" w:rsidRDefault="006918A9" w:rsidP="006918A9">
            <w:pPr>
              <w:widowControl w:val="0"/>
              <w:autoSpaceDE w:val="0"/>
              <w:autoSpaceDN w:val="0"/>
              <w:rPr>
                <w:rFonts w:ascii="Times New Roman" w:hAnsi="Times New Roman"/>
                <w:b/>
                <w:bCs/>
                <w:sz w:val="28"/>
                <w:szCs w:val="28"/>
                <w:lang w:val="kk-KZ"/>
              </w:rPr>
            </w:pPr>
            <w:r>
              <w:rPr>
                <w:rFonts w:ascii="Times New Roman" w:hAnsi="Times New Roman"/>
                <w:sz w:val="28"/>
                <w:szCs w:val="28"/>
                <w:shd w:val="clear" w:color="auto" w:fill="FFFFFF"/>
                <w:lang w:val="kk-KZ"/>
              </w:rPr>
              <w:t>Г.</w:t>
            </w:r>
            <w:r w:rsidR="001D2CE8" w:rsidRPr="009033DA">
              <w:rPr>
                <w:rFonts w:ascii="Times New Roman" w:hAnsi="Times New Roman"/>
                <w:sz w:val="28"/>
                <w:szCs w:val="28"/>
                <w:shd w:val="clear" w:color="auto" w:fill="FFFFFF"/>
                <w:lang w:val="kk-KZ"/>
              </w:rPr>
              <w:t xml:space="preserve"> Қойылған талаптарға байланысты</w:t>
            </w:r>
          </w:p>
        </w:tc>
      </w:tr>
      <w:tr w:rsidR="001D2CE8" w:rsidRPr="002E61A1" w:rsidTr="006918A9">
        <w:trPr>
          <w:gridAfter w:val="1"/>
          <w:wAfter w:w="205" w:type="dxa"/>
          <w:trHeight w:val="3496"/>
        </w:trPr>
        <w:tc>
          <w:tcPr>
            <w:tcW w:w="4503" w:type="dxa"/>
            <w:gridSpan w:val="2"/>
          </w:tcPr>
          <w:p w:rsidR="001D2CE8" w:rsidRDefault="001D2CE8" w:rsidP="002D5AC4">
            <w:pPr>
              <w:widowControl w:val="0"/>
              <w:tabs>
                <w:tab w:val="left" w:pos="276"/>
              </w:tabs>
              <w:autoSpaceDE w:val="0"/>
              <w:autoSpaceDN w:val="0"/>
              <w:rPr>
                <w:rFonts w:ascii="Times New Roman" w:hAnsi="Times New Roman"/>
                <w:sz w:val="28"/>
                <w:szCs w:val="28"/>
                <w:shd w:val="clear" w:color="auto" w:fill="FFFFFF"/>
                <w:lang w:val="kk-KZ"/>
              </w:rPr>
            </w:pPr>
            <w:r w:rsidRPr="009033DA">
              <w:rPr>
                <w:rFonts w:ascii="Times New Roman" w:hAnsi="Times New Roman"/>
                <w:sz w:val="28"/>
                <w:szCs w:val="28"/>
                <w:shd w:val="clear" w:color="auto" w:fill="FFFFFF"/>
                <w:lang w:val="kk-KZ"/>
              </w:rPr>
              <w:lastRenderedPageBreak/>
              <w:t xml:space="preserve">3. </w:t>
            </w:r>
            <w:r w:rsidRPr="009033DA">
              <w:rPr>
                <w:rFonts w:ascii="Times New Roman" w:hAnsi="Times New Roman"/>
                <w:i/>
                <w:sz w:val="28"/>
                <w:szCs w:val="28"/>
                <w:shd w:val="clear" w:color="auto" w:fill="FFFFFF"/>
                <w:lang w:val="kk-KZ"/>
              </w:rPr>
              <w:t>Ежелгі кездегі ақпарат түрлерін суретке қарап сипаттаңыз</w:t>
            </w:r>
            <w:r w:rsidRPr="009033DA">
              <w:rPr>
                <w:rFonts w:ascii="Times New Roman" w:hAnsi="Times New Roman"/>
                <w:sz w:val="28"/>
                <w:szCs w:val="28"/>
                <w:shd w:val="clear" w:color="auto" w:fill="FFFFFF"/>
                <w:lang w:val="kk-KZ"/>
              </w:rPr>
              <w:t>.</w:t>
            </w:r>
          </w:p>
          <w:p w:rsidR="006918A9" w:rsidRPr="009033DA" w:rsidRDefault="006918A9" w:rsidP="002D5AC4">
            <w:pPr>
              <w:widowControl w:val="0"/>
              <w:tabs>
                <w:tab w:val="left" w:pos="276"/>
              </w:tabs>
              <w:autoSpaceDE w:val="0"/>
              <w:autoSpaceDN w:val="0"/>
              <w:rPr>
                <w:rFonts w:ascii="Times New Roman" w:hAnsi="Times New Roman"/>
                <w:sz w:val="28"/>
                <w:szCs w:val="28"/>
                <w:shd w:val="clear" w:color="auto" w:fill="FFFFFF"/>
                <w:lang w:val="kk-KZ"/>
              </w:rPr>
            </w:pPr>
          </w:p>
          <w:p w:rsidR="001D2CE8" w:rsidRPr="009033DA" w:rsidRDefault="001D2CE8" w:rsidP="002D5AC4">
            <w:pPr>
              <w:widowControl w:val="0"/>
              <w:autoSpaceDE w:val="0"/>
              <w:autoSpaceDN w:val="0"/>
              <w:rPr>
                <w:rFonts w:ascii="Times New Roman" w:hAnsi="Times New Roman"/>
                <w:sz w:val="28"/>
                <w:szCs w:val="28"/>
                <w:shd w:val="clear" w:color="auto" w:fill="FFFFFF"/>
                <w:lang w:val="kk-KZ"/>
              </w:rPr>
            </w:pPr>
            <w:r w:rsidRPr="009033DA">
              <w:rPr>
                <w:rFonts w:ascii="Times New Roman" w:hAnsi="Times New Roman"/>
                <w:sz w:val="28"/>
                <w:szCs w:val="28"/>
                <w:shd w:val="clear" w:color="auto" w:fill="FFFFFF"/>
                <w:lang w:val="kk-KZ"/>
              </w:rPr>
              <w:t xml:space="preserve">1. </w:t>
            </w:r>
          </w:p>
          <w:p w:rsidR="001D2CE8" w:rsidRPr="009033DA" w:rsidRDefault="001D2CE8" w:rsidP="002D5AC4">
            <w:pPr>
              <w:widowControl w:val="0"/>
              <w:autoSpaceDE w:val="0"/>
              <w:autoSpaceDN w:val="0"/>
              <w:rPr>
                <w:rFonts w:ascii="Times New Roman" w:hAnsi="Times New Roman"/>
                <w:sz w:val="28"/>
                <w:szCs w:val="28"/>
                <w:shd w:val="clear" w:color="auto" w:fill="FFFFFF"/>
                <w:lang w:val="kk-KZ"/>
              </w:rPr>
            </w:pPr>
            <w:r w:rsidRPr="009033DA">
              <w:rPr>
                <w:rFonts w:ascii="Times New Roman" w:hAnsi="Times New Roman"/>
                <w:sz w:val="28"/>
                <w:szCs w:val="28"/>
                <w:shd w:val="clear" w:color="auto" w:fill="FFFFFF"/>
                <w:lang w:val="kk-KZ"/>
              </w:rPr>
              <w:t xml:space="preserve">2. </w:t>
            </w:r>
          </w:p>
          <w:p w:rsidR="001D2CE8" w:rsidRPr="009033DA" w:rsidRDefault="001D2CE8" w:rsidP="002D5AC4">
            <w:pPr>
              <w:widowControl w:val="0"/>
              <w:autoSpaceDE w:val="0"/>
              <w:autoSpaceDN w:val="0"/>
              <w:rPr>
                <w:rFonts w:ascii="Times New Roman" w:hAnsi="Times New Roman"/>
                <w:sz w:val="28"/>
                <w:szCs w:val="28"/>
                <w:shd w:val="clear" w:color="auto" w:fill="FFFFFF"/>
                <w:lang w:val="kk-KZ"/>
              </w:rPr>
            </w:pPr>
            <w:r w:rsidRPr="009033DA">
              <w:rPr>
                <w:rFonts w:ascii="Times New Roman" w:hAnsi="Times New Roman"/>
                <w:sz w:val="28"/>
                <w:szCs w:val="28"/>
                <w:shd w:val="clear" w:color="auto" w:fill="FFFFFF"/>
                <w:lang w:val="kk-KZ"/>
              </w:rPr>
              <w:t xml:space="preserve">3. </w:t>
            </w:r>
          </w:p>
          <w:p w:rsidR="001D2CE8" w:rsidRPr="009033DA" w:rsidRDefault="001D2CE8" w:rsidP="002D5AC4">
            <w:pPr>
              <w:widowControl w:val="0"/>
              <w:autoSpaceDE w:val="0"/>
              <w:autoSpaceDN w:val="0"/>
              <w:rPr>
                <w:rFonts w:ascii="Times New Roman" w:hAnsi="Times New Roman"/>
                <w:sz w:val="28"/>
                <w:szCs w:val="28"/>
                <w:shd w:val="clear" w:color="auto" w:fill="FFFFFF"/>
                <w:lang w:val="kk-KZ"/>
              </w:rPr>
            </w:pPr>
            <w:r w:rsidRPr="009033DA">
              <w:rPr>
                <w:rFonts w:ascii="Times New Roman" w:hAnsi="Times New Roman"/>
                <w:sz w:val="28"/>
                <w:szCs w:val="28"/>
                <w:shd w:val="clear" w:color="auto" w:fill="FFFFFF"/>
                <w:lang w:val="kk-KZ"/>
              </w:rPr>
              <w:t xml:space="preserve">4. </w:t>
            </w:r>
          </w:p>
          <w:p w:rsidR="001D2CE8" w:rsidRPr="009033DA" w:rsidRDefault="001D2CE8" w:rsidP="002D5AC4">
            <w:pPr>
              <w:widowControl w:val="0"/>
              <w:autoSpaceDE w:val="0"/>
              <w:autoSpaceDN w:val="0"/>
              <w:rPr>
                <w:rFonts w:ascii="Times New Roman" w:hAnsi="Times New Roman"/>
                <w:sz w:val="28"/>
                <w:szCs w:val="28"/>
                <w:shd w:val="clear" w:color="auto" w:fill="FFFFFF"/>
                <w:lang w:val="kk-KZ"/>
              </w:rPr>
            </w:pPr>
            <w:r w:rsidRPr="009033DA">
              <w:rPr>
                <w:rFonts w:ascii="Times New Roman" w:hAnsi="Times New Roman"/>
                <w:sz w:val="28"/>
                <w:szCs w:val="28"/>
                <w:shd w:val="clear" w:color="auto" w:fill="FFFFFF"/>
                <w:lang w:val="kk-KZ"/>
              </w:rPr>
              <w:t xml:space="preserve">5. </w:t>
            </w:r>
          </w:p>
          <w:p w:rsidR="001D2CE8" w:rsidRPr="009033DA" w:rsidRDefault="001D2CE8" w:rsidP="002D5AC4">
            <w:pPr>
              <w:widowControl w:val="0"/>
              <w:autoSpaceDE w:val="0"/>
              <w:autoSpaceDN w:val="0"/>
              <w:rPr>
                <w:rFonts w:ascii="Times New Roman" w:hAnsi="Times New Roman"/>
                <w:sz w:val="28"/>
                <w:szCs w:val="28"/>
                <w:shd w:val="clear" w:color="auto" w:fill="FFFFFF"/>
                <w:lang w:val="kk-KZ"/>
              </w:rPr>
            </w:pPr>
            <w:r w:rsidRPr="009033DA">
              <w:rPr>
                <w:rFonts w:ascii="Times New Roman" w:hAnsi="Times New Roman"/>
                <w:color w:val="000000"/>
                <w:sz w:val="28"/>
                <w:szCs w:val="28"/>
                <w:lang w:val="kk-KZ"/>
              </w:rPr>
              <w:object w:dxaOrig="6390" w:dyaOrig="3480">
                <v:shape id="_x0000_i1026" type="#_x0000_t75" style="width:166.5pt;height:102.75pt" o:ole="">
                  <v:imagedata r:id="rId66" o:title=""/>
                </v:shape>
                <o:OLEObject Type="Embed" ProgID="PBrush" ShapeID="_x0000_i1026" DrawAspect="Content" ObjectID="_1729353857" r:id="rId67"/>
              </w:object>
            </w:r>
          </w:p>
        </w:tc>
        <w:tc>
          <w:tcPr>
            <w:tcW w:w="5181" w:type="dxa"/>
          </w:tcPr>
          <w:p w:rsidR="001D2CE8" w:rsidRDefault="001D2CE8" w:rsidP="002D5AC4">
            <w:pPr>
              <w:widowControl w:val="0"/>
              <w:autoSpaceDE w:val="0"/>
              <w:autoSpaceDN w:val="0"/>
              <w:rPr>
                <w:rFonts w:ascii="Times New Roman" w:hAnsi="Times New Roman"/>
                <w:i/>
                <w:sz w:val="28"/>
                <w:szCs w:val="28"/>
                <w:shd w:val="clear" w:color="auto" w:fill="FFFFFF"/>
                <w:lang w:val="kk-KZ"/>
              </w:rPr>
            </w:pPr>
            <w:r w:rsidRPr="009033DA">
              <w:rPr>
                <w:rFonts w:ascii="Times New Roman" w:hAnsi="Times New Roman"/>
                <w:i/>
                <w:sz w:val="28"/>
                <w:szCs w:val="28"/>
                <w:shd w:val="clear" w:color="auto" w:fill="FFFFFF"/>
                <w:lang w:val="kk-KZ"/>
              </w:rPr>
              <w:t>4. Қазіргі кездегі ақпарат түрлерін суретке қарап сипаттаңыз.</w:t>
            </w:r>
          </w:p>
          <w:p w:rsidR="006918A9" w:rsidRPr="009033DA" w:rsidRDefault="006918A9" w:rsidP="002D5AC4">
            <w:pPr>
              <w:widowControl w:val="0"/>
              <w:autoSpaceDE w:val="0"/>
              <w:autoSpaceDN w:val="0"/>
              <w:rPr>
                <w:rFonts w:ascii="Times New Roman" w:hAnsi="Times New Roman"/>
                <w:i/>
                <w:sz w:val="28"/>
                <w:szCs w:val="28"/>
                <w:shd w:val="clear" w:color="auto" w:fill="FFFFFF"/>
                <w:lang w:val="kk-KZ"/>
              </w:rPr>
            </w:pPr>
          </w:p>
          <w:p w:rsidR="001D2CE8" w:rsidRPr="009033DA" w:rsidRDefault="001D2CE8" w:rsidP="002D5AC4">
            <w:pPr>
              <w:widowControl w:val="0"/>
              <w:autoSpaceDE w:val="0"/>
              <w:autoSpaceDN w:val="0"/>
              <w:rPr>
                <w:rFonts w:ascii="Times New Roman" w:hAnsi="Times New Roman"/>
                <w:sz w:val="28"/>
                <w:szCs w:val="28"/>
                <w:shd w:val="clear" w:color="auto" w:fill="FFFFFF"/>
                <w:lang w:val="en-US"/>
              </w:rPr>
            </w:pPr>
            <w:r w:rsidRPr="009033DA">
              <w:rPr>
                <w:rFonts w:ascii="Times New Roman" w:hAnsi="Times New Roman"/>
                <w:sz w:val="28"/>
                <w:szCs w:val="28"/>
                <w:shd w:val="clear" w:color="auto" w:fill="FFFFFF"/>
                <w:lang w:val="kk-KZ"/>
              </w:rPr>
              <w:t>A)</w:t>
            </w:r>
            <w:r w:rsidRPr="009033DA">
              <w:rPr>
                <w:rFonts w:ascii="Times New Roman" w:hAnsi="Times New Roman"/>
                <w:sz w:val="28"/>
                <w:szCs w:val="28"/>
              </w:rPr>
              <w:object w:dxaOrig="1650" w:dyaOrig="930">
                <v:shape id="_x0000_i1027" type="#_x0000_t75" style="width:24.75pt;height:15.75pt" o:ole="">
                  <v:imagedata r:id="rId68" o:title=""/>
                </v:shape>
                <o:OLEObject Type="Embed" ProgID="PBrush" ShapeID="_x0000_i1027" DrawAspect="Content" ObjectID="_1729353858" r:id="rId69"/>
              </w:object>
            </w:r>
            <w:r w:rsidRPr="009033DA">
              <w:rPr>
                <w:rFonts w:ascii="Times New Roman" w:hAnsi="Times New Roman"/>
                <w:sz w:val="28"/>
                <w:szCs w:val="28"/>
                <w:lang w:val="en-US"/>
              </w:rPr>
              <w:t>_______________</w:t>
            </w:r>
          </w:p>
          <w:p w:rsidR="001D2CE8" w:rsidRPr="009033DA" w:rsidRDefault="001D2CE8" w:rsidP="002D5AC4">
            <w:pPr>
              <w:widowControl w:val="0"/>
              <w:autoSpaceDE w:val="0"/>
              <w:autoSpaceDN w:val="0"/>
              <w:rPr>
                <w:rFonts w:ascii="Times New Roman" w:hAnsi="Times New Roman"/>
                <w:sz w:val="28"/>
                <w:szCs w:val="28"/>
                <w:shd w:val="clear" w:color="auto" w:fill="FFFFFF"/>
                <w:lang w:val="kk-KZ"/>
              </w:rPr>
            </w:pPr>
          </w:p>
          <w:p w:rsidR="001D2CE8" w:rsidRPr="009033DA" w:rsidRDefault="001D2CE8" w:rsidP="002D5AC4">
            <w:pPr>
              <w:widowControl w:val="0"/>
              <w:autoSpaceDE w:val="0"/>
              <w:autoSpaceDN w:val="0"/>
              <w:rPr>
                <w:rFonts w:ascii="Times New Roman" w:hAnsi="Times New Roman"/>
                <w:sz w:val="28"/>
                <w:szCs w:val="28"/>
                <w:shd w:val="clear" w:color="auto" w:fill="FFFFFF"/>
                <w:lang w:val="en-US"/>
              </w:rPr>
            </w:pPr>
            <w:r w:rsidRPr="009033DA">
              <w:rPr>
                <w:rFonts w:ascii="Times New Roman" w:hAnsi="Times New Roman"/>
                <w:sz w:val="28"/>
                <w:szCs w:val="28"/>
                <w:shd w:val="clear" w:color="auto" w:fill="FFFFFF"/>
                <w:lang w:val="kk-KZ"/>
              </w:rPr>
              <w:t>B)</w:t>
            </w:r>
            <w:r w:rsidRPr="009033DA">
              <w:rPr>
                <w:rFonts w:ascii="Times New Roman" w:hAnsi="Times New Roman"/>
                <w:sz w:val="28"/>
                <w:szCs w:val="28"/>
              </w:rPr>
              <w:object w:dxaOrig="1395" w:dyaOrig="975">
                <v:shape id="_x0000_i1028" type="#_x0000_t75" style="width:28.5pt;height:19.5pt" o:ole="">
                  <v:imagedata r:id="rId70" o:title=""/>
                </v:shape>
                <o:OLEObject Type="Embed" ProgID="PBrush" ShapeID="_x0000_i1028" DrawAspect="Content" ObjectID="_1729353859" r:id="rId71"/>
              </w:object>
            </w:r>
            <w:r w:rsidRPr="009033DA">
              <w:rPr>
                <w:rFonts w:ascii="Times New Roman" w:hAnsi="Times New Roman"/>
                <w:sz w:val="28"/>
                <w:szCs w:val="28"/>
                <w:lang w:val="en-US"/>
              </w:rPr>
              <w:t>_____________</w:t>
            </w:r>
          </w:p>
          <w:p w:rsidR="001D2CE8" w:rsidRPr="009033DA" w:rsidRDefault="001D2CE8" w:rsidP="002D5AC4">
            <w:pPr>
              <w:widowControl w:val="0"/>
              <w:autoSpaceDE w:val="0"/>
              <w:autoSpaceDN w:val="0"/>
              <w:rPr>
                <w:rFonts w:ascii="Times New Roman" w:hAnsi="Times New Roman"/>
                <w:sz w:val="28"/>
                <w:szCs w:val="28"/>
                <w:shd w:val="clear" w:color="auto" w:fill="FFFFFF"/>
                <w:lang w:val="kk-KZ"/>
              </w:rPr>
            </w:pPr>
          </w:p>
          <w:p w:rsidR="001D2CE8" w:rsidRPr="009033DA" w:rsidRDefault="001D2CE8" w:rsidP="002D5AC4">
            <w:pPr>
              <w:widowControl w:val="0"/>
              <w:autoSpaceDE w:val="0"/>
              <w:autoSpaceDN w:val="0"/>
              <w:rPr>
                <w:rFonts w:ascii="Times New Roman" w:hAnsi="Times New Roman"/>
                <w:sz w:val="28"/>
                <w:szCs w:val="28"/>
                <w:shd w:val="clear" w:color="auto" w:fill="FFFFFF"/>
                <w:lang w:val="en-US"/>
              </w:rPr>
            </w:pPr>
            <w:r w:rsidRPr="009033DA">
              <w:rPr>
                <w:rFonts w:ascii="Times New Roman" w:hAnsi="Times New Roman"/>
                <w:sz w:val="28"/>
                <w:szCs w:val="28"/>
                <w:shd w:val="clear" w:color="auto" w:fill="FFFFFF"/>
                <w:lang w:val="kk-KZ"/>
              </w:rPr>
              <w:t>C)</w:t>
            </w:r>
            <w:r w:rsidRPr="009033DA">
              <w:rPr>
                <w:rFonts w:ascii="Times New Roman" w:hAnsi="Times New Roman"/>
                <w:sz w:val="28"/>
                <w:szCs w:val="28"/>
              </w:rPr>
              <w:object w:dxaOrig="1980" w:dyaOrig="1605">
                <v:shape id="_x0000_i1029" type="#_x0000_t75" style="width:57.75pt;height:21.75pt" o:ole="">
                  <v:imagedata r:id="rId72" o:title="" croptop="612f" cropbottom="42262f" cropleft="-1225f" cropright="5461f"/>
                </v:shape>
                <o:OLEObject Type="Embed" ProgID="PBrush" ShapeID="_x0000_i1029" DrawAspect="Content" ObjectID="_1729353860" r:id="rId73"/>
              </w:object>
            </w:r>
            <w:r w:rsidRPr="009033DA">
              <w:rPr>
                <w:rFonts w:ascii="Times New Roman" w:hAnsi="Times New Roman"/>
                <w:sz w:val="28"/>
                <w:szCs w:val="28"/>
                <w:lang w:val="en-US"/>
              </w:rPr>
              <w:t>_________</w:t>
            </w:r>
          </w:p>
          <w:p w:rsidR="001D2CE8" w:rsidRPr="009033DA" w:rsidRDefault="001D2CE8" w:rsidP="002D5AC4">
            <w:pPr>
              <w:widowControl w:val="0"/>
              <w:autoSpaceDE w:val="0"/>
              <w:autoSpaceDN w:val="0"/>
              <w:rPr>
                <w:rFonts w:ascii="Times New Roman" w:hAnsi="Times New Roman"/>
                <w:sz w:val="28"/>
                <w:szCs w:val="28"/>
                <w:shd w:val="clear" w:color="auto" w:fill="FFFFFF"/>
                <w:lang w:val="kk-KZ"/>
              </w:rPr>
            </w:pPr>
          </w:p>
          <w:p w:rsidR="001D2CE8" w:rsidRPr="009033DA" w:rsidRDefault="001D2CE8" w:rsidP="002D5AC4">
            <w:pPr>
              <w:widowControl w:val="0"/>
              <w:autoSpaceDE w:val="0"/>
              <w:autoSpaceDN w:val="0"/>
              <w:rPr>
                <w:rFonts w:ascii="Times New Roman" w:hAnsi="Times New Roman"/>
                <w:sz w:val="28"/>
                <w:szCs w:val="28"/>
                <w:shd w:val="clear" w:color="auto" w:fill="FFFFFF"/>
                <w:lang w:val="en-US"/>
              </w:rPr>
            </w:pPr>
            <w:r w:rsidRPr="009033DA">
              <w:rPr>
                <w:rFonts w:ascii="Times New Roman" w:hAnsi="Times New Roman"/>
                <w:sz w:val="28"/>
                <w:szCs w:val="28"/>
                <w:shd w:val="clear" w:color="auto" w:fill="FFFFFF"/>
                <w:lang w:val="kk-KZ"/>
              </w:rPr>
              <w:t>D)</w:t>
            </w:r>
            <w:r w:rsidRPr="009033DA">
              <w:rPr>
                <w:rFonts w:ascii="Times New Roman" w:hAnsi="Times New Roman"/>
                <w:sz w:val="28"/>
                <w:szCs w:val="28"/>
              </w:rPr>
              <w:object w:dxaOrig="1650" w:dyaOrig="1620">
                <v:shape id="_x0000_i1030" type="#_x0000_t75" style="width:28.5pt;height:25.5pt" o:ole="">
                  <v:imagedata r:id="rId74" o:title=""/>
                </v:shape>
                <o:OLEObject Type="Embed" ProgID="PBrush" ShapeID="_x0000_i1030" DrawAspect="Content" ObjectID="_1729353861" r:id="rId75"/>
              </w:object>
            </w:r>
            <w:r w:rsidRPr="009033DA">
              <w:rPr>
                <w:rFonts w:ascii="Times New Roman" w:hAnsi="Times New Roman"/>
                <w:sz w:val="28"/>
                <w:szCs w:val="28"/>
                <w:lang w:val="en-US"/>
              </w:rPr>
              <w:t>_______________</w:t>
            </w:r>
          </w:p>
          <w:p w:rsidR="001D2CE8" w:rsidRPr="009033DA" w:rsidRDefault="001D2CE8" w:rsidP="002D5AC4">
            <w:pPr>
              <w:widowControl w:val="0"/>
              <w:autoSpaceDE w:val="0"/>
              <w:autoSpaceDN w:val="0"/>
              <w:rPr>
                <w:rFonts w:ascii="Times New Roman" w:hAnsi="Times New Roman"/>
                <w:sz w:val="28"/>
                <w:szCs w:val="28"/>
                <w:shd w:val="clear" w:color="auto" w:fill="FFFFFF"/>
                <w:lang w:val="kk-KZ"/>
              </w:rPr>
            </w:pPr>
          </w:p>
          <w:p w:rsidR="001D2CE8" w:rsidRPr="009033DA" w:rsidRDefault="001D2CE8" w:rsidP="002D5AC4">
            <w:pPr>
              <w:widowControl w:val="0"/>
              <w:autoSpaceDE w:val="0"/>
              <w:autoSpaceDN w:val="0"/>
              <w:rPr>
                <w:rFonts w:ascii="Times New Roman" w:hAnsi="Times New Roman"/>
                <w:sz w:val="28"/>
                <w:szCs w:val="28"/>
                <w:shd w:val="clear" w:color="auto" w:fill="FFFFFF"/>
                <w:lang w:val="kk-KZ"/>
              </w:rPr>
            </w:pPr>
            <w:r w:rsidRPr="009033DA">
              <w:rPr>
                <w:rFonts w:ascii="Times New Roman" w:hAnsi="Times New Roman"/>
                <w:sz w:val="28"/>
                <w:szCs w:val="28"/>
                <w:shd w:val="clear" w:color="auto" w:fill="FFFFFF"/>
                <w:lang w:val="kk-KZ"/>
              </w:rPr>
              <w:t>E)</w:t>
            </w:r>
            <w:r w:rsidRPr="009033DA">
              <w:rPr>
                <w:rFonts w:ascii="Times New Roman" w:hAnsi="Times New Roman"/>
                <w:sz w:val="28"/>
                <w:szCs w:val="28"/>
              </w:rPr>
              <w:object w:dxaOrig="1725" w:dyaOrig="1740">
                <v:shape id="_x0000_i1031" type="#_x0000_t75" style="width:31.5pt;height:32.25pt" o:ole="">
                  <v:imagedata r:id="rId76" o:title=""/>
                </v:shape>
                <o:OLEObject Type="Embed" ProgID="PBrush" ShapeID="_x0000_i1031" DrawAspect="Content" ObjectID="_1729353862" r:id="rId77"/>
              </w:object>
            </w:r>
            <w:r w:rsidRPr="009033DA">
              <w:rPr>
                <w:rFonts w:ascii="Times New Roman" w:hAnsi="Times New Roman"/>
                <w:sz w:val="28"/>
                <w:szCs w:val="28"/>
                <w:lang w:val="en-US"/>
              </w:rPr>
              <w:t>______________</w:t>
            </w:r>
          </w:p>
        </w:tc>
      </w:tr>
    </w:tbl>
    <w:p w:rsidR="001D2CE8" w:rsidRDefault="001D2CE8" w:rsidP="002D5AC4">
      <w:pPr>
        <w:ind w:firstLine="567"/>
        <w:jc w:val="both"/>
        <w:rPr>
          <w:rFonts w:ascii="Times New Roman" w:hAnsi="Times New Roman"/>
          <w:color w:val="000000"/>
          <w:sz w:val="28"/>
          <w:szCs w:val="28"/>
          <w:lang w:val="kk-KZ"/>
        </w:rPr>
      </w:pPr>
    </w:p>
    <w:p w:rsidR="001D2CE8" w:rsidRPr="00891B64" w:rsidRDefault="001D2CE8" w:rsidP="006918A9">
      <w:pPr>
        <w:pStyle w:val="af6"/>
        <w:ind w:firstLine="709"/>
        <w:jc w:val="both"/>
        <w:rPr>
          <w:rFonts w:ascii="Times New Roman" w:hAnsi="Times New Roman"/>
          <w:i/>
          <w:sz w:val="28"/>
          <w:szCs w:val="28"/>
          <w:lang w:val="kk-KZ"/>
        </w:rPr>
      </w:pPr>
      <w:r w:rsidRPr="00891B64">
        <w:rPr>
          <w:rFonts w:ascii="Times New Roman" w:hAnsi="Times New Roman"/>
          <w:i/>
          <w:sz w:val="28"/>
          <w:szCs w:val="28"/>
          <w:lang w:val="kk-KZ"/>
        </w:rPr>
        <w:t>5. Алғашқы ақпараттың цифрлық тасымалдаушылары құралдары қандай?</w:t>
      </w:r>
    </w:p>
    <w:p w:rsidR="001D2CE8" w:rsidRPr="00FF39C3" w:rsidRDefault="006918A9" w:rsidP="006918A9">
      <w:pPr>
        <w:pStyle w:val="af6"/>
        <w:ind w:firstLine="709"/>
        <w:jc w:val="both"/>
        <w:rPr>
          <w:rFonts w:ascii="Times New Roman" w:hAnsi="Times New Roman"/>
          <w:sz w:val="28"/>
          <w:szCs w:val="28"/>
          <w:lang w:val="kk-KZ"/>
        </w:rPr>
      </w:pPr>
      <w:r>
        <w:rPr>
          <w:rFonts w:ascii="Times New Roman" w:hAnsi="Times New Roman"/>
          <w:sz w:val="28"/>
          <w:szCs w:val="28"/>
          <w:lang w:val="kk-KZ"/>
        </w:rPr>
        <w:t>а</w:t>
      </w:r>
      <w:r w:rsidR="001D2CE8" w:rsidRPr="00FF39C3">
        <w:rPr>
          <w:rFonts w:ascii="Times New Roman" w:hAnsi="Times New Roman"/>
          <w:sz w:val="28"/>
          <w:szCs w:val="28"/>
          <w:lang w:val="kk-KZ"/>
        </w:rPr>
        <w:t>) ағаш тақтайшалар, қағаз, дисктер</w:t>
      </w:r>
      <w:r>
        <w:rPr>
          <w:rFonts w:ascii="Times New Roman" w:hAnsi="Times New Roman"/>
          <w:sz w:val="28"/>
          <w:szCs w:val="28"/>
          <w:lang w:val="kk-KZ"/>
        </w:rPr>
        <w:t>;</w:t>
      </w:r>
    </w:p>
    <w:p w:rsidR="001D2CE8" w:rsidRPr="00891B64" w:rsidRDefault="006918A9" w:rsidP="006918A9">
      <w:pPr>
        <w:pStyle w:val="af6"/>
        <w:ind w:firstLine="709"/>
        <w:jc w:val="both"/>
        <w:rPr>
          <w:rFonts w:ascii="Times New Roman" w:hAnsi="Times New Roman"/>
          <w:sz w:val="28"/>
          <w:szCs w:val="28"/>
          <w:lang w:val="kk-KZ"/>
        </w:rPr>
      </w:pPr>
      <w:r>
        <w:rPr>
          <w:rFonts w:ascii="Times New Roman" w:hAnsi="Times New Roman"/>
          <w:sz w:val="28"/>
          <w:szCs w:val="28"/>
          <w:lang w:val="kk-KZ"/>
        </w:rPr>
        <w:t>ә</w:t>
      </w:r>
      <w:r w:rsidR="001D2CE8" w:rsidRPr="00891B64">
        <w:rPr>
          <w:rFonts w:ascii="Times New Roman" w:hAnsi="Times New Roman"/>
          <w:sz w:val="28"/>
          <w:szCs w:val="28"/>
          <w:lang w:val="kk-KZ"/>
        </w:rPr>
        <w:t>) жануарлардың терісі, папирус, папка</w:t>
      </w:r>
      <w:r>
        <w:rPr>
          <w:rFonts w:ascii="Times New Roman" w:hAnsi="Times New Roman"/>
          <w:sz w:val="28"/>
          <w:szCs w:val="28"/>
          <w:lang w:val="kk-KZ"/>
        </w:rPr>
        <w:t>;</w:t>
      </w:r>
    </w:p>
    <w:p w:rsidR="001D2CE8" w:rsidRPr="006918A9" w:rsidRDefault="006918A9" w:rsidP="006918A9">
      <w:pPr>
        <w:pStyle w:val="af6"/>
        <w:ind w:firstLine="709"/>
        <w:jc w:val="both"/>
        <w:rPr>
          <w:rFonts w:ascii="Times New Roman" w:hAnsi="Times New Roman"/>
          <w:sz w:val="28"/>
          <w:szCs w:val="28"/>
          <w:lang w:val="kk-KZ"/>
        </w:rPr>
      </w:pPr>
      <w:r>
        <w:rPr>
          <w:rFonts w:ascii="Times New Roman" w:hAnsi="Times New Roman"/>
          <w:sz w:val="28"/>
          <w:szCs w:val="28"/>
          <w:lang w:val="kk-KZ"/>
        </w:rPr>
        <w:t>б</w:t>
      </w:r>
      <w:r w:rsidR="001D2CE8" w:rsidRPr="006918A9">
        <w:rPr>
          <w:rFonts w:ascii="Times New Roman" w:hAnsi="Times New Roman"/>
          <w:sz w:val="28"/>
          <w:szCs w:val="28"/>
          <w:lang w:val="kk-KZ"/>
        </w:rPr>
        <w:t>) жануарлардың терісі, пергамент, папирус</w:t>
      </w:r>
      <w:r>
        <w:rPr>
          <w:rFonts w:ascii="Times New Roman" w:hAnsi="Times New Roman"/>
          <w:sz w:val="28"/>
          <w:szCs w:val="28"/>
          <w:lang w:val="kk-KZ"/>
        </w:rPr>
        <w:t>;</w:t>
      </w:r>
    </w:p>
    <w:p w:rsidR="001D2CE8" w:rsidRPr="006918A9" w:rsidRDefault="006918A9" w:rsidP="006918A9">
      <w:pPr>
        <w:pStyle w:val="af6"/>
        <w:ind w:firstLine="709"/>
        <w:jc w:val="both"/>
        <w:rPr>
          <w:rFonts w:ascii="Times New Roman" w:hAnsi="Times New Roman"/>
          <w:sz w:val="28"/>
          <w:szCs w:val="28"/>
          <w:lang w:val="kk-KZ"/>
        </w:rPr>
      </w:pPr>
      <w:r>
        <w:rPr>
          <w:rFonts w:ascii="Times New Roman" w:hAnsi="Times New Roman"/>
          <w:sz w:val="28"/>
          <w:szCs w:val="28"/>
          <w:lang w:val="kk-KZ"/>
        </w:rPr>
        <w:t>в</w:t>
      </w:r>
      <w:r w:rsidR="001D2CE8" w:rsidRPr="00FF39C3">
        <w:rPr>
          <w:rFonts w:ascii="Times New Roman" w:hAnsi="Times New Roman"/>
          <w:sz w:val="28"/>
          <w:szCs w:val="28"/>
        </w:rPr>
        <w:t>) пергамент, папирус, қағаз</w:t>
      </w:r>
      <w:r>
        <w:rPr>
          <w:rFonts w:ascii="Times New Roman" w:hAnsi="Times New Roman"/>
          <w:sz w:val="28"/>
          <w:szCs w:val="28"/>
          <w:lang w:val="kk-KZ"/>
        </w:rPr>
        <w:t>;</w:t>
      </w:r>
    </w:p>
    <w:p w:rsidR="001D2CE8" w:rsidRPr="006918A9" w:rsidRDefault="006918A9" w:rsidP="006918A9">
      <w:pPr>
        <w:pStyle w:val="af6"/>
        <w:ind w:firstLine="709"/>
        <w:jc w:val="both"/>
        <w:rPr>
          <w:rFonts w:ascii="Times New Roman" w:hAnsi="Times New Roman"/>
          <w:sz w:val="28"/>
          <w:szCs w:val="28"/>
          <w:lang w:val="kk-KZ"/>
        </w:rPr>
      </w:pPr>
      <w:r>
        <w:rPr>
          <w:rFonts w:ascii="Times New Roman" w:hAnsi="Times New Roman"/>
          <w:sz w:val="28"/>
          <w:szCs w:val="28"/>
          <w:lang w:val="kk-KZ"/>
        </w:rPr>
        <w:t>г</w:t>
      </w:r>
      <w:r w:rsidR="001D2CE8" w:rsidRPr="00FF39C3">
        <w:rPr>
          <w:rFonts w:ascii="Times New Roman" w:hAnsi="Times New Roman"/>
          <w:sz w:val="28"/>
          <w:szCs w:val="28"/>
        </w:rPr>
        <w:t>) папирус, қағаз, дисктер</w:t>
      </w:r>
      <w:r>
        <w:rPr>
          <w:rFonts w:ascii="Times New Roman" w:hAnsi="Times New Roman"/>
          <w:sz w:val="28"/>
          <w:szCs w:val="28"/>
          <w:lang w:val="kk-KZ"/>
        </w:rPr>
        <w:t>.</w:t>
      </w:r>
    </w:p>
    <w:p w:rsidR="001339F1" w:rsidRDefault="001339F1" w:rsidP="002D5AC4">
      <w:pPr>
        <w:autoSpaceDE w:val="0"/>
        <w:autoSpaceDN w:val="0"/>
        <w:adjustRightInd w:val="0"/>
        <w:ind w:firstLine="567"/>
        <w:rPr>
          <w:rFonts w:ascii="Times New Roman" w:hAnsi="Times New Roman"/>
          <w:sz w:val="28"/>
          <w:szCs w:val="28"/>
          <w:lang w:val="kk-KZ"/>
        </w:rPr>
      </w:pPr>
    </w:p>
    <w:p w:rsidR="006918A9" w:rsidRDefault="006918A9" w:rsidP="002D5AC4">
      <w:pPr>
        <w:autoSpaceDE w:val="0"/>
        <w:autoSpaceDN w:val="0"/>
        <w:adjustRightInd w:val="0"/>
        <w:ind w:firstLine="567"/>
        <w:rPr>
          <w:rFonts w:ascii="Times New Roman" w:hAnsi="Times New Roman"/>
          <w:b/>
          <w:bCs/>
          <w:sz w:val="16"/>
          <w:szCs w:val="16"/>
          <w:lang w:val="kk-KZ"/>
        </w:rPr>
      </w:pPr>
      <w:r w:rsidRPr="004817F6">
        <w:rPr>
          <w:rFonts w:ascii="Times New Roman" w:hAnsi="Times New Roman"/>
          <w:sz w:val="28"/>
          <w:szCs w:val="28"/>
          <w:lang w:val="kk-KZ"/>
        </w:rPr>
        <w:t>Әрбір тапсырма тұтастай тапсырмамен бірге жүретін ақпараттың маңызды ерекшелігі оның миы және ақпараттың мүмкін болуы.</w:t>
      </w:r>
    </w:p>
    <w:p w:rsidR="006918A9" w:rsidRDefault="006918A9" w:rsidP="002D5AC4">
      <w:pPr>
        <w:autoSpaceDE w:val="0"/>
        <w:autoSpaceDN w:val="0"/>
        <w:adjustRightInd w:val="0"/>
        <w:ind w:firstLine="567"/>
        <w:rPr>
          <w:rFonts w:ascii="Times New Roman" w:hAnsi="Times New Roman"/>
          <w:b/>
          <w:bCs/>
          <w:sz w:val="16"/>
          <w:szCs w:val="16"/>
          <w:lang w:val="kk-KZ"/>
        </w:rPr>
      </w:pPr>
    </w:p>
    <w:p w:rsidR="001D2CE8" w:rsidRPr="00EA38B3" w:rsidRDefault="006918A9" w:rsidP="006918A9">
      <w:pPr>
        <w:autoSpaceDE w:val="0"/>
        <w:autoSpaceDN w:val="0"/>
        <w:adjustRightInd w:val="0"/>
        <w:jc w:val="both"/>
        <w:rPr>
          <w:rFonts w:ascii="Times New Roman" w:hAnsi="Times New Roman"/>
          <w:bCs/>
          <w:sz w:val="28"/>
          <w:szCs w:val="28"/>
          <w:lang w:val="kk-KZ"/>
        </w:rPr>
      </w:pPr>
      <w:r w:rsidRPr="00EA38B3">
        <w:rPr>
          <w:rFonts w:ascii="Times New Roman" w:hAnsi="Times New Roman"/>
          <w:bCs/>
          <w:sz w:val="28"/>
          <w:szCs w:val="28"/>
          <w:lang w:val="kk-KZ"/>
        </w:rPr>
        <w:t xml:space="preserve">Кесте </w:t>
      </w:r>
      <w:r w:rsidR="00F15511" w:rsidRPr="00EA38B3">
        <w:rPr>
          <w:rFonts w:ascii="Times New Roman" w:hAnsi="Times New Roman"/>
          <w:bCs/>
          <w:sz w:val="28"/>
          <w:szCs w:val="28"/>
          <w:lang w:val="kk-KZ"/>
        </w:rPr>
        <w:t>1</w:t>
      </w:r>
      <w:r w:rsidR="008978EC">
        <w:rPr>
          <w:rFonts w:ascii="Times New Roman" w:hAnsi="Times New Roman"/>
          <w:bCs/>
          <w:sz w:val="28"/>
          <w:szCs w:val="28"/>
          <w:lang w:val="kk-KZ"/>
        </w:rPr>
        <w:t>7</w:t>
      </w:r>
      <w:r w:rsidRPr="00EA38B3">
        <w:rPr>
          <w:rFonts w:ascii="Times New Roman" w:hAnsi="Times New Roman"/>
          <w:bCs/>
          <w:sz w:val="28"/>
          <w:szCs w:val="28"/>
          <w:lang w:val="kk-KZ"/>
        </w:rPr>
        <w:t xml:space="preserve"> – </w:t>
      </w:r>
      <w:r w:rsidR="00EA38B3" w:rsidRPr="00EA38B3">
        <w:rPr>
          <w:rFonts w:ascii="Times New Roman" w:hAnsi="Times New Roman"/>
          <w:bCs/>
          <w:sz w:val="28"/>
          <w:szCs w:val="28"/>
          <w:lang w:val="kk-KZ"/>
        </w:rPr>
        <w:t xml:space="preserve">Мәнмәтіндік тапсырмаларды </w:t>
      </w:r>
      <w:r w:rsidR="001D2CE8" w:rsidRPr="00EA38B3">
        <w:rPr>
          <w:rFonts w:ascii="Times New Roman" w:hAnsi="Times New Roman"/>
          <w:bCs/>
          <w:sz w:val="28"/>
          <w:szCs w:val="28"/>
          <w:lang w:val="kk-KZ"/>
        </w:rPr>
        <w:t>бағалау критерийлері</w:t>
      </w:r>
    </w:p>
    <w:p w:rsidR="006918A9" w:rsidRPr="006918A9" w:rsidRDefault="006918A9" w:rsidP="002D5AC4">
      <w:pPr>
        <w:autoSpaceDE w:val="0"/>
        <w:autoSpaceDN w:val="0"/>
        <w:adjustRightInd w:val="0"/>
        <w:ind w:firstLine="567"/>
        <w:rPr>
          <w:rFonts w:ascii="Times New Roman" w:hAnsi="Times New Roman"/>
          <w:sz w:val="16"/>
          <w:szCs w:val="16"/>
          <w:lang w:val="kk-KZ"/>
        </w:rPr>
      </w:pPr>
    </w:p>
    <w:tbl>
      <w:tblPr>
        <w:tblpPr w:leftFromText="180" w:rightFromText="180" w:vertAnchor="text" w:tblpXSpec="center" w:tblpY="1"/>
        <w:tblOverlap w:val="never"/>
        <w:tblW w:w="9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4394"/>
        <w:gridCol w:w="567"/>
        <w:gridCol w:w="425"/>
        <w:gridCol w:w="431"/>
      </w:tblGrid>
      <w:tr w:rsidR="0048295A" w:rsidRPr="00B400F4" w:rsidTr="0048295A">
        <w:trPr>
          <w:trHeight w:val="348"/>
        </w:trPr>
        <w:tc>
          <w:tcPr>
            <w:tcW w:w="3794" w:type="dxa"/>
            <w:vMerge w:val="restart"/>
            <w:vAlign w:val="center"/>
          </w:tcPr>
          <w:p w:rsidR="0048295A" w:rsidRPr="006918A9" w:rsidRDefault="0048295A" w:rsidP="002D5AC4">
            <w:pPr>
              <w:jc w:val="center"/>
              <w:rPr>
                <w:rFonts w:ascii="Times New Roman" w:hAnsi="Times New Roman"/>
                <w:lang w:val="kk-KZ"/>
              </w:rPr>
            </w:pPr>
            <w:r w:rsidRPr="006918A9">
              <w:rPr>
                <w:rFonts w:ascii="Times New Roman" w:hAnsi="Times New Roman"/>
                <w:bCs/>
                <w:lang w:val="kk-KZ"/>
              </w:rPr>
              <w:t>Бағалау критерийі</w:t>
            </w:r>
          </w:p>
        </w:tc>
        <w:tc>
          <w:tcPr>
            <w:tcW w:w="4394" w:type="dxa"/>
            <w:vMerge w:val="restart"/>
            <w:vAlign w:val="center"/>
          </w:tcPr>
          <w:p w:rsidR="0048295A" w:rsidRPr="006918A9" w:rsidRDefault="0048295A" w:rsidP="002D5AC4">
            <w:pPr>
              <w:jc w:val="center"/>
              <w:rPr>
                <w:rFonts w:ascii="Times New Roman" w:hAnsi="Times New Roman"/>
                <w:lang w:val="kk-KZ"/>
              </w:rPr>
            </w:pPr>
            <w:r w:rsidRPr="006918A9">
              <w:rPr>
                <w:rFonts w:ascii="Times New Roman" w:hAnsi="Times New Roman"/>
                <w:lang w:val="kk-KZ"/>
              </w:rPr>
              <w:t>Дескриптор</w:t>
            </w:r>
          </w:p>
        </w:tc>
        <w:tc>
          <w:tcPr>
            <w:tcW w:w="1423" w:type="dxa"/>
            <w:gridSpan w:val="3"/>
          </w:tcPr>
          <w:p w:rsidR="0048295A" w:rsidRPr="006918A9" w:rsidRDefault="0048295A" w:rsidP="002D5AC4">
            <w:pPr>
              <w:jc w:val="center"/>
              <w:rPr>
                <w:rFonts w:ascii="Times New Roman" w:hAnsi="Times New Roman"/>
                <w:b/>
                <w:lang w:val="kk-KZ"/>
              </w:rPr>
            </w:pPr>
            <w:r w:rsidRPr="006918A9">
              <w:rPr>
                <w:rFonts w:ascii="Times New Roman" w:hAnsi="Times New Roman"/>
                <w:color w:val="000000"/>
                <w:lang w:val="kk-KZ"/>
              </w:rPr>
              <w:t>Тапсырма деңгейінің күрделілігі</w:t>
            </w:r>
          </w:p>
        </w:tc>
      </w:tr>
      <w:tr w:rsidR="0048295A" w:rsidRPr="00B400F4" w:rsidTr="006918A9">
        <w:trPr>
          <w:cantSplit/>
          <w:trHeight w:val="909"/>
        </w:trPr>
        <w:tc>
          <w:tcPr>
            <w:tcW w:w="3794" w:type="dxa"/>
            <w:vMerge/>
            <w:vAlign w:val="center"/>
          </w:tcPr>
          <w:p w:rsidR="0048295A" w:rsidRPr="00B400F4" w:rsidRDefault="0048295A" w:rsidP="002D5AC4">
            <w:pPr>
              <w:jc w:val="center"/>
              <w:rPr>
                <w:rFonts w:ascii="Times New Roman" w:hAnsi="Times New Roman"/>
                <w:b/>
                <w:bCs/>
                <w:i/>
                <w:lang w:val="kk-KZ"/>
              </w:rPr>
            </w:pPr>
          </w:p>
        </w:tc>
        <w:tc>
          <w:tcPr>
            <w:tcW w:w="4394" w:type="dxa"/>
            <w:vMerge/>
            <w:vAlign w:val="center"/>
          </w:tcPr>
          <w:p w:rsidR="0048295A" w:rsidRPr="00B400F4" w:rsidRDefault="0048295A" w:rsidP="002D5AC4">
            <w:pPr>
              <w:jc w:val="center"/>
              <w:rPr>
                <w:rFonts w:ascii="Times New Roman" w:hAnsi="Times New Roman"/>
                <w:b/>
                <w:i/>
                <w:lang w:val="kk-KZ"/>
              </w:rPr>
            </w:pPr>
          </w:p>
        </w:tc>
        <w:tc>
          <w:tcPr>
            <w:tcW w:w="567" w:type="dxa"/>
            <w:textDirection w:val="btLr"/>
          </w:tcPr>
          <w:p w:rsidR="0048295A" w:rsidRPr="006918A9" w:rsidRDefault="006918A9" w:rsidP="006918A9">
            <w:pPr>
              <w:jc w:val="center"/>
              <w:rPr>
                <w:rFonts w:ascii="Times New Roman" w:hAnsi="Times New Roman"/>
                <w:color w:val="000000"/>
                <w:lang w:val="kk-KZ"/>
              </w:rPr>
            </w:pPr>
            <w:r>
              <w:rPr>
                <w:rFonts w:ascii="Times New Roman" w:hAnsi="Times New Roman"/>
                <w:color w:val="000000"/>
                <w:lang w:val="kk-KZ"/>
              </w:rPr>
              <w:t>1 деңгей</w:t>
            </w:r>
          </w:p>
        </w:tc>
        <w:tc>
          <w:tcPr>
            <w:tcW w:w="425" w:type="dxa"/>
            <w:textDirection w:val="btLr"/>
          </w:tcPr>
          <w:p w:rsidR="0048295A" w:rsidRPr="006918A9" w:rsidRDefault="0048295A" w:rsidP="002D5AC4">
            <w:pPr>
              <w:jc w:val="center"/>
              <w:rPr>
                <w:rFonts w:ascii="Times New Roman" w:hAnsi="Times New Roman"/>
                <w:color w:val="000000"/>
                <w:lang w:val="kk-KZ"/>
              </w:rPr>
            </w:pPr>
            <w:r w:rsidRPr="006918A9">
              <w:rPr>
                <w:rFonts w:ascii="Times New Roman" w:hAnsi="Times New Roman"/>
                <w:color w:val="000000"/>
                <w:lang w:val="kk-KZ"/>
              </w:rPr>
              <w:t>2 деңгей</w:t>
            </w:r>
          </w:p>
          <w:p w:rsidR="0048295A" w:rsidRPr="006918A9" w:rsidRDefault="0048295A" w:rsidP="002D5AC4">
            <w:pPr>
              <w:jc w:val="center"/>
              <w:rPr>
                <w:rFonts w:ascii="Times New Roman" w:hAnsi="Times New Roman"/>
                <w:color w:val="000000"/>
                <w:lang w:val="kk-KZ"/>
              </w:rPr>
            </w:pPr>
          </w:p>
        </w:tc>
        <w:tc>
          <w:tcPr>
            <w:tcW w:w="431" w:type="dxa"/>
            <w:textDirection w:val="btLr"/>
          </w:tcPr>
          <w:p w:rsidR="0048295A" w:rsidRPr="006918A9" w:rsidRDefault="0048295A" w:rsidP="002D5AC4">
            <w:pPr>
              <w:jc w:val="center"/>
              <w:rPr>
                <w:rFonts w:ascii="Times New Roman" w:hAnsi="Times New Roman"/>
                <w:color w:val="000000"/>
                <w:lang w:val="kk-KZ"/>
              </w:rPr>
            </w:pPr>
            <w:r w:rsidRPr="006918A9">
              <w:rPr>
                <w:rFonts w:ascii="Times New Roman" w:hAnsi="Times New Roman"/>
                <w:color w:val="000000"/>
                <w:lang w:val="kk-KZ"/>
              </w:rPr>
              <w:t>3 деңгей</w:t>
            </w:r>
          </w:p>
          <w:p w:rsidR="0048295A" w:rsidRPr="006918A9" w:rsidRDefault="0048295A" w:rsidP="002D5AC4">
            <w:pPr>
              <w:jc w:val="center"/>
              <w:rPr>
                <w:rFonts w:ascii="Times New Roman" w:hAnsi="Times New Roman"/>
                <w:color w:val="000000"/>
                <w:lang w:val="kk-KZ"/>
              </w:rPr>
            </w:pPr>
          </w:p>
        </w:tc>
      </w:tr>
      <w:tr w:rsidR="0048295A" w:rsidRPr="00B400F4" w:rsidTr="0048295A">
        <w:trPr>
          <w:trHeight w:val="201"/>
        </w:trPr>
        <w:tc>
          <w:tcPr>
            <w:tcW w:w="3794" w:type="dxa"/>
          </w:tcPr>
          <w:p w:rsidR="0048295A" w:rsidRPr="00B400F4" w:rsidRDefault="0048295A" w:rsidP="002D5AC4">
            <w:pPr>
              <w:pStyle w:val="TableParagraph"/>
              <w:tabs>
                <w:tab w:val="left" w:pos="141"/>
                <w:tab w:val="left" w:pos="450"/>
              </w:tabs>
              <w:rPr>
                <w:iCs/>
                <w:lang w:val="kk-KZ"/>
              </w:rPr>
            </w:pPr>
            <w:r w:rsidRPr="00B400F4">
              <w:rPr>
                <w:iCs/>
                <w:lang w:val="kk-KZ"/>
              </w:rPr>
              <w:t>Ақпараттың цифрлық тасымалдаушы құралдарын анықтайды</w:t>
            </w:r>
          </w:p>
        </w:tc>
        <w:tc>
          <w:tcPr>
            <w:tcW w:w="4394" w:type="dxa"/>
          </w:tcPr>
          <w:p w:rsidR="0048295A" w:rsidRPr="00B400F4" w:rsidRDefault="0048295A" w:rsidP="002D5AC4">
            <w:pPr>
              <w:rPr>
                <w:rFonts w:ascii="Times New Roman" w:hAnsi="Times New Roman"/>
                <w:iCs/>
                <w:lang w:val="kk-KZ"/>
              </w:rPr>
            </w:pPr>
            <w:r w:rsidRPr="00B400F4">
              <w:rPr>
                <w:rFonts w:ascii="Times New Roman" w:hAnsi="Times New Roman"/>
                <w:iCs/>
                <w:lang w:val="kk-KZ" w:eastAsia="ru-RU"/>
              </w:rPr>
              <w:t xml:space="preserve">Ақпараттың цифрлық тасымалдаушы құралдарының түрін, </w:t>
            </w:r>
            <w:r w:rsidRPr="00B400F4">
              <w:rPr>
                <w:rFonts w:ascii="Times New Roman" w:hAnsi="Times New Roman"/>
                <w:iCs/>
                <w:lang w:val="kk-KZ"/>
              </w:rPr>
              <w:t xml:space="preserve"> </w:t>
            </w:r>
            <w:r w:rsidRPr="00B400F4">
              <w:rPr>
                <w:lang w:val="kk-KZ"/>
              </w:rPr>
              <w:t xml:space="preserve"> </w:t>
            </w:r>
            <w:r w:rsidRPr="00B400F4">
              <w:rPr>
                <w:rFonts w:ascii="Times New Roman" w:hAnsi="Times New Roman"/>
                <w:iCs/>
                <w:lang w:val="kk-KZ"/>
              </w:rPr>
              <w:t>қасиеттерін, ұғымдарын анықтайды</w:t>
            </w:r>
          </w:p>
        </w:tc>
        <w:tc>
          <w:tcPr>
            <w:tcW w:w="567" w:type="dxa"/>
          </w:tcPr>
          <w:p w:rsidR="0048295A" w:rsidRPr="00B400F4" w:rsidRDefault="0048295A" w:rsidP="002D5AC4">
            <w:pPr>
              <w:ind w:left="-114" w:right="-115"/>
              <w:jc w:val="center"/>
              <w:rPr>
                <w:rFonts w:ascii="Times New Roman" w:hAnsi="Times New Roman"/>
                <w:i/>
                <w:color w:val="000000"/>
                <w:lang w:val="kk-KZ"/>
              </w:rPr>
            </w:pPr>
            <w:r w:rsidRPr="00B400F4">
              <w:rPr>
                <w:rFonts w:ascii="Times New Roman" w:hAnsi="Times New Roman"/>
                <w:i/>
                <w:color w:val="000000"/>
                <w:lang w:val="kk-KZ"/>
              </w:rPr>
              <w:t>0-3</w:t>
            </w:r>
          </w:p>
        </w:tc>
        <w:tc>
          <w:tcPr>
            <w:tcW w:w="425" w:type="dxa"/>
          </w:tcPr>
          <w:p w:rsidR="0048295A" w:rsidRPr="00B400F4" w:rsidRDefault="0048295A" w:rsidP="002D5AC4">
            <w:pPr>
              <w:ind w:left="-114" w:right="-115"/>
              <w:jc w:val="center"/>
              <w:rPr>
                <w:rFonts w:ascii="Times New Roman" w:hAnsi="Times New Roman"/>
                <w:i/>
                <w:color w:val="000000"/>
                <w:lang w:val="kk-KZ"/>
              </w:rPr>
            </w:pPr>
          </w:p>
        </w:tc>
        <w:tc>
          <w:tcPr>
            <w:tcW w:w="431" w:type="dxa"/>
          </w:tcPr>
          <w:p w:rsidR="0048295A" w:rsidRPr="00B400F4" w:rsidRDefault="0048295A" w:rsidP="002D5AC4">
            <w:pPr>
              <w:jc w:val="center"/>
              <w:rPr>
                <w:rFonts w:ascii="Times New Roman" w:hAnsi="Times New Roman"/>
                <w:i/>
                <w:color w:val="000000"/>
                <w:lang w:val="kk-KZ"/>
              </w:rPr>
            </w:pPr>
          </w:p>
        </w:tc>
      </w:tr>
      <w:tr w:rsidR="0048295A" w:rsidRPr="00B400F4" w:rsidTr="0048295A">
        <w:trPr>
          <w:trHeight w:val="137"/>
        </w:trPr>
        <w:tc>
          <w:tcPr>
            <w:tcW w:w="3794" w:type="dxa"/>
          </w:tcPr>
          <w:p w:rsidR="0048295A" w:rsidRPr="00B400F4" w:rsidRDefault="0048295A" w:rsidP="002D5AC4">
            <w:pPr>
              <w:pStyle w:val="TableParagraph"/>
              <w:tabs>
                <w:tab w:val="left" w:pos="141"/>
                <w:tab w:val="left" w:pos="450"/>
              </w:tabs>
              <w:rPr>
                <w:iCs/>
                <w:lang w:val="kk-KZ"/>
              </w:rPr>
            </w:pPr>
            <w:r w:rsidRPr="00B400F4">
              <w:rPr>
                <w:iCs/>
                <w:lang w:val="kk-KZ"/>
              </w:rPr>
              <w:t>Ақпараттың цифрлық тасымалдаушы құралдарын сипаттайды</w:t>
            </w:r>
          </w:p>
        </w:tc>
        <w:tc>
          <w:tcPr>
            <w:tcW w:w="4394" w:type="dxa"/>
          </w:tcPr>
          <w:p w:rsidR="0048295A" w:rsidRPr="00B400F4" w:rsidRDefault="0048295A" w:rsidP="002D5AC4">
            <w:pPr>
              <w:rPr>
                <w:rFonts w:ascii="Times New Roman" w:hAnsi="Times New Roman"/>
                <w:iCs/>
                <w:lang w:val="kk-KZ"/>
              </w:rPr>
            </w:pPr>
            <w:r w:rsidRPr="00B400F4">
              <w:rPr>
                <w:rFonts w:ascii="Times New Roman" w:hAnsi="Times New Roman"/>
                <w:iCs/>
                <w:lang w:val="kk-KZ"/>
              </w:rPr>
              <w:t xml:space="preserve">Ақпараттың цифрлық тасымалдаушы құралдарын талдайды. </w:t>
            </w:r>
          </w:p>
        </w:tc>
        <w:tc>
          <w:tcPr>
            <w:tcW w:w="567" w:type="dxa"/>
          </w:tcPr>
          <w:p w:rsidR="0048295A" w:rsidRPr="00B400F4" w:rsidRDefault="0048295A" w:rsidP="002D5AC4">
            <w:pPr>
              <w:ind w:left="-114" w:right="-115"/>
              <w:jc w:val="center"/>
              <w:rPr>
                <w:rFonts w:ascii="Times New Roman" w:hAnsi="Times New Roman"/>
                <w:i/>
                <w:color w:val="000000"/>
                <w:lang w:val="kk-KZ"/>
              </w:rPr>
            </w:pPr>
          </w:p>
        </w:tc>
        <w:tc>
          <w:tcPr>
            <w:tcW w:w="425" w:type="dxa"/>
          </w:tcPr>
          <w:p w:rsidR="0048295A" w:rsidRPr="00B400F4" w:rsidRDefault="0048295A" w:rsidP="002D5AC4">
            <w:pPr>
              <w:ind w:left="-114" w:right="-115"/>
              <w:rPr>
                <w:rFonts w:ascii="Times New Roman" w:hAnsi="Times New Roman"/>
                <w:i/>
                <w:color w:val="000000"/>
                <w:lang w:val="kk-KZ"/>
              </w:rPr>
            </w:pPr>
            <w:r w:rsidRPr="00B400F4">
              <w:rPr>
                <w:rFonts w:ascii="Times New Roman" w:hAnsi="Times New Roman"/>
                <w:i/>
                <w:color w:val="000000"/>
                <w:lang w:val="kk-KZ"/>
              </w:rPr>
              <w:t>0-3</w:t>
            </w:r>
          </w:p>
        </w:tc>
        <w:tc>
          <w:tcPr>
            <w:tcW w:w="431" w:type="dxa"/>
          </w:tcPr>
          <w:p w:rsidR="0048295A" w:rsidRPr="00B400F4" w:rsidRDefault="0048295A" w:rsidP="002D5AC4">
            <w:pPr>
              <w:jc w:val="center"/>
              <w:rPr>
                <w:rFonts w:ascii="Times New Roman" w:hAnsi="Times New Roman"/>
                <w:i/>
                <w:color w:val="000000"/>
                <w:lang w:val="kk-KZ"/>
              </w:rPr>
            </w:pPr>
          </w:p>
        </w:tc>
      </w:tr>
      <w:tr w:rsidR="0048295A" w:rsidRPr="00B400F4" w:rsidTr="006918A9">
        <w:trPr>
          <w:trHeight w:val="461"/>
        </w:trPr>
        <w:tc>
          <w:tcPr>
            <w:tcW w:w="3794" w:type="dxa"/>
          </w:tcPr>
          <w:p w:rsidR="0048295A" w:rsidRPr="00B400F4" w:rsidRDefault="0048295A" w:rsidP="002D5AC4">
            <w:pPr>
              <w:shd w:val="clear" w:color="auto" w:fill="FFFFFF"/>
              <w:rPr>
                <w:rFonts w:ascii="Times New Roman" w:hAnsi="Times New Roman"/>
                <w:iCs/>
                <w:lang w:val="kk-KZ"/>
              </w:rPr>
            </w:pPr>
            <w:r w:rsidRPr="00B400F4">
              <w:rPr>
                <w:rFonts w:ascii="Times New Roman" w:hAnsi="Times New Roman"/>
                <w:iCs/>
                <w:lang w:val="kk-KZ"/>
              </w:rPr>
              <w:t>Ақпараттың цифрлық тасымалдаушы құралдарын анықтаудың қажеттілігін</w:t>
            </w:r>
            <w:r w:rsidRPr="00B400F4">
              <w:rPr>
                <w:rFonts w:ascii="Times New Roman" w:hAnsi="Times New Roman"/>
                <w:iCs/>
                <w:spacing w:val="-5"/>
                <w:lang w:val="kk-KZ"/>
              </w:rPr>
              <w:t xml:space="preserve"> дәлелдейд</w:t>
            </w:r>
            <w:r w:rsidRPr="00B400F4">
              <w:rPr>
                <w:rFonts w:ascii="Times New Roman" w:hAnsi="Times New Roman"/>
                <w:iCs/>
                <w:lang w:val="kk-KZ"/>
              </w:rPr>
              <w:t>.</w:t>
            </w:r>
          </w:p>
        </w:tc>
        <w:tc>
          <w:tcPr>
            <w:tcW w:w="4394" w:type="dxa"/>
          </w:tcPr>
          <w:p w:rsidR="0048295A" w:rsidRPr="00B400F4" w:rsidRDefault="0048295A" w:rsidP="006918A9">
            <w:pPr>
              <w:rPr>
                <w:rFonts w:ascii="Times New Roman" w:hAnsi="Times New Roman"/>
                <w:iCs/>
                <w:lang w:val="kk-KZ"/>
              </w:rPr>
            </w:pPr>
            <w:r w:rsidRPr="00B400F4">
              <w:rPr>
                <w:rFonts w:ascii="Times New Roman" w:hAnsi="Times New Roman"/>
                <w:iCs/>
                <w:lang w:val="kk-KZ"/>
              </w:rPr>
              <w:t xml:space="preserve">Ақпараттың цифрлық тасымалдаушы құралдарын зерттеп дәлелдейді. </w:t>
            </w:r>
          </w:p>
        </w:tc>
        <w:tc>
          <w:tcPr>
            <w:tcW w:w="567" w:type="dxa"/>
          </w:tcPr>
          <w:p w:rsidR="0048295A" w:rsidRPr="00B400F4" w:rsidRDefault="0048295A" w:rsidP="002D5AC4">
            <w:pPr>
              <w:jc w:val="center"/>
              <w:rPr>
                <w:rFonts w:ascii="Times New Roman" w:hAnsi="Times New Roman"/>
                <w:i/>
                <w:color w:val="000000"/>
                <w:lang w:val="kk-KZ"/>
              </w:rPr>
            </w:pPr>
          </w:p>
        </w:tc>
        <w:tc>
          <w:tcPr>
            <w:tcW w:w="425" w:type="dxa"/>
          </w:tcPr>
          <w:p w:rsidR="0048295A" w:rsidRPr="00B400F4" w:rsidRDefault="0048295A" w:rsidP="002D5AC4">
            <w:pPr>
              <w:jc w:val="center"/>
              <w:rPr>
                <w:rFonts w:ascii="Times New Roman" w:hAnsi="Times New Roman"/>
                <w:i/>
                <w:color w:val="000000"/>
                <w:lang w:val="kk-KZ"/>
              </w:rPr>
            </w:pPr>
          </w:p>
        </w:tc>
        <w:tc>
          <w:tcPr>
            <w:tcW w:w="431" w:type="dxa"/>
          </w:tcPr>
          <w:p w:rsidR="0048295A" w:rsidRPr="00B400F4" w:rsidRDefault="0048295A" w:rsidP="002D5AC4">
            <w:pPr>
              <w:ind w:left="-167" w:right="-107"/>
              <w:jc w:val="center"/>
              <w:rPr>
                <w:rFonts w:ascii="Times New Roman" w:hAnsi="Times New Roman"/>
                <w:i/>
                <w:color w:val="000000"/>
                <w:lang w:val="kk-KZ"/>
              </w:rPr>
            </w:pPr>
            <w:r w:rsidRPr="00B400F4">
              <w:rPr>
                <w:rFonts w:ascii="Times New Roman" w:hAnsi="Times New Roman"/>
                <w:i/>
                <w:color w:val="000000"/>
                <w:lang w:val="kk-KZ"/>
              </w:rPr>
              <w:t>0-3</w:t>
            </w:r>
          </w:p>
        </w:tc>
      </w:tr>
      <w:tr w:rsidR="001D2CE8" w:rsidRPr="006918A9" w:rsidTr="00EE4F9C">
        <w:trPr>
          <w:trHeight w:val="136"/>
        </w:trPr>
        <w:tc>
          <w:tcPr>
            <w:tcW w:w="9611" w:type="dxa"/>
            <w:gridSpan w:val="5"/>
          </w:tcPr>
          <w:p w:rsidR="001D2CE8" w:rsidRPr="006918A9" w:rsidRDefault="001D2CE8" w:rsidP="002D5AC4">
            <w:pPr>
              <w:jc w:val="right"/>
              <w:rPr>
                <w:rFonts w:ascii="Times New Roman" w:hAnsi="Times New Roman"/>
                <w:i/>
                <w:lang w:val="kk-KZ"/>
              </w:rPr>
            </w:pPr>
            <w:r w:rsidRPr="006918A9">
              <w:rPr>
                <w:rFonts w:ascii="Times New Roman" w:hAnsi="Times New Roman"/>
                <w:i/>
                <w:lang w:val="kk-KZ"/>
              </w:rPr>
              <w:t>Жалпы балл - 9</w:t>
            </w:r>
          </w:p>
        </w:tc>
      </w:tr>
    </w:tbl>
    <w:p w:rsidR="001D2CE8" w:rsidRDefault="001D2CE8" w:rsidP="002D5AC4">
      <w:pPr>
        <w:ind w:firstLine="567"/>
        <w:jc w:val="both"/>
        <w:rPr>
          <w:rFonts w:ascii="Times New Roman" w:hAnsi="Times New Roman"/>
          <w:color w:val="000000"/>
          <w:sz w:val="28"/>
          <w:szCs w:val="28"/>
          <w:lang w:val="kk-KZ"/>
        </w:rPr>
      </w:pPr>
    </w:p>
    <w:p w:rsidR="001D2CE8" w:rsidRPr="00375986" w:rsidRDefault="001D2CE8" w:rsidP="006918A9">
      <w:pPr>
        <w:tabs>
          <w:tab w:val="left" w:pos="851"/>
        </w:tabs>
        <w:ind w:firstLine="709"/>
        <w:jc w:val="both"/>
        <w:rPr>
          <w:rFonts w:ascii="Times New Roman" w:hAnsi="Times New Roman"/>
          <w:sz w:val="28"/>
          <w:szCs w:val="28"/>
          <w:lang w:val="kk-KZ"/>
        </w:rPr>
      </w:pPr>
      <w:r w:rsidRPr="004817F6">
        <w:rPr>
          <w:rFonts w:ascii="Times New Roman" w:hAnsi="Times New Roman"/>
          <w:sz w:val="28"/>
          <w:szCs w:val="28"/>
          <w:lang w:val="kk-KZ"/>
        </w:rPr>
        <w:t xml:space="preserve">Ұсынылған жағдай толық емес сипаттамаға ие болуы мүмкін, толық емес ұсыну. Тапсырма құрылымында логикалық түрде құрылған тапсырмалардың </w:t>
      </w:r>
      <w:r w:rsidRPr="004817F6">
        <w:rPr>
          <w:rFonts w:ascii="Times New Roman" w:hAnsi="Times New Roman"/>
          <w:sz w:val="28"/>
          <w:szCs w:val="28"/>
          <w:lang w:val="kk-KZ"/>
        </w:rPr>
        <w:lastRenderedPageBreak/>
        <w:t>тұжырымдары ұсынылған фактілерді қарастыру бұрышын анықтайды және оны орындау барысында оларды салыстыруды, таңдауды және түсіндіруді талап етеді. Әрбір жеке мәселені шешу оқушының бүкіл тапсырманың ақпараттық және семантикалық тұтастығын қамтамасыз ететін жетіспейтін элементтерді анықтауын қамтиды. Тапсырманы орындау үшін қажетті мәліметтер мәтіннің әртүрлі бөліктерінен алынуы керек. Мәселенің күрделілігі үлкен мәтіннің болуымен анықталады, онда көптеген қосымша мәтіндік және сандық ақпарат бар</w:t>
      </w:r>
      <w:r w:rsidR="004817F6">
        <w:rPr>
          <w:rFonts w:ascii="Times New Roman" w:hAnsi="Times New Roman"/>
          <w:sz w:val="28"/>
          <w:szCs w:val="28"/>
          <w:lang w:val="kk-KZ"/>
        </w:rPr>
        <w:t xml:space="preserve">. </w:t>
      </w:r>
      <w:r w:rsidR="004D7B0D" w:rsidRPr="004817F6">
        <w:rPr>
          <w:rFonts w:ascii="Times New Roman" w:hAnsi="Times New Roman"/>
          <w:sz w:val="28"/>
          <w:szCs w:val="28"/>
          <w:lang w:val="kk-KZ"/>
        </w:rPr>
        <w:t xml:space="preserve"> </w:t>
      </w:r>
    </w:p>
    <w:p w:rsidR="001D2CE8" w:rsidRDefault="001D2CE8" w:rsidP="006918A9">
      <w:pPr>
        <w:tabs>
          <w:tab w:val="left" w:pos="851"/>
        </w:tabs>
        <w:ind w:firstLine="709"/>
        <w:jc w:val="both"/>
        <w:rPr>
          <w:rFonts w:ascii="Times New Roman" w:hAnsi="Times New Roman"/>
          <w:sz w:val="28"/>
          <w:szCs w:val="28"/>
          <w:lang w:val="kk-KZ"/>
        </w:rPr>
      </w:pPr>
      <w:r>
        <w:rPr>
          <w:rFonts w:ascii="Times New Roman" w:hAnsi="Times New Roman"/>
          <w:sz w:val="28"/>
          <w:szCs w:val="28"/>
          <w:lang w:val="kk-KZ"/>
        </w:rPr>
        <w:t xml:space="preserve">Дайындалған </w:t>
      </w:r>
      <w:r w:rsidRPr="005A7BE9">
        <w:rPr>
          <w:rFonts w:ascii="Times New Roman" w:hAnsi="Times New Roman"/>
          <w:sz w:val="28"/>
          <w:szCs w:val="28"/>
          <w:lang w:val="kk-KZ"/>
        </w:rPr>
        <w:t>тапсырмалар функционалды</w:t>
      </w:r>
      <w:r w:rsidR="00037459">
        <w:rPr>
          <w:rFonts w:ascii="Times New Roman" w:hAnsi="Times New Roman"/>
          <w:sz w:val="28"/>
          <w:szCs w:val="28"/>
          <w:lang w:val="kk-KZ"/>
        </w:rPr>
        <w:t>қ</w:t>
      </w:r>
      <w:r w:rsidRPr="005A7BE9">
        <w:rPr>
          <w:rFonts w:ascii="Times New Roman" w:hAnsi="Times New Roman"/>
          <w:sz w:val="28"/>
          <w:szCs w:val="28"/>
          <w:lang w:val="kk-KZ"/>
        </w:rPr>
        <w:t xml:space="preserve"> сауаттылықтың қалыптасуын бағалау құралы ретінде де, оны қалыптастыру және дамыту тәсілі ретінде де әлемде белсенді қолданылады. Мұндай тапсырмалардың құрылымы мен мазмұны академиялық сауаттылық бойынша оқу-танымдық міндеттерден айтарлықтай ерекшеленеді</w:t>
      </w:r>
      <w:r w:rsidR="004817F6" w:rsidRPr="004817F6">
        <w:rPr>
          <w:rFonts w:ascii="Times New Roman" w:hAnsi="Times New Roman"/>
          <w:sz w:val="28"/>
          <w:szCs w:val="28"/>
          <w:lang w:val="kk-KZ"/>
        </w:rPr>
        <w:t>.</w:t>
      </w:r>
      <w:r w:rsidRPr="005A7BE9">
        <w:rPr>
          <w:rFonts w:ascii="Times New Roman" w:hAnsi="Times New Roman"/>
          <w:sz w:val="28"/>
          <w:szCs w:val="28"/>
          <w:lang w:val="kk-KZ"/>
        </w:rPr>
        <w:t xml:space="preserve"> </w:t>
      </w:r>
      <w:r w:rsidR="00037459">
        <w:rPr>
          <w:rFonts w:ascii="Times New Roman" w:hAnsi="Times New Roman"/>
          <w:sz w:val="28"/>
          <w:szCs w:val="28"/>
          <w:lang w:val="kk-KZ"/>
        </w:rPr>
        <w:t xml:space="preserve">Осылайша, </w:t>
      </w:r>
      <w:r w:rsidR="00037459" w:rsidRPr="005A7BE9">
        <w:rPr>
          <w:rFonts w:ascii="Times New Roman" w:hAnsi="Times New Roman"/>
          <w:sz w:val="28"/>
          <w:szCs w:val="28"/>
          <w:lang w:val="kk-KZ"/>
        </w:rPr>
        <w:t>функционалды</w:t>
      </w:r>
      <w:r w:rsidR="00037459">
        <w:rPr>
          <w:rFonts w:ascii="Times New Roman" w:hAnsi="Times New Roman"/>
          <w:sz w:val="28"/>
          <w:szCs w:val="28"/>
          <w:lang w:val="kk-KZ"/>
        </w:rPr>
        <w:t>қ</w:t>
      </w:r>
      <w:r w:rsidR="00037459" w:rsidRPr="005A7BE9">
        <w:rPr>
          <w:rFonts w:ascii="Times New Roman" w:hAnsi="Times New Roman"/>
          <w:sz w:val="28"/>
          <w:szCs w:val="28"/>
          <w:lang w:val="kk-KZ"/>
        </w:rPr>
        <w:t xml:space="preserve"> </w:t>
      </w:r>
      <w:r w:rsidRPr="005A7BE9">
        <w:rPr>
          <w:rFonts w:ascii="Times New Roman" w:hAnsi="Times New Roman"/>
          <w:sz w:val="28"/>
          <w:szCs w:val="28"/>
          <w:lang w:val="kk-KZ"/>
        </w:rPr>
        <w:t>сауаттылықты</w:t>
      </w:r>
      <w:r w:rsidR="00037459">
        <w:rPr>
          <w:rFonts w:ascii="Times New Roman" w:hAnsi="Times New Roman"/>
          <w:sz w:val="28"/>
          <w:szCs w:val="28"/>
          <w:lang w:val="kk-KZ"/>
        </w:rPr>
        <w:t xml:space="preserve"> </w:t>
      </w:r>
      <w:r w:rsidRPr="005A7BE9">
        <w:rPr>
          <w:rFonts w:ascii="Times New Roman" w:hAnsi="Times New Roman"/>
          <w:sz w:val="28"/>
          <w:szCs w:val="28"/>
          <w:lang w:val="kk-KZ"/>
        </w:rPr>
        <w:t>дамыту тапсырмалар</w:t>
      </w:r>
      <w:r w:rsidR="00037459">
        <w:rPr>
          <w:rFonts w:ascii="Times New Roman" w:hAnsi="Times New Roman"/>
          <w:sz w:val="28"/>
          <w:szCs w:val="28"/>
          <w:lang w:val="kk-KZ"/>
        </w:rPr>
        <w:t xml:space="preserve">ын </w:t>
      </w:r>
      <w:r w:rsidRPr="005A7BE9">
        <w:rPr>
          <w:rFonts w:ascii="Times New Roman" w:hAnsi="Times New Roman"/>
          <w:sz w:val="28"/>
          <w:szCs w:val="28"/>
          <w:lang w:val="kk-KZ"/>
        </w:rPr>
        <w:t xml:space="preserve">іріктеу және </w:t>
      </w:r>
      <w:r w:rsidR="00037459">
        <w:rPr>
          <w:rFonts w:ascii="Times New Roman" w:hAnsi="Times New Roman"/>
          <w:sz w:val="28"/>
          <w:szCs w:val="28"/>
          <w:lang w:val="kk-KZ"/>
        </w:rPr>
        <w:t>оларды</w:t>
      </w:r>
      <w:r w:rsidRPr="005A7BE9">
        <w:rPr>
          <w:rFonts w:ascii="Times New Roman" w:hAnsi="Times New Roman"/>
          <w:sz w:val="28"/>
          <w:szCs w:val="28"/>
          <w:lang w:val="kk-KZ"/>
        </w:rPr>
        <w:t xml:space="preserve"> құрастыру</w:t>
      </w:r>
      <w:r w:rsidR="00037459">
        <w:rPr>
          <w:rFonts w:ascii="Times New Roman" w:hAnsi="Times New Roman"/>
          <w:sz w:val="28"/>
          <w:szCs w:val="28"/>
          <w:lang w:val="kk-KZ"/>
        </w:rPr>
        <w:t xml:space="preserve">ға </w:t>
      </w:r>
      <w:r w:rsidRPr="005A7BE9">
        <w:rPr>
          <w:rFonts w:ascii="Times New Roman" w:hAnsi="Times New Roman"/>
          <w:sz w:val="28"/>
          <w:szCs w:val="28"/>
          <w:lang w:val="kk-KZ"/>
        </w:rPr>
        <w:t xml:space="preserve">жағдай жасайды, </w:t>
      </w:r>
      <w:r w:rsidR="009F3557">
        <w:rPr>
          <w:rFonts w:ascii="Times New Roman" w:hAnsi="Times New Roman"/>
          <w:sz w:val="28"/>
          <w:szCs w:val="28"/>
          <w:lang w:val="kk-KZ"/>
        </w:rPr>
        <w:t>информатикадан оқушылардың білім сапасын прттыруға мүмкіндік береді</w:t>
      </w:r>
      <w:r w:rsidRPr="005A7BE9">
        <w:rPr>
          <w:rFonts w:ascii="Times New Roman" w:hAnsi="Times New Roman"/>
          <w:sz w:val="28"/>
          <w:szCs w:val="28"/>
          <w:lang w:val="kk-KZ"/>
        </w:rPr>
        <w:t>.</w:t>
      </w:r>
    </w:p>
    <w:p w:rsidR="006862F7" w:rsidRDefault="006862F7" w:rsidP="006918A9">
      <w:pPr>
        <w:tabs>
          <w:tab w:val="left" w:pos="851"/>
        </w:tabs>
        <w:ind w:firstLine="709"/>
        <w:jc w:val="both"/>
        <w:rPr>
          <w:rFonts w:ascii="Times New Roman" w:hAnsi="Times New Roman"/>
          <w:b/>
          <w:bCs/>
          <w:sz w:val="28"/>
          <w:szCs w:val="28"/>
          <w:lang w:val="kk-KZ"/>
        </w:rPr>
      </w:pPr>
      <w:bookmarkStart w:id="19" w:name="_Hlk69507452"/>
      <w:bookmarkEnd w:id="9"/>
    </w:p>
    <w:p w:rsidR="004E6C10" w:rsidRPr="0048295A" w:rsidRDefault="004E6C10" w:rsidP="006918A9">
      <w:pPr>
        <w:tabs>
          <w:tab w:val="left" w:pos="851"/>
        </w:tabs>
        <w:ind w:firstLine="709"/>
        <w:jc w:val="both"/>
        <w:rPr>
          <w:rFonts w:ascii="Times New Roman" w:hAnsi="Times New Roman"/>
          <w:b/>
          <w:bCs/>
          <w:sz w:val="28"/>
          <w:szCs w:val="28"/>
          <w:lang w:val="kk-KZ"/>
        </w:rPr>
      </w:pPr>
      <w:r w:rsidRPr="0048295A">
        <w:rPr>
          <w:rFonts w:ascii="Times New Roman" w:hAnsi="Times New Roman"/>
          <w:b/>
          <w:bCs/>
          <w:sz w:val="28"/>
          <w:szCs w:val="28"/>
          <w:lang w:val="kk-KZ"/>
        </w:rPr>
        <w:t>2.</w:t>
      </w:r>
      <w:r w:rsidR="00021E67" w:rsidRPr="0048295A">
        <w:rPr>
          <w:rFonts w:ascii="Times New Roman" w:hAnsi="Times New Roman"/>
          <w:b/>
          <w:bCs/>
          <w:sz w:val="28"/>
          <w:szCs w:val="28"/>
          <w:lang w:val="kk-KZ"/>
        </w:rPr>
        <w:t>3</w:t>
      </w:r>
      <w:r w:rsidRPr="0048295A">
        <w:rPr>
          <w:rFonts w:ascii="Times New Roman" w:hAnsi="Times New Roman"/>
          <w:b/>
          <w:bCs/>
          <w:sz w:val="28"/>
          <w:szCs w:val="28"/>
          <w:lang w:val="kk-KZ"/>
        </w:rPr>
        <w:t xml:space="preserve"> </w:t>
      </w:r>
      <w:bookmarkStart w:id="20" w:name="_Hlk62392619"/>
      <w:r w:rsidRPr="0048295A">
        <w:rPr>
          <w:rFonts w:ascii="Times New Roman" w:hAnsi="Times New Roman"/>
          <w:b/>
          <w:bCs/>
          <w:sz w:val="28"/>
          <w:szCs w:val="28"/>
          <w:lang w:val="kk-KZ"/>
        </w:rPr>
        <w:t>Информатикадан жасалған критериалдық тәсіл негізінде оқушылардың функционалдық сауаттылығы</w:t>
      </w:r>
      <w:bookmarkStart w:id="21" w:name="_Hlk62395049"/>
      <w:r w:rsidR="00F3348F">
        <w:rPr>
          <w:rFonts w:ascii="Times New Roman" w:hAnsi="Times New Roman"/>
          <w:b/>
          <w:bCs/>
          <w:sz w:val="28"/>
          <w:szCs w:val="28"/>
          <w:lang w:val="kk-KZ"/>
        </w:rPr>
        <w:t xml:space="preserve"> </w:t>
      </w:r>
      <w:r w:rsidRPr="0048295A">
        <w:rPr>
          <w:rFonts w:ascii="Times New Roman" w:hAnsi="Times New Roman"/>
          <w:b/>
          <w:bCs/>
          <w:sz w:val="28"/>
          <w:szCs w:val="28"/>
          <w:lang w:val="kk-KZ"/>
        </w:rPr>
        <w:t>жүйесінің тиімділігін бағалау</w:t>
      </w:r>
      <w:bookmarkEnd w:id="21"/>
    </w:p>
    <w:bookmarkEnd w:id="19"/>
    <w:bookmarkEnd w:id="20"/>
    <w:p w:rsidR="00E834C1" w:rsidRDefault="00E834C1" w:rsidP="006918A9">
      <w:pPr>
        <w:tabs>
          <w:tab w:val="left" w:pos="851"/>
        </w:tabs>
        <w:ind w:firstLine="709"/>
        <w:jc w:val="both"/>
        <w:rPr>
          <w:rFonts w:ascii="Times New Roman" w:hAnsi="Times New Roman"/>
          <w:sz w:val="28"/>
          <w:szCs w:val="28"/>
          <w:lang w:val="kk-KZ"/>
        </w:rPr>
      </w:pPr>
      <w:r w:rsidRPr="00CF2CAD">
        <w:rPr>
          <w:rFonts w:ascii="Times New Roman" w:hAnsi="Times New Roman"/>
          <w:sz w:val="28"/>
          <w:szCs w:val="28"/>
          <w:lang w:val="kk-KZ"/>
        </w:rPr>
        <w:t xml:space="preserve">Педагогикалық тәжірибе педагогикалық зерттеулердің қойылған болжамының дұрыстығын объективті және дәлелді тексеруге арналған. </w:t>
      </w:r>
    </w:p>
    <w:p w:rsidR="00E834C1" w:rsidRDefault="00E834C1" w:rsidP="006918A9">
      <w:pPr>
        <w:tabs>
          <w:tab w:val="left" w:pos="851"/>
        </w:tabs>
        <w:ind w:firstLine="709"/>
        <w:jc w:val="both"/>
        <w:rPr>
          <w:rFonts w:ascii="Times New Roman" w:hAnsi="Times New Roman"/>
          <w:sz w:val="28"/>
          <w:szCs w:val="28"/>
          <w:lang w:val="kk-KZ"/>
        </w:rPr>
      </w:pPr>
      <w:r w:rsidRPr="00CF2CAD">
        <w:rPr>
          <w:rFonts w:ascii="Times New Roman" w:hAnsi="Times New Roman"/>
          <w:sz w:val="28"/>
          <w:szCs w:val="28"/>
          <w:lang w:val="kk-KZ"/>
        </w:rPr>
        <w:t xml:space="preserve">Педагогикалық тәжірибенің негізгі мақсаты информатикадан критериалды тәсіл негізінде оқушылардың функционалдық сауаттылығын бағалау жүйесінің тиімділігін негіздеп, тәжірибе жүзінде тексеру болып табылады. </w:t>
      </w:r>
    </w:p>
    <w:p w:rsidR="00E834C1" w:rsidRPr="002D5AC4" w:rsidRDefault="00E834C1" w:rsidP="006918A9">
      <w:pPr>
        <w:tabs>
          <w:tab w:val="left" w:pos="851"/>
        </w:tabs>
        <w:ind w:firstLine="709"/>
        <w:jc w:val="both"/>
        <w:rPr>
          <w:rFonts w:ascii="Times New Roman" w:hAnsi="Times New Roman"/>
          <w:sz w:val="28"/>
          <w:szCs w:val="28"/>
          <w:lang w:val="kk-KZ"/>
        </w:rPr>
      </w:pPr>
      <w:r w:rsidRPr="00CF2CAD">
        <w:rPr>
          <w:rFonts w:ascii="Times New Roman" w:hAnsi="Times New Roman"/>
          <w:sz w:val="28"/>
          <w:szCs w:val="28"/>
          <w:lang w:val="kk-KZ"/>
        </w:rPr>
        <w:t>Педагогикалық тәжірибе</w:t>
      </w:r>
      <w:r w:rsidRPr="002D5AC4">
        <w:rPr>
          <w:rFonts w:ascii="Times New Roman" w:hAnsi="Times New Roman"/>
          <w:sz w:val="28"/>
          <w:szCs w:val="28"/>
          <w:lang w:val="kk-KZ"/>
        </w:rPr>
        <w:t xml:space="preserve"> барысында мынадай мәселелер іске асырылды:</w:t>
      </w:r>
    </w:p>
    <w:p w:rsidR="00E834C1" w:rsidRPr="002D5AC4" w:rsidRDefault="00E834C1" w:rsidP="006918A9">
      <w:pPr>
        <w:pStyle w:val="a3"/>
        <w:numPr>
          <w:ilvl w:val="0"/>
          <w:numId w:val="31"/>
        </w:numPr>
        <w:tabs>
          <w:tab w:val="left" w:pos="851"/>
        </w:tabs>
        <w:ind w:left="0" w:firstLine="709"/>
        <w:jc w:val="both"/>
        <w:rPr>
          <w:rFonts w:ascii="Times New Roman" w:hAnsi="Times New Roman"/>
          <w:sz w:val="28"/>
          <w:szCs w:val="28"/>
          <w:lang w:val="kk-KZ"/>
        </w:rPr>
      </w:pPr>
      <w:r w:rsidRPr="002D5AC4">
        <w:rPr>
          <w:rFonts w:ascii="Times New Roman" w:hAnsi="Times New Roman"/>
          <w:sz w:val="28"/>
          <w:szCs w:val="28"/>
          <w:lang w:val="kk-KZ"/>
        </w:rPr>
        <w:t>и</w:t>
      </w:r>
      <w:r w:rsidRPr="00552152">
        <w:rPr>
          <w:rFonts w:ascii="Times New Roman" w:hAnsi="Times New Roman"/>
          <w:sz w:val="28"/>
          <w:szCs w:val="28"/>
          <w:lang w:val="kk-KZ"/>
        </w:rPr>
        <w:t>нформатикадан критериалдық тәсіл негізінде оқушылардың функционалдық сауаттылығын бағалау</w:t>
      </w:r>
      <w:r w:rsidRPr="002D5AC4">
        <w:rPr>
          <w:rFonts w:ascii="Times New Roman" w:hAnsi="Times New Roman"/>
          <w:sz w:val="28"/>
          <w:szCs w:val="28"/>
          <w:lang w:val="kk-KZ"/>
        </w:rPr>
        <w:t xml:space="preserve"> үшін оқушыларға берілетін  тапсырмаларды жасау әдісін анықтау;</w:t>
      </w:r>
    </w:p>
    <w:p w:rsidR="00E834C1" w:rsidRPr="00F4654E" w:rsidRDefault="00E834C1" w:rsidP="006918A9">
      <w:pPr>
        <w:pStyle w:val="a3"/>
        <w:numPr>
          <w:ilvl w:val="0"/>
          <w:numId w:val="31"/>
        </w:numPr>
        <w:tabs>
          <w:tab w:val="left" w:pos="851"/>
        </w:tabs>
        <w:ind w:left="0" w:firstLine="709"/>
        <w:jc w:val="both"/>
        <w:rPr>
          <w:rFonts w:ascii="Times New Roman" w:hAnsi="Times New Roman"/>
          <w:sz w:val="28"/>
          <w:szCs w:val="28"/>
          <w:lang w:val="kk-KZ"/>
        </w:rPr>
      </w:pPr>
      <w:r w:rsidRPr="002D5AC4">
        <w:rPr>
          <w:rFonts w:ascii="Times New Roman" w:hAnsi="Times New Roman"/>
          <w:sz w:val="28"/>
          <w:szCs w:val="28"/>
          <w:lang w:val="kk-KZ"/>
        </w:rPr>
        <w:t xml:space="preserve">  </w:t>
      </w:r>
      <w:r w:rsidRPr="00F4654E">
        <w:rPr>
          <w:rFonts w:ascii="Times New Roman" w:hAnsi="Times New Roman"/>
          <w:sz w:val="28"/>
          <w:szCs w:val="28"/>
          <w:lang w:val="kk-KZ"/>
        </w:rPr>
        <w:t>и</w:t>
      </w:r>
      <w:r w:rsidRPr="00552152">
        <w:rPr>
          <w:rFonts w:ascii="Times New Roman" w:hAnsi="Times New Roman"/>
          <w:sz w:val="28"/>
          <w:szCs w:val="28"/>
          <w:lang w:val="kk-KZ"/>
        </w:rPr>
        <w:t>нформатикадан критериалдық тәсіл негізінде оқушылардың функционалдық сауаттылығын бағалау</w:t>
      </w:r>
      <w:r w:rsidRPr="00F4654E">
        <w:rPr>
          <w:rFonts w:ascii="Times New Roman" w:hAnsi="Times New Roman"/>
          <w:sz w:val="28"/>
          <w:szCs w:val="28"/>
          <w:lang w:val="kk-KZ"/>
        </w:rPr>
        <w:t xml:space="preserve"> </w:t>
      </w:r>
      <w:r w:rsidRPr="002D5AC4">
        <w:rPr>
          <w:rFonts w:ascii="Times New Roman" w:hAnsi="Times New Roman"/>
          <w:sz w:val="28"/>
          <w:szCs w:val="28"/>
          <w:lang w:val="kk-KZ"/>
        </w:rPr>
        <w:t>жүйесінің информатиканы оқытудың әдістемесіне және информатикадан оқушылардың оқу сапасына әсерін анықтау</w:t>
      </w:r>
      <w:r w:rsidRPr="00F4654E">
        <w:rPr>
          <w:rFonts w:ascii="Times New Roman" w:hAnsi="Times New Roman"/>
          <w:sz w:val="28"/>
          <w:szCs w:val="28"/>
          <w:lang w:val="kk-KZ"/>
        </w:rPr>
        <w:t xml:space="preserve">. </w:t>
      </w:r>
    </w:p>
    <w:p w:rsidR="00E834C1" w:rsidRPr="00C53FB0" w:rsidRDefault="00E834C1" w:rsidP="006918A9">
      <w:pPr>
        <w:pStyle w:val="af6"/>
        <w:tabs>
          <w:tab w:val="left" w:pos="851"/>
        </w:tabs>
        <w:ind w:firstLine="709"/>
        <w:jc w:val="both"/>
        <w:rPr>
          <w:rFonts w:ascii="Times New Roman" w:hAnsi="Times New Roman"/>
          <w:sz w:val="28"/>
          <w:lang w:val="kk-KZ"/>
        </w:rPr>
      </w:pPr>
      <w:r w:rsidRPr="00CF2CAD">
        <w:rPr>
          <w:rFonts w:ascii="Times New Roman" w:hAnsi="Times New Roman"/>
          <w:sz w:val="28"/>
          <w:szCs w:val="28"/>
          <w:lang w:val="kk-KZ"/>
        </w:rPr>
        <w:t>Педагогикалық тәжірибе</w:t>
      </w:r>
      <w:r w:rsidRPr="002D5AC4">
        <w:rPr>
          <w:rFonts w:ascii="Times New Roman" w:hAnsi="Times New Roman"/>
          <w:sz w:val="28"/>
          <w:szCs w:val="28"/>
          <w:lang w:val="kk-KZ"/>
        </w:rPr>
        <w:t>ні өткізу үшін алдын ала мындай</w:t>
      </w:r>
      <w:r>
        <w:rPr>
          <w:rFonts w:ascii="Times New Roman" w:hAnsi="Times New Roman"/>
          <w:sz w:val="28"/>
          <w:lang w:val="kk-KZ"/>
        </w:rPr>
        <w:t xml:space="preserve"> жұмыстар</w:t>
      </w:r>
      <w:r w:rsidRPr="002D5AC4">
        <w:rPr>
          <w:rFonts w:ascii="Times New Roman" w:hAnsi="Times New Roman"/>
          <w:sz w:val="28"/>
          <w:lang w:val="kk-KZ"/>
        </w:rPr>
        <w:t xml:space="preserve"> жүргізілді</w:t>
      </w:r>
      <w:r w:rsidRPr="00C53FB0">
        <w:rPr>
          <w:rFonts w:ascii="Times New Roman" w:hAnsi="Times New Roman"/>
          <w:sz w:val="28"/>
          <w:lang w:val="kk-KZ"/>
        </w:rPr>
        <w:t>:</w:t>
      </w:r>
    </w:p>
    <w:p w:rsidR="00E834C1" w:rsidRDefault="00E834C1" w:rsidP="006918A9">
      <w:pPr>
        <w:pStyle w:val="af6"/>
        <w:numPr>
          <w:ilvl w:val="0"/>
          <w:numId w:val="31"/>
        </w:numPr>
        <w:tabs>
          <w:tab w:val="left" w:pos="851"/>
        </w:tabs>
        <w:ind w:left="0" w:firstLine="709"/>
        <w:jc w:val="both"/>
        <w:rPr>
          <w:rFonts w:ascii="Times New Roman" w:hAnsi="Times New Roman"/>
          <w:sz w:val="28"/>
          <w:lang w:val="kk-KZ"/>
        </w:rPr>
      </w:pPr>
      <w:r>
        <w:rPr>
          <w:rFonts w:ascii="Times New Roman" w:hAnsi="Times New Roman"/>
          <w:sz w:val="28"/>
        </w:rPr>
        <w:t xml:space="preserve">тәжірибені </w:t>
      </w:r>
      <w:r w:rsidRPr="00C53FB0">
        <w:rPr>
          <w:rFonts w:ascii="Times New Roman" w:hAnsi="Times New Roman"/>
          <w:sz w:val="28"/>
          <w:lang w:val="kk-KZ"/>
        </w:rPr>
        <w:t>өткізу</w:t>
      </w:r>
      <w:r>
        <w:rPr>
          <w:rFonts w:ascii="Times New Roman" w:hAnsi="Times New Roman"/>
          <w:sz w:val="28"/>
        </w:rPr>
        <w:t>дің жоспары жасалды</w:t>
      </w:r>
      <w:r w:rsidRPr="00C53FB0">
        <w:rPr>
          <w:rFonts w:ascii="Times New Roman" w:hAnsi="Times New Roman"/>
          <w:sz w:val="28"/>
          <w:lang w:val="kk-KZ"/>
        </w:rPr>
        <w:t>;</w:t>
      </w:r>
    </w:p>
    <w:p w:rsidR="00E834C1" w:rsidRPr="002D5AC4" w:rsidRDefault="00E834C1" w:rsidP="006918A9">
      <w:pPr>
        <w:pStyle w:val="af6"/>
        <w:numPr>
          <w:ilvl w:val="0"/>
          <w:numId w:val="31"/>
        </w:numPr>
        <w:tabs>
          <w:tab w:val="left" w:pos="851"/>
        </w:tabs>
        <w:ind w:left="0" w:firstLine="709"/>
        <w:jc w:val="both"/>
        <w:rPr>
          <w:rFonts w:ascii="Times New Roman" w:hAnsi="Times New Roman"/>
          <w:sz w:val="28"/>
          <w:lang w:val="kk-KZ"/>
        </w:rPr>
      </w:pPr>
      <w:r w:rsidRPr="002D5AC4">
        <w:rPr>
          <w:rFonts w:ascii="Times New Roman" w:hAnsi="Times New Roman"/>
          <w:sz w:val="28"/>
          <w:lang w:val="kk-KZ"/>
        </w:rPr>
        <w:t xml:space="preserve"> оқушылар саны шамамен бірдей болатын тәжірибелік </w:t>
      </w:r>
      <w:r w:rsidRPr="00094CFE">
        <w:rPr>
          <w:rFonts w:ascii="Times New Roman" w:hAnsi="Times New Roman"/>
          <w:sz w:val="28"/>
          <w:lang w:val="kk-KZ"/>
        </w:rPr>
        <w:t xml:space="preserve">және бақылау </w:t>
      </w:r>
      <w:r w:rsidRPr="002D5AC4">
        <w:rPr>
          <w:rFonts w:ascii="Times New Roman" w:hAnsi="Times New Roman"/>
          <w:sz w:val="28"/>
          <w:lang w:val="kk-KZ"/>
        </w:rPr>
        <w:t>сыныптары</w:t>
      </w:r>
      <w:r w:rsidRPr="00094CFE">
        <w:rPr>
          <w:rFonts w:ascii="Times New Roman" w:hAnsi="Times New Roman"/>
          <w:sz w:val="28"/>
          <w:lang w:val="kk-KZ"/>
        </w:rPr>
        <w:t xml:space="preserve"> таңда</w:t>
      </w:r>
      <w:r w:rsidRPr="002D5AC4">
        <w:rPr>
          <w:rFonts w:ascii="Times New Roman" w:hAnsi="Times New Roman"/>
          <w:sz w:val="28"/>
          <w:lang w:val="kk-KZ"/>
        </w:rPr>
        <w:t xml:space="preserve">лып алынып, оқушылардың бәріне бірдей </w:t>
      </w:r>
      <w:r w:rsidRPr="00094CFE">
        <w:rPr>
          <w:rFonts w:ascii="Times New Roman" w:hAnsi="Times New Roman"/>
          <w:sz w:val="28"/>
          <w:lang w:val="kk-KZ"/>
        </w:rPr>
        <w:t>жұмыс</w:t>
      </w:r>
      <w:r w:rsidRPr="002D5AC4">
        <w:rPr>
          <w:rFonts w:ascii="Times New Roman" w:hAnsi="Times New Roman"/>
          <w:sz w:val="28"/>
          <w:lang w:val="kk-KZ"/>
        </w:rPr>
        <w:t xml:space="preserve"> істеуге мүмкіндік берілді.</w:t>
      </w:r>
    </w:p>
    <w:p w:rsidR="00E834C1" w:rsidRDefault="00E834C1" w:rsidP="006918A9">
      <w:pPr>
        <w:tabs>
          <w:tab w:val="left" w:pos="851"/>
        </w:tabs>
        <w:ind w:firstLine="709"/>
        <w:jc w:val="both"/>
        <w:rPr>
          <w:rFonts w:ascii="Times New Roman" w:hAnsi="Times New Roman"/>
          <w:sz w:val="28"/>
          <w:szCs w:val="28"/>
          <w:lang w:val="kk-KZ"/>
        </w:rPr>
      </w:pPr>
      <w:r w:rsidRPr="00CF2CAD">
        <w:rPr>
          <w:rFonts w:ascii="Times New Roman" w:hAnsi="Times New Roman"/>
          <w:sz w:val="28"/>
          <w:szCs w:val="28"/>
          <w:lang w:val="kk-KZ"/>
        </w:rPr>
        <w:t xml:space="preserve">Педагогикалық тәжірибе 2017-2020 жж, аралығында анықтаушы, ізденуші </w:t>
      </w:r>
      <w:r w:rsidRPr="005E66B7">
        <w:rPr>
          <w:rFonts w:ascii="Times New Roman" w:hAnsi="Times New Roman"/>
          <w:sz w:val="28"/>
          <w:szCs w:val="28"/>
          <w:lang w:val="kk-KZ"/>
        </w:rPr>
        <w:t>және оқыту-бақылау кезеңдері бойынша, Алматы қаласының А.С.</w:t>
      </w:r>
      <w:r w:rsidR="006918A9">
        <w:rPr>
          <w:rFonts w:ascii="Times New Roman" w:hAnsi="Times New Roman"/>
          <w:sz w:val="28"/>
          <w:szCs w:val="28"/>
          <w:lang w:val="kk-KZ"/>
        </w:rPr>
        <w:t> </w:t>
      </w:r>
      <w:r w:rsidRPr="005E66B7">
        <w:rPr>
          <w:rFonts w:ascii="Times New Roman" w:hAnsi="Times New Roman"/>
          <w:sz w:val="28"/>
          <w:szCs w:val="28"/>
          <w:lang w:val="kk-KZ"/>
        </w:rPr>
        <w:t>Қожықов атындағы №39 мамандандырылған лицейі, №24 лицей және №42 жалпы білім беретін мектеп коммуналдық мемлекеттік</w:t>
      </w:r>
      <w:r w:rsidRPr="00CF2CAD">
        <w:rPr>
          <w:rFonts w:ascii="Times New Roman" w:hAnsi="Times New Roman"/>
          <w:sz w:val="28"/>
          <w:szCs w:val="28"/>
          <w:lang w:val="kk-KZ"/>
        </w:rPr>
        <w:t xml:space="preserve"> мекемесінде жүргізілді, оған информатика пәнінің мұғалімдері мен 5-9 сынып оқушылары қатысты. </w:t>
      </w:r>
    </w:p>
    <w:p w:rsidR="001B2694" w:rsidRDefault="00E834C1" w:rsidP="006918A9">
      <w:pPr>
        <w:pStyle w:val="af6"/>
        <w:tabs>
          <w:tab w:val="left" w:pos="851"/>
        </w:tabs>
        <w:ind w:firstLine="709"/>
        <w:jc w:val="both"/>
        <w:rPr>
          <w:rFonts w:ascii="Times New Roman" w:hAnsi="Times New Roman"/>
          <w:sz w:val="28"/>
          <w:szCs w:val="28"/>
          <w:lang w:val="kk-KZ"/>
        </w:rPr>
      </w:pPr>
      <w:r w:rsidRPr="002D5AC4">
        <w:rPr>
          <w:rFonts w:ascii="Times New Roman" w:hAnsi="Times New Roman"/>
          <w:sz w:val="28"/>
          <w:lang w:val="kk-KZ"/>
        </w:rPr>
        <w:lastRenderedPageBreak/>
        <w:t xml:space="preserve">Ы. Алтынсарин атындағы </w:t>
      </w:r>
      <w:r w:rsidRPr="00C53FB0">
        <w:rPr>
          <w:rFonts w:ascii="Times New Roman" w:hAnsi="Times New Roman"/>
          <w:sz w:val="28"/>
          <w:lang w:val="kk-KZ"/>
        </w:rPr>
        <w:t xml:space="preserve">Ұлттық </w:t>
      </w:r>
      <w:r w:rsidRPr="002D5AC4">
        <w:rPr>
          <w:rFonts w:ascii="Times New Roman" w:hAnsi="Times New Roman"/>
          <w:sz w:val="28"/>
          <w:lang w:val="kk-KZ"/>
        </w:rPr>
        <w:t xml:space="preserve">білім беру академиясында жаратылыстану-ғылыми цикл пәндері бойынша </w:t>
      </w:r>
      <w:r w:rsidR="001B2694" w:rsidRPr="002D5AC4">
        <w:rPr>
          <w:rFonts w:ascii="Times New Roman" w:hAnsi="Times New Roman"/>
          <w:sz w:val="28"/>
          <w:lang w:val="kk-KZ"/>
        </w:rPr>
        <w:t xml:space="preserve">жасалған </w:t>
      </w:r>
      <w:r w:rsidRPr="002D5AC4">
        <w:rPr>
          <w:rFonts w:ascii="Times New Roman" w:hAnsi="Times New Roman"/>
          <w:sz w:val="28"/>
          <w:lang w:val="kk-KZ"/>
        </w:rPr>
        <w:t>оқушылардың фунционалдық сауаттылығының индикаторлары</w:t>
      </w:r>
      <w:r w:rsidR="001B2694" w:rsidRPr="002D5AC4">
        <w:rPr>
          <w:rFonts w:ascii="Times New Roman" w:hAnsi="Times New Roman"/>
          <w:sz w:val="28"/>
          <w:lang w:val="kk-KZ"/>
        </w:rPr>
        <w:t xml:space="preserve">н негізге ала отырып, </w:t>
      </w:r>
      <w:r w:rsidR="001B2694" w:rsidRPr="00F4654E">
        <w:rPr>
          <w:rFonts w:ascii="Times New Roman" w:hAnsi="Times New Roman"/>
          <w:sz w:val="28"/>
          <w:szCs w:val="28"/>
          <w:lang w:val="kk-KZ"/>
        </w:rPr>
        <w:t>и</w:t>
      </w:r>
      <w:r w:rsidR="009F3557">
        <w:rPr>
          <w:rFonts w:ascii="Times New Roman" w:hAnsi="Times New Roman"/>
          <w:sz w:val="28"/>
          <w:szCs w:val="28"/>
          <w:lang w:val="kk-KZ"/>
        </w:rPr>
        <w:t xml:space="preserve">нформатикадан </w:t>
      </w:r>
      <w:r w:rsidR="001B2694" w:rsidRPr="00552152">
        <w:rPr>
          <w:rFonts w:ascii="Times New Roman" w:hAnsi="Times New Roman"/>
          <w:sz w:val="28"/>
          <w:szCs w:val="28"/>
          <w:lang w:val="kk-KZ"/>
        </w:rPr>
        <w:t>оқушылардың функционалдық сауаттылығын</w:t>
      </w:r>
      <w:r w:rsidR="001B2694" w:rsidRPr="002D5AC4">
        <w:rPr>
          <w:rFonts w:ascii="Times New Roman" w:hAnsi="Times New Roman"/>
          <w:sz w:val="28"/>
          <w:szCs w:val="28"/>
          <w:lang w:val="kk-KZ"/>
        </w:rPr>
        <w:t xml:space="preserve">ың көрсеткіштері </w:t>
      </w:r>
      <w:r w:rsidR="00705129">
        <w:rPr>
          <w:rFonts w:ascii="Times New Roman" w:hAnsi="Times New Roman"/>
          <w:sz w:val="28"/>
          <w:szCs w:val="28"/>
          <w:lang w:val="kk-KZ"/>
        </w:rPr>
        <w:t>1</w:t>
      </w:r>
      <w:r w:rsidR="008978EC">
        <w:rPr>
          <w:rFonts w:ascii="Times New Roman" w:hAnsi="Times New Roman"/>
          <w:sz w:val="28"/>
          <w:szCs w:val="28"/>
          <w:lang w:val="kk-KZ"/>
        </w:rPr>
        <w:t>8</w:t>
      </w:r>
      <w:r w:rsidR="006918A9">
        <w:rPr>
          <w:rFonts w:ascii="Times New Roman" w:hAnsi="Times New Roman"/>
          <w:sz w:val="28"/>
          <w:szCs w:val="28"/>
          <w:lang w:val="kk-KZ"/>
        </w:rPr>
        <w:t>-</w:t>
      </w:r>
      <w:r w:rsidR="00705129">
        <w:rPr>
          <w:rFonts w:ascii="Times New Roman" w:hAnsi="Times New Roman"/>
          <w:sz w:val="28"/>
          <w:szCs w:val="28"/>
          <w:lang w:val="kk-KZ"/>
        </w:rPr>
        <w:t xml:space="preserve">кестеде </w:t>
      </w:r>
      <w:r w:rsidR="001B2694" w:rsidRPr="002D5AC4">
        <w:rPr>
          <w:rFonts w:ascii="Times New Roman" w:hAnsi="Times New Roman"/>
          <w:sz w:val="28"/>
          <w:szCs w:val="28"/>
          <w:lang w:val="kk-KZ"/>
        </w:rPr>
        <w:t>жасалды</w:t>
      </w:r>
      <w:r w:rsidR="006918A9">
        <w:rPr>
          <w:rFonts w:ascii="Times New Roman" w:hAnsi="Times New Roman"/>
          <w:sz w:val="28"/>
          <w:szCs w:val="28"/>
          <w:lang w:val="kk-KZ"/>
        </w:rPr>
        <w:t xml:space="preserve"> </w:t>
      </w:r>
      <w:r w:rsidR="00FD57E4">
        <w:rPr>
          <w:rFonts w:ascii="Times New Roman" w:hAnsi="Times New Roman"/>
          <w:noProof/>
          <w:sz w:val="28"/>
          <w:szCs w:val="28"/>
          <w:lang w:val="kk-KZ" w:eastAsia="ru-RU"/>
        </w:rPr>
        <w:t>[107</w:t>
      </w:r>
      <w:r w:rsidR="006918A9" w:rsidRPr="00EA38B3">
        <w:rPr>
          <w:rFonts w:ascii="Times New Roman" w:hAnsi="Times New Roman"/>
          <w:noProof/>
          <w:sz w:val="28"/>
          <w:szCs w:val="28"/>
          <w:lang w:val="kk-KZ" w:eastAsia="ru-RU"/>
        </w:rPr>
        <w:t xml:space="preserve">, </w:t>
      </w:r>
      <w:r w:rsidR="009F3557">
        <w:rPr>
          <w:rFonts w:ascii="Times New Roman" w:hAnsi="Times New Roman"/>
          <w:noProof/>
          <w:sz w:val="28"/>
          <w:szCs w:val="28"/>
          <w:lang w:val="kk-KZ" w:eastAsia="ru-RU"/>
        </w:rPr>
        <w:t>б</w:t>
      </w:r>
      <w:r w:rsidR="001339F1">
        <w:rPr>
          <w:rFonts w:ascii="Times New Roman" w:hAnsi="Times New Roman"/>
          <w:noProof/>
          <w:sz w:val="28"/>
          <w:szCs w:val="28"/>
          <w:lang w:val="kk-KZ" w:eastAsia="ru-RU"/>
        </w:rPr>
        <w:t xml:space="preserve">. 22 </w:t>
      </w:r>
      <w:r w:rsidR="00705129" w:rsidRPr="00EA38B3">
        <w:rPr>
          <w:rFonts w:ascii="Times New Roman" w:hAnsi="Times New Roman"/>
          <w:noProof/>
          <w:sz w:val="28"/>
          <w:szCs w:val="28"/>
          <w:lang w:val="kk-KZ" w:eastAsia="ru-RU"/>
        </w:rPr>
        <w:t>]</w:t>
      </w:r>
      <w:r w:rsidR="006918A9" w:rsidRPr="00EA38B3">
        <w:rPr>
          <w:rFonts w:ascii="Times New Roman" w:hAnsi="Times New Roman"/>
          <w:sz w:val="28"/>
          <w:szCs w:val="28"/>
          <w:lang w:val="kk-KZ"/>
        </w:rPr>
        <w:t>.</w:t>
      </w:r>
    </w:p>
    <w:p w:rsidR="006918A9" w:rsidRPr="002D5AC4" w:rsidRDefault="006918A9" w:rsidP="006918A9">
      <w:pPr>
        <w:pStyle w:val="af6"/>
        <w:tabs>
          <w:tab w:val="left" w:pos="851"/>
        </w:tabs>
        <w:ind w:firstLine="709"/>
        <w:jc w:val="both"/>
        <w:rPr>
          <w:rFonts w:ascii="Times New Roman" w:hAnsi="Times New Roman"/>
          <w:sz w:val="28"/>
          <w:lang w:val="kk-KZ"/>
        </w:rPr>
      </w:pPr>
      <w:r>
        <w:rPr>
          <w:rFonts w:ascii="Times New Roman" w:hAnsi="Times New Roman"/>
          <w:sz w:val="28"/>
          <w:lang w:val="kk-KZ"/>
        </w:rPr>
        <w:t xml:space="preserve">Информатика </w:t>
      </w:r>
      <w:r w:rsidRPr="002D5AC4">
        <w:rPr>
          <w:rFonts w:ascii="Times New Roman" w:hAnsi="Times New Roman"/>
          <w:sz w:val="28"/>
          <w:lang w:val="kk-KZ"/>
        </w:rPr>
        <w:t xml:space="preserve">пәні </w:t>
      </w:r>
      <w:r>
        <w:rPr>
          <w:rFonts w:ascii="Times New Roman" w:hAnsi="Times New Roman"/>
          <w:sz w:val="28"/>
          <w:lang w:val="kk-KZ"/>
        </w:rPr>
        <w:t xml:space="preserve">бойынша </w:t>
      </w:r>
      <w:r w:rsidRPr="002D5AC4">
        <w:rPr>
          <w:rFonts w:ascii="Times New Roman" w:hAnsi="Times New Roman"/>
          <w:sz w:val="28"/>
          <w:lang w:val="kk-KZ"/>
        </w:rPr>
        <w:t xml:space="preserve">оқушылардың фунционалдық сауаттылығын </w:t>
      </w:r>
      <w:r>
        <w:rPr>
          <w:rFonts w:ascii="Times New Roman" w:hAnsi="Times New Roman"/>
          <w:sz w:val="28"/>
          <w:lang w:val="kk-KZ"/>
        </w:rPr>
        <w:t>ба</w:t>
      </w:r>
      <w:r w:rsidRPr="002D5AC4">
        <w:rPr>
          <w:rFonts w:ascii="Times New Roman" w:hAnsi="Times New Roman"/>
          <w:sz w:val="28"/>
          <w:lang w:val="kk-KZ"/>
        </w:rPr>
        <w:t>ғалау</w:t>
      </w:r>
      <w:r>
        <w:rPr>
          <w:rFonts w:ascii="Times New Roman" w:hAnsi="Times New Roman"/>
          <w:sz w:val="28"/>
          <w:lang w:val="kk-KZ"/>
        </w:rPr>
        <w:t xml:space="preserve"> тәжірибесі аз және</w:t>
      </w:r>
      <w:r w:rsidRPr="002D5AC4">
        <w:rPr>
          <w:rFonts w:ascii="Times New Roman" w:hAnsi="Times New Roman"/>
          <w:sz w:val="28"/>
          <w:lang w:val="kk-KZ"/>
        </w:rPr>
        <w:t xml:space="preserve"> белгілі бір</w:t>
      </w:r>
      <w:r>
        <w:rPr>
          <w:rFonts w:ascii="Times New Roman" w:hAnsi="Times New Roman"/>
          <w:sz w:val="28"/>
          <w:lang w:val="kk-KZ"/>
        </w:rPr>
        <w:t xml:space="preserve"> жүйе</w:t>
      </w:r>
      <w:r w:rsidRPr="002D5AC4">
        <w:rPr>
          <w:rFonts w:ascii="Times New Roman" w:hAnsi="Times New Roman"/>
          <w:sz w:val="28"/>
          <w:lang w:val="kk-KZ"/>
        </w:rPr>
        <w:t>ге келтірілмеген</w:t>
      </w:r>
      <w:r>
        <w:rPr>
          <w:rFonts w:ascii="Times New Roman" w:hAnsi="Times New Roman"/>
          <w:sz w:val="28"/>
          <w:lang w:val="kk-KZ"/>
        </w:rPr>
        <w:t>. С</w:t>
      </w:r>
      <w:r w:rsidRPr="002D5AC4">
        <w:rPr>
          <w:rFonts w:ascii="Times New Roman" w:hAnsi="Times New Roman"/>
          <w:sz w:val="28"/>
          <w:lang w:val="kk-KZ"/>
        </w:rPr>
        <w:t>ондықтан да</w:t>
      </w:r>
      <w:r>
        <w:rPr>
          <w:rFonts w:ascii="Times New Roman" w:hAnsi="Times New Roman"/>
          <w:sz w:val="28"/>
          <w:lang w:val="kk-KZ"/>
        </w:rPr>
        <w:t xml:space="preserve">, зерттеу </w:t>
      </w:r>
      <w:r w:rsidRPr="002D5AC4">
        <w:rPr>
          <w:rFonts w:ascii="Times New Roman" w:hAnsi="Times New Roman"/>
          <w:sz w:val="28"/>
          <w:lang w:val="kk-KZ"/>
        </w:rPr>
        <w:t xml:space="preserve">аясында </w:t>
      </w:r>
      <w:r>
        <w:rPr>
          <w:rFonts w:ascii="Times New Roman" w:hAnsi="Times New Roman"/>
          <w:sz w:val="28"/>
          <w:lang w:val="kk-KZ"/>
        </w:rPr>
        <w:t xml:space="preserve">алынған </w:t>
      </w:r>
      <w:r w:rsidRPr="002D5AC4">
        <w:rPr>
          <w:rFonts w:ascii="Times New Roman" w:hAnsi="Times New Roman"/>
          <w:sz w:val="28"/>
          <w:lang w:val="kk-KZ"/>
        </w:rPr>
        <w:t>тәжірибе</w:t>
      </w:r>
      <w:r>
        <w:rPr>
          <w:rFonts w:ascii="Times New Roman" w:hAnsi="Times New Roman"/>
          <w:sz w:val="28"/>
          <w:lang w:val="kk-KZ"/>
        </w:rPr>
        <w:t xml:space="preserve"> нәтижелерін </w:t>
      </w:r>
      <w:r w:rsidRPr="002D5AC4">
        <w:rPr>
          <w:rFonts w:ascii="Times New Roman" w:hAnsi="Times New Roman"/>
          <w:sz w:val="28"/>
          <w:lang w:val="kk-KZ"/>
        </w:rPr>
        <w:t>алдында жасалған</w:t>
      </w:r>
      <w:r>
        <w:rPr>
          <w:rFonts w:ascii="Times New Roman" w:hAnsi="Times New Roman"/>
          <w:sz w:val="28"/>
          <w:lang w:val="kk-KZ"/>
        </w:rPr>
        <w:t xml:space="preserve"> </w:t>
      </w:r>
      <w:r w:rsidRPr="002D5AC4">
        <w:rPr>
          <w:rFonts w:ascii="Times New Roman" w:hAnsi="Times New Roman"/>
          <w:sz w:val="28"/>
          <w:lang w:val="kk-KZ"/>
        </w:rPr>
        <w:t xml:space="preserve">әдістермен </w:t>
      </w:r>
      <w:r>
        <w:rPr>
          <w:rFonts w:ascii="Times New Roman" w:hAnsi="Times New Roman"/>
          <w:sz w:val="28"/>
          <w:lang w:val="kk-KZ"/>
        </w:rPr>
        <w:t xml:space="preserve">салыстыру мүмкін болмады. Сонымен </w:t>
      </w:r>
      <w:r w:rsidRPr="002D5AC4">
        <w:rPr>
          <w:rFonts w:ascii="Times New Roman" w:hAnsi="Times New Roman"/>
          <w:sz w:val="28"/>
          <w:lang w:val="kk-KZ"/>
        </w:rPr>
        <w:t>бірге</w:t>
      </w:r>
      <w:r>
        <w:rPr>
          <w:rFonts w:ascii="Times New Roman" w:hAnsi="Times New Roman"/>
          <w:sz w:val="28"/>
          <w:lang w:val="kk-KZ"/>
        </w:rPr>
        <w:t xml:space="preserve">, </w:t>
      </w:r>
      <w:r w:rsidRPr="002D5AC4">
        <w:rPr>
          <w:rFonts w:ascii="Times New Roman" w:hAnsi="Times New Roman"/>
          <w:sz w:val="28"/>
          <w:lang w:val="kk-KZ"/>
        </w:rPr>
        <w:t xml:space="preserve">функционалдық сауаттылық тек информатика пәнінде ғана емес, басқа да оқу пәндерінде қалыптасатынын ескерсек, </w:t>
      </w:r>
      <w:r w:rsidRPr="002D5AC4">
        <w:rPr>
          <w:rFonts w:ascii="Times New Roman" w:hAnsi="Times New Roman"/>
          <w:sz w:val="28"/>
          <w:szCs w:val="28"/>
          <w:lang w:val="kk-KZ"/>
        </w:rPr>
        <w:t>и</w:t>
      </w:r>
      <w:r w:rsidRPr="00552152">
        <w:rPr>
          <w:rFonts w:ascii="Times New Roman" w:hAnsi="Times New Roman"/>
          <w:sz w:val="28"/>
          <w:szCs w:val="28"/>
          <w:lang w:val="kk-KZ"/>
        </w:rPr>
        <w:t>нформатикадан критериалдық тәсіл негізінде оқушылардың функционалдық сауаттылығын бағалау</w:t>
      </w:r>
      <w:r w:rsidRPr="002D5AC4">
        <w:rPr>
          <w:rFonts w:ascii="Times New Roman" w:hAnsi="Times New Roman"/>
          <w:sz w:val="28"/>
          <w:szCs w:val="28"/>
          <w:lang w:val="kk-KZ"/>
        </w:rPr>
        <w:t xml:space="preserve"> </w:t>
      </w:r>
      <w:r>
        <w:rPr>
          <w:rFonts w:ascii="Times New Roman" w:hAnsi="Times New Roman"/>
          <w:sz w:val="28"/>
          <w:lang w:val="kk-KZ"/>
        </w:rPr>
        <w:t>оның іргелі негізіне негізделуі қажет.</w:t>
      </w:r>
    </w:p>
    <w:p w:rsidR="001B2694" w:rsidRPr="002D5AC4" w:rsidRDefault="00E834C1" w:rsidP="006918A9">
      <w:pPr>
        <w:pStyle w:val="af6"/>
        <w:tabs>
          <w:tab w:val="left" w:pos="851"/>
        </w:tabs>
        <w:ind w:firstLine="709"/>
        <w:jc w:val="both"/>
        <w:rPr>
          <w:rFonts w:ascii="Times New Roman" w:hAnsi="Times New Roman"/>
          <w:sz w:val="28"/>
          <w:lang w:val="kk-KZ"/>
        </w:rPr>
      </w:pPr>
      <w:r w:rsidRPr="002D5AC4">
        <w:rPr>
          <w:rFonts w:ascii="Times New Roman" w:hAnsi="Times New Roman"/>
          <w:sz w:val="28"/>
          <w:lang w:val="kk-KZ"/>
        </w:rPr>
        <w:t xml:space="preserve"> </w:t>
      </w:r>
    </w:p>
    <w:p w:rsidR="001B2694" w:rsidRDefault="001B2694" w:rsidP="006918A9">
      <w:pPr>
        <w:pStyle w:val="af6"/>
        <w:jc w:val="both"/>
        <w:rPr>
          <w:rFonts w:ascii="Times New Roman" w:hAnsi="Times New Roman"/>
          <w:noProof/>
          <w:sz w:val="28"/>
          <w:szCs w:val="28"/>
          <w:lang w:val="kk-KZ" w:eastAsia="ru-RU"/>
        </w:rPr>
      </w:pPr>
      <w:r w:rsidRPr="002D5AC4">
        <w:rPr>
          <w:rFonts w:ascii="Times New Roman" w:hAnsi="Times New Roman"/>
          <w:noProof/>
          <w:sz w:val="28"/>
          <w:szCs w:val="28"/>
          <w:lang w:val="kk-KZ" w:eastAsia="ru-RU"/>
        </w:rPr>
        <w:t>Кесте</w:t>
      </w:r>
      <w:r w:rsidRPr="00705129">
        <w:rPr>
          <w:rFonts w:ascii="Times New Roman" w:hAnsi="Times New Roman"/>
          <w:noProof/>
          <w:sz w:val="28"/>
          <w:szCs w:val="28"/>
          <w:lang w:val="kk-KZ" w:eastAsia="ru-RU"/>
        </w:rPr>
        <w:t xml:space="preserve"> </w:t>
      </w:r>
      <w:r w:rsidR="00705129" w:rsidRPr="00705129">
        <w:rPr>
          <w:rFonts w:ascii="Times New Roman" w:hAnsi="Times New Roman"/>
          <w:noProof/>
          <w:sz w:val="28"/>
          <w:szCs w:val="28"/>
          <w:lang w:val="kk-KZ" w:eastAsia="ru-RU"/>
        </w:rPr>
        <w:t>1</w:t>
      </w:r>
      <w:r w:rsidR="008978EC">
        <w:rPr>
          <w:rFonts w:ascii="Times New Roman" w:hAnsi="Times New Roman"/>
          <w:noProof/>
          <w:sz w:val="28"/>
          <w:szCs w:val="28"/>
          <w:lang w:val="kk-KZ" w:eastAsia="ru-RU"/>
        </w:rPr>
        <w:t>8</w:t>
      </w:r>
      <w:r w:rsidRPr="002D5AC4">
        <w:rPr>
          <w:rFonts w:ascii="Times New Roman" w:hAnsi="Times New Roman"/>
          <w:noProof/>
          <w:sz w:val="28"/>
          <w:szCs w:val="28"/>
          <w:lang w:val="kk-KZ" w:eastAsia="ru-RU"/>
        </w:rPr>
        <w:t xml:space="preserve"> - </w:t>
      </w:r>
      <w:r w:rsidRPr="002D5AC4">
        <w:rPr>
          <w:rFonts w:ascii="Times New Roman" w:hAnsi="Times New Roman"/>
          <w:sz w:val="28"/>
          <w:szCs w:val="28"/>
          <w:lang w:val="kk-KZ"/>
        </w:rPr>
        <w:t>И</w:t>
      </w:r>
      <w:r w:rsidRPr="00552152">
        <w:rPr>
          <w:rFonts w:ascii="Times New Roman" w:hAnsi="Times New Roman"/>
          <w:sz w:val="28"/>
          <w:szCs w:val="28"/>
          <w:lang w:val="kk-KZ"/>
        </w:rPr>
        <w:t>нформатикадан оқушылардың функционалдық сауаттылығын</w:t>
      </w:r>
      <w:r w:rsidRPr="002D5AC4">
        <w:rPr>
          <w:rFonts w:ascii="Times New Roman" w:hAnsi="Times New Roman"/>
          <w:sz w:val="28"/>
          <w:szCs w:val="28"/>
          <w:lang w:val="kk-KZ"/>
        </w:rPr>
        <w:t>ың көрсеткіштері</w:t>
      </w:r>
      <w:r w:rsidRPr="002D5AC4">
        <w:rPr>
          <w:rFonts w:ascii="Times New Roman" w:hAnsi="Times New Roman"/>
          <w:noProof/>
          <w:sz w:val="28"/>
          <w:szCs w:val="28"/>
          <w:lang w:val="kk-KZ" w:eastAsia="ru-RU"/>
        </w:rPr>
        <w:t xml:space="preserve">  </w:t>
      </w:r>
    </w:p>
    <w:p w:rsidR="006918A9" w:rsidRPr="006918A9" w:rsidRDefault="006918A9" w:rsidP="006918A9">
      <w:pPr>
        <w:pStyle w:val="af6"/>
        <w:jc w:val="right"/>
        <w:rPr>
          <w:rFonts w:ascii="Times New Roman" w:hAnsi="Times New Roman"/>
          <w:noProof/>
          <w:sz w:val="16"/>
          <w:szCs w:val="16"/>
          <w:lang w:val="kk-KZ" w:eastAsia="ru-RU"/>
        </w:rPr>
      </w:pP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5"/>
        <w:gridCol w:w="6696"/>
      </w:tblGrid>
      <w:tr w:rsidR="0048295A" w:rsidTr="009F3557">
        <w:trPr>
          <w:trHeight w:val="643"/>
        </w:trPr>
        <w:tc>
          <w:tcPr>
            <w:tcW w:w="2935" w:type="dxa"/>
            <w:vAlign w:val="center"/>
          </w:tcPr>
          <w:p w:rsidR="0048295A" w:rsidRPr="009033DA" w:rsidRDefault="0048295A" w:rsidP="006918A9">
            <w:pPr>
              <w:widowControl w:val="0"/>
              <w:autoSpaceDE w:val="0"/>
              <w:autoSpaceDN w:val="0"/>
              <w:jc w:val="center"/>
              <w:rPr>
                <w:rFonts w:ascii="Times New Roman" w:hAnsi="Times New Roman"/>
                <w:noProof/>
                <w:sz w:val="24"/>
                <w:szCs w:val="24"/>
                <w:lang w:eastAsia="ru-RU"/>
              </w:rPr>
            </w:pPr>
            <w:r w:rsidRPr="009033DA">
              <w:rPr>
                <w:rFonts w:ascii="Times New Roman" w:hAnsi="Times New Roman"/>
                <w:noProof/>
                <w:sz w:val="24"/>
                <w:szCs w:val="24"/>
                <w:lang w:eastAsia="ru-RU"/>
              </w:rPr>
              <w:t>Функционалдық сауаттылық индикаторлары</w:t>
            </w:r>
          </w:p>
        </w:tc>
        <w:tc>
          <w:tcPr>
            <w:tcW w:w="6696" w:type="dxa"/>
            <w:vAlign w:val="center"/>
          </w:tcPr>
          <w:p w:rsidR="0048295A" w:rsidRPr="00A75C81" w:rsidRDefault="0048295A" w:rsidP="006918A9">
            <w:pPr>
              <w:widowControl w:val="0"/>
              <w:autoSpaceDE w:val="0"/>
              <w:autoSpaceDN w:val="0"/>
              <w:jc w:val="center"/>
              <w:rPr>
                <w:rFonts w:ascii="Times New Roman" w:hAnsi="Times New Roman"/>
                <w:noProof/>
                <w:sz w:val="24"/>
                <w:szCs w:val="24"/>
                <w:lang w:eastAsia="ru-RU"/>
              </w:rPr>
            </w:pPr>
            <w:r>
              <w:rPr>
                <w:rFonts w:ascii="Times New Roman" w:hAnsi="Times New Roman"/>
                <w:noProof/>
                <w:sz w:val="24"/>
                <w:szCs w:val="24"/>
                <w:lang w:eastAsia="ru-RU"/>
              </w:rPr>
              <w:t>К</w:t>
            </w:r>
            <w:r w:rsidRPr="009033DA">
              <w:rPr>
                <w:rFonts w:ascii="Times New Roman" w:hAnsi="Times New Roman"/>
                <w:noProof/>
                <w:sz w:val="24"/>
                <w:szCs w:val="24"/>
                <w:lang w:eastAsia="ru-RU"/>
              </w:rPr>
              <w:t>өрсеткіштер</w:t>
            </w:r>
            <w:r>
              <w:rPr>
                <w:rFonts w:ascii="Times New Roman" w:hAnsi="Times New Roman"/>
                <w:noProof/>
                <w:sz w:val="24"/>
                <w:szCs w:val="24"/>
                <w:lang w:eastAsia="ru-RU"/>
              </w:rPr>
              <w:t>і</w:t>
            </w:r>
          </w:p>
        </w:tc>
      </w:tr>
      <w:tr w:rsidR="006918A9" w:rsidTr="009F3557">
        <w:trPr>
          <w:trHeight w:val="70"/>
        </w:trPr>
        <w:tc>
          <w:tcPr>
            <w:tcW w:w="2935" w:type="dxa"/>
            <w:vAlign w:val="center"/>
          </w:tcPr>
          <w:p w:rsidR="006918A9" w:rsidRPr="006918A9" w:rsidRDefault="006918A9" w:rsidP="006918A9">
            <w:pPr>
              <w:widowControl w:val="0"/>
              <w:autoSpaceDE w:val="0"/>
              <w:autoSpaceDN w:val="0"/>
              <w:jc w:val="center"/>
              <w:rPr>
                <w:rFonts w:ascii="Times New Roman" w:hAnsi="Times New Roman"/>
                <w:noProof/>
                <w:sz w:val="24"/>
                <w:szCs w:val="24"/>
                <w:lang w:val="kk-KZ" w:eastAsia="ru-RU"/>
              </w:rPr>
            </w:pPr>
            <w:r>
              <w:rPr>
                <w:rFonts w:ascii="Times New Roman" w:hAnsi="Times New Roman"/>
                <w:noProof/>
                <w:sz w:val="24"/>
                <w:szCs w:val="24"/>
                <w:lang w:val="kk-KZ" w:eastAsia="ru-RU"/>
              </w:rPr>
              <w:t>1</w:t>
            </w:r>
          </w:p>
        </w:tc>
        <w:tc>
          <w:tcPr>
            <w:tcW w:w="6696" w:type="dxa"/>
            <w:vAlign w:val="center"/>
          </w:tcPr>
          <w:p w:rsidR="006918A9" w:rsidRPr="006918A9" w:rsidRDefault="006918A9" w:rsidP="006918A9">
            <w:pPr>
              <w:widowControl w:val="0"/>
              <w:autoSpaceDE w:val="0"/>
              <w:autoSpaceDN w:val="0"/>
              <w:jc w:val="center"/>
              <w:rPr>
                <w:rFonts w:ascii="Times New Roman" w:hAnsi="Times New Roman"/>
                <w:noProof/>
                <w:sz w:val="24"/>
                <w:szCs w:val="24"/>
                <w:lang w:val="kk-KZ" w:eastAsia="ru-RU"/>
              </w:rPr>
            </w:pPr>
            <w:r>
              <w:rPr>
                <w:rFonts w:ascii="Times New Roman" w:hAnsi="Times New Roman"/>
                <w:noProof/>
                <w:sz w:val="24"/>
                <w:szCs w:val="24"/>
                <w:lang w:val="kk-KZ" w:eastAsia="ru-RU"/>
              </w:rPr>
              <w:t>2</w:t>
            </w:r>
          </w:p>
        </w:tc>
      </w:tr>
      <w:tr w:rsidR="0048295A" w:rsidRPr="00C255A8" w:rsidTr="009F3557">
        <w:trPr>
          <w:trHeight w:val="868"/>
        </w:trPr>
        <w:tc>
          <w:tcPr>
            <w:tcW w:w="2935" w:type="dxa"/>
          </w:tcPr>
          <w:p w:rsidR="0048295A" w:rsidRPr="00A75C81" w:rsidRDefault="0048295A" w:rsidP="002D5AC4">
            <w:pPr>
              <w:widowControl w:val="0"/>
              <w:autoSpaceDE w:val="0"/>
              <w:autoSpaceDN w:val="0"/>
              <w:jc w:val="both"/>
              <w:rPr>
                <w:rFonts w:ascii="Times New Roman" w:hAnsi="Times New Roman"/>
                <w:noProof/>
                <w:sz w:val="24"/>
                <w:szCs w:val="24"/>
                <w:lang w:eastAsia="ru-RU"/>
              </w:rPr>
            </w:pPr>
            <w:r>
              <w:rPr>
                <w:rFonts w:ascii="Times New Roman" w:hAnsi="Times New Roman"/>
                <w:noProof/>
                <w:sz w:val="24"/>
                <w:szCs w:val="24"/>
                <w:lang w:eastAsia="ru-RU"/>
              </w:rPr>
              <w:t>Жалпы сауаттылық</w:t>
            </w:r>
          </w:p>
        </w:tc>
        <w:tc>
          <w:tcPr>
            <w:tcW w:w="6696" w:type="dxa"/>
          </w:tcPr>
          <w:p w:rsidR="0048295A" w:rsidRDefault="0048295A" w:rsidP="002D5AC4">
            <w:pPr>
              <w:widowControl w:val="0"/>
              <w:autoSpaceDE w:val="0"/>
              <w:autoSpaceDN w:val="0"/>
              <w:jc w:val="both"/>
              <w:rPr>
                <w:rFonts w:ascii="Times New Roman" w:hAnsi="Times New Roman"/>
                <w:noProof/>
                <w:sz w:val="24"/>
                <w:szCs w:val="24"/>
                <w:lang w:eastAsia="ru-RU"/>
              </w:rPr>
            </w:pPr>
            <w:r>
              <w:rPr>
                <w:rFonts w:ascii="Times New Roman" w:hAnsi="Times New Roman"/>
                <w:noProof/>
                <w:sz w:val="24"/>
                <w:szCs w:val="24"/>
                <w:lang w:eastAsia="ru-RU"/>
              </w:rPr>
              <w:t>Информатикадан т</w:t>
            </w:r>
            <w:r w:rsidRPr="00A75C81">
              <w:rPr>
                <w:rFonts w:ascii="Times New Roman" w:hAnsi="Times New Roman"/>
                <w:noProof/>
                <w:sz w:val="24"/>
                <w:szCs w:val="24"/>
                <w:lang w:eastAsia="ru-RU"/>
              </w:rPr>
              <w:t xml:space="preserve">ақырыптық фразаларды құруда, сөздерді таңдауда </w:t>
            </w:r>
            <w:r>
              <w:rPr>
                <w:rFonts w:ascii="Times New Roman" w:hAnsi="Times New Roman"/>
                <w:noProof/>
                <w:sz w:val="24"/>
                <w:szCs w:val="24"/>
                <w:lang w:eastAsia="ru-RU"/>
              </w:rPr>
              <w:t>қиналмай</w:t>
            </w:r>
            <w:r w:rsidRPr="00A75C81">
              <w:rPr>
                <w:rFonts w:ascii="Times New Roman" w:hAnsi="Times New Roman"/>
                <w:noProof/>
                <w:sz w:val="24"/>
                <w:szCs w:val="24"/>
                <w:lang w:eastAsia="ru-RU"/>
              </w:rPr>
              <w:t xml:space="preserve"> сұрақтарға жауап беру</w:t>
            </w:r>
            <w:r>
              <w:rPr>
                <w:rFonts w:ascii="Times New Roman" w:hAnsi="Times New Roman"/>
                <w:noProof/>
                <w:sz w:val="24"/>
                <w:szCs w:val="24"/>
                <w:lang w:eastAsia="ru-RU"/>
              </w:rPr>
              <w:t>.</w:t>
            </w:r>
            <w:r w:rsidRPr="00A75C81">
              <w:rPr>
                <w:rFonts w:ascii="Times New Roman" w:hAnsi="Times New Roman"/>
                <w:noProof/>
                <w:sz w:val="24"/>
                <w:szCs w:val="24"/>
                <w:lang w:eastAsia="ru-RU"/>
              </w:rPr>
              <w:t xml:space="preserve"> </w:t>
            </w:r>
          </w:p>
          <w:p w:rsidR="0048295A" w:rsidRPr="00A75C81" w:rsidRDefault="0048295A" w:rsidP="002D5AC4">
            <w:pPr>
              <w:widowControl w:val="0"/>
              <w:autoSpaceDE w:val="0"/>
              <w:autoSpaceDN w:val="0"/>
              <w:jc w:val="both"/>
              <w:rPr>
                <w:rFonts w:ascii="Times New Roman" w:hAnsi="Times New Roman"/>
                <w:noProof/>
                <w:sz w:val="24"/>
                <w:szCs w:val="24"/>
                <w:lang w:eastAsia="ru-RU"/>
              </w:rPr>
            </w:pPr>
            <w:r>
              <w:rPr>
                <w:rFonts w:ascii="Times New Roman" w:hAnsi="Times New Roman"/>
                <w:noProof/>
                <w:sz w:val="24"/>
                <w:szCs w:val="24"/>
                <w:lang w:eastAsia="ru-RU"/>
              </w:rPr>
              <w:t xml:space="preserve">Информатиканың академиялық тілінде </w:t>
            </w:r>
            <w:r w:rsidRPr="00A75C81">
              <w:rPr>
                <w:rFonts w:ascii="Times New Roman" w:hAnsi="Times New Roman"/>
                <w:noProof/>
                <w:sz w:val="24"/>
                <w:szCs w:val="24"/>
                <w:lang w:eastAsia="ru-RU"/>
              </w:rPr>
              <w:t>сөйле</w:t>
            </w:r>
            <w:r>
              <w:rPr>
                <w:rFonts w:ascii="Times New Roman" w:hAnsi="Times New Roman"/>
                <w:noProof/>
                <w:sz w:val="24"/>
                <w:szCs w:val="24"/>
                <w:lang w:eastAsia="ru-RU"/>
              </w:rPr>
              <w:t>й білу, өзінің ойын жаза  және айта білу</w:t>
            </w:r>
            <w:r w:rsidRPr="00A75C81">
              <w:rPr>
                <w:rFonts w:ascii="Times New Roman" w:hAnsi="Times New Roman"/>
                <w:noProof/>
                <w:sz w:val="24"/>
                <w:szCs w:val="24"/>
                <w:lang w:eastAsia="ru-RU"/>
              </w:rPr>
              <w:t>,</w:t>
            </w:r>
            <w:r>
              <w:rPr>
                <w:rFonts w:ascii="Times New Roman" w:hAnsi="Times New Roman"/>
                <w:noProof/>
                <w:sz w:val="24"/>
                <w:szCs w:val="24"/>
                <w:lang w:eastAsia="ru-RU"/>
              </w:rPr>
              <w:t xml:space="preserve"> </w:t>
            </w:r>
            <w:r w:rsidRPr="00A75C81">
              <w:rPr>
                <w:rFonts w:ascii="Times New Roman" w:hAnsi="Times New Roman"/>
                <w:noProof/>
                <w:sz w:val="24"/>
                <w:szCs w:val="24"/>
                <w:lang w:eastAsia="ru-RU"/>
              </w:rPr>
              <w:t>қорытынды жаса</w:t>
            </w:r>
            <w:r>
              <w:rPr>
                <w:rFonts w:ascii="Times New Roman" w:hAnsi="Times New Roman"/>
                <w:noProof/>
                <w:sz w:val="24"/>
                <w:szCs w:val="24"/>
                <w:lang w:eastAsia="ru-RU"/>
              </w:rPr>
              <w:t>й білу.</w:t>
            </w:r>
          </w:p>
        </w:tc>
      </w:tr>
      <w:tr w:rsidR="001339F1" w:rsidRPr="00DD3058" w:rsidTr="009F3557">
        <w:trPr>
          <w:trHeight w:val="58"/>
        </w:trPr>
        <w:tc>
          <w:tcPr>
            <w:tcW w:w="2935" w:type="dxa"/>
            <w:tcBorders>
              <w:bottom w:val="nil"/>
            </w:tcBorders>
          </w:tcPr>
          <w:p w:rsidR="001339F1" w:rsidRDefault="001339F1" w:rsidP="00445554">
            <w:pPr>
              <w:widowControl w:val="0"/>
              <w:autoSpaceDE w:val="0"/>
              <w:autoSpaceDN w:val="0"/>
              <w:rPr>
                <w:rFonts w:ascii="Times New Roman" w:hAnsi="Times New Roman"/>
                <w:noProof/>
                <w:sz w:val="24"/>
                <w:szCs w:val="24"/>
                <w:lang w:val="kk-KZ" w:eastAsia="ru-RU"/>
              </w:rPr>
            </w:pPr>
            <w:r w:rsidRPr="001F55D0">
              <w:rPr>
                <w:rFonts w:ascii="Times New Roman" w:hAnsi="Times New Roman"/>
                <w:noProof/>
                <w:sz w:val="24"/>
                <w:szCs w:val="24"/>
                <w:lang w:eastAsia="ru-RU"/>
              </w:rPr>
              <w:t>Компьютерлік сауаттылық</w:t>
            </w:r>
          </w:p>
        </w:tc>
        <w:tc>
          <w:tcPr>
            <w:tcW w:w="6696" w:type="dxa"/>
            <w:tcBorders>
              <w:bottom w:val="nil"/>
            </w:tcBorders>
          </w:tcPr>
          <w:p w:rsidR="001339F1" w:rsidRPr="000C3AF6" w:rsidRDefault="001339F1" w:rsidP="00445554">
            <w:pPr>
              <w:widowControl w:val="0"/>
              <w:autoSpaceDE w:val="0"/>
              <w:autoSpaceDN w:val="0"/>
              <w:jc w:val="both"/>
              <w:rPr>
                <w:rFonts w:ascii="Times New Roman" w:hAnsi="Times New Roman"/>
                <w:noProof/>
                <w:sz w:val="24"/>
                <w:szCs w:val="24"/>
                <w:lang w:val="kk-KZ" w:eastAsia="ru-RU"/>
              </w:rPr>
            </w:pPr>
            <w:r w:rsidRPr="000C3AF6">
              <w:rPr>
                <w:rFonts w:ascii="Times New Roman" w:hAnsi="Times New Roman"/>
                <w:noProof/>
                <w:sz w:val="24"/>
                <w:szCs w:val="24"/>
                <w:lang w:val="kk-KZ" w:eastAsia="ru-RU"/>
              </w:rPr>
              <w:t>Интернеттен тақырыптық ақпаратты іздеу</w:t>
            </w:r>
            <w:r>
              <w:rPr>
                <w:rFonts w:ascii="Times New Roman" w:hAnsi="Times New Roman"/>
                <w:noProof/>
                <w:sz w:val="24"/>
                <w:szCs w:val="24"/>
                <w:lang w:val="kk-KZ" w:eastAsia="ru-RU"/>
              </w:rPr>
              <w:t>.</w:t>
            </w:r>
          </w:p>
          <w:p w:rsidR="001339F1" w:rsidRDefault="001339F1" w:rsidP="00445554">
            <w:pPr>
              <w:widowControl w:val="0"/>
              <w:autoSpaceDE w:val="0"/>
              <w:autoSpaceDN w:val="0"/>
              <w:jc w:val="both"/>
              <w:rPr>
                <w:rFonts w:ascii="Times New Roman" w:hAnsi="Times New Roman"/>
                <w:noProof/>
                <w:sz w:val="24"/>
                <w:szCs w:val="24"/>
                <w:lang w:val="kk-KZ" w:eastAsia="ru-RU"/>
              </w:rPr>
            </w:pPr>
            <w:r w:rsidRPr="000C3AF6">
              <w:rPr>
                <w:rFonts w:ascii="Times New Roman" w:hAnsi="Times New Roman"/>
                <w:noProof/>
                <w:sz w:val="24"/>
                <w:szCs w:val="24"/>
                <w:lang w:val="kk-KZ" w:eastAsia="ru-RU"/>
              </w:rPr>
              <w:t>Электрондық поштаны, әлеуметтік желілерді пайдалану</w:t>
            </w:r>
            <w:r>
              <w:rPr>
                <w:rFonts w:ascii="Times New Roman" w:hAnsi="Times New Roman"/>
                <w:noProof/>
                <w:sz w:val="24"/>
                <w:szCs w:val="24"/>
                <w:lang w:val="kk-KZ" w:eastAsia="ru-RU"/>
              </w:rPr>
              <w:t>.</w:t>
            </w:r>
            <w:r w:rsidRPr="006918A9">
              <w:rPr>
                <w:rFonts w:ascii="Times New Roman" w:hAnsi="Times New Roman"/>
                <w:noProof/>
                <w:sz w:val="24"/>
                <w:szCs w:val="24"/>
                <w:lang w:val="kk-KZ" w:eastAsia="ru-RU"/>
              </w:rPr>
              <w:t xml:space="preserve"> </w:t>
            </w:r>
          </w:p>
          <w:p w:rsidR="001339F1" w:rsidRDefault="001339F1" w:rsidP="00445554">
            <w:pPr>
              <w:widowControl w:val="0"/>
              <w:autoSpaceDE w:val="0"/>
              <w:autoSpaceDN w:val="0"/>
              <w:jc w:val="both"/>
              <w:rPr>
                <w:rFonts w:ascii="Times New Roman" w:hAnsi="Times New Roman"/>
                <w:noProof/>
                <w:sz w:val="24"/>
                <w:szCs w:val="24"/>
                <w:lang w:val="kk-KZ" w:eastAsia="ru-RU"/>
              </w:rPr>
            </w:pPr>
            <w:r w:rsidRPr="006918A9">
              <w:rPr>
                <w:rFonts w:ascii="Times New Roman" w:hAnsi="Times New Roman"/>
                <w:noProof/>
                <w:sz w:val="24"/>
                <w:szCs w:val="24"/>
                <w:lang w:val="kk-KZ" w:eastAsia="ru-RU"/>
              </w:rPr>
              <w:t>Мәтіндік, сандық, графикалық, дыбыстық және бейнелік ақпараттарды компьютерде өңдей білу</w:t>
            </w:r>
          </w:p>
        </w:tc>
      </w:tr>
      <w:tr w:rsidR="001339F1" w:rsidRPr="00DD3058" w:rsidTr="009F3557">
        <w:trPr>
          <w:trHeight w:val="972"/>
        </w:trPr>
        <w:tc>
          <w:tcPr>
            <w:tcW w:w="2935" w:type="dxa"/>
          </w:tcPr>
          <w:p w:rsidR="001339F1" w:rsidRPr="00FD3885" w:rsidRDefault="001339F1" w:rsidP="000C3AF6">
            <w:pPr>
              <w:widowControl w:val="0"/>
              <w:autoSpaceDE w:val="0"/>
              <w:autoSpaceDN w:val="0"/>
              <w:rPr>
                <w:rFonts w:ascii="Times New Roman" w:hAnsi="Times New Roman"/>
                <w:noProof/>
                <w:sz w:val="24"/>
                <w:szCs w:val="24"/>
                <w:lang w:val="kk-KZ" w:eastAsia="ru-RU"/>
              </w:rPr>
            </w:pPr>
            <w:r w:rsidRPr="00FD3885">
              <w:rPr>
                <w:rFonts w:ascii="Times New Roman" w:hAnsi="Times New Roman"/>
                <w:noProof/>
                <w:sz w:val="24"/>
                <w:szCs w:val="24"/>
                <w:lang w:val="kk-KZ" w:eastAsia="ru-RU"/>
              </w:rPr>
              <w:t>Төтенше жағдайлардағы іс-әрекеттердің сауаттылығы</w:t>
            </w:r>
          </w:p>
        </w:tc>
        <w:tc>
          <w:tcPr>
            <w:tcW w:w="6696" w:type="dxa"/>
          </w:tcPr>
          <w:p w:rsidR="001339F1" w:rsidRPr="000C3AF6" w:rsidRDefault="001339F1" w:rsidP="002D5AC4">
            <w:pPr>
              <w:widowControl w:val="0"/>
              <w:autoSpaceDE w:val="0"/>
              <w:autoSpaceDN w:val="0"/>
              <w:jc w:val="both"/>
              <w:rPr>
                <w:rFonts w:ascii="Times New Roman" w:hAnsi="Times New Roman"/>
                <w:noProof/>
                <w:sz w:val="24"/>
                <w:szCs w:val="24"/>
                <w:lang w:val="kk-KZ" w:eastAsia="ru-RU"/>
              </w:rPr>
            </w:pPr>
            <w:r w:rsidRPr="000C3AF6">
              <w:rPr>
                <w:rFonts w:ascii="Times New Roman" w:hAnsi="Times New Roman"/>
                <w:noProof/>
                <w:sz w:val="24"/>
                <w:szCs w:val="24"/>
                <w:lang w:val="kk-KZ" w:eastAsia="ru-RU"/>
              </w:rPr>
              <w:t>Компьютерден зардап шегушіге алғашқы медициналық көмек көрсету.</w:t>
            </w:r>
          </w:p>
          <w:p w:rsidR="001339F1" w:rsidRPr="00EA38B3" w:rsidRDefault="001339F1" w:rsidP="002D5AC4">
            <w:pPr>
              <w:widowControl w:val="0"/>
              <w:autoSpaceDE w:val="0"/>
              <w:autoSpaceDN w:val="0"/>
              <w:jc w:val="both"/>
              <w:rPr>
                <w:rFonts w:ascii="Times New Roman" w:hAnsi="Times New Roman"/>
                <w:noProof/>
                <w:sz w:val="24"/>
                <w:szCs w:val="24"/>
                <w:lang w:val="kk-KZ" w:eastAsia="ru-RU"/>
              </w:rPr>
            </w:pPr>
            <w:r w:rsidRPr="000C3AF6">
              <w:rPr>
                <w:rFonts w:ascii="Times New Roman" w:hAnsi="Times New Roman"/>
                <w:noProof/>
                <w:sz w:val="24"/>
                <w:szCs w:val="24"/>
                <w:lang w:val="kk-KZ" w:eastAsia="ru-RU"/>
              </w:rPr>
              <w:t>Техникалық қ</w:t>
            </w:r>
            <w:r w:rsidRPr="00024AE7">
              <w:rPr>
                <w:rFonts w:ascii="Times New Roman" w:hAnsi="Times New Roman"/>
                <w:noProof/>
                <w:sz w:val="24"/>
                <w:szCs w:val="24"/>
                <w:lang w:val="kk-KZ" w:eastAsia="ru-RU"/>
              </w:rPr>
              <w:t>ауіпсіздік ережелерін сақтау</w:t>
            </w:r>
            <w:r>
              <w:rPr>
                <w:rFonts w:ascii="Times New Roman" w:hAnsi="Times New Roman"/>
                <w:noProof/>
                <w:sz w:val="24"/>
                <w:szCs w:val="24"/>
                <w:lang w:val="kk-KZ" w:eastAsia="ru-RU"/>
              </w:rPr>
              <w:t>.</w:t>
            </w:r>
          </w:p>
          <w:p w:rsidR="001339F1" w:rsidRPr="00024AE7" w:rsidRDefault="001339F1" w:rsidP="002D5AC4">
            <w:pPr>
              <w:widowControl w:val="0"/>
              <w:autoSpaceDE w:val="0"/>
              <w:autoSpaceDN w:val="0"/>
              <w:jc w:val="both"/>
              <w:rPr>
                <w:rFonts w:ascii="Times New Roman" w:hAnsi="Times New Roman"/>
                <w:noProof/>
                <w:sz w:val="24"/>
                <w:szCs w:val="24"/>
                <w:lang w:val="kk-KZ" w:eastAsia="ru-RU"/>
              </w:rPr>
            </w:pPr>
            <w:r w:rsidRPr="00024AE7">
              <w:rPr>
                <w:rFonts w:ascii="Times New Roman" w:hAnsi="Times New Roman"/>
                <w:noProof/>
                <w:sz w:val="24"/>
                <w:szCs w:val="24"/>
                <w:lang w:val="kk-KZ" w:eastAsia="ru-RU"/>
              </w:rPr>
              <w:t>Жеке және қоғамдық қауіпсіздікке қауіп төнген жағдайда өзін ұстай білу.</w:t>
            </w:r>
          </w:p>
        </w:tc>
      </w:tr>
      <w:tr w:rsidR="001339F1" w:rsidRPr="00A8553F" w:rsidTr="009F3557">
        <w:trPr>
          <w:trHeight w:val="2835"/>
        </w:trPr>
        <w:tc>
          <w:tcPr>
            <w:tcW w:w="2935" w:type="dxa"/>
          </w:tcPr>
          <w:p w:rsidR="001339F1" w:rsidRPr="009033DA" w:rsidRDefault="001339F1" w:rsidP="002D5AC4">
            <w:pPr>
              <w:widowControl w:val="0"/>
              <w:autoSpaceDE w:val="0"/>
              <w:autoSpaceDN w:val="0"/>
              <w:jc w:val="both"/>
              <w:rPr>
                <w:rFonts w:ascii="Times New Roman" w:hAnsi="Times New Roman"/>
                <w:noProof/>
                <w:sz w:val="24"/>
                <w:szCs w:val="24"/>
                <w:lang w:eastAsia="ru-RU"/>
              </w:rPr>
            </w:pPr>
            <w:r w:rsidRPr="009033DA">
              <w:rPr>
                <w:rFonts w:ascii="Times New Roman" w:hAnsi="Times New Roman"/>
                <w:noProof/>
                <w:sz w:val="24"/>
                <w:szCs w:val="24"/>
                <w:lang w:eastAsia="ru-RU"/>
              </w:rPr>
              <w:t>Ақпараттық сауаттылық</w:t>
            </w:r>
          </w:p>
        </w:tc>
        <w:tc>
          <w:tcPr>
            <w:tcW w:w="6696" w:type="dxa"/>
          </w:tcPr>
          <w:p w:rsidR="001339F1" w:rsidRPr="00EA38B3" w:rsidRDefault="001339F1" w:rsidP="002D5AC4">
            <w:pPr>
              <w:widowControl w:val="0"/>
              <w:autoSpaceDE w:val="0"/>
              <w:autoSpaceDN w:val="0"/>
              <w:jc w:val="both"/>
              <w:rPr>
                <w:rFonts w:ascii="Times New Roman" w:hAnsi="Times New Roman"/>
                <w:noProof/>
                <w:sz w:val="24"/>
                <w:szCs w:val="24"/>
                <w:lang w:val="kk-KZ" w:eastAsia="ru-RU"/>
              </w:rPr>
            </w:pPr>
            <w:r>
              <w:rPr>
                <w:rFonts w:ascii="Times New Roman" w:hAnsi="Times New Roman"/>
                <w:noProof/>
                <w:sz w:val="24"/>
                <w:szCs w:val="24"/>
                <w:lang w:eastAsia="ru-RU"/>
              </w:rPr>
              <w:t>Интернет желісінен</w:t>
            </w:r>
            <w:r w:rsidRPr="009033DA">
              <w:rPr>
                <w:rFonts w:ascii="Times New Roman" w:hAnsi="Times New Roman"/>
                <w:noProof/>
                <w:sz w:val="24"/>
                <w:szCs w:val="24"/>
                <w:lang w:eastAsia="ru-RU"/>
              </w:rPr>
              <w:t>, анықтамалықтардан, энциклопедиялардан</w:t>
            </w:r>
            <w:r>
              <w:rPr>
                <w:rFonts w:ascii="Times New Roman" w:hAnsi="Times New Roman"/>
                <w:noProof/>
                <w:sz w:val="24"/>
                <w:szCs w:val="24"/>
                <w:lang w:eastAsia="ru-RU"/>
              </w:rPr>
              <w:t xml:space="preserve"> және т.б. ақпарат көздерінен өзіне </w:t>
            </w:r>
            <w:r w:rsidRPr="009033DA">
              <w:rPr>
                <w:rFonts w:ascii="Times New Roman" w:hAnsi="Times New Roman"/>
                <w:noProof/>
                <w:sz w:val="24"/>
                <w:szCs w:val="24"/>
                <w:lang w:eastAsia="ru-RU"/>
              </w:rPr>
              <w:t xml:space="preserve"> қажетті ақпаратты </w:t>
            </w:r>
            <w:r>
              <w:rPr>
                <w:rFonts w:ascii="Times New Roman" w:hAnsi="Times New Roman"/>
                <w:noProof/>
                <w:sz w:val="24"/>
                <w:szCs w:val="24"/>
                <w:lang w:eastAsia="ru-RU"/>
              </w:rPr>
              <w:t>таңдай білу және таба білу</w:t>
            </w:r>
            <w:r>
              <w:rPr>
                <w:rFonts w:ascii="Times New Roman" w:hAnsi="Times New Roman"/>
                <w:noProof/>
                <w:sz w:val="24"/>
                <w:szCs w:val="24"/>
                <w:lang w:val="kk-KZ" w:eastAsia="ru-RU"/>
              </w:rPr>
              <w:t>.</w:t>
            </w:r>
          </w:p>
          <w:p w:rsidR="001339F1" w:rsidRPr="00EA38B3" w:rsidRDefault="001339F1" w:rsidP="002D5AC4">
            <w:pPr>
              <w:widowControl w:val="0"/>
              <w:autoSpaceDE w:val="0"/>
              <w:autoSpaceDN w:val="0"/>
              <w:jc w:val="both"/>
              <w:rPr>
                <w:rFonts w:ascii="Times New Roman" w:hAnsi="Times New Roman"/>
                <w:noProof/>
                <w:sz w:val="24"/>
                <w:szCs w:val="24"/>
                <w:lang w:val="kk-KZ" w:eastAsia="ru-RU"/>
              </w:rPr>
            </w:pPr>
            <w:r w:rsidRPr="00EA38B3">
              <w:rPr>
                <w:rFonts w:ascii="Times New Roman" w:hAnsi="Times New Roman"/>
                <w:noProof/>
                <w:sz w:val="24"/>
                <w:szCs w:val="24"/>
                <w:lang w:val="kk-KZ" w:eastAsia="ru-RU"/>
              </w:rPr>
              <w:t>Сызба, график, мәтін және т.б. түрде берілген ақпаратты жүйелей білу</w:t>
            </w:r>
            <w:r>
              <w:rPr>
                <w:rFonts w:ascii="Times New Roman" w:hAnsi="Times New Roman"/>
                <w:noProof/>
                <w:sz w:val="24"/>
                <w:szCs w:val="24"/>
                <w:lang w:val="kk-KZ" w:eastAsia="ru-RU"/>
              </w:rPr>
              <w:t>.</w:t>
            </w:r>
          </w:p>
          <w:p w:rsidR="001339F1" w:rsidRPr="00EA38B3" w:rsidRDefault="001339F1" w:rsidP="002D5AC4">
            <w:pPr>
              <w:widowControl w:val="0"/>
              <w:autoSpaceDE w:val="0"/>
              <w:autoSpaceDN w:val="0"/>
              <w:jc w:val="both"/>
              <w:rPr>
                <w:rFonts w:ascii="Times New Roman" w:hAnsi="Times New Roman"/>
                <w:noProof/>
                <w:sz w:val="24"/>
                <w:szCs w:val="24"/>
                <w:lang w:val="kk-KZ" w:eastAsia="ru-RU"/>
              </w:rPr>
            </w:pPr>
            <w:r w:rsidRPr="00EA38B3">
              <w:rPr>
                <w:rFonts w:ascii="Times New Roman" w:hAnsi="Times New Roman"/>
                <w:noProof/>
                <w:sz w:val="24"/>
                <w:szCs w:val="24"/>
                <w:lang w:val="kk-KZ" w:eastAsia="ru-RU"/>
              </w:rPr>
              <w:t>Бұқаралық ақпарат құралдарынан (газеттер, журналдар, радио, теледидар), интернеттен тақырыптық ақпаратты пайдалана білу</w:t>
            </w:r>
            <w:r>
              <w:rPr>
                <w:rFonts w:ascii="Times New Roman" w:hAnsi="Times New Roman"/>
                <w:noProof/>
                <w:sz w:val="24"/>
                <w:szCs w:val="24"/>
                <w:lang w:val="kk-KZ" w:eastAsia="ru-RU"/>
              </w:rPr>
              <w:t>.</w:t>
            </w:r>
          </w:p>
          <w:p w:rsidR="001339F1" w:rsidRPr="00EA38B3" w:rsidRDefault="001339F1" w:rsidP="002D5AC4">
            <w:pPr>
              <w:widowControl w:val="0"/>
              <w:autoSpaceDE w:val="0"/>
              <w:autoSpaceDN w:val="0"/>
              <w:jc w:val="both"/>
              <w:rPr>
                <w:rFonts w:ascii="Times New Roman" w:hAnsi="Times New Roman"/>
                <w:noProof/>
                <w:sz w:val="24"/>
                <w:szCs w:val="24"/>
                <w:lang w:val="kk-KZ" w:eastAsia="ru-RU"/>
              </w:rPr>
            </w:pPr>
            <w:r w:rsidRPr="00EA38B3">
              <w:rPr>
                <w:rFonts w:ascii="Times New Roman" w:hAnsi="Times New Roman"/>
                <w:noProof/>
                <w:sz w:val="24"/>
                <w:szCs w:val="24"/>
                <w:lang w:val="kk-KZ" w:eastAsia="ru-RU"/>
              </w:rPr>
              <w:t>Кітапхананың алфавиттік және жүйелік каталогын пайдалану</w:t>
            </w:r>
            <w:r>
              <w:rPr>
                <w:rFonts w:ascii="Times New Roman" w:hAnsi="Times New Roman"/>
                <w:noProof/>
                <w:sz w:val="24"/>
                <w:szCs w:val="24"/>
                <w:lang w:val="kk-KZ" w:eastAsia="ru-RU"/>
              </w:rPr>
              <w:t>.</w:t>
            </w:r>
          </w:p>
          <w:p w:rsidR="001339F1" w:rsidRPr="009033DA" w:rsidRDefault="001339F1" w:rsidP="002D5AC4">
            <w:pPr>
              <w:widowControl w:val="0"/>
              <w:autoSpaceDE w:val="0"/>
              <w:autoSpaceDN w:val="0"/>
              <w:jc w:val="both"/>
              <w:rPr>
                <w:rFonts w:ascii="Times New Roman" w:hAnsi="Times New Roman"/>
                <w:noProof/>
                <w:sz w:val="24"/>
                <w:szCs w:val="24"/>
                <w:lang w:eastAsia="ru-RU"/>
              </w:rPr>
            </w:pPr>
            <w:r w:rsidRPr="009033DA">
              <w:rPr>
                <w:rFonts w:ascii="Times New Roman" w:hAnsi="Times New Roman"/>
                <w:noProof/>
                <w:sz w:val="24"/>
                <w:szCs w:val="24"/>
                <w:lang w:eastAsia="ru-RU"/>
              </w:rPr>
              <w:t>Интернеттегі, басқа коммуникациялардағы ақпараттық сауаттылық.</w:t>
            </w:r>
          </w:p>
          <w:p w:rsidR="001339F1" w:rsidRPr="009033DA" w:rsidRDefault="001339F1" w:rsidP="002D5AC4">
            <w:pPr>
              <w:widowControl w:val="0"/>
              <w:autoSpaceDE w:val="0"/>
              <w:autoSpaceDN w:val="0"/>
              <w:jc w:val="both"/>
              <w:rPr>
                <w:rFonts w:ascii="Times New Roman" w:hAnsi="Times New Roman"/>
                <w:noProof/>
                <w:sz w:val="24"/>
                <w:szCs w:val="24"/>
                <w:lang w:eastAsia="ru-RU"/>
              </w:rPr>
            </w:pPr>
            <w:r w:rsidRPr="001F55D0">
              <w:rPr>
                <w:rFonts w:ascii="Times New Roman" w:hAnsi="Times New Roman"/>
                <w:noProof/>
                <w:sz w:val="24"/>
                <w:szCs w:val="24"/>
                <w:lang w:eastAsia="ru-RU"/>
              </w:rPr>
              <w:t>Мәтін</w:t>
            </w:r>
            <w:r>
              <w:rPr>
                <w:rFonts w:ascii="Times New Roman" w:hAnsi="Times New Roman"/>
                <w:noProof/>
                <w:sz w:val="24"/>
                <w:szCs w:val="24"/>
                <w:lang w:eastAsia="ru-RU"/>
              </w:rPr>
              <w:t>дік, сандық, графикалық, дыбыстық және бейнелік ақпараттарды талдай білу</w:t>
            </w:r>
          </w:p>
        </w:tc>
      </w:tr>
      <w:tr w:rsidR="009F3557" w:rsidRPr="009F3557" w:rsidTr="009F3557">
        <w:trPr>
          <w:trHeight w:val="58"/>
        </w:trPr>
        <w:tc>
          <w:tcPr>
            <w:tcW w:w="2935" w:type="dxa"/>
          </w:tcPr>
          <w:p w:rsidR="009F3557" w:rsidRPr="009033DA" w:rsidRDefault="009F3557" w:rsidP="00113AAF">
            <w:pPr>
              <w:widowControl w:val="0"/>
              <w:autoSpaceDE w:val="0"/>
              <w:autoSpaceDN w:val="0"/>
              <w:jc w:val="both"/>
              <w:rPr>
                <w:rFonts w:ascii="Times New Roman" w:hAnsi="Times New Roman"/>
                <w:noProof/>
                <w:sz w:val="24"/>
                <w:szCs w:val="24"/>
                <w:lang w:eastAsia="ru-RU"/>
              </w:rPr>
            </w:pPr>
            <w:r w:rsidRPr="009033DA">
              <w:rPr>
                <w:rFonts w:ascii="Times New Roman" w:hAnsi="Times New Roman"/>
                <w:noProof/>
                <w:sz w:val="24"/>
                <w:szCs w:val="24"/>
                <w:lang w:eastAsia="ru-RU"/>
              </w:rPr>
              <w:t>Коммуникативтік сауаттылық</w:t>
            </w:r>
          </w:p>
        </w:tc>
        <w:tc>
          <w:tcPr>
            <w:tcW w:w="6696" w:type="dxa"/>
          </w:tcPr>
          <w:p w:rsidR="009F3557" w:rsidRPr="009033DA" w:rsidRDefault="009F3557" w:rsidP="00113AAF">
            <w:pPr>
              <w:widowControl w:val="0"/>
              <w:autoSpaceDE w:val="0"/>
              <w:autoSpaceDN w:val="0"/>
              <w:jc w:val="both"/>
              <w:rPr>
                <w:rFonts w:ascii="Times New Roman" w:hAnsi="Times New Roman"/>
                <w:noProof/>
                <w:sz w:val="24"/>
                <w:szCs w:val="24"/>
                <w:lang w:eastAsia="ru-RU"/>
              </w:rPr>
            </w:pPr>
            <w:r w:rsidRPr="009033DA">
              <w:rPr>
                <w:rFonts w:ascii="Times New Roman" w:hAnsi="Times New Roman"/>
                <w:noProof/>
                <w:sz w:val="24"/>
                <w:szCs w:val="24"/>
                <w:lang w:eastAsia="ru-RU"/>
              </w:rPr>
              <w:t>Оқу тобында жұмыс істеу, ұжымда қолайлы микроклиматқа ықпал ете білу.</w:t>
            </w:r>
          </w:p>
          <w:p w:rsidR="009F3557" w:rsidRPr="009F3557" w:rsidRDefault="009F3557" w:rsidP="009F3557">
            <w:pPr>
              <w:widowControl w:val="0"/>
              <w:autoSpaceDE w:val="0"/>
              <w:autoSpaceDN w:val="0"/>
              <w:jc w:val="both"/>
              <w:rPr>
                <w:rFonts w:ascii="Times New Roman" w:hAnsi="Times New Roman"/>
                <w:noProof/>
                <w:sz w:val="24"/>
                <w:szCs w:val="24"/>
                <w:lang w:val="kk-KZ" w:eastAsia="ru-RU"/>
              </w:rPr>
            </w:pPr>
            <w:r w:rsidRPr="009033DA">
              <w:rPr>
                <w:rFonts w:ascii="Times New Roman" w:hAnsi="Times New Roman"/>
                <w:noProof/>
                <w:sz w:val="24"/>
                <w:szCs w:val="24"/>
                <w:lang w:eastAsia="ru-RU"/>
              </w:rPr>
              <w:t>Табанды бол</w:t>
            </w:r>
            <w:r>
              <w:rPr>
                <w:rFonts w:ascii="Times New Roman" w:hAnsi="Times New Roman"/>
                <w:noProof/>
                <w:sz w:val="24"/>
                <w:szCs w:val="24"/>
                <w:lang w:eastAsia="ru-RU"/>
              </w:rPr>
              <w:t>у, әлеуметтік желілерді қарым-қатынас жасай</w:t>
            </w:r>
            <w:r>
              <w:rPr>
                <w:rFonts w:ascii="Times New Roman" w:hAnsi="Times New Roman"/>
                <w:noProof/>
                <w:sz w:val="24"/>
                <w:szCs w:val="24"/>
                <w:lang w:val="kk-KZ" w:eastAsia="ru-RU"/>
              </w:rPr>
              <w:t xml:space="preserve"> </w:t>
            </w:r>
          </w:p>
        </w:tc>
      </w:tr>
      <w:tr w:rsidR="009F3557" w:rsidRPr="00A8553F" w:rsidTr="009F3557">
        <w:trPr>
          <w:trHeight w:val="58"/>
        </w:trPr>
        <w:tc>
          <w:tcPr>
            <w:tcW w:w="9631" w:type="dxa"/>
            <w:gridSpan w:val="2"/>
          </w:tcPr>
          <w:p w:rsidR="009F3557" w:rsidRPr="009033DA" w:rsidRDefault="009F3557" w:rsidP="009F3557">
            <w:pPr>
              <w:widowControl w:val="0"/>
              <w:autoSpaceDE w:val="0"/>
              <w:autoSpaceDN w:val="0"/>
              <w:adjustRightInd w:val="0"/>
              <w:ind w:hanging="95"/>
              <w:jc w:val="both"/>
              <w:rPr>
                <w:rFonts w:ascii="Times New Roman" w:hAnsi="Times New Roman"/>
                <w:noProof/>
                <w:sz w:val="24"/>
                <w:szCs w:val="24"/>
                <w:lang w:eastAsia="ru-RU"/>
              </w:rPr>
            </w:pPr>
            <w:r>
              <w:rPr>
                <w:rFonts w:ascii="Times New Roman" w:hAnsi="Times New Roman"/>
                <w:sz w:val="28"/>
                <w:szCs w:val="28"/>
                <w:lang w:val="kk-KZ"/>
              </w:rPr>
              <w:lastRenderedPageBreak/>
              <w:t>18</w:t>
            </w:r>
            <w:r w:rsidRPr="00250162">
              <w:rPr>
                <w:rFonts w:ascii="Times New Roman" w:hAnsi="Times New Roman"/>
                <w:sz w:val="28"/>
                <w:szCs w:val="28"/>
                <w:lang w:val="kk-KZ"/>
              </w:rPr>
              <w:t>-кестенің жалғасы</w:t>
            </w:r>
          </w:p>
        </w:tc>
      </w:tr>
      <w:tr w:rsidR="009F3557" w:rsidRPr="00A8553F" w:rsidTr="009F3557">
        <w:trPr>
          <w:trHeight w:val="58"/>
        </w:trPr>
        <w:tc>
          <w:tcPr>
            <w:tcW w:w="2935" w:type="dxa"/>
            <w:vAlign w:val="center"/>
          </w:tcPr>
          <w:p w:rsidR="009F3557" w:rsidRPr="006918A9" w:rsidRDefault="009F3557" w:rsidP="00113AAF">
            <w:pPr>
              <w:widowControl w:val="0"/>
              <w:autoSpaceDE w:val="0"/>
              <w:autoSpaceDN w:val="0"/>
              <w:jc w:val="center"/>
              <w:rPr>
                <w:rFonts w:ascii="Times New Roman" w:hAnsi="Times New Roman"/>
                <w:noProof/>
                <w:sz w:val="24"/>
                <w:szCs w:val="24"/>
                <w:lang w:val="kk-KZ" w:eastAsia="ru-RU"/>
              </w:rPr>
            </w:pPr>
            <w:r>
              <w:rPr>
                <w:rFonts w:ascii="Times New Roman" w:hAnsi="Times New Roman"/>
                <w:noProof/>
                <w:sz w:val="24"/>
                <w:szCs w:val="24"/>
                <w:lang w:val="kk-KZ" w:eastAsia="ru-RU"/>
              </w:rPr>
              <w:t>1</w:t>
            </w:r>
          </w:p>
        </w:tc>
        <w:tc>
          <w:tcPr>
            <w:tcW w:w="6696" w:type="dxa"/>
            <w:vAlign w:val="center"/>
          </w:tcPr>
          <w:p w:rsidR="009F3557" w:rsidRPr="006918A9" w:rsidRDefault="009F3557" w:rsidP="00113AAF">
            <w:pPr>
              <w:widowControl w:val="0"/>
              <w:autoSpaceDE w:val="0"/>
              <w:autoSpaceDN w:val="0"/>
              <w:jc w:val="center"/>
              <w:rPr>
                <w:rFonts w:ascii="Times New Roman" w:hAnsi="Times New Roman"/>
                <w:noProof/>
                <w:sz w:val="24"/>
                <w:szCs w:val="24"/>
                <w:lang w:val="kk-KZ" w:eastAsia="ru-RU"/>
              </w:rPr>
            </w:pPr>
            <w:r>
              <w:rPr>
                <w:rFonts w:ascii="Times New Roman" w:hAnsi="Times New Roman"/>
                <w:noProof/>
                <w:sz w:val="24"/>
                <w:szCs w:val="24"/>
                <w:lang w:val="kk-KZ" w:eastAsia="ru-RU"/>
              </w:rPr>
              <w:t>2</w:t>
            </w:r>
          </w:p>
        </w:tc>
      </w:tr>
      <w:tr w:rsidR="009F3557" w:rsidRPr="00DD3058" w:rsidTr="009F3557">
        <w:trPr>
          <w:trHeight w:val="1691"/>
        </w:trPr>
        <w:tc>
          <w:tcPr>
            <w:tcW w:w="2935" w:type="dxa"/>
          </w:tcPr>
          <w:p w:rsidR="009F3557" w:rsidRPr="009033DA" w:rsidRDefault="009F3557" w:rsidP="002D5AC4">
            <w:pPr>
              <w:widowControl w:val="0"/>
              <w:autoSpaceDE w:val="0"/>
              <w:autoSpaceDN w:val="0"/>
              <w:jc w:val="both"/>
              <w:rPr>
                <w:rFonts w:ascii="Times New Roman" w:hAnsi="Times New Roman"/>
                <w:noProof/>
                <w:sz w:val="24"/>
                <w:szCs w:val="24"/>
                <w:lang w:eastAsia="ru-RU"/>
              </w:rPr>
            </w:pPr>
          </w:p>
        </w:tc>
        <w:tc>
          <w:tcPr>
            <w:tcW w:w="6696" w:type="dxa"/>
          </w:tcPr>
          <w:p w:rsidR="009F3557" w:rsidRPr="00EA38B3" w:rsidRDefault="009F3557" w:rsidP="009F3557">
            <w:pPr>
              <w:widowControl w:val="0"/>
              <w:autoSpaceDE w:val="0"/>
              <w:autoSpaceDN w:val="0"/>
              <w:jc w:val="both"/>
              <w:rPr>
                <w:rFonts w:ascii="Times New Roman" w:hAnsi="Times New Roman"/>
                <w:noProof/>
                <w:sz w:val="24"/>
                <w:szCs w:val="24"/>
                <w:lang w:val="kk-KZ" w:eastAsia="ru-RU"/>
              </w:rPr>
            </w:pPr>
            <w:r>
              <w:rPr>
                <w:rFonts w:ascii="Times New Roman" w:hAnsi="Times New Roman"/>
                <w:noProof/>
                <w:sz w:val="24"/>
                <w:szCs w:val="24"/>
                <w:lang w:eastAsia="ru-RU"/>
              </w:rPr>
              <w:t>білу</w:t>
            </w:r>
            <w:r>
              <w:rPr>
                <w:rFonts w:ascii="Times New Roman" w:hAnsi="Times New Roman"/>
                <w:noProof/>
                <w:sz w:val="24"/>
                <w:szCs w:val="24"/>
                <w:lang w:val="kk-KZ" w:eastAsia="ru-RU"/>
              </w:rPr>
              <w:t>.</w:t>
            </w:r>
          </w:p>
          <w:p w:rsidR="009F3557" w:rsidRPr="00EA38B3" w:rsidRDefault="009F3557" w:rsidP="009F3557">
            <w:pPr>
              <w:widowControl w:val="0"/>
              <w:autoSpaceDE w:val="0"/>
              <w:autoSpaceDN w:val="0"/>
              <w:jc w:val="both"/>
              <w:rPr>
                <w:rFonts w:ascii="Times New Roman" w:hAnsi="Times New Roman"/>
                <w:noProof/>
                <w:sz w:val="24"/>
                <w:szCs w:val="24"/>
                <w:lang w:val="kk-KZ" w:eastAsia="ru-RU"/>
              </w:rPr>
            </w:pPr>
            <w:r w:rsidRPr="00EA38B3">
              <w:rPr>
                <w:rFonts w:ascii="Times New Roman" w:hAnsi="Times New Roman"/>
                <w:noProof/>
                <w:sz w:val="24"/>
                <w:szCs w:val="24"/>
                <w:lang w:val="kk-KZ" w:eastAsia="ru-RU"/>
              </w:rPr>
              <w:t>Оқу тобында жұмыс істеген кезде бағыну және көшбасшы болу</w:t>
            </w:r>
            <w:r>
              <w:rPr>
                <w:rFonts w:ascii="Times New Roman" w:hAnsi="Times New Roman"/>
                <w:noProof/>
                <w:sz w:val="24"/>
                <w:szCs w:val="24"/>
                <w:lang w:val="kk-KZ" w:eastAsia="ru-RU"/>
              </w:rPr>
              <w:t>.</w:t>
            </w:r>
            <w:r w:rsidRPr="00EA38B3">
              <w:rPr>
                <w:rFonts w:ascii="Times New Roman" w:hAnsi="Times New Roman"/>
                <w:noProof/>
                <w:sz w:val="24"/>
                <w:szCs w:val="24"/>
                <w:lang w:val="kk-KZ" w:eastAsia="ru-RU"/>
              </w:rPr>
              <w:t xml:space="preserve"> </w:t>
            </w:r>
          </w:p>
          <w:p w:rsidR="009F3557" w:rsidRDefault="009F3557" w:rsidP="009F3557">
            <w:pPr>
              <w:widowControl w:val="0"/>
              <w:autoSpaceDE w:val="0"/>
              <w:autoSpaceDN w:val="0"/>
              <w:jc w:val="both"/>
              <w:rPr>
                <w:rFonts w:ascii="Times New Roman" w:hAnsi="Times New Roman"/>
                <w:noProof/>
                <w:sz w:val="24"/>
                <w:szCs w:val="24"/>
                <w:lang w:val="kk-KZ" w:eastAsia="ru-RU"/>
              </w:rPr>
            </w:pPr>
            <w:r w:rsidRPr="00EA38B3">
              <w:rPr>
                <w:rFonts w:ascii="Times New Roman" w:hAnsi="Times New Roman"/>
                <w:noProof/>
                <w:sz w:val="24"/>
                <w:szCs w:val="24"/>
                <w:lang w:val="kk-KZ" w:eastAsia="ru-RU"/>
              </w:rPr>
              <w:t>Коммуникативтік сауаттылық, қарым-қатынас пен әрекеттегі</w:t>
            </w:r>
          </w:p>
          <w:p w:rsidR="009F3557" w:rsidRDefault="009F3557" w:rsidP="009F3557">
            <w:pPr>
              <w:widowControl w:val="0"/>
              <w:autoSpaceDE w:val="0"/>
              <w:autoSpaceDN w:val="0"/>
              <w:jc w:val="both"/>
              <w:rPr>
                <w:rFonts w:ascii="Times New Roman" w:hAnsi="Times New Roman"/>
                <w:noProof/>
                <w:sz w:val="24"/>
                <w:szCs w:val="24"/>
                <w:lang w:val="kk-KZ" w:eastAsia="ru-RU"/>
              </w:rPr>
            </w:pPr>
            <w:r w:rsidRPr="00EA38B3">
              <w:rPr>
                <w:rFonts w:ascii="Times New Roman" w:hAnsi="Times New Roman"/>
                <w:noProof/>
                <w:sz w:val="24"/>
                <w:szCs w:val="24"/>
                <w:lang w:val="kk-KZ" w:eastAsia="ru-RU"/>
              </w:rPr>
              <w:t>әдептілік</w:t>
            </w:r>
            <w:r>
              <w:rPr>
                <w:rFonts w:ascii="Times New Roman" w:hAnsi="Times New Roman"/>
                <w:noProof/>
                <w:sz w:val="24"/>
                <w:szCs w:val="24"/>
                <w:lang w:val="kk-KZ" w:eastAsia="ru-RU"/>
              </w:rPr>
              <w:t>.</w:t>
            </w:r>
          </w:p>
          <w:p w:rsidR="009F3557" w:rsidRPr="00EA38B3" w:rsidRDefault="009F3557" w:rsidP="009F3557">
            <w:pPr>
              <w:widowControl w:val="0"/>
              <w:autoSpaceDE w:val="0"/>
              <w:autoSpaceDN w:val="0"/>
              <w:jc w:val="both"/>
              <w:rPr>
                <w:rFonts w:ascii="Times New Roman" w:hAnsi="Times New Roman"/>
                <w:noProof/>
                <w:sz w:val="24"/>
                <w:szCs w:val="24"/>
                <w:lang w:val="kk-KZ" w:eastAsia="ru-RU"/>
              </w:rPr>
            </w:pPr>
            <w:r w:rsidRPr="00EA38B3">
              <w:rPr>
                <w:rFonts w:ascii="Times New Roman" w:hAnsi="Times New Roman"/>
                <w:noProof/>
                <w:sz w:val="24"/>
                <w:szCs w:val="24"/>
                <w:lang w:val="kk-KZ" w:eastAsia="ru-RU"/>
              </w:rPr>
              <w:t>Топ жұмысын жоспар бойынша және онсыз ұйымдастыру</w:t>
            </w:r>
            <w:r>
              <w:rPr>
                <w:rFonts w:ascii="Times New Roman" w:hAnsi="Times New Roman"/>
                <w:noProof/>
                <w:sz w:val="24"/>
                <w:szCs w:val="24"/>
                <w:lang w:val="kk-KZ" w:eastAsia="ru-RU"/>
              </w:rPr>
              <w:t>.</w:t>
            </w:r>
          </w:p>
        </w:tc>
      </w:tr>
      <w:tr w:rsidR="009F3557" w:rsidRPr="00DD3058" w:rsidTr="009F3557">
        <w:trPr>
          <w:trHeight w:val="1356"/>
        </w:trPr>
        <w:tc>
          <w:tcPr>
            <w:tcW w:w="2935" w:type="dxa"/>
          </w:tcPr>
          <w:p w:rsidR="009F3557" w:rsidRPr="009033DA" w:rsidRDefault="009F3557" w:rsidP="002D5AC4">
            <w:pPr>
              <w:widowControl w:val="0"/>
              <w:autoSpaceDE w:val="0"/>
              <w:autoSpaceDN w:val="0"/>
              <w:jc w:val="both"/>
              <w:rPr>
                <w:rFonts w:ascii="Times New Roman" w:hAnsi="Times New Roman"/>
                <w:noProof/>
                <w:sz w:val="24"/>
                <w:szCs w:val="24"/>
                <w:lang w:eastAsia="ru-RU"/>
              </w:rPr>
            </w:pPr>
            <w:r w:rsidRPr="009033DA">
              <w:rPr>
                <w:rFonts w:ascii="Times New Roman" w:hAnsi="Times New Roman"/>
                <w:noProof/>
                <w:sz w:val="24"/>
                <w:szCs w:val="24"/>
                <w:lang w:eastAsia="ru-RU"/>
              </w:rPr>
              <w:t>Шет тілдерін білуі</w:t>
            </w:r>
          </w:p>
        </w:tc>
        <w:tc>
          <w:tcPr>
            <w:tcW w:w="6696" w:type="dxa"/>
          </w:tcPr>
          <w:p w:rsidR="009F3557" w:rsidRPr="00732EB2" w:rsidRDefault="009F3557" w:rsidP="002D5AC4">
            <w:pPr>
              <w:widowControl w:val="0"/>
              <w:autoSpaceDE w:val="0"/>
              <w:autoSpaceDN w:val="0"/>
              <w:jc w:val="both"/>
              <w:rPr>
                <w:rFonts w:ascii="Times New Roman" w:hAnsi="Times New Roman"/>
                <w:noProof/>
                <w:sz w:val="24"/>
                <w:szCs w:val="24"/>
                <w:lang w:eastAsia="ru-RU"/>
              </w:rPr>
            </w:pPr>
            <w:r>
              <w:rPr>
                <w:rFonts w:ascii="Times New Roman" w:hAnsi="Times New Roman"/>
                <w:noProof/>
                <w:sz w:val="24"/>
                <w:szCs w:val="24"/>
                <w:lang w:eastAsia="ru-RU"/>
              </w:rPr>
              <w:t>Информатика</w:t>
            </w:r>
            <w:r w:rsidRPr="009033DA">
              <w:rPr>
                <w:rFonts w:ascii="Times New Roman" w:hAnsi="Times New Roman"/>
                <w:noProof/>
                <w:sz w:val="24"/>
                <w:szCs w:val="24"/>
                <w:lang w:eastAsia="ru-RU"/>
              </w:rPr>
              <w:t xml:space="preserve"> бойынша қарапайым мәтінді сөздікпен аудар</w:t>
            </w:r>
            <w:r>
              <w:rPr>
                <w:rFonts w:ascii="Times New Roman" w:hAnsi="Times New Roman"/>
                <w:noProof/>
                <w:sz w:val="24"/>
                <w:szCs w:val="24"/>
                <w:lang w:eastAsia="ru-RU"/>
              </w:rPr>
              <w:t>а білу</w:t>
            </w:r>
          </w:p>
          <w:p w:rsidR="009F3557" w:rsidRPr="00EA38B3" w:rsidRDefault="009F3557" w:rsidP="002D5AC4">
            <w:pPr>
              <w:widowControl w:val="0"/>
              <w:autoSpaceDE w:val="0"/>
              <w:autoSpaceDN w:val="0"/>
              <w:jc w:val="both"/>
              <w:rPr>
                <w:rFonts w:ascii="Times New Roman" w:hAnsi="Times New Roman"/>
                <w:noProof/>
                <w:sz w:val="24"/>
                <w:szCs w:val="24"/>
                <w:lang w:val="kk-KZ" w:eastAsia="ru-RU"/>
              </w:rPr>
            </w:pPr>
            <w:r w:rsidRPr="00732EB2">
              <w:rPr>
                <w:rFonts w:ascii="Times New Roman" w:hAnsi="Times New Roman"/>
                <w:noProof/>
                <w:sz w:val="24"/>
                <w:szCs w:val="24"/>
                <w:lang w:eastAsia="ru-RU"/>
              </w:rPr>
              <w:t>Өзіңіз, достарыңыз</w:t>
            </w:r>
            <w:r>
              <w:rPr>
                <w:rFonts w:ascii="Times New Roman" w:hAnsi="Times New Roman"/>
                <w:noProof/>
                <w:sz w:val="24"/>
                <w:szCs w:val="24"/>
                <w:lang w:eastAsia="ru-RU"/>
              </w:rPr>
              <w:t xml:space="preserve">бен информатика пәні жайлы өз пікірлеріңізді </w:t>
            </w:r>
            <w:r w:rsidRPr="00732EB2">
              <w:rPr>
                <w:rFonts w:ascii="Times New Roman" w:hAnsi="Times New Roman"/>
                <w:noProof/>
                <w:sz w:val="24"/>
                <w:szCs w:val="24"/>
                <w:lang w:eastAsia="ru-RU"/>
              </w:rPr>
              <w:t>шет тілінде ай</w:t>
            </w:r>
            <w:r>
              <w:rPr>
                <w:rFonts w:ascii="Times New Roman" w:hAnsi="Times New Roman"/>
                <w:noProof/>
                <w:sz w:val="24"/>
                <w:szCs w:val="24"/>
                <w:lang w:eastAsia="ru-RU"/>
              </w:rPr>
              <w:t>та білу</w:t>
            </w:r>
            <w:r>
              <w:rPr>
                <w:rFonts w:ascii="Times New Roman" w:hAnsi="Times New Roman"/>
                <w:noProof/>
                <w:sz w:val="24"/>
                <w:szCs w:val="24"/>
                <w:lang w:val="kk-KZ" w:eastAsia="ru-RU"/>
              </w:rPr>
              <w:t>.</w:t>
            </w:r>
          </w:p>
          <w:p w:rsidR="009F3557" w:rsidRPr="00EA38B3" w:rsidRDefault="009F3557" w:rsidP="002D5AC4">
            <w:pPr>
              <w:widowControl w:val="0"/>
              <w:autoSpaceDE w:val="0"/>
              <w:autoSpaceDN w:val="0"/>
              <w:jc w:val="both"/>
              <w:rPr>
                <w:rFonts w:ascii="Times New Roman" w:hAnsi="Times New Roman"/>
                <w:noProof/>
                <w:sz w:val="24"/>
                <w:szCs w:val="24"/>
                <w:lang w:val="kk-KZ" w:eastAsia="ru-RU"/>
              </w:rPr>
            </w:pPr>
            <w:r w:rsidRPr="00EA38B3">
              <w:rPr>
                <w:rFonts w:ascii="Times New Roman" w:hAnsi="Times New Roman"/>
                <w:noProof/>
                <w:sz w:val="24"/>
                <w:szCs w:val="24"/>
                <w:lang w:val="kk-KZ" w:eastAsia="ru-RU"/>
              </w:rPr>
              <w:t>Компьютердің әр түрлі техникалық құралдардың қаптамасындағы нұсқаулықтардың мәтіндерін түсіну</w:t>
            </w:r>
            <w:r>
              <w:rPr>
                <w:rFonts w:ascii="Times New Roman" w:hAnsi="Times New Roman"/>
                <w:noProof/>
                <w:sz w:val="24"/>
                <w:szCs w:val="24"/>
                <w:lang w:val="kk-KZ" w:eastAsia="ru-RU"/>
              </w:rPr>
              <w:t>.</w:t>
            </w:r>
          </w:p>
        </w:tc>
      </w:tr>
      <w:tr w:rsidR="009F3557" w:rsidRPr="00DD3058" w:rsidTr="009F3557">
        <w:trPr>
          <w:trHeight w:val="1933"/>
        </w:trPr>
        <w:tc>
          <w:tcPr>
            <w:tcW w:w="2935" w:type="dxa"/>
          </w:tcPr>
          <w:p w:rsidR="009F3557" w:rsidRPr="009033DA" w:rsidRDefault="009F3557" w:rsidP="002D5AC4">
            <w:pPr>
              <w:widowControl w:val="0"/>
              <w:autoSpaceDE w:val="0"/>
              <w:autoSpaceDN w:val="0"/>
              <w:jc w:val="both"/>
              <w:rPr>
                <w:rFonts w:ascii="Times New Roman" w:hAnsi="Times New Roman"/>
                <w:noProof/>
                <w:sz w:val="24"/>
                <w:szCs w:val="24"/>
                <w:lang w:eastAsia="ru-RU"/>
              </w:rPr>
            </w:pPr>
            <w:r w:rsidRPr="009033DA">
              <w:rPr>
                <w:rFonts w:ascii="Times New Roman" w:hAnsi="Times New Roman"/>
                <w:noProof/>
                <w:sz w:val="24"/>
                <w:szCs w:val="24"/>
                <w:lang w:eastAsia="ru-RU"/>
              </w:rPr>
              <w:t>Тұрмыстық мәселелерді шешудегі сауаттылық</w:t>
            </w:r>
          </w:p>
        </w:tc>
        <w:tc>
          <w:tcPr>
            <w:tcW w:w="6696" w:type="dxa"/>
          </w:tcPr>
          <w:p w:rsidR="009F3557" w:rsidRDefault="009F3557" w:rsidP="002D5AC4">
            <w:pPr>
              <w:widowControl w:val="0"/>
              <w:autoSpaceDE w:val="0"/>
              <w:autoSpaceDN w:val="0"/>
              <w:jc w:val="both"/>
              <w:rPr>
                <w:rFonts w:ascii="Times New Roman" w:hAnsi="Times New Roman"/>
                <w:noProof/>
                <w:sz w:val="24"/>
                <w:szCs w:val="24"/>
                <w:lang w:val="kk-KZ" w:eastAsia="ru-RU"/>
              </w:rPr>
            </w:pPr>
            <w:r>
              <w:rPr>
                <w:rFonts w:ascii="Times New Roman" w:hAnsi="Times New Roman"/>
                <w:noProof/>
                <w:sz w:val="24"/>
                <w:szCs w:val="24"/>
                <w:lang w:val="kk-KZ" w:eastAsia="ru-RU"/>
              </w:rPr>
              <w:t>Компьютерлік т</w:t>
            </w:r>
            <w:r w:rsidRPr="00882A34">
              <w:rPr>
                <w:rFonts w:ascii="Times New Roman" w:hAnsi="Times New Roman"/>
                <w:noProof/>
                <w:sz w:val="24"/>
                <w:szCs w:val="24"/>
                <w:lang w:eastAsia="ru-RU"/>
              </w:rPr>
              <w:t xml:space="preserve">ауарларды, қызметтерді, өнімдерді таңдау (дүкендерде, түрлі сервистік қызметтерде,соның ішінде интерактивті қызметтерде) </w:t>
            </w:r>
          </w:p>
          <w:p w:rsidR="009F3557" w:rsidRPr="00882A34" w:rsidRDefault="009F3557" w:rsidP="002D5AC4">
            <w:pPr>
              <w:widowControl w:val="0"/>
              <w:autoSpaceDE w:val="0"/>
              <w:autoSpaceDN w:val="0"/>
              <w:jc w:val="both"/>
              <w:rPr>
                <w:rFonts w:ascii="Times New Roman" w:hAnsi="Times New Roman"/>
                <w:noProof/>
                <w:sz w:val="24"/>
                <w:szCs w:val="24"/>
                <w:lang w:val="kk-KZ" w:eastAsia="ru-RU"/>
              </w:rPr>
            </w:pPr>
            <w:r>
              <w:rPr>
                <w:rFonts w:ascii="Times New Roman" w:hAnsi="Times New Roman"/>
                <w:noProof/>
                <w:sz w:val="24"/>
                <w:szCs w:val="24"/>
                <w:lang w:val="kk-KZ" w:eastAsia="ru-RU"/>
              </w:rPr>
              <w:t xml:space="preserve">Компьютерлік </w:t>
            </w:r>
            <w:r w:rsidRPr="00882A34">
              <w:rPr>
                <w:rFonts w:ascii="Times New Roman" w:hAnsi="Times New Roman"/>
                <w:noProof/>
                <w:sz w:val="24"/>
                <w:szCs w:val="24"/>
                <w:lang w:val="kk-KZ" w:eastAsia="ru-RU"/>
              </w:rPr>
              <w:t>тұрмыстық</w:t>
            </w:r>
            <w:r>
              <w:rPr>
                <w:rFonts w:ascii="Times New Roman" w:hAnsi="Times New Roman"/>
                <w:noProof/>
                <w:sz w:val="24"/>
                <w:szCs w:val="24"/>
                <w:lang w:val="kk-KZ" w:eastAsia="ru-RU"/>
              </w:rPr>
              <w:t xml:space="preserve"> -</w:t>
            </w:r>
            <w:r w:rsidRPr="00882A34">
              <w:rPr>
                <w:rFonts w:ascii="Times New Roman" w:hAnsi="Times New Roman"/>
                <w:noProof/>
                <w:sz w:val="24"/>
                <w:szCs w:val="24"/>
                <w:lang w:val="kk-KZ" w:eastAsia="ru-RU"/>
              </w:rPr>
              <w:t xml:space="preserve"> техникалық құрылғыларды пайдалан</w:t>
            </w:r>
            <w:r>
              <w:rPr>
                <w:rFonts w:ascii="Times New Roman" w:hAnsi="Times New Roman"/>
                <w:noProof/>
                <w:sz w:val="24"/>
                <w:szCs w:val="24"/>
                <w:lang w:val="kk-KZ" w:eastAsia="ru-RU"/>
              </w:rPr>
              <w:t xml:space="preserve">у. </w:t>
            </w:r>
            <w:r w:rsidRPr="00882A34">
              <w:rPr>
                <w:rFonts w:ascii="Times New Roman" w:hAnsi="Times New Roman"/>
                <w:noProof/>
                <w:sz w:val="24"/>
                <w:szCs w:val="24"/>
                <w:lang w:val="kk-KZ" w:eastAsia="ru-RU"/>
              </w:rPr>
              <w:t xml:space="preserve">үйде, мектепте және </w:t>
            </w:r>
            <w:r>
              <w:rPr>
                <w:rFonts w:ascii="Times New Roman" w:hAnsi="Times New Roman"/>
                <w:noProof/>
                <w:sz w:val="24"/>
                <w:szCs w:val="24"/>
                <w:lang w:val="kk-KZ" w:eastAsia="ru-RU"/>
              </w:rPr>
              <w:t xml:space="preserve">т.б. </w:t>
            </w:r>
            <w:r w:rsidRPr="00882A34">
              <w:rPr>
                <w:rFonts w:ascii="Times New Roman" w:hAnsi="Times New Roman"/>
                <w:noProof/>
                <w:sz w:val="24"/>
                <w:szCs w:val="24"/>
                <w:lang w:val="kk-KZ" w:eastAsia="ru-RU"/>
              </w:rPr>
              <w:t xml:space="preserve">қоғамдық орындарда </w:t>
            </w:r>
            <w:r>
              <w:rPr>
                <w:rFonts w:ascii="Times New Roman" w:hAnsi="Times New Roman"/>
                <w:noProof/>
                <w:sz w:val="24"/>
                <w:szCs w:val="24"/>
                <w:lang w:val="kk-KZ" w:eastAsia="ru-RU"/>
              </w:rPr>
              <w:t>а</w:t>
            </w:r>
            <w:r w:rsidRPr="00882A34">
              <w:rPr>
                <w:rFonts w:ascii="Times New Roman" w:hAnsi="Times New Roman"/>
                <w:noProof/>
                <w:sz w:val="24"/>
                <w:szCs w:val="24"/>
                <w:lang w:val="kk-KZ" w:eastAsia="ru-RU"/>
              </w:rPr>
              <w:t>нықтамалық, карта, GPS навигаторын қолдана отыры</w:t>
            </w:r>
            <w:r>
              <w:rPr>
                <w:rFonts w:ascii="Times New Roman" w:hAnsi="Times New Roman"/>
                <w:noProof/>
                <w:sz w:val="24"/>
                <w:szCs w:val="24"/>
                <w:lang w:val="kk-KZ" w:eastAsia="ru-RU"/>
              </w:rPr>
              <w:t xml:space="preserve">п, бей таныс қалада шарлау, </w:t>
            </w:r>
            <w:r w:rsidRPr="00882A34">
              <w:rPr>
                <w:rFonts w:ascii="Times New Roman" w:hAnsi="Times New Roman"/>
                <w:noProof/>
                <w:sz w:val="24"/>
                <w:szCs w:val="24"/>
                <w:lang w:val="kk-KZ" w:eastAsia="ru-RU"/>
              </w:rPr>
              <w:t>қоғамдық орындарда тазалық сақтау.</w:t>
            </w:r>
          </w:p>
        </w:tc>
      </w:tr>
      <w:tr w:rsidR="009F3557" w:rsidRPr="00DD3058" w:rsidTr="009F3557">
        <w:trPr>
          <w:trHeight w:val="273"/>
        </w:trPr>
        <w:tc>
          <w:tcPr>
            <w:tcW w:w="2935" w:type="dxa"/>
          </w:tcPr>
          <w:p w:rsidR="009F3557" w:rsidRPr="0048295A" w:rsidRDefault="009F3557" w:rsidP="002D5AC4">
            <w:pPr>
              <w:widowControl w:val="0"/>
              <w:autoSpaceDE w:val="0"/>
              <w:autoSpaceDN w:val="0"/>
              <w:jc w:val="both"/>
              <w:rPr>
                <w:rFonts w:ascii="Times New Roman" w:hAnsi="Times New Roman"/>
                <w:noProof/>
                <w:sz w:val="24"/>
                <w:szCs w:val="24"/>
                <w:lang w:val="kk-KZ" w:eastAsia="ru-RU"/>
              </w:rPr>
            </w:pPr>
            <w:r w:rsidRPr="0048295A">
              <w:rPr>
                <w:rFonts w:ascii="Times New Roman" w:hAnsi="Times New Roman"/>
                <w:noProof/>
                <w:sz w:val="24"/>
                <w:szCs w:val="24"/>
                <w:lang w:val="kk-KZ" w:eastAsia="ru-RU"/>
              </w:rPr>
              <w:t>Құқықтық және қоғамдық саяси сауаттылық</w:t>
            </w:r>
          </w:p>
        </w:tc>
        <w:tc>
          <w:tcPr>
            <w:tcW w:w="6696" w:type="dxa"/>
          </w:tcPr>
          <w:p w:rsidR="009F3557" w:rsidRPr="00882A34" w:rsidRDefault="009F3557" w:rsidP="002D5AC4">
            <w:pPr>
              <w:widowControl w:val="0"/>
              <w:autoSpaceDE w:val="0"/>
              <w:autoSpaceDN w:val="0"/>
              <w:jc w:val="both"/>
              <w:rPr>
                <w:rFonts w:ascii="Times New Roman" w:hAnsi="Times New Roman"/>
                <w:noProof/>
                <w:sz w:val="24"/>
                <w:szCs w:val="24"/>
                <w:lang w:val="kk-KZ" w:eastAsia="ru-RU"/>
              </w:rPr>
            </w:pPr>
            <w:r>
              <w:rPr>
                <w:rFonts w:ascii="Times New Roman" w:hAnsi="Times New Roman"/>
                <w:noProof/>
                <w:sz w:val="24"/>
                <w:szCs w:val="24"/>
                <w:lang w:val="kk-KZ" w:eastAsia="ru-RU"/>
              </w:rPr>
              <w:t>Өздерінің аұпараттық қ</w:t>
            </w:r>
            <w:r w:rsidRPr="004520CC">
              <w:rPr>
                <w:rFonts w:ascii="Times New Roman" w:hAnsi="Times New Roman"/>
                <w:noProof/>
                <w:sz w:val="24"/>
                <w:szCs w:val="24"/>
                <w:lang w:val="kk-KZ" w:eastAsia="ru-RU"/>
              </w:rPr>
              <w:t>ұқықтарын, мүдделерін, көзқарасын қорғау.</w:t>
            </w:r>
            <w:r>
              <w:rPr>
                <w:rFonts w:ascii="Times New Roman" w:hAnsi="Times New Roman"/>
                <w:noProof/>
                <w:sz w:val="24"/>
                <w:szCs w:val="24"/>
                <w:lang w:val="kk-KZ" w:eastAsia="ru-RU"/>
              </w:rPr>
              <w:t xml:space="preserve"> </w:t>
            </w:r>
          </w:p>
          <w:p w:rsidR="009F3557" w:rsidRPr="00705129" w:rsidRDefault="009F3557" w:rsidP="002D5AC4">
            <w:pPr>
              <w:widowControl w:val="0"/>
              <w:autoSpaceDE w:val="0"/>
              <w:autoSpaceDN w:val="0"/>
              <w:jc w:val="both"/>
              <w:rPr>
                <w:rFonts w:ascii="Times New Roman" w:hAnsi="Times New Roman"/>
                <w:noProof/>
                <w:sz w:val="24"/>
                <w:szCs w:val="24"/>
                <w:lang w:val="kk-KZ" w:eastAsia="ru-RU"/>
              </w:rPr>
            </w:pPr>
            <w:r w:rsidRPr="00705129">
              <w:rPr>
                <w:rFonts w:ascii="Times New Roman" w:hAnsi="Times New Roman"/>
                <w:noProof/>
                <w:sz w:val="24"/>
                <w:szCs w:val="24"/>
                <w:lang w:val="kk-KZ" w:eastAsia="ru-RU"/>
              </w:rPr>
              <w:t>Президенттің, Парламенттің, Үкіметтің, атқарушы және заң шығарушы органдардың функциялары мен өкілеттіктерін түсіндіру.</w:t>
            </w:r>
            <w:r>
              <w:rPr>
                <w:rFonts w:ascii="Times New Roman" w:hAnsi="Times New Roman"/>
                <w:noProof/>
                <w:sz w:val="24"/>
                <w:szCs w:val="24"/>
                <w:lang w:val="kk-KZ" w:eastAsia="ru-RU"/>
              </w:rPr>
              <w:t xml:space="preserve"> Қауіпсіздік ережелерін, қ</w:t>
            </w:r>
            <w:r w:rsidRPr="00705129">
              <w:rPr>
                <w:rFonts w:ascii="Times New Roman" w:hAnsi="Times New Roman"/>
                <w:noProof/>
                <w:sz w:val="24"/>
                <w:szCs w:val="24"/>
                <w:lang w:val="kk-KZ" w:eastAsia="ru-RU"/>
              </w:rPr>
              <w:t>ылмыстық, әкімшілік және тәртіптік бұзушылықтар арасын</w:t>
            </w:r>
            <w:r>
              <w:rPr>
                <w:rFonts w:ascii="Times New Roman" w:hAnsi="Times New Roman"/>
                <w:noProof/>
                <w:sz w:val="24"/>
                <w:szCs w:val="24"/>
                <w:lang w:val="kk-KZ" w:eastAsia="ru-RU"/>
              </w:rPr>
              <w:t>дағы айырмашылық тарды түсіндіру</w:t>
            </w:r>
          </w:p>
        </w:tc>
      </w:tr>
    </w:tbl>
    <w:p w:rsidR="001B2694" w:rsidRPr="00705129" w:rsidRDefault="001B2694" w:rsidP="002D5AC4">
      <w:pPr>
        <w:jc w:val="both"/>
        <w:rPr>
          <w:rFonts w:ascii="Times New Roman" w:hAnsi="Times New Roman"/>
          <w:noProof/>
          <w:sz w:val="28"/>
          <w:szCs w:val="28"/>
          <w:lang w:val="kk-KZ" w:eastAsia="ru-RU"/>
        </w:rPr>
      </w:pPr>
    </w:p>
    <w:p w:rsidR="00E834C1" w:rsidRPr="00941768" w:rsidRDefault="00E834C1" w:rsidP="006918A9">
      <w:pPr>
        <w:tabs>
          <w:tab w:val="left" w:pos="851"/>
          <w:tab w:val="left" w:pos="993"/>
        </w:tabs>
        <w:ind w:firstLine="709"/>
        <w:jc w:val="both"/>
        <w:rPr>
          <w:rFonts w:ascii="Times New Roman" w:hAnsi="Times New Roman"/>
          <w:sz w:val="28"/>
          <w:szCs w:val="28"/>
          <w:lang w:val="kk-KZ"/>
        </w:rPr>
      </w:pPr>
      <w:r w:rsidRPr="00941768">
        <w:rPr>
          <w:rFonts w:ascii="Times New Roman" w:hAnsi="Times New Roman"/>
          <w:sz w:val="28"/>
          <w:szCs w:val="28"/>
          <w:lang w:val="kk-KZ"/>
        </w:rPr>
        <w:t xml:space="preserve">Педагогикалық тәжірибе нақты информатиканы оқыту үдерісі барысында, оқушыларға үйреншікті, қалыпты жағдайда өткізілді. </w:t>
      </w:r>
    </w:p>
    <w:p w:rsidR="00E834C1" w:rsidRDefault="00E834C1" w:rsidP="006918A9">
      <w:pPr>
        <w:ind w:firstLine="709"/>
        <w:jc w:val="both"/>
        <w:rPr>
          <w:rFonts w:ascii="Times New Roman" w:hAnsi="Times New Roman"/>
          <w:sz w:val="28"/>
          <w:szCs w:val="28"/>
          <w:lang w:val="kk-KZ"/>
        </w:rPr>
      </w:pPr>
      <w:r w:rsidRPr="009A42BF">
        <w:rPr>
          <w:rFonts w:ascii="Times New Roman" w:hAnsi="Times New Roman"/>
          <w:i/>
          <w:sz w:val="28"/>
          <w:szCs w:val="28"/>
          <w:lang w:val="kk-KZ"/>
        </w:rPr>
        <w:t>Анықтаушы кезең</w:t>
      </w:r>
      <w:r w:rsidR="006918A9">
        <w:rPr>
          <w:rFonts w:ascii="Times New Roman" w:hAnsi="Times New Roman"/>
          <w:sz w:val="28"/>
          <w:szCs w:val="28"/>
          <w:lang w:val="kk-KZ"/>
        </w:rPr>
        <w:t xml:space="preserve"> 2017-2018 ж</w:t>
      </w:r>
      <w:r w:rsidRPr="00CF2CAD">
        <w:rPr>
          <w:rFonts w:ascii="Times New Roman" w:hAnsi="Times New Roman"/>
          <w:sz w:val="28"/>
          <w:szCs w:val="28"/>
          <w:lang w:val="kk-KZ"/>
        </w:rPr>
        <w:t xml:space="preserve">ж. жүргізілді. Анықтаушы кезеңінде </w:t>
      </w:r>
      <w:r>
        <w:rPr>
          <w:rFonts w:ascii="Times New Roman" w:hAnsi="Times New Roman"/>
          <w:sz w:val="28"/>
          <w:szCs w:val="28"/>
          <w:lang w:val="kk-KZ"/>
        </w:rPr>
        <w:t xml:space="preserve">мектеп информатикасы бойынша </w:t>
      </w:r>
      <w:r w:rsidRPr="00CF2CAD">
        <w:rPr>
          <w:rFonts w:ascii="Times New Roman" w:hAnsi="Times New Roman"/>
          <w:sz w:val="28"/>
          <w:szCs w:val="28"/>
          <w:lang w:val="kk-KZ"/>
        </w:rPr>
        <w:t xml:space="preserve">бағалау тапсырмаларының оқушылардың функционалдық сауаттылықтарының бағыттарын қаншалықты ескере отырып жасалғандығы анықталды. </w:t>
      </w:r>
    </w:p>
    <w:p w:rsidR="00E834C1" w:rsidRPr="00941768" w:rsidRDefault="00E834C1" w:rsidP="006918A9">
      <w:pPr>
        <w:tabs>
          <w:tab w:val="left" w:pos="851"/>
          <w:tab w:val="left" w:pos="993"/>
        </w:tabs>
        <w:ind w:firstLine="709"/>
        <w:jc w:val="both"/>
        <w:rPr>
          <w:rFonts w:ascii="Times New Roman" w:hAnsi="Times New Roman"/>
          <w:sz w:val="28"/>
          <w:szCs w:val="28"/>
          <w:lang w:val="kk-KZ"/>
        </w:rPr>
      </w:pPr>
      <w:r w:rsidRPr="00941768">
        <w:rPr>
          <w:rFonts w:ascii="Times New Roman" w:hAnsi="Times New Roman"/>
          <w:sz w:val="28"/>
          <w:szCs w:val="28"/>
          <w:lang w:val="kk-KZ"/>
        </w:rPr>
        <w:t>Педагогикалық тәжірибенің анықтаушы кезеңінде алынған мәліметтер информатиканы меңгерудің жоспарланған нәтижелерін бағалау жүйесіне қойылатын стандарт талаптары мен практикада бақылау мен бағалау жүйесінің нақты жағдайы арасындағы қайшылықтарды анықтады</w:t>
      </w:r>
      <w:r>
        <w:rPr>
          <w:rFonts w:ascii="Times New Roman" w:hAnsi="Times New Roman"/>
          <w:sz w:val="28"/>
          <w:szCs w:val="28"/>
          <w:lang w:val="kk-KZ"/>
        </w:rPr>
        <w:t>қ</w:t>
      </w:r>
      <w:r w:rsidRPr="00941768">
        <w:rPr>
          <w:rFonts w:ascii="Times New Roman" w:hAnsi="Times New Roman"/>
          <w:sz w:val="28"/>
          <w:szCs w:val="28"/>
          <w:lang w:val="kk-KZ"/>
        </w:rPr>
        <w:t xml:space="preserve">.  </w:t>
      </w:r>
    </w:p>
    <w:p w:rsidR="00E834C1" w:rsidRDefault="00E834C1" w:rsidP="006918A9">
      <w:pPr>
        <w:ind w:firstLine="709"/>
        <w:jc w:val="both"/>
        <w:rPr>
          <w:rFonts w:ascii="Times New Roman" w:hAnsi="Times New Roman"/>
          <w:sz w:val="28"/>
          <w:szCs w:val="28"/>
          <w:lang w:val="kk-KZ"/>
        </w:rPr>
      </w:pPr>
      <w:r w:rsidRPr="00CF2CAD">
        <w:rPr>
          <w:rFonts w:ascii="Times New Roman" w:hAnsi="Times New Roman"/>
          <w:sz w:val="28"/>
          <w:szCs w:val="28"/>
          <w:lang w:val="kk-KZ"/>
        </w:rPr>
        <w:t xml:space="preserve">Бақылаудың нәтижесі және өзіміз қатысқан 5-9 сыныптардың информатика сабақтарынан көргеніміздей, бірқатар </w:t>
      </w:r>
      <w:r w:rsidRPr="00BE38CD">
        <w:rPr>
          <w:rFonts w:ascii="Times New Roman" w:hAnsi="Times New Roman"/>
          <w:sz w:val="28"/>
          <w:szCs w:val="28"/>
          <w:lang w:val="kk-KZ"/>
        </w:rPr>
        <w:t>оқушылар берілген тапсырмалар</w:t>
      </w:r>
      <w:r w:rsidRPr="002D5AC4">
        <w:rPr>
          <w:rFonts w:ascii="Times New Roman" w:hAnsi="Times New Roman"/>
          <w:sz w:val="28"/>
          <w:szCs w:val="28"/>
          <w:lang w:val="kk-KZ"/>
        </w:rPr>
        <w:t xml:space="preserve">ды </w:t>
      </w:r>
      <w:r w:rsidRPr="00BE38CD">
        <w:rPr>
          <w:rFonts w:ascii="Times New Roman" w:hAnsi="Times New Roman"/>
          <w:sz w:val="28"/>
          <w:szCs w:val="28"/>
          <w:lang w:val="kk-KZ"/>
        </w:rPr>
        <w:t>орындағанда және есептерді шығарғанда</w:t>
      </w:r>
      <w:r w:rsidRPr="00CF2CAD">
        <w:rPr>
          <w:rFonts w:ascii="Times New Roman" w:hAnsi="Times New Roman"/>
          <w:sz w:val="28"/>
          <w:szCs w:val="28"/>
          <w:lang w:val="kk-KZ"/>
        </w:rPr>
        <w:t xml:space="preserve">, алынған нәтижені түсіндіруде, есептің мазмұнын талдай алмағандықтан, есепті шешуде информатикадан алған теориялық білімін қолдана алмағандықтан қиналатыны анықталды. Тәжірибенің анықтаушы кезеңінде оқушылардың орындаған практикалық тапсырмалары мен шығарған есептерінің нәтижелері дәстүрлі бағалау әдістерінің (ауызша сұрау, бақылау жұмысы) нәтижелерімен үнемі сәйкес келмейтінін көрсетті. </w:t>
      </w:r>
    </w:p>
    <w:p w:rsidR="00E834C1" w:rsidRPr="00941768" w:rsidRDefault="00E834C1" w:rsidP="006918A9">
      <w:pPr>
        <w:tabs>
          <w:tab w:val="left" w:pos="851"/>
          <w:tab w:val="left" w:pos="993"/>
        </w:tabs>
        <w:ind w:firstLine="709"/>
        <w:jc w:val="both"/>
        <w:rPr>
          <w:rFonts w:ascii="Times New Roman" w:hAnsi="Times New Roman"/>
          <w:sz w:val="28"/>
          <w:szCs w:val="28"/>
          <w:lang w:val="kk-KZ"/>
        </w:rPr>
      </w:pPr>
      <w:r w:rsidRPr="00941768">
        <w:rPr>
          <w:rFonts w:ascii="Times New Roman" w:hAnsi="Times New Roman"/>
          <w:sz w:val="28"/>
          <w:szCs w:val="28"/>
          <w:lang w:val="kk-KZ"/>
        </w:rPr>
        <w:lastRenderedPageBreak/>
        <w:t>Анықтаушы эксперимент барысында бағалау тапсырмаларының информатиканы оқыту әдістемесі мен мазмұнына сәйкестілігі қарастырылды. Оқушыларға берілетін практикалық тапсырмалар мен есептердің өмірде кездесетін жағдаяттық есептерге қаншалықты сәйкестігі анықталды. Информатика пәнінің оқу материалдары бойынша информатикадан жасалған бағалау тапсырмаларының оқушылардың функционалдық сауаттылықтарының бағыттарының қаншалықты ескерілгендігі анықталды, өтілетін тақырыптар бойынша критериалдық бағалау жүйесіндегі оқушылардың функционалдық сауаттылықтарын бағалау тапсырмалар</w:t>
      </w:r>
      <w:r>
        <w:rPr>
          <w:rFonts w:ascii="Times New Roman" w:hAnsi="Times New Roman"/>
          <w:sz w:val="28"/>
          <w:szCs w:val="28"/>
          <w:lang w:val="kk-KZ"/>
        </w:rPr>
        <w:t xml:space="preserve"> жүйесінің </w:t>
      </w:r>
      <w:r w:rsidRPr="00941768">
        <w:rPr>
          <w:rFonts w:ascii="Times New Roman" w:hAnsi="Times New Roman"/>
          <w:sz w:val="28"/>
          <w:szCs w:val="28"/>
          <w:lang w:val="kk-KZ"/>
        </w:rPr>
        <w:t xml:space="preserve">орны анықталды; оқушылардың жалпы білімдерін бағалау нәтижелерінің информатиканы оқыту әдістемесіне, сонымен қатар оқыту үдерісіне  әсері сияқты мәселелер қойылып, зерттелді. </w:t>
      </w:r>
    </w:p>
    <w:p w:rsidR="00E834C1" w:rsidRDefault="00E834C1" w:rsidP="006918A9">
      <w:pPr>
        <w:tabs>
          <w:tab w:val="left" w:pos="851"/>
          <w:tab w:val="left" w:pos="993"/>
        </w:tabs>
        <w:ind w:firstLine="709"/>
        <w:jc w:val="both"/>
        <w:rPr>
          <w:rFonts w:ascii="Times New Roman" w:hAnsi="Times New Roman"/>
          <w:sz w:val="28"/>
          <w:szCs w:val="28"/>
          <w:lang w:val="kk-KZ"/>
        </w:rPr>
      </w:pPr>
      <w:r w:rsidRPr="005E66B7">
        <w:rPr>
          <w:rFonts w:ascii="Times New Roman" w:hAnsi="Times New Roman"/>
          <w:sz w:val="28"/>
          <w:szCs w:val="28"/>
          <w:lang w:val="kk-KZ"/>
        </w:rPr>
        <w:t>Педагогикалық тәжірибеге қатысқан информатика мұғалімдерімен   оқушыларға әңгіме, сауалнама жүргізілді (Қосымша</w:t>
      </w:r>
      <w:r w:rsidR="006918A9">
        <w:rPr>
          <w:rFonts w:ascii="Times New Roman" w:hAnsi="Times New Roman"/>
          <w:sz w:val="28"/>
          <w:szCs w:val="28"/>
          <w:lang w:val="kk-KZ"/>
        </w:rPr>
        <w:t>лар</w:t>
      </w:r>
      <w:r w:rsidRPr="005E66B7">
        <w:rPr>
          <w:rFonts w:ascii="Times New Roman" w:hAnsi="Times New Roman"/>
          <w:sz w:val="28"/>
          <w:szCs w:val="28"/>
          <w:lang w:val="kk-KZ"/>
        </w:rPr>
        <w:t xml:space="preserve"> </w:t>
      </w:r>
      <w:r w:rsidR="008D7ABF">
        <w:rPr>
          <w:rFonts w:ascii="Times New Roman" w:hAnsi="Times New Roman"/>
          <w:sz w:val="28"/>
          <w:szCs w:val="28"/>
          <w:lang w:val="kk-KZ"/>
        </w:rPr>
        <w:t>А</w:t>
      </w:r>
      <w:r w:rsidRPr="005E66B7">
        <w:rPr>
          <w:rFonts w:ascii="Times New Roman" w:hAnsi="Times New Roman"/>
          <w:sz w:val="28"/>
          <w:szCs w:val="28"/>
          <w:lang w:val="kk-KZ"/>
        </w:rPr>
        <w:t xml:space="preserve">, </w:t>
      </w:r>
      <w:r w:rsidR="008D7ABF">
        <w:rPr>
          <w:rFonts w:ascii="Times New Roman" w:hAnsi="Times New Roman"/>
          <w:sz w:val="28"/>
          <w:szCs w:val="28"/>
          <w:lang w:val="kk-KZ"/>
        </w:rPr>
        <w:t>Ә</w:t>
      </w:r>
      <w:r w:rsidR="0090624D">
        <w:rPr>
          <w:rFonts w:ascii="Times New Roman" w:hAnsi="Times New Roman"/>
          <w:sz w:val="28"/>
          <w:szCs w:val="28"/>
          <w:lang w:val="kk-KZ"/>
        </w:rPr>
        <w:t>, Б</w:t>
      </w:r>
      <w:r w:rsidRPr="005E66B7">
        <w:rPr>
          <w:rFonts w:ascii="Times New Roman" w:hAnsi="Times New Roman"/>
          <w:sz w:val="28"/>
          <w:szCs w:val="28"/>
          <w:lang w:val="kk-KZ"/>
        </w:rPr>
        <w:t>).</w:t>
      </w:r>
      <w:r>
        <w:rPr>
          <w:rFonts w:ascii="Times New Roman" w:hAnsi="Times New Roman"/>
          <w:sz w:val="28"/>
          <w:szCs w:val="28"/>
          <w:lang w:val="kk-KZ"/>
        </w:rPr>
        <w:t xml:space="preserve"> </w:t>
      </w:r>
      <w:r w:rsidRPr="003618D4">
        <w:rPr>
          <w:rFonts w:ascii="Times New Roman" w:hAnsi="Times New Roman"/>
          <w:sz w:val="28"/>
          <w:szCs w:val="28"/>
          <w:lang w:val="kk-KZ"/>
        </w:rPr>
        <w:t>Сауалнама</w:t>
      </w:r>
      <w:r w:rsidRPr="002D5AC4">
        <w:rPr>
          <w:rFonts w:ascii="Times New Roman" w:hAnsi="Times New Roman"/>
          <w:sz w:val="28"/>
          <w:szCs w:val="28"/>
          <w:lang w:val="kk-KZ"/>
        </w:rPr>
        <w:t xml:space="preserve">да </w:t>
      </w:r>
      <w:r w:rsidRPr="003618D4">
        <w:rPr>
          <w:rFonts w:ascii="Times New Roman" w:hAnsi="Times New Roman"/>
          <w:sz w:val="28"/>
          <w:szCs w:val="28"/>
          <w:lang w:val="kk-KZ"/>
        </w:rPr>
        <w:t xml:space="preserve">педагогикалық жұмыс өтілі </w:t>
      </w:r>
      <w:r w:rsidRPr="002D5AC4">
        <w:rPr>
          <w:rFonts w:ascii="Times New Roman" w:hAnsi="Times New Roman"/>
          <w:sz w:val="28"/>
          <w:szCs w:val="28"/>
          <w:lang w:val="kk-KZ"/>
        </w:rPr>
        <w:t xml:space="preserve">бар Алматы қаласының информатика пәні </w:t>
      </w:r>
      <w:r w:rsidRPr="003618D4">
        <w:rPr>
          <w:rFonts w:ascii="Times New Roman" w:hAnsi="Times New Roman"/>
          <w:sz w:val="28"/>
          <w:szCs w:val="28"/>
          <w:lang w:val="kk-KZ"/>
        </w:rPr>
        <w:t>мұғалімдері қамтылды.</w:t>
      </w:r>
    </w:p>
    <w:p w:rsidR="00E834C1" w:rsidRDefault="00E834C1" w:rsidP="006918A9">
      <w:pPr>
        <w:ind w:firstLine="709"/>
        <w:jc w:val="both"/>
        <w:rPr>
          <w:rFonts w:ascii="Times New Roman" w:hAnsi="Times New Roman"/>
          <w:sz w:val="28"/>
          <w:szCs w:val="28"/>
          <w:lang w:val="kk-KZ"/>
        </w:rPr>
      </w:pPr>
      <w:r w:rsidRPr="00CF2CAD">
        <w:rPr>
          <w:rFonts w:ascii="Times New Roman" w:hAnsi="Times New Roman"/>
          <w:sz w:val="28"/>
          <w:szCs w:val="28"/>
          <w:lang w:val="kk-KZ"/>
        </w:rPr>
        <w:t>Информатика мұғалімдеріне жасалатын педагогикалық тә</w:t>
      </w:r>
      <w:r>
        <w:rPr>
          <w:rFonts w:ascii="Times New Roman" w:hAnsi="Times New Roman"/>
          <w:sz w:val="28"/>
          <w:szCs w:val="28"/>
          <w:lang w:val="kk-KZ"/>
        </w:rPr>
        <w:t>жірибенің мақсаттары мен міндет</w:t>
      </w:r>
      <w:r w:rsidRPr="00CF2CAD">
        <w:rPr>
          <w:rFonts w:ascii="Times New Roman" w:hAnsi="Times New Roman"/>
          <w:sz w:val="28"/>
          <w:szCs w:val="28"/>
          <w:lang w:val="kk-KZ"/>
        </w:rPr>
        <w:t xml:space="preserve">тері жан-жақты түсіндірілді, </w:t>
      </w:r>
      <w:r w:rsidRPr="009F2352">
        <w:rPr>
          <w:rFonts w:ascii="Times New Roman" w:hAnsi="Times New Roman"/>
          <w:sz w:val="28"/>
          <w:szCs w:val="28"/>
          <w:lang w:val="kk-KZ"/>
        </w:rPr>
        <w:t xml:space="preserve">информатикадан критериалды тәсіл негізінде </w:t>
      </w:r>
      <w:r>
        <w:rPr>
          <w:rFonts w:ascii="Times New Roman" w:hAnsi="Times New Roman"/>
          <w:sz w:val="28"/>
          <w:szCs w:val="28"/>
          <w:lang w:val="kk-KZ"/>
        </w:rPr>
        <w:t>оқушылардың</w:t>
      </w:r>
      <w:r w:rsidRPr="009F2352">
        <w:rPr>
          <w:rFonts w:ascii="Times New Roman" w:hAnsi="Times New Roman"/>
          <w:sz w:val="28"/>
          <w:szCs w:val="28"/>
          <w:lang w:val="kk-KZ"/>
        </w:rPr>
        <w:t xml:space="preserve"> функционалдық сауаттылығын бағалау</w:t>
      </w:r>
      <w:r>
        <w:rPr>
          <w:rFonts w:ascii="Times New Roman" w:hAnsi="Times New Roman"/>
          <w:sz w:val="28"/>
          <w:szCs w:val="28"/>
          <w:lang w:val="kk-KZ"/>
        </w:rPr>
        <w:t xml:space="preserve"> </w:t>
      </w:r>
      <w:r w:rsidRPr="00CF2CAD">
        <w:rPr>
          <w:rFonts w:ascii="Times New Roman" w:hAnsi="Times New Roman"/>
          <w:sz w:val="28"/>
          <w:szCs w:val="28"/>
          <w:lang w:val="kk-KZ"/>
        </w:rPr>
        <w:t>барысы</w:t>
      </w:r>
      <w:r>
        <w:rPr>
          <w:rFonts w:ascii="Times New Roman" w:hAnsi="Times New Roman"/>
          <w:sz w:val="28"/>
          <w:szCs w:val="28"/>
          <w:lang w:val="kk-KZ"/>
        </w:rPr>
        <w:t>нда</w:t>
      </w:r>
      <w:r w:rsidRPr="00CF2CAD">
        <w:rPr>
          <w:rFonts w:ascii="Times New Roman" w:hAnsi="Times New Roman"/>
          <w:sz w:val="28"/>
          <w:szCs w:val="28"/>
          <w:lang w:val="kk-KZ"/>
        </w:rPr>
        <w:t xml:space="preserve"> оқушылардың меңгерген оқу материалдары, сонымен қатар олардың практикалық тапсырмаларды орындауда және есептерді шығарған кезде жіберген қателері жайлы ақпараттар жинақтау, дәстүрлі қалыптасқан оқу үдерісін сақтау, оны тәжірибеге негіздеп бұрмаламауға болмайтыны жайлы нұсқаулар берілді. </w:t>
      </w:r>
    </w:p>
    <w:p w:rsidR="00E834C1" w:rsidRDefault="00E834C1" w:rsidP="006918A9">
      <w:pPr>
        <w:ind w:firstLine="709"/>
        <w:jc w:val="both"/>
        <w:rPr>
          <w:rFonts w:ascii="Times New Roman" w:hAnsi="Times New Roman"/>
          <w:sz w:val="28"/>
          <w:szCs w:val="28"/>
          <w:lang w:val="kk-KZ"/>
        </w:rPr>
      </w:pPr>
      <w:r w:rsidRPr="00CF2CAD">
        <w:rPr>
          <w:rFonts w:ascii="Times New Roman" w:hAnsi="Times New Roman"/>
          <w:sz w:val="28"/>
          <w:szCs w:val="28"/>
          <w:lang w:val="kk-KZ"/>
        </w:rPr>
        <w:t xml:space="preserve">Критериалды тәсіл негізінде жасалған оқушылардың функционалдық сауаттылығын бағалау жүйесінің құраушылары болып табылатын жоғарыдағыдай айтылған практикалық тапсырмалар мен есептердің сапасы тәжірибе жүргізілетін сыныптарда тексерілді. Тәжірибелік сынып оқушылары критериалды тәсіл негізінде жасалған функционалдық сауаттылығын бағалау жүйесінің құраушылары болып табылатын практикалық тапсырмаларды орындап мен есептерді шығарды. Бұл тәжірибе информатика пәні мұғалімдерінің қатысуымен </w:t>
      </w:r>
      <w:r w:rsidRPr="00DA0931">
        <w:rPr>
          <w:rFonts w:ascii="Times New Roman" w:hAnsi="Times New Roman"/>
          <w:sz w:val="28"/>
          <w:szCs w:val="28"/>
          <w:lang w:val="kk-KZ"/>
        </w:rPr>
        <w:t>(Сатыбалдиева И., Жақсыбаева Н., Жилисбаева Ш., Баимбетова Г., Өтайқ</w:t>
      </w:r>
      <w:r>
        <w:rPr>
          <w:rFonts w:ascii="Times New Roman" w:hAnsi="Times New Roman"/>
          <w:sz w:val="28"/>
          <w:szCs w:val="28"/>
          <w:lang w:val="kk-KZ"/>
        </w:rPr>
        <w:t xml:space="preserve">ызы А., Кокленова Қ. және т.б.) </w:t>
      </w:r>
      <w:r w:rsidRPr="00CF2CAD">
        <w:rPr>
          <w:rFonts w:ascii="Times New Roman" w:hAnsi="Times New Roman"/>
          <w:sz w:val="28"/>
          <w:szCs w:val="28"/>
          <w:lang w:val="kk-KZ"/>
        </w:rPr>
        <w:t>өтті</w:t>
      </w:r>
      <w:r>
        <w:rPr>
          <w:rFonts w:ascii="Times New Roman" w:hAnsi="Times New Roman"/>
          <w:sz w:val="28"/>
          <w:szCs w:val="28"/>
          <w:lang w:val="kk-KZ"/>
        </w:rPr>
        <w:t>.</w:t>
      </w:r>
      <w:r w:rsidRPr="009F2352">
        <w:rPr>
          <w:rFonts w:ascii="Times New Roman" w:hAnsi="Times New Roman"/>
          <w:sz w:val="28"/>
          <w:szCs w:val="28"/>
          <w:lang w:val="kk-KZ"/>
        </w:rPr>
        <w:t xml:space="preserve"> </w:t>
      </w:r>
    </w:p>
    <w:p w:rsidR="00E834C1" w:rsidRDefault="00E834C1" w:rsidP="006918A9">
      <w:pPr>
        <w:ind w:firstLine="709"/>
        <w:jc w:val="both"/>
        <w:rPr>
          <w:rFonts w:ascii="Times New Roman" w:hAnsi="Times New Roman"/>
          <w:sz w:val="28"/>
          <w:szCs w:val="28"/>
          <w:lang w:val="kk-KZ"/>
        </w:rPr>
      </w:pPr>
      <w:r w:rsidRPr="00CF2CAD">
        <w:rPr>
          <w:rFonts w:ascii="Times New Roman" w:hAnsi="Times New Roman"/>
          <w:sz w:val="28"/>
          <w:szCs w:val="28"/>
          <w:lang w:val="kk-KZ"/>
        </w:rPr>
        <w:t>Критериалды тәсіл негізінде жасалған оқушылардың функционалдық сауаттылығын бағалау жүйесінің деңгейлік тапсырмалары мен есептерін дұрыс құрастырудың белгісі дәстүрлі практикалық тапсырмаларды орындау мен есептерді шығару нәтижелерінің бірдейлігі болып табылады. Егер критериалдық тәсіл негізінде жасалған оқушылардың функционалдық сауаттылығын бағалау жүйесінің деңгейлік тапсырмаларын дұрыс орындай алмаса, қателер көп жіберілсе, ал дәстүрлі практикалық тапсырмалар мен есептерді оқушылар сәйкес оқу материалын қанағаттандырарлықтай меңгергендіктерін көрсетсе, оның себебі талданып, тапсырмаға қажетті түзетулер енгізілді</w:t>
      </w:r>
      <w:r>
        <w:rPr>
          <w:rFonts w:ascii="Times New Roman" w:hAnsi="Times New Roman"/>
          <w:sz w:val="28"/>
          <w:szCs w:val="28"/>
          <w:lang w:val="kk-KZ"/>
        </w:rPr>
        <w:t>.</w:t>
      </w:r>
    </w:p>
    <w:p w:rsidR="00E834C1" w:rsidRDefault="00E834C1" w:rsidP="006918A9">
      <w:pPr>
        <w:ind w:firstLine="709"/>
        <w:jc w:val="both"/>
        <w:rPr>
          <w:rFonts w:ascii="Times New Roman" w:hAnsi="Times New Roman"/>
          <w:sz w:val="28"/>
          <w:szCs w:val="28"/>
          <w:lang w:val="kk-KZ"/>
        </w:rPr>
      </w:pPr>
      <w:r w:rsidRPr="00CF2CAD">
        <w:rPr>
          <w:rFonts w:ascii="Times New Roman" w:hAnsi="Times New Roman"/>
          <w:sz w:val="28"/>
          <w:szCs w:val="28"/>
          <w:lang w:val="kk-KZ"/>
        </w:rPr>
        <w:lastRenderedPageBreak/>
        <w:t xml:space="preserve">Педагогикалық тәжірибенің анықтаушы кезеңі барысында критериалды тәсіл негізінде оқушылардың функционалдық сауаттылығын бағалау тапсырмаларын пайдаланудың тиімді жақтары анықталды: </w:t>
      </w:r>
    </w:p>
    <w:p w:rsidR="00E834C1" w:rsidRDefault="00E834C1" w:rsidP="006918A9">
      <w:pPr>
        <w:tabs>
          <w:tab w:val="left" w:pos="993"/>
        </w:tabs>
        <w:ind w:firstLine="709"/>
        <w:jc w:val="both"/>
        <w:rPr>
          <w:rFonts w:ascii="Times New Roman" w:hAnsi="Times New Roman"/>
          <w:sz w:val="28"/>
          <w:szCs w:val="28"/>
          <w:lang w:val="kk-KZ"/>
        </w:rPr>
      </w:pPr>
      <w:r w:rsidRPr="00CF2CAD">
        <w:rPr>
          <w:rFonts w:ascii="Times New Roman" w:hAnsi="Times New Roman"/>
          <w:sz w:val="28"/>
          <w:szCs w:val="28"/>
          <w:lang w:val="kk-KZ"/>
        </w:rPr>
        <w:t xml:space="preserve">1) критериалды тәсіл негізінде оқушылардың функционалдық сауаттылығын бағалау тапсырмалары сабақтың барлық кезеңдерінде қолданылуы мүмкін, оларды қолданудың басты міндеті – оқушылардың информатикадан алған білімдерін барынша тереңдету; </w:t>
      </w:r>
    </w:p>
    <w:p w:rsidR="00E834C1" w:rsidRDefault="00E834C1" w:rsidP="006918A9">
      <w:pPr>
        <w:tabs>
          <w:tab w:val="left" w:pos="993"/>
        </w:tabs>
        <w:ind w:firstLine="709"/>
        <w:jc w:val="both"/>
        <w:rPr>
          <w:rFonts w:ascii="Times New Roman" w:hAnsi="Times New Roman"/>
          <w:sz w:val="28"/>
          <w:szCs w:val="28"/>
          <w:lang w:val="kk-KZ"/>
        </w:rPr>
      </w:pPr>
      <w:r w:rsidRPr="00CF2CAD">
        <w:rPr>
          <w:rFonts w:ascii="Times New Roman" w:hAnsi="Times New Roman"/>
          <w:sz w:val="28"/>
          <w:szCs w:val="28"/>
          <w:lang w:val="kk-KZ"/>
        </w:rPr>
        <w:t xml:space="preserve">2) критериалды тәсіл негізінде оқушылардың функционалдық сауаттылығын бағалау тапсырмаларын қолдану оқушылардың информатикадан алған білімдерін өмірде кездесетін жағдаяттық есептерді шешуде пайдалана алуы; </w:t>
      </w:r>
    </w:p>
    <w:p w:rsidR="00E834C1" w:rsidRDefault="00E834C1" w:rsidP="006918A9">
      <w:pPr>
        <w:tabs>
          <w:tab w:val="left" w:pos="993"/>
        </w:tabs>
        <w:ind w:firstLine="709"/>
        <w:jc w:val="both"/>
        <w:rPr>
          <w:rFonts w:ascii="Times New Roman" w:hAnsi="Times New Roman"/>
          <w:sz w:val="28"/>
          <w:szCs w:val="28"/>
          <w:lang w:val="kk-KZ"/>
        </w:rPr>
      </w:pPr>
      <w:r w:rsidRPr="00CF2CAD">
        <w:rPr>
          <w:rFonts w:ascii="Times New Roman" w:hAnsi="Times New Roman"/>
          <w:sz w:val="28"/>
          <w:szCs w:val="28"/>
          <w:lang w:val="kk-KZ"/>
        </w:rPr>
        <w:t xml:space="preserve">3) критериалды тәсіл негізінде оқушылардың функционалдық сауаттылығын бағалау тапсырмалары оқушылардың пәнге деген қызығушылықтары мен пәнді оқу барысында олардың жоғары белсенділіктерін туғызуы. </w:t>
      </w:r>
    </w:p>
    <w:p w:rsidR="00E834C1" w:rsidRDefault="00E834C1" w:rsidP="006918A9">
      <w:pPr>
        <w:ind w:firstLine="709"/>
        <w:jc w:val="both"/>
        <w:rPr>
          <w:rFonts w:ascii="Times New Roman" w:hAnsi="Times New Roman"/>
          <w:sz w:val="28"/>
          <w:szCs w:val="28"/>
          <w:lang w:val="kk-KZ"/>
        </w:rPr>
      </w:pPr>
      <w:r w:rsidRPr="00CF2CAD">
        <w:rPr>
          <w:rFonts w:ascii="Times New Roman" w:hAnsi="Times New Roman"/>
          <w:sz w:val="28"/>
          <w:szCs w:val="28"/>
          <w:lang w:val="kk-KZ"/>
        </w:rPr>
        <w:t xml:space="preserve">Педагогикалық тәжірибенің анықтаушы кезеңінде төмендегідей мәселелер байқалды: </w:t>
      </w:r>
    </w:p>
    <w:p w:rsidR="00E834C1" w:rsidRDefault="00E834C1" w:rsidP="006918A9">
      <w:pPr>
        <w:ind w:firstLine="709"/>
        <w:jc w:val="both"/>
        <w:rPr>
          <w:rFonts w:ascii="Times New Roman" w:hAnsi="Times New Roman"/>
          <w:sz w:val="28"/>
          <w:szCs w:val="28"/>
          <w:lang w:val="kk-KZ"/>
        </w:rPr>
      </w:pPr>
      <w:r w:rsidRPr="00CF2CAD">
        <w:rPr>
          <w:rFonts w:ascii="Times New Roman" w:hAnsi="Times New Roman"/>
          <w:sz w:val="28"/>
          <w:szCs w:val="28"/>
          <w:lang w:val="kk-KZ"/>
        </w:rPr>
        <w:t xml:space="preserve">- информатикадан қолданылатын бағалау тапсырмаларының көпшілігі оқушылардың функционалдық сауаттылықтарының бағыттары ескерілмей жасалған; </w:t>
      </w:r>
    </w:p>
    <w:p w:rsidR="00E834C1" w:rsidRDefault="00E834C1" w:rsidP="006918A9">
      <w:pPr>
        <w:ind w:firstLine="709"/>
        <w:jc w:val="both"/>
        <w:rPr>
          <w:rFonts w:ascii="Times New Roman" w:hAnsi="Times New Roman"/>
          <w:sz w:val="28"/>
          <w:szCs w:val="28"/>
          <w:lang w:val="kk-KZ"/>
        </w:rPr>
      </w:pPr>
      <w:r w:rsidRPr="00CF2CAD">
        <w:rPr>
          <w:rFonts w:ascii="Times New Roman" w:hAnsi="Times New Roman"/>
          <w:sz w:val="28"/>
          <w:szCs w:val="28"/>
          <w:lang w:val="kk-KZ"/>
        </w:rPr>
        <w:t xml:space="preserve">- информатикадан қолданылатын бағалау тапсырмаларына оқушылардың барлығы бірдей дұрыс, әрі нақты орындай алмайды, себебі бағалау тапсырмаларының мазмұны оқушыларға түсініксіз немесе олардың білім деңгейлеріне сәйкес келмейді. </w:t>
      </w:r>
    </w:p>
    <w:p w:rsidR="00E834C1" w:rsidRDefault="00E834C1" w:rsidP="006918A9">
      <w:pPr>
        <w:ind w:firstLine="709"/>
        <w:jc w:val="both"/>
        <w:rPr>
          <w:rFonts w:ascii="Times New Roman" w:hAnsi="Times New Roman"/>
          <w:sz w:val="28"/>
          <w:szCs w:val="28"/>
          <w:lang w:val="kk-KZ"/>
        </w:rPr>
      </w:pPr>
      <w:r w:rsidRPr="00CF2CAD">
        <w:rPr>
          <w:rFonts w:ascii="Times New Roman" w:hAnsi="Times New Roman"/>
          <w:sz w:val="28"/>
          <w:szCs w:val="28"/>
          <w:lang w:val="kk-KZ"/>
        </w:rPr>
        <w:t xml:space="preserve">Педагогикалық тәжірибенің ізденуші кезеңінде информатикадан критериалды тәсіл негізінде жасалған функционалдық сауаттылығын бағалау жүйесі жасап, оқушыларға берілетін есептер мен тапсырмаларының мазмұнын іріктеу, сонымен қатар жасалған бағалау тапсырмалар жүйесін сабақта пайдаланудың әдістемесін көрсету болып табылды. </w:t>
      </w:r>
    </w:p>
    <w:p w:rsidR="00E834C1" w:rsidRDefault="00E834C1" w:rsidP="006918A9">
      <w:pPr>
        <w:ind w:firstLine="709"/>
        <w:jc w:val="both"/>
        <w:rPr>
          <w:rFonts w:ascii="Times New Roman" w:hAnsi="Times New Roman"/>
          <w:sz w:val="28"/>
          <w:szCs w:val="28"/>
          <w:lang w:val="kk-KZ"/>
        </w:rPr>
      </w:pPr>
      <w:r w:rsidRPr="00CF2CAD">
        <w:rPr>
          <w:rFonts w:ascii="Times New Roman" w:hAnsi="Times New Roman"/>
          <w:sz w:val="28"/>
          <w:szCs w:val="28"/>
          <w:lang w:val="kk-KZ"/>
        </w:rPr>
        <w:t xml:space="preserve">Информатикадан критериалды тәсіл негізінде жасалған функционалдық сауаттылығын бағалау жүйесін тәжірибелік тексеру мынадай әрекеттерден тұрды: </w:t>
      </w:r>
    </w:p>
    <w:p w:rsidR="00E834C1" w:rsidRDefault="00E834C1" w:rsidP="006918A9">
      <w:pPr>
        <w:ind w:firstLine="709"/>
        <w:jc w:val="both"/>
        <w:rPr>
          <w:rFonts w:ascii="Times New Roman" w:hAnsi="Times New Roman"/>
          <w:sz w:val="28"/>
          <w:szCs w:val="28"/>
          <w:lang w:val="kk-KZ"/>
        </w:rPr>
      </w:pPr>
      <w:r w:rsidRPr="00CF2CAD">
        <w:rPr>
          <w:rFonts w:ascii="Times New Roman" w:hAnsi="Times New Roman"/>
          <w:sz w:val="28"/>
          <w:szCs w:val="28"/>
          <w:lang w:val="kk-KZ"/>
        </w:rPr>
        <w:t xml:space="preserve">- информатикадан критериалды тәсіл негізінде жасалған функционалдық сауаттылығын бағалау тапсырмаларының нұсқаларын дайындау; </w:t>
      </w:r>
    </w:p>
    <w:p w:rsidR="00E834C1" w:rsidRDefault="00E834C1" w:rsidP="006918A9">
      <w:pPr>
        <w:ind w:firstLine="709"/>
        <w:jc w:val="both"/>
        <w:rPr>
          <w:rFonts w:ascii="Times New Roman" w:hAnsi="Times New Roman"/>
          <w:sz w:val="28"/>
          <w:szCs w:val="28"/>
          <w:lang w:val="kk-KZ"/>
        </w:rPr>
      </w:pPr>
      <w:r w:rsidRPr="00CF2CAD">
        <w:rPr>
          <w:rFonts w:ascii="Times New Roman" w:hAnsi="Times New Roman"/>
          <w:sz w:val="28"/>
          <w:szCs w:val="28"/>
          <w:lang w:val="kk-KZ"/>
        </w:rPr>
        <w:t xml:space="preserve">- тәжірибелік бағалау нәтижесінің кестесін дайындау; </w:t>
      </w:r>
    </w:p>
    <w:p w:rsidR="00E834C1" w:rsidRDefault="00E834C1" w:rsidP="006918A9">
      <w:pPr>
        <w:tabs>
          <w:tab w:val="left" w:pos="851"/>
        </w:tabs>
        <w:ind w:firstLine="709"/>
        <w:jc w:val="both"/>
        <w:rPr>
          <w:rFonts w:ascii="Times New Roman" w:hAnsi="Times New Roman"/>
          <w:sz w:val="28"/>
          <w:szCs w:val="28"/>
          <w:lang w:val="kk-KZ"/>
        </w:rPr>
      </w:pPr>
      <w:r w:rsidRPr="00CF2CAD">
        <w:rPr>
          <w:rFonts w:ascii="Times New Roman" w:hAnsi="Times New Roman"/>
          <w:sz w:val="28"/>
          <w:szCs w:val="28"/>
          <w:lang w:val="kk-KZ"/>
        </w:rPr>
        <w:t xml:space="preserve">- оқушылардың орындаған тапсырмаларын тәжірибеге қатысушы мұғалімдермен бірге отырып талқылау, тексеру; </w:t>
      </w:r>
    </w:p>
    <w:p w:rsidR="00E834C1" w:rsidRDefault="00E834C1" w:rsidP="006918A9">
      <w:pPr>
        <w:tabs>
          <w:tab w:val="left" w:pos="851"/>
        </w:tabs>
        <w:ind w:firstLine="709"/>
        <w:jc w:val="both"/>
        <w:rPr>
          <w:rFonts w:ascii="Times New Roman" w:hAnsi="Times New Roman"/>
          <w:sz w:val="28"/>
          <w:szCs w:val="28"/>
          <w:lang w:val="kk-KZ"/>
        </w:rPr>
      </w:pPr>
      <w:r w:rsidRPr="00CF2CAD">
        <w:rPr>
          <w:rFonts w:ascii="Times New Roman" w:hAnsi="Times New Roman"/>
          <w:sz w:val="28"/>
          <w:szCs w:val="28"/>
          <w:lang w:val="kk-KZ"/>
        </w:rPr>
        <w:t xml:space="preserve">- оқушылардың тапсырмаларды орындау нәтижелерін кестеге толтыру, берілген тапсырманы немесе есепті шығарғанда, алған теориялық білімін өмірлік жағдайларда қаншалықты пайдалана алатынын талдау; </w:t>
      </w:r>
    </w:p>
    <w:p w:rsidR="00E834C1" w:rsidRDefault="00E834C1" w:rsidP="006918A9">
      <w:pPr>
        <w:tabs>
          <w:tab w:val="left" w:pos="851"/>
        </w:tabs>
        <w:ind w:firstLine="709"/>
        <w:jc w:val="both"/>
        <w:rPr>
          <w:rFonts w:ascii="Times New Roman" w:hAnsi="Times New Roman"/>
          <w:sz w:val="28"/>
          <w:szCs w:val="28"/>
          <w:lang w:val="kk-KZ"/>
        </w:rPr>
      </w:pPr>
      <w:r w:rsidRPr="00CF2CAD">
        <w:rPr>
          <w:rFonts w:ascii="Times New Roman" w:hAnsi="Times New Roman"/>
          <w:sz w:val="28"/>
          <w:szCs w:val="28"/>
          <w:lang w:val="kk-KZ"/>
        </w:rPr>
        <w:t>- қажет болған жағдайда берілген тапсырмаларға</w:t>
      </w:r>
      <w:r>
        <w:rPr>
          <w:rFonts w:ascii="Times New Roman" w:hAnsi="Times New Roman"/>
          <w:sz w:val="28"/>
          <w:szCs w:val="28"/>
          <w:lang w:val="kk-KZ"/>
        </w:rPr>
        <w:t xml:space="preserve"> түзетулер енгізу, оларды б</w:t>
      </w:r>
      <w:r w:rsidRPr="002D5AC4">
        <w:rPr>
          <w:rFonts w:ascii="Times New Roman" w:hAnsi="Times New Roman"/>
          <w:sz w:val="28"/>
          <w:szCs w:val="28"/>
          <w:lang w:val="kk-KZ"/>
        </w:rPr>
        <w:t>і</w:t>
      </w:r>
      <w:r>
        <w:rPr>
          <w:rFonts w:ascii="Times New Roman" w:hAnsi="Times New Roman"/>
          <w:sz w:val="28"/>
          <w:szCs w:val="28"/>
          <w:lang w:val="kk-KZ"/>
        </w:rPr>
        <w:t>рге</w:t>
      </w:r>
      <w:r w:rsidRPr="00CF2CAD">
        <w:rPr>
          <w:rFonts w:ascii="Times New Roman" w:hAnsi="Times New Roman"/>
          <w:sz w:val="28"/>
          <w:szCs w:val="28"/>
          <w:lang w:val="kk-KZ"/>
        </w:rPr>
        <w:t xml:space="preserve"> істейтін басқа информатика мұғалімдерінің өздерінің сыныптарында қолдануларына дайындау. </w:t>
      </w:r>
    </w:p>
    <w:p w:rsidR="00E834C1" w:rsidRDefault="00E834C1" w:rsidP="006918A9">
      <w:pPr>
        <w:tabs>
          <w:tab w:val="left" w:pos="851"/>
        </w:tabs>
        <w:ind w:firstLine="709"/>
        <w:jc w:val="both"/>
        <w:rPr>
          <w:rFonts w:ascii="Times New Roman" w:hAnsi="Times New Roman"/>
          <w:sz w:val="28"/>
          <w:szCs w:val="28"/>
          <w:lang w:val="kk-KZ"/>
        </w:rPr>
      </w:pPr>
      <w:r w:rsidRPr="00CF2CAD">
        <w:rPr>
          <w:rFonts w:ascii="Times New Roman" w:hAnsi="Times New Roman"/>
          <w:sz w:val="28"/>
          <w:szCs w:val="28"/>
          <w:lang w:val="kk-KZ"/>
        </w:rPr>
        <w:lastRenderedPageBreak/>
        <w:t xml:space="preserve">Функционалдық сауаттылықты дамыту мақсатында мұғалім оқушыларға әртүрлі тапсырмалар ұсына алады: жағдаяттық, практикаға бағытталған тапсырмалар, ашық типтегі тапсырмалар. </w:t>
      </w:r>
    </w:p>
    <w:p w:rsidR="00E834C1" w:rsidRDefault="00E834C1" w:rsidP="006918A9">
      <w:pPr>
        <w:tabs>
          <w:tab w:val="left" w:pos="851"/>
        </w:tabs>
        <w:ind w:firstLine="709"/>
        <w:jc w:val="both"/>
        <w:rPr>
          <w:rFonts w:ascii="Times New Roman" w:hAnsi="Times New Roman"/>
          <w:sz w:val="28"/>
          <w:szCs w:val="28"/>
          <w:lang w:val="kk-KZ"/>
        </w:rPr>
      </w:pPr>
      <w:r w:rsidRPr="00CF2CAD">
        <w:rPr>
          <w:rFonts w:ascii="Times New Roman" w:hAnsi="Times New Roman"/>
          <w:sz w:val="28"/>
          <w:szCs w:val="28"/>
          <w:lang w:val="kk-KZ"/>
        </w:rPr>
        <w:t xml:space="preserve">Информатикадан оқушылардың функционалдық сауаттылығын бағалауда критериалды тәсілді қолданудың ерекшеліктері деңгейлік тапсырмалар жүйесінде белсенділікті қалыптастыруға ықпал ететін жағдаяттық тапсырмалар қолданылады. Осы мақсатта оқу қабілеті жоғары оқушыларға: өзара бағалау мен бақылау (тест); тәжірибе жүргізу, өмірлік құбылыстарды сипаттау, байқау негізіндегі тапсырмалар ұсынылады. </w:t>
      </w:r>
    </w:p>
    <w:p w:rsidR="00E834C1" w:rsidRDefault="00E834C1" w:rsidP="006918A9">
      <w:pPr>
        <w:tabs>
          <w:tab w:val="left" w:pos="851"/>
        </w:tabs>
        <w:ind w:firstLine="709"/>
        <w:jc w:val="both"/>
        <w:rPr>
          <w:rFonts w:ascii="Times New Roman" w:hAnsi="Times New Roman"/>
          <w:sz w:val="28"/>
          <w:szCs w:val="28"/>
          <w:lang w:val="kk-KZ"/>
        </w:rPr>
      </w:pPr>
      <w:r w:rsidRPr="00CF2CAD">
        <w:rPr>
          <w:rFonts w:ascii="Times New Roman" w:hAnsi="Times New Roman"/>
          <w:sz w:val="28"/>
          <w:szCs w:val="28"/>
          <w:lang w:val="kk-KZ"/>
        </w:rPr>
        <w:t xml:space="preserve">Бұл тапсырмаларды орындауда салыстыру, бағалау, жіктеу, жалпылау және нақтылау, талдау, білімді шығармашылық пайдалану; себеп-салдар байланысын орнату, құзыреттіліктің жоғары деңгейін талап ететін логикалық негізделген қорытынды жасау талап етіледі. Орташа деңгейдегі оқушылар конспектіні, схеманы жеке құрастыру; кестені өз бетінше толтыру; жеке немесе фронтальды түрде жүзеге асырылуы мүмкін. Мұндай мазмұнның міндеті жүйеде ұғымдар мен байланыстардың көп болуына байланысты білімнің толықтығын анықтауға, оқушының меңгеру керек өзара байланысты белгілерінің сипатына байланысты әр ұғымның терең түсіндірілуін анықтауға бағытталған. </w:t>
      </w:r>
    </w:p>
    <w:p w:rsidR="00E834C1" w:rsidRDefault="00E834C1" w:rsidP="006918A9">
      <w:pPr>
        <w:tabs>
          <w:tab w:val="left" w:pos="851"/>
        </w:tabs>
        <w:ind w:firstLine="709"/>
        <w:jc w:val="both"/>
        <w:rPr>
          <w:rFonts w:ascii="Times New Roman" w:hAnsi="Times New Roman"/>
          <w:sz w:val="28"/>
          <w:szCs w:val="28"/>
          <w:lang w:val="kk-KZ"/>
        </w:rPr>
      </w:pPr>
      <w:r w:rsidRPr="00CF2CAD">
        <w:rPr>
          <w:rFonts w:ascii="Times New Roman" w:hAnsi="Times New Roman"/>
          <w:sz w:val="28"/>
          <w:szCs w:val="28"/>
          <w:lang w:val="kk-KZ"/>
        </w:rPr>
        <w:t xml:space="preserve">Критериалды тәсіл негізінде жасалған оқушылардың функционалдық сауаттылығын бағалау жүйесінің құраушылары болып табылатын жоғарыдағыдай айтылған практикалық тапсырмалар мен есептердің сапасы тәжірибе жүзінде тәжірибе жүргізілетін сыныптарда тексерілді. </w:t>
      </w:r>
    </w:p>
    <w:p w:rsidR="00E834C1" w:rsidRDefault="00E834C1" w:rsidP="006918A9">
      <w:pPr>
        <w:tabs>
          <w:tab w:val="left" w:pos="851"/>
        </w:tabs>
        <w:ind w:firstLine="709"/>
        <w:jc w:val="both"/>
        <w:rPr>
          <w:rFonts w:ascii="Times New Roman" w:hAnsi="Times New Roman"/>
          <w:sz w:val="28"/>
          <w:szCs w:val="28"/>
          <w:lang w:val="kk-KZ"/>
        </w:rPr>
      </w:pPr>
      <w:r w:rsidRPr="00CF2CAD">
        <w:rPr>
          <w:rFonts w:ascii="Times New Roman" w:hAnsi="Times New Roman"/>
          <w:sz w:val="28"/>
          <w:szCs w:val="28"/>
          <w:lang w:val="kk-KZ"/>
        </w:rPr>
        <w:t xml:space="preserve">Критериалды тәсіл негізінде жасалған оқушылардың функционалдық сауаттылығын бағалау жүйесінің деңгейлік тапсырмалары мен есептерін дұрыс құрастырудың белгісі дәстүрлі практикалық тапсырмаларды орындау мен есептерді шығару нәтижелерінің бірдейлігі болып табылады. </w:t>
      </w:r>
      <w:r w:rsidRPr="001A6CB6">
        <w:rPr>
          <w:rFonts w:ascii="Times New Roman" w:hAnsi="Times New Roman"/>
          <w:sz w:val="28"/>
          <w:szCs w:val="28"/>
          <w:lang w:val="kk-KZ"/>
        </w:rPr>
        <w:t>Егер</w:t>
      </w:r>
      <w:r>
        <w:rPr>
          <w:rFonts w:ascii="Times New Roman" w:hAnsi="Times New Roman"/>
          <w:sz w:val="28"/>
          <w:szCs w:val="28"/>
          <w:lang w:val="kk-KZ"/>
        </w:rPr>
        <w:t xml:space="preserve"> </w:t>
      </w:r>
      <w:r w:rsidRPr="001A6CB6">
        <w:rPr>
          <w:rFonts w:ascii="Times New Roman" w:hAnsi="Times New Roman"/>
          <w:sz w:val="28"/>
          <w:szCs w:val="28"/>
          <w:lang w:val="kk-KZ"/>
        </w:rPr>
        <w:t xml:space="preserve">критериалды тәсіл негізінде жасалған оқушылардың функционалдық сауаттылығын бағалау жүйесінің деңгейлік тапсырмаларын дұрыс орындай алмаса, қателер көп жіберілсе, ал дәстүрлі практикалық тапсырмалар мен есептерді оқушылар сәйкес оқу материалын қанағаттандырарлықтай меңгермегендіктерін көрсетсе, оның себебі </w:t>
      </w:r>
      <w:r w:rsidRPr="005E66B7">
        <w:rPr>
          <w:rFonts w:ascii="Times New Roman" w:hAnsi="Times New Roman"/>
          <w:sz w:val="28"/>
          <w:szCs w:val="28"/>
          <w:lang w:val="kk-KZ"/>
        </w:rPr>
        <w:t>талданып, тапсырмаларға қажетті түзетулер енгізілді.</w:t>
      </w:r>
      <w:r w:rsidRPr="001A6CB6">
        <w:rPr>
          <w:rFonts w:ascii="Times New Roman" w:hAnsi="Times New Roman"/>
          <w:sz w:val="28"/>
          <w:szCs w:val="28"/>
          <w:lang w:val="kk-KZ"/>
        </w:rPr>
        <w:t xml:space="preserve"> </w:t>
      </w:r>
    </w:p>
    <w:p w:rsidR="00E834C1" w:rsidRDefault="00E834C1" w:rsidP="006918A9">
      <w:pPr>
        <w:tabs>
          <w:tab w:val="left" w:pos="851"/>
        </w:tabs>
        <w:ind w:firstLine="709"/>
        <w:jc w:val="both"/>
        <w:rPr>
          <w:rFonts w:ascii="Times New Roman" w:hAnsi="Times New Roman"/>
          <w:sz w:val="28"/>
          <w:szCs w:val="28"/>
          <w:lang w:val="kk-KZ"/>
        </w:rPr>
      </w:pPr>
      <w:r w:rsidRPr="001A6CB6">
        <w:rPr>
          <w:rFonts w:ascii="Times New Roman" w:hAnsi="Times New Roman"/>
          <w:sz w:val="28"/>
          <w:szCs w:val="28"/>
          <w:lang w:val="kk-KZ"/>
        </w:rPr>
        <w:t>Информатика курсының материалдары бойынша критериалды тәсіл негізінде жасалған оқушылардың функционалдық сауаттылығын бағалау жүйесін неғұрлым мақсатқа сай пайдалану аумақтары анықталды; оқушылардың функционалдық сауаттылығын бағалау жүйесі нәтижелерінің информатиканы оқыту әдістемесі мен мазмұнына, оқу үд</w:t>
      </w:r>
      <w:r w:rsidRPr="002D5AC4">
        <w:rPr>
          <w:rFonts w:ascii="Times New Roman" w:hAnsi="Times New Roman"/>
          <w:sz w:val="28"/>
          <w:szCs w:val="28"/>
          <w:lang w:val="kk-KZ"/>
        </w:rPr>
        <w:t>ер</w:t>
      </w:r>
      <w:r w:rsidRPr="001A6CB6">
        <w:rPr>
          <w:rFonts w:ascii="Times New Roman" w:hAnsi="Times New Roman"/>
          <w:sz w:val="28"/>
          <w:szCs w:val="28"/>
          <w:lang w:val="kk-KZ"/>
        </w:rPr>
        <w:t xml:space="preserve">ісіне әсері зерттелді. </w:t>
      </w:r>
    </w:p>
    <w:p w:rsidR="00E834C1" w:rsidRDefault="00E834C1" w:rsidP="006918A9">
      <w:pPr>
        <w:tabs>
          <w:tab w:val="left" w:pos="851"/>
        </w:tabs>
        <w:ind w:firstLine="709"/>
        <w:jc w:val="both"/>
        <w:rPr>
          <w:rFonts w:ascii="Times New Roman" w:hAnsi="Times New Roman"/>
          <w:sz w:val="28"/>
          <w:szCs w:val="28"/>
          <w:lang w:val="kk-KZ"/>
        </w:rPr>
      </w:pPr>
      <w:r w:rsidRPr="001A6CB6">
        <w:rPr>
          <w:rFonts w:ascii="Times New Roman" w:hAnsi="Times New Roman"/>
          <w:sz w:val="28"/>
          <w:szCs w:val="28"/>
          <w:lang w:val="kk-KZ"/>
        </w:rPr>
        <w:t xml:space="preserve">Осылайша ізденуші кезеңде әр жылдарда информатикадан жасалған критериалды тәсіл негізінде оқушылардың функционалдық сауаттылығын бағалау тапсырмалар жүйесі жасалып, олардың дұрыстығы тәжірибелік топ оқушыларының үлгерім көрсеткіштерін салыстыру арқылы анықталды. </w:t>
      </w:r>
    </w:p>
    <w:p w:rsidR="00E834C1" w:rsidRDefault="00E834C1" w:rsidP="006918A9">
      <w:pPr>
        <w:tabs>
          <w:tab w:val="left" w:pos="851"/>
        </w:tabs>
        <w:ind w:firstLine="709"/>
        <w:jc w:val="both"/>
        <w:rPr>
          <w:rFonts w:ascii="Times New Roman" w:hAnsi="Times New Roman"/>
          <w:sz w:val="28"/>
          <w:szCs w:val="28"/>
          <w:lang w:val="kk-KZ"/>
        </w:rPr>
      </w:pPr>
      <w:r w:rsidRPr="001A6CB6">
        <w:rPr>
          <w:rFonts w:ascii="Times New Roman" w:hAnsi="Times New Roman"/>
          <w:sz w:val="28"/>
          <w:szCs w:val="28"/>
          <w:lang w:val="kk-KZ"/>
        </w:rPr>
        <w:t xml:space="preserve">Тәжірибенің үшінші кезеңінде критериалды тәсіл негізінде жасалған оқушылардың функционалдық сауаттылығын бағалау нәтижесінің оқушылардың информатика курсы бойынша алған білім сапасына әсерін </w:t>
      </w:r>
      <w:r w:rsidRPr="001A6CB6">
        <w:rPr>
          <w:rFonts w:ascii="Times New Roman" w:hAnsi="Times New Roman"/>
          <w:sz w:val="28"/>
          <w:szCs w:val="28"/>
          <w:lang w:val="kk-KZ"/>
        </w:rPr>
        <w:lastRenderedPageBreak/>
        <w:t xml:space="preserve">анықтау мақсатымен тәжірибе және бақылау топтары алынды. Тәжірибе барысында оқушылар бағалау критерийлерін талқылауға қатысты, сыныпта және үйде, жоғарыда аталған жоспарға сәйкес, информатикадан критериалдық тәсіл негізінде оқушылардың функционалдық сауаттылығын бағалау тапсырмалар жүйесі арқылы бағаланды. Бақылау топтарында оқыту барысында білімді бағалау дәстүрлі әдіс бойынша, ал тәжірибелік топтарда критериалдық тәсіл негізінде оқушылардың функционалдық сауаттылығын бағалау тапсырмалары бойынша жүргізіліп отырды. </w:t>
      </w:r>
    </w:p>
    <w:p w:rsidR="00E834C1" w:rsidRDefault="00E834C1" w:rsidP="006918A9">
      <w:pPr>
        <w:tabs>
          <w:tab w:val="left" w:pos="851"/>
        </w:tabs>
        <w:ind w:firstLine="709"/>
        <w:jc w:val="both"/>
        <w:rPr>
          <w:rFonts w:ascii="Times New Roman" w:hAnsi="Times New Roman"/>
          <w:sz w:val="28"/>
          <w:szCs w:val="28"/>
          <w:lang w:val="kk-KZ"/>
        </w:rPr>
      </w:pPr>
      <w:r w:rsidRPr="001A6CB6">
        <w:rPr>
          <w:rFonts w:ascii="Times New Roman" w:hAnsi="Times New Roman"/>
          <w:sz w:val="28"/>
          <w:szCs w:val="28"/>
          <w:lang w:val="kk-KZ"/>
        </w:rPr>
        <w:t>Тәжірибелік топта «Информатикадан оқушылардың функционалдық сауаттылығын бағалау тапсырмалары» атты оқу-әдістемелік құралы пайдаланылды</w:t>
      </w:r>
      <w:r w:rsidR="00F67286">
        <w:rPr>
          <w:rFonts w:ascii="Times New Roman" w:hAnsi="Times New Roman"/>
          <w:sz w:val="28"/>
          <w:szCs w:val="28"/>
          <w:lang w:val="kk-KZ"/>
        </w:rPr>
        <w:t xml:space="preserve"> </w:t>
      </w:r>
      <w:r w:rsidRPr="001A6CB6">
        <w:rPr>
          <w:rFonts w:ascii="Times New Roman" w:hAnsi="Times New Roman"/>
          <w:sz w:val="28"/>
          <w:szCs w:val="28"/>
          <w:lang w:val="kk-KZ"/>
        </w:rPr>
        <w:t>[</w:t>
      </w:r>
      <w:r w:rsidR="0062365C">
        <w:rPr>
          <w:rFonts w:ascii="Times New Roman" w:hAnsi="Times New Roman"/>
          <w:sz w:val="28"/>
          <w:szCs w:val="28"/>
          <w:lang w:val="kk-KZ"/>
        </w:rPr>
        <w:t>1</w:t>
      </w:r>
      <w:r w:rsidR="00FD57E4">
        <w:rPr>
          <w:rFonts w:ascii="Times New Roman" w:hAnsi="Times New Roman"/>
          <w:sz w:val="28"/>
          <w:szCs w:val="28"/>
          <w:lang w:val="kk-KZ"/>
        </w:rPr>
        <w:t>3</w:t>
      </w:r>
      <w:r w:rsidR="009D4BB0">
        <w:rPr>
          <w:rFonts w:ascii="Times New Roman" w:hAnsi="Times New Roman"/>
          <w:sz w:val="28"/>
          <w:szCs w:val="28"/>
          <w:lang w:val="kk-KZ"/>
        </w:rPr>
        <w:t>0</w:t>
      </w:r>
      <w:r w:rsidRPr="001A6CB6">
        <w:rPr>
          <w:rFonts w:ascii="Times New Roman" w:hAnsi="Times New Roman"/>
          <w:sz w:val="28"/>
          <w:szCs w:val="28"/>
          <w:lang w:val="kk-KZ"/>
        </w:rPr>
        <w:t>]. 5-9 сыныптардың тәжірибелік және бақылау топтарында тәжірибе нәтижелерінің оқушылардың білім сапасына тигізген әсерін анықтау мақсатында тәжірибелік және бақылау топтарында оқушылардың білімдерін қалыптастырушы және жиынтық бағалау арқылы тексердік. Оқушылардың білім сапасының көтерілгендігін білім көрсеткіш</w:t>
      </w:r>
      <w:r>
        <w:rPr>
          <w:rFonts w:ascii="Times New Roman" w:hAnsi="Times New Roman"/>
          <w:sz w:val="28"/>
          <w:szCs w:val="28"/>
          <w:lang w:val="kk-KZ"/>
        </w:rPr>
        <w:t xml:space="preserve">тері арқылы салыстыруға болады </w:t>
      </w:r>
      <w:r w:rsidRPr="0024430F">
        <w:rPr>
          <w:rFonts w:ascii="Times New Roman" w:hAnsi="Times New Roman"/>
          <w:sz w:val="28"/>
          <w:szCs w:val="28"/>
          <w:lang w:val="kk-KZ"/>
        </w:rPr>
        <w:t>(</w:t>
      </w:r>
      <w:r w:rsidRPr="002D5AC4">
        <w:rPr>
          <w:rFonts w:ascii="Times New Roman" w:hAnsi="Times New Roman"/>
          <w:sz w:val="28"/>
          <w:szCs w:val="28"/>
          <w:lang w:val="kk-KZ"/>
        </w:rPr>
        <w:t>1</w:t>
      </w:r>
      <w:r w:rsidR="008978EC">
        <w:rPr>
          <w:rFonts w:ascii="Times New Roman" w:hAnsi="Times New Roman"/>
          <w:sz w:val="28"/>
          <w:szCs w:val="28"/>
          <w:lang w:val="kk-KZ"/>
        </w:rPr>
        <w:t>9</w:t>
      </w:r>
      <w:r w:rsidR="006918A9">
        <w:rPr>
          <w:rFonts w:ascii="Times New Roman" w:hAnsi="Times New Roman"/>
          <w:sz w:val="28"/>
          <w:szCs w:val="28"/>
          <w:lang w:val="kk-KZ"/>
        </w:rPr>
        <w:t xml:space="preserve">, </w:t>
      </w:r>
      <w:r w:rsidR="008978EC">
        <w:rPr>
          <w:rFonts w:ascii="Times New Roman" w:hAnsi="Times New Roman"/>
          <w:sz w:val="28"/>
          <w:szCs w:val="28"/>
          <w:lang w:val="kk-KZ"/>
        </w:rPr>
        <w:t>20</w:t>
      </w:r>
      <w:r w:rsidR="006918A9">
        <w:rPr>
          <w:rFonts w:ascii="Times New Roman" w:hAnsi="Times New Roman"/>
          <w:sz w:val="28"/>
          <w:szCs w:val="28"/>
          <w:lang w:val="kk-KZ"/>
        </w:rPr>
        <w:t xml:space="preserve">, </w:t>
      </w:r>
      <w:r w:rsidR="008978EC">
        <w:rPr>
          <w:rFonts w:ascii="Times New Roman" w:hAnsi="Times New Roman"/>
          <w:sz w:val="28"/>
          <w:szCs w:val="28"/>
          <w:lang w:val="kk-KZ"/>
        </w:rPr>
        <w:t>21</w:t>
      </w:r>
      <w:r w:rsidR="006918A9">
        <w:rPr>
          <w:rFonts w:ascii="Times New Roman" w:hAnsi="Times New Roman"/>
          <w:sz w:val="28"/>
          <w:szCs w:val="28"/>
          <w:lang w:val="kk-KZ"/>
        </w:rPr>
        <w:t xml:space="preserve">, </w:t>
      </w:r>
      <w:r w:rsidR="00F15511">
        <w:rPr>
          <w:rFonts w:ascii="Times New Roman" w:hAnsi="Times New Roman"/>
          <w:sz w:val="28"/>
          <w:szCs w:val="28"/>
          <w:lang w:val="kk-KZ"/>
        </w:rPr>
        <w:t>2</w:t>
      </w:r>
      <w:r w:rsidR="008978EC">
        <w:rPr>
          <w:rFonts w:ascii="Times New Roman" w:hAnsi="Times New Roman"/>
          <w:sz w:val="28"/>
          <w:szCs w:val="28"/>
          <w:lang w:val="kk-KZ"/>
        </w:rPr>
        <w:t>2</w:t>
      </w:r>
      <w:r w:rsidR="006918A9">
        <w:rPr>
          <w:rFonts w:ascii="Times New Roman" w:hAnsi="Times New Roman"/>
          <w:sz w:val="28"/>
          <w:szCs w:val="28"/>
          <w:lang w:val="kk-KZ"/>
        </w:rPr>
        <w:t xml:space="preserve">, </w:t>
      </w:r>
      <w:r w:rsidR="00F15511">
        <w:rPr>
          <w:rFonts w:ascii="Times New Roman" w:hAnsi="Times New Roman"/>
          <w:sz w:val="28"/>
          <w:szCs w:val="28"/>
          <w:lang w:val="kk-KZ"/>
        </w:rPr>
        <w:t>2</w:t>
      </w:r>
      <w:r w:rsidR="008978EC">
        <w:rPr>
          <w:rFonts w:ascii="Times New Roman" w:hAnsi="Times New Roman"/>
          <w:sz w:val="28"/>
          <w:szCs w:val="28"/>
          <w:lang w:val="kk-KZ"/>
        </w:rPr>
        <w:t>3</w:t>
      </w:r>
      <w:r w:rsidR="00F15511">
        <w:rPr>
          <w:rFonts w:ascii="Times New Roman" w:hAnsi="Times New Roman"/>
          <w:sz w:val="28"/>
          <w:szCs w:val="28"/>
          <w:lang w:val="kk-KZ"/>
        </w:rPr>
        <w:t>-</w:t>
      </w:r>
      <w:r w:rsidRPr="0024430F">
        <w:rPr>
          <w:rFonts w:ascii="Times New Roman" w:hAnsi="Times New Roman"/>
          <w:sz w:val="28"/>
          <w:szCs w:val="28"/>
          <w:lang w:val="kk-KZ"/>
        </w:rPr>
        <w:t>кестелер).</w:t>
      </w:r>
    </w:p>
    <w:p w:rsidR="006918A9" w:rsidRDefault="006918A9" w:rsidP="002D5AC4">
      <w:pPr>
        <w:rPr>
          <w:rFonts w:ascii="Times New Roman" w:hAnsi="Times New Roman"/>
          <w:sz w:val="28"/>
          <w:szCs w:val="28"/>
          <w:lang w:val="kk-KZ"/>
        </w:rPr>
      </w:pPr>
    </w:p>
    <w:p w:rsidR="00E834C1" w:rsidRDefault="00E834C1" w:rsidP="006918A9">
      <w:pPr>
        <w:rPr>
          <w:rFonts w:ascii="Times New Roman" w:hAnsi="Times New Roman"/>
          <w:sz w:val="28"/>
          <w:szCs w:val="28"/>
          <w:lang w:val="kk-KZ"/>
        </w:rPr>
      </w:pPr>
      <w:r w:rsidRPr="001A6CB6">
        <w:rPr>
          <w:rFonts w:ascii="Times New Roman" w:hAnsi="Times New Roman"/>
          <w:sz w:val="28"/>
          <w:szCs w:val="28"/>
          <w:lang w:val="kk-KZ"/>
        </w:rPr>
        <w:t>Кесте</w:t>
      </w:r>
      <w:r>
        <w:rPr>
          <w:rFonts w:ascii="Times New Roman" w:hAnsi="Times New Roman"/>
          <w:sz w:val="28"/>
          <w:szCs w:val="28"/>
          <w:lang w:val="kk-KZ"/>
        </w:rPr>
        <w:t xml:space="preserve"> 1</w:t>
      </w:r>
      <w:r w:rsidR="008978EC">
        <w:rPr>
          <w:rFonts w:ascii="Times New Roman" w:hAnsi="Times New Roman"/>
          <w:sz w:val="28"/>
          <w:szCs w:val="28"/>
          <w:lang w:val="kk-KZ"/>
        </w:rPr>
        <w:t>9</w:t>
      </w:r>
      <w:r>
        <w:rPr>
          <w:rFonts w:ascii="Times New Roman" w:hAnsi="Times New Roman"/>
          <w:sz w:val="28"/>
          <w:szCs w:val="28"/>
          <w:lang w:val="kk-KZ"/>
        </w:rPr>
        <w:t xml:space="preserve"> – «</w:t>
      </w:r>
      <w:r w:rsidRPr="001A6CB6">
        <w:rPr>
          <w:rFonts w:ascii="Times New Roman" w:hAnsi="Times New Roman"/>
          <w:sz w:val="28"/>
          <w:szCs w:val="28"/>
          <w:lang w:val="kk-KZ"/>
        </w:rPr>
        <w:t>5-сынып</w:t>
      </w:r>
      <w:r>
        <w:rPr>
          <w:rFonts w:ascii="Times New Roman" w:hAnsi="Times New Roman"/>
          <w:sz w:val="28"/>
          <w:szCs w:val="28"/>
          <w:lang w:val="kk-KZ"/>
        </w:rPr>
        <w:t>»</w:t>
      </w:r>
      <w:r w:rsidRPr="001A6CB6">
        <w:rPr>
          <w:rFonts w:ascii="Times New Roman" w:hAnsi="Times New Roman"/>
          <w:sz w:val="28"/>
          <w:szCs w:val="28"/>
          <w:lang w:val="kk-KZ"/>
        </w:rPr>
        <w:t xml:space="preserve"> оқушыларының білім көрсеткіші</w:t>
      </w:r>
    </w:p>
    <w:p w:rsidR="006918A9" w:rsidRPr="006918A9" w:rsidRDefault="006918A9" w:rsidP="00341D72">
      <w:pPr>
        <w:jc w:val="right"/>
        <w:rPr>
          <w:rFonts w:ascii="Times New Roman" w:hAnsi="Times New Roman"/>
          <w:sz w:val="16"/>
          <w:szCs w:val="16"/>
          <w:lang w:val="kk-KZ"/>
        </w:rPr>
      </w:pPr>
    </w:p>
    <w:tbl>
      <w:tblPr>
        <w:tblW w:w="9673"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2"/>
        <w:gridCol w:w="2419"/>
        <w:gridCol w:w="605"/>
        <w:gridCol w:w="756"/>
        <w:gridCol w:w="756"/>
        <w:gridCol w:w="853"/>
        <w:gridCol w:w="691"/>
        <w:gridCol w:w="726"/>
        <w:gridCol w:w="851"/>
        <w:gridCol w:w="494"/>
      </w:tblGrid>
      <w:tr w:rsidR="00E834C1" w:rsidRPr="001A6CB6" w:rsidTr="00341D72">
        <w:trPr>
          <w:trHeight w:val="253"/>
        </w:trPr>
        <w:tc>
          <w:tcPr>
            <w:tcW w:w="1522" w:type="dxa"/>
            <w:vMerge w:val="restart"/>
            <w:shd w:val="clear" w:color="auto" w:fill="auto"/>
            <w:vAlign w:val="center"/>
          </w:tcPr>
          <w:p w:rsidR="00E834C1" w:rsidRPr="001A6CB6" w:rsidRDefault="00E834C1" w:rsidP="00341D72">
            <w:pPr>
              <w:jc w:val="center"/>
              <w:rPr>
                <w:rFonts w:ascii="Times New Roman" w:hAnsi="Times New Roman"/>
                <w:sz w:val="24"/>
                <w:szCs w:val="24"/>
                <w:lang w:val="kk-KZ"/>
              </w:rPr>
            </w:pPr>
            <w:r w:rsidRPr="001A6CB6">
              <w:rPr>
                <w:rFonts w:ascii="Times New Roman" w:hAnsi="Times New Roman"/>
                <w:sz w:val="24"/>
                <w:szCs w:val="24"/>
                <w:lang w:val="kk-KZ"/>
              </w:rPr>
              <w:t>Тәжірибе өткізілген жылдар</w:t>
            </w:r>
          </w:p>
        </w:tc>
        <w:tc>
          <w:tcPr>
            <w:tcW w:w="2419" w:type="dxa"/>
            <w:vMerge w:val="restart"/>
            <w:shd w:val="clear" w:color="auto" w:fill="auto"/>
            <w:vAlign w:val="center"/>
          </w:tcPr>
          <w:p w:rsidR="00E834C1" w:rsidRPr="001A6CB6" w:rsidRDefault="00E834C1" w:rsidP="00341D72">
            <w:pPr>
              <w:jc w:val="center"/>
              <w:rPr>
                <w:rFonts w:ascii="Times New Roman" w:hAnsi="Times New Roman"/>
                <w:sz w:val="24"/>
                <w:szCs w:val="24"/>
                <w:lang w:val="kk-KZ"/>
              </w:rPr>
            </w:pPr>
            <w:r w:rsidRPr="001A6CB6">
              <w:rPr>
                <w:rFonts w:ascii="Times New Roman" w:hAnsi="Times New Roman"/>
                <w:sz w:val="24"/>
                <w:szCs w:val="24"/>
                <w:lang w:val="kk-KZ"/>
              </w:rPr>
              <w:t>Тәжірибелік және бақылау топтары</w:t>
            </w:r>
          </w:p>
        </w:tc>
        <w:tc>
          <w:tcPr>
            <w:tcW w:w="5732" w:type="dxa"/>
            <w:gridSpan w:val="8"/>
            <w:shd w:val="clear" w:color="auto" w:fill="auto"/>
          </w:tcPr>
          <w:p w:rsidR="00E834C1" w:rsidRPr="001A6CB6" w:rsidRDefault="00E834C1" w:rsidP="002D5AC4">
            <w:pPr>
              <w:jc w:val="center"/>
              <w:rPr>
                <w:rFonts w:ascii="Times New Roman" w:hAnsi="Times New Roman"/>
                <w:sz w:val="24"/>
                <w:szCs w:val="24"/>
                <w:lang w:val="kk-KZ"/>
              </w:rPr>
            </w:pPr>
            <w:r w:rsidRPr="001A6CB6">
              <w:rPr>
                <w:rFonts w:ascii="Times New Roman" w:hAnsi="Times New Roman"/>
                <w:sz w:val="24"/>
                <w:szCs w:val="24"/>
                <w:lang w:val="kk-KZ"/>
              </w:rPr>
              <w:t>Оқушылар саны</w:t>
            </w:r>
          </w:p>
        </w:tc>
      </w:tr>
      <w:tr w:rsidR="00E834C1" w:rsidRPr="001A6CB6" w:rsidTr="00341D72">
        <w:trPr>
          <w:trHeight w:val="279"/>
        </w:trPr>
        <w:tc>
          <w:tcPr>
            <w:tcW w:w="1522" w:type="dxa"/>
            <w:vMerge/>
            <w:shd w:val="clear" w:color="auto" w:fill="auto"/>
          </w:tcPr>
          <w:p w:rsidR="00E834C1" w:rsidRPr="001A6CB6" w:rsidRDefault="00E834C1" w:rsidP="002D5AC4">
            <w:pPr>
              <w:rPr>
                <w:rFonts w:ascii="Times New Roman" w:hAnsi="Times New Roman"/>
                <w:sz w:val="24"/>
                <w:szCs w:val="24"/>
                <w:lang w:val="kk-KZ"/>
              </w:rPr>
            </w:pPr>
          </w:p>
        </w:tc>
        <w:tc>
          <w:tcPr>
            <w:tcW w:w="2419" w:type="dxa"/>
            <w:vMerge/>
            <w:shd w:val="clear" w:color="auto" w:fill="auto"/>
          </w:tcPr>
          <w:p w:rsidR="00E834C1" w:rsidRPr="001A6CB6" w:rsidRDefault="00E834C1" w:rsidP="002D5AC4">
            <w:pPr>
              <w:rPr>
                <w:rFonts w:ascii="Times New Roman" w:hAnsi="Times New Roman"/>
                <w:sz w:val="24"/>
                <w:szCs w:val="24"/>
                <w:lang w:val="kk-KZ"/>
              </w:rPr>
            </w:pPr>
          </w:p>
        </w:tc>
        <w:tc>
          <w:tcPr>
            <w:tcW w:w="2970" w:type="dxa"/>
            <w:gridSpan w:val="4"/>
            <w:shd w:val="clear" w:color="auto" w:fill="auto"/>
          </w:tcPr>
          <w:p w:rsidR="00E834C1" w:rsidRPr="001A6CB6" w:rsidRDefault="00341D72" w:rsidP="002D5AC4">
            <w:pPr>
              <w:jc w:val="center"/>
              <w:rPr>
                <w:rFonts w:ascii="Times New Roman" w:hAnsi="Times New Roman"/>
                <w:sz w:val="24"/>
                <w:szCs w:val="24"/>
              </w:rPr>
            </w:pPr>
            <w:r w:rsidRPr="001A6CB6">
              <w:rPr>
                <w:rFonts w:ascii="Times New Roman" w:hAnsi="Times New Roman"/>
                <w:sz w:val="24"/>
                <w:szCs w:val="24"/>
              </w:rPr>
              <w:t>қалыптастырушы</w:t>
            </w:r>
            <w:r w:rsidRPr="001A6CB6">
              <w:rPr>
                <w:rFonts w:ascii="Times New Roman" w:hAnsi="Times New Roman"/>
                <w:sz w:val="24"/>
                <w:szCs w:val="24"/>
                <w:lang w:val="kk-KZ"/>
              </w:rPr>
              <w:t xml:space="preserve"> </w:t>
            </w:r>
            <w:r w:rsidRPr="001A6CB6">
              <w:rPr>
                <w:rFonts w:ascii="Times New Roman" w:hAnsi="Times New Roman"/>
                <w:sz w:val="24"/>
                <w:szCs w:val="24"/>
              </w:rPr>
              <w:t>бағалау</w:t>
            </w:r>
          </w:p>
        </w:tc>
        <w:tc>
          <w:tcPr>
            <w:tcW w:w="2762" w:type="dxa"/>
            <w:gridSpan w:val="4"/>
            <w:shd w:val="clear" w:color="auto" w:fill="auto"/>
          </w:tcPr>
          <w:p w:rsidR="00E834C1" w:rsidRPr="001A6CB6" w:rsidRDefault="00341D72" w:rsidP="002D5AC4">
            <w:pPr>
              <w:jc w:val="center"/>
              <w:rPr>
                <w:rFonts w:ascii="Times New Roman" w:hAnsi="Times New Roman"/>
                <w:sz w:val="24"/>
                <w:szCs w:val="24"/>
              </w:rPr>
            </w:pPr>
            <w:r w:rsidRPr="001A6CB6">
              <w:rPr>
                <w:rFonts w:ascii="Times New Roman" w:hAnsi="Times New Roman"/>
                <w:sz w:val="24"/>
                <w:szCs w:val="24"/>
              </w:rPr>
              <w:t>жиынтық</w:t>
            </w:r>
            <w:r w:rsidRPr="001A6CB6">
              <w:rPr>
                <w:rFonts w:ascii="Times New Roman" w:hAnsi="Times New Roman"/>
                <w:sz w:val="24"/>
                <w:szCs w:val="24"/>
                <w:lang w:val="kk-KZ"/>
              </w:rPr>
              <w:t xml:space="preserve"> ба</w:t>
            </w:r>
            <w:r w:rsidRPr="001A6CB6">
              <w:rPr>
                <w:rFonts w:ascii="Times New Roman" w:hAnsi="Times New Roman"/>
                <w:sz w:val="24"/>
                <w:szCs w:val="24"/>
              </w:rPr>
              <w:t>ғалау</w:t>
            </w:r>
          </w:p>
        </w:tc>
      </w:tr>
      <w:tr w:rsidR="00E834C1" w:rsidRPr="001A6CB6" w:rsidTr="00341D72">
        <w:trPr>
          <w:trHeight w:val="68"/>
        </w:trPr>
        <w:tc>
          <w:tcPr>
            <w:tcW w:w="1522" w:type="dxa"/>
            <w:vMerge/>
            <w:shd w:val="clear" w:color="auto" w:fill="auto"/>
          </w:tcPr>
          <w:p w:rsidR="00E834C1" w:rsidRPr="001A6CB6" w:rsidRDefault="00E834C1" w:rsidP="002D5AC4">
            <w:pPr>
              <w:rPr>
                <w:rFonts w:ascii="Times New Roman" w:hAnsi="Times New Roman"/>
                <w:sz w:val="24"/>
                <w:szCs w:val="24"/>
                <w:lang w:val="kk-KZ"/>
              </w:rPr>
            </w:pPr>
          </w:p>
        </w:tc>
        <w:tc>
          <w:tcPr>
            <w:tcW w:w="2419" w:type="dxa"/>
            <w:vMerge/>
            <w:shd w:val="clear" w:color="auto" w:fill="auto"/>
          </w:tcPr>
          <w:p w:rsidR="00E834C1" w:rsidRPr="001A6CB6" w:rsidRDefault="00E834C1" w:rsidP="002D5AC4">
            <w:pPr>
              <w:rPr>
                <w:rFonts w:ascii="Times New Roman" w:hAnsi="Times New Roman"/>
                <w:sz w:val="24"/>
                <w:szCs w:val="24"/>
                <w:lang w:val="kk-KZ"/>
              </w:rPr>
            </w:pPr>
          </w:p>
        </w:tc>
        <w:tc>
          <w:tcPr>
            <w:tcW w:w="605" w:type="dxa"/>
            <w:shd w:val="clear" w:color="auto" w:fill="auto"/>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rPr>
              <w:t>5</w:t>
            </w:r>
          </w:p>
        </w:tc>
        <w:tc>
          <w:tcPr>
            <w:tcW w:w="756" w:type="dxa"/>
            <w:shd w:val="clear" w:color="auto" w:fill="auto"/>
          </w:tcPr>
          <w:p w:rsidR="00E834C1" w:rsidRPr="001A6CB6" w:rsidRDefault="00E834C1" w:rsidP="002D5AC4">
            <w:pPr>
              <w:jc w:val="center"/>
              <w:rPr>
                <w:rFonts w:ascii="Times New Roman" w:hAnsi="Times New Roman"/>
                <w:sz w:val="24"/>
                <w:szCs w:val="24"/>
                <w:lang w:val="kk-KZ"/>
              </w:rPr>
            </w:pPr>
            <w:r w:rsidRPr="001A6CB6">
              <w:rPr>
                <w:rFonts w:ascii="Times New Roman" w:hAnsi="Times New Roman"/>
                <w:sz w:val="24"/>
                <w:szCs w:val="24"/>
              </w:rPr>
              <w:t>4</w:t>
            </w:r>
          </w:p>
        </w:tc>
        <w:tc>
          <w:tcPr>
            <w:tcW w:w="756" w:type="dxa"/>
            <w:shd w:val="clear" w:color="auto" w:fill="auto"/>
          </w:tcPr>
          <w:p w:rsidR="00E834C1" w:rsidRPr="001A6CB6" w:rsidRDefault="00E834C1" w:rsidP="002D5AC4">
            <w:pPr>
              <w:jc w:val="center"/>
              <w:rPr>
                <w:rFonts w:ascii="Times New Roman" w:hAnsi="Times New Roman"/>
                <w:sz w:val="24"/>
                <w:szCs w:val="24"/>
                <w:lang w:val="kk-KZ"/>
              </w:rPr>
            </w:pPr>
            <w:r w:rsidRPr="001A6CB6">
              <w:rPr>
                <w:rFonts w:ascii="Times New Roman" w:hAnsi="Times New Roman"/>
                <w:sz w:val="24"/>
                <w:szCs w:val="24"/>
              </w:rPr>
              <w:t>3</w:t>
            </w:r>
          </w:p>
        </w:tc>
        <w:tc>
          <w:tcPr>
            <w:tcW w:w="853" w:type="dxa"/>
            <w:shd w:val="clear" w:color="auto" w:fill="auto"/>
          </w:tcPr>
          <w:p w:rsidR="00E834C1" w:rsidRPr="001A6CB6" w:rsidRDefault="00E834C1" w:rsidP="002D5AC4">
            <w:pPr>
              <w:jc w:val="center"/>
              <w:rPr>
                <w:rFonts w:ascii="Times New Roman" w:hAnsi="Times New Roman"/>
                <w:sz w:val="24"/>
                <w:szCs w:val="24"/>
                <w:lang w:val="kk-KZ"/>
              </w:rPr>
            </w:pPr>
            <w:r w:rsidRPr="001A6CB6">
              <w:rPr>
                <w:rFonts w:ascii="Times New Roman" w:hAnsi="Times New Roman"/>
                <w:sz w:val="24"/>
                <w:szCs w:val="24"/>
              </w:rPr>
              <w:t>2</w:t>
            </w:r>
          </w:p>
        </w:tc>
        <w:tc>
          <w:tcPr>
            <w:tcW w:w="691" w:type="dxa"/>
            <w:shd w:val="clear" w:color="auto" w:fill="auto"/>
          </w:tcPr>
          <w:p w:rsidR="00E834C1" w:rsidRPr="001A6CB6" w:rsidRDefault="00E834C1" w:rsidP="002D5AC4">
            <w:pPr>
              <w:jc w:val="center"/>
              <w:rPr>
                <w:rFonts w:ascii="Times New Roman" w:hAnsi="Times New Roman"/>
                <w:sz w:val="24"/>
                <w:szCs w:val="24"/>
                <w:lang w:val="kk-KZ"/>
              </w:rPr>
            </w:pPr>
            <w:r w:rsidRPr="001A6CB6">
              <w:rPr>
                <w:rFonts w:ascii="Times New Roman" w:hAnsi="Times New Roman"/>
                <w:sz w:val="24"/>
                <w:szCs w:val="24"/>
              </w:rPr>
              <w:t>5</w:t>
            </w:r>
          </w:p>
        </w:tc>
        <w:tc>
          <w:tcPr>
            <w:tcW w:w="726" w:type="dxa"/>
            <w:shd w:val="clear" w:color="auto" w:fill="auto"/>
          </w:tcPr>
          <w:p w:rsidR="00E834C1" w:rsidRPr="001A6CB6" w:rsidRDefault="00E834C1" w:rsidP="002D5AC4">
            <w:pPr>
              <w:jc w:val="center"/>
              <w:rPr>
                <w:rFonts w:ascii="Times New Roman" w:hAnsi="Times New Roman"/>
                <w:sz w:val="24"/>
                <w:szCs w:val="24"/>
                <w:lang w:val="kk-KZ"/>
              </w:rPr>
            </w:pPr>
            <w:r w:rsidRPr="001A6CB6">
              <w:rPr>
                <w:rFonts w:ascii="Times New Roman" w:hAnsi="Times New Roman"/>
                <w:sz w:val="24"/>
                <w:szCs w:val="24"/>
              </w:rPr>
              <w:t>4</w:t>
            </w:r>
          </w:p>
        </w:tc>
        <w:tc>
          <w:tcPr>
            <w:tcW w:w="851" w:type="dxa"/>
            <w:shd w:val="clear" w:color="auto" w:fill="auto"/>
          </w:tcPr>
          <w:p w:rsidR="00E834C1" w:rsidRPr="001A6CB6" w:rsidRDefault="00E834C1" w:rsidP="002D5AC4">
            <w:pPr>
              <w:jc w:val="center"/>
              <w:rPr>
                <w:rFonts w:ascii="Times New Roman" w:hAnsi="Times New Roman"/>
                <w:sz w:val="24"/>
                <w:szCs w:val="24"/>
                <w:lang w:val="kk-KZ"/>
              </w:rPr>
            </w:pPr>
            <w:r w:rsidRPr="001A6CB6">
              <w:rPr>
                <w:rFonts w:ascii="Times New Roman" w:hAnsi="Times New Roman"/>
                <w:sz w:val="24"/>
                <w:szCs w:val="24"/>
              </w:rPr>
              <w:t>3</w:t>
            </w:r>
          </w:p>
        </w:tc>
        <w:tc>
          <w:tcPr>
            <w:tcW w:w="494" w:type="dxa"/>
            <w:shd w:val="clear" w:color="auto" w:fill="auto"/>
          </w:tcPr>
          <w:p w:rsidR="00E834C1" w:rsidRPr="001A6CB6" w:rsidRDefault="00E834C1" w:rsidP="002D5AC4">
            <w:pPr>
              <w:jc w:val="center"/>
              <w:rPr>
                <w:rFonts w:ascii="Times New Roman" w:hAnsi="Times New Roman"/>
                <w:sz w:val="24"/>
                <w:szCs w:val="24"/>
                <w:lang w:val="kk-KZ"/>
              </w:rPr>
            </w:pPr>
            <w:r w:rsidRPr="001A6CB6">
              <w:rPr>
                <w:rFonts w:ascii="Times New Roman" w:hAnsi="Times New Roman"/>
                <w:sz w:val="24"/>
                <w:szCs w:val="24"/>
              </w:rPr>
              <w:t>2</w:t>
            </w:r>
          </w:p>
        </w:tc>
      </w:tr>
      <w:tr w:rsidR="00E834C1" w:rsidRPr="001A6CB6" w:rsidTr="00341D72">
        <w:trPr>
          <w:trHeight w:val="198"/>
        </w:trPr>
        <w:tc>
          <w:tcPr>
            <w:tcW w:w="1522" w:type="dxa"/>
            <w:vMerge w:val="restart"/>
            <w:shd w:val="clear" w:color="auto" w:fill="auto"/>
          </w:tcPr>
          <w:p w:rsidR="00E834C1" w:rsidRPr="001A6CB6" w:rsidRDefault="00E834C1" w:rsidP="002D5AC4">
            <w:pPr>
              <w:rPr>
                <w:rFonts w:ascii="Times New Roman" w:hAnsi="Times New Roman"/>
                <w:sz w:val="24"/>
                <w:szCs w:val="24"/>
                <w:lang w:val="kk-KZ"/>
              </w:rPr>
            </w:pPr>
            <w:r w:rsidRPr="001A6CB6">
              <w:rPr>
                <w:rFonts w:ascii="Times New Roman" w:hAnsi="Times New Roman"/>
                <w:sz w:val="24"/>
                <w:szCs w:val="24"/>
                <w:lang w:val="kk-KZ"/>
              </w:rPr>
              <w:t>2017-2018</w:t>
            </w:r>
          </w:p>
        </w:tc>
        <w:tc>
          <w:tcPr>
            <w:tcW w:w="2419" w:type="dxa"/>
            <w:shd w:val="clear" w:color="auto" w:fill="auto"/>
          </w:tcPr>
          <w:p w:rsidR="00E834C1" w:rsidRPr="001A6CB6" w:rsidRDefault="00E834C1" w:rsidP="002D5AC4">
            <w:pPr>
              <w:rPr>
                <w:rFonts w:ascii="Times New Roman" w:hAnsi="Times New Roman"/>
                <w:sz w:val="24"/>
                <w:szCs w:val="24"/>
                <w:lang w:val="kk-KZ"/>
              </w:rPr>
            </w:pPr>
            <w:r w:rsidRPr="001A6CB6">
              <w:rPr>
                <w:rFonts w:ascii="Times New Roman" w:hAnsi="Times New Roman"/>
                <w:sz w:val="24"/>
                <w:szCs w:val="24"/>
                <w:lang w:val="kk-KZ"/>
              </w:rPr>
              <w:t>Тәжірибелік тобы</w:t>
            </w:r>
          </w:p>
        </w:tc>
        <w:tc>
          <w:tcPr>
            <w:tcW w:w="605" w:type="dxa"/>
            <w:shd w:val="clear" w:color="auto" w:fill="auto"/>
            <w:vAlign w:val="center"/>
          </w:tcPr>
          <w:p w:rsidR="00E834C1" w:rsidRPr="001A6CB6" w:rsidRDefault="00E834C1" w:rsidP="002D5AC4">
            <w:pPr>
              <w:jc w:val="center"/>
              <w:rPr>
                <w:rFonts w:ascii="Times New Roman" w:hAnsi="Times New Roman"/>
                <w:sz w:val="24"/>
                <w:szCs w:val="24"/>
                <w:lang w:val="kk-KZ"/>
              </w:rPr>
            </w:pPr>
            <w:r w:rsidRPr="001A6CB6">
              <w:rPr>
                <w:rFonts w:ascii="Times New Roman" w:hAnsi="Times New Roman"/>
                <w:sz w:val="24"/>
                <w:szCs w:val="24"/>
                <w:lang w:val="kk-KZ"/>
              </w:rPr>
              <w:t>5</w:t>
            </w:r>
          </w:p>
        </w:tc>
        <w:tc>
          <w:tcPr>
            <w:tcW w:w="756" w:type="dxa"/>
            <w:shd w:val="clear" w:color="auto" w:fill="auto"/>
            <w:vAlign w:val="center"/>
          </w:tcPr>
          <w:p w:rsidR="00E834C1" w:rsidRPr="001A6CB6" w:rsidRDefault="00E834C1" w:rsidP="002D5AC4">
            <w:pPr>
              <w:jc w:val="center"/>
              <w:rPr>
                <w:rFonts w:ascii="Times New Roman" w:hAnsi="Times New Roman"/>
                <w:sz w:val="24"/>
                <w:szCs w:val="24"/>
                <w:lang w:val="kk-KZ"/>
              </w:rPr>
            </w:pPr>
            <w:r w:rsidRPr="001A6CB6">
              <w:rPr>
                <w:rFonts w:ascii="Times New Roman" w:hAnsi="Times New Roman"/>
                <w:sz w:val="24"/>
                <w:szCs w:val="24"/>
                <w:lang w:val="kk-KZ"/>
              </w:rPr>
              <w:t>45</w:t>
            </w:r>
          </w:p>
        </w:tc>
        <w:tc>
          <w:tcPr>
            <w:tcW w:w="756" w:type="dxa"/>
            <w:shd w:val="clear" w:color="auto" w:fill="auto"/>
            <w:vAlign w:val="center"/>
          </w:tcPr>
          <w:p w:rsidR="00E834C1" w:rsidRPr="001A6CB6" w:rsidRDefault="00E834C1" w:rsidP="002D5AC4">
            <w:pPr>
              <w:jc w:val="center"/>
              <w:rPr>
                <w:rFonts w:ascii="Times New Roman" w:hAnsi="Times New Roman"/>
                <w:sz w:val="24"/>
                <w:szCs w:val="24"/>
                <w:lang w:val="kk-KZ"/>
              </w:rPr>
            </w:pPr>
            <w:r w:rsidRPr="001A6CB6">
              <w:rPr>
                <w:rFonts w:ascii="Times New Roman" w:hAnsi="Times New Roman"/>
                <w:sz w:val="24"/>
                <w:szCs w:val="24"/>
                <w:lang w:val="kk-KZ"/>
              </w:rPr>
              <w:t>110</w:t>
            </w:r>
          </w:p>
        </w:tc>
        <w:tc>
          <w:tcPr>
            <w:tcW w:w="853" w:type="dxa"/>
            <w:shd w:val="clear" w:color="auto" w:fill="auto"/>
            <w:vAlign w:val="center"/>
          </w:tcPr>
          <w:p w:rsidR="00E834C1" w:rsidRPr="001A6CB6" w:rsidRDefault="00E834C1" w:rsidP="002D5AC4">
            <w:pPr>
              <w:jc w:val="center"/>
              <w:rPr>
                <w:rFonts w:ascii="Times New Roman" w:hAnsi="Times New Roman"/>
                <w:sz w:val="24"/>
                <w:szCs w:val="24"/>
                <w:lang w:val="kk-KZ"/>
              </w:rPr>
            </w:pPr>
            <w:r w:rsidRPr="001A6CB6">
              <w:rPr>
                <w:rFonts w:ascii="Times New Roman" w:hAnsi="Times New Roman"/>
                <w:sz w:val="24"/>
                <w:szCs w:val="24"/>
                <w:lang w:val="kk-KZ"/>
              </w:rPr>
              <w:t> </w:t>
            </w:r>
          </w:p>
        </w:tc>
        <w:tc>
          <w:tcPr>
            <w:tcW w:w="691" w:type="dxa"/>
            <w:shd w:val="clear" w:color="auto" w:fill="auto"/>
            <w:vAlign w:val="center"/>
          </w:tcPr>
          <w:p w:rsidR="00E834C1" w:rsidRPr="001A6CB6" w:rsidRDefault="00E834C1" w:rsidP="002D5AC4">
            <w:pPr>
              <w:jc w:val="center"/>
              <w:rPr>
                <w:rFonts w:ascii="Times New Roman" w:hAnsi="Times New Roman"/>
                <w:sz w:val="24"/>
                <w:szCs w:val="24"/>
                <w:lang w:val="kk-KZ"/>
              </w:rPr>
            </w:pPr>
            <w:r w:rsidRPr="001A6CB6">
              <w:rPr>
                <w:rFonts w:ascii="Times New Roman" w:hAnsi="Times New Roman"/>
                <w:sz w:val="24"/>
                <w:szCs w:val="24"/>
                <w:lang w:val="kk-KZ"/>
              </w:rPr>
              <w:t>7</w:t>
            </w:r>
          </w:p>
        </w:tc>
        <w:tc>
          <w:tcPr>
            <w:tcW w:w="726" w:type="dxa"/>
            <w:shd w:val="clear" w:color="auto" w:fill="auto"/>
            <w:vAlign w:val="center"/>
          </w:tcPr>
          <w:p w:rsidR="00E834C1" w:rsidRPr="001A6CB6" w:rsidRDefault="00E834C1" w:rsidP="002D5AC4">
            <w:pPr>
              <w:jc w:val="center"/>
              <w:rPr>
                <w:rFonts w:ascii="Times New Roman" w:hAnsi="Times New Roman"/>
                <w:sz w:val="24"/>
                <w:szCs w:val="24"/>
                <w:lang w:val="kk-KZ"/>
              </w:rPr>
            </w:pPr>
            <w:r w:rsidRPr="001A6CB6">
              <w:rPr>
                <w:rFonts w:ascii="Times New Roman" w:hAnsi="Times New Roman"/>
                <w:sz w:val="24"/>
                <w:szCs w:val="24"/>
                <w:lang w:val="kk-KZ"/>
              </w:rPr>
              <w:t>45</w:t>
            </w:r>
          </w:p>
        </w:tc>
        <w:tc>
          <w:tcPr>
            <w:tcW w:w="851" w:type="dxa"/>
            <w:shd w:val="clear" w:color="auto" w:fill="auto"/>
            <w:vAlign w:val="center"/>
          </w:tcPr>
          <w:p w:rsidR="00E834C1" w:rsidRPr="001A6CB6" w:rsidRDefault="00E834C1" w:rsidP="002D5AC4">
            <w:pPr>
              <w:jc w:val="center"/>
              <w:rPr>
                <w:rFonts w:ascii="Times New Roman" w:hAnsi="Times New Roman"/>
                <w:sz w:val="24"/>
                <w:szCs w:val="24"/>
                <w:lang w:val="kk-KZ"/>
              </w:rPr>
            </w:pPr>
            <w:r w:rsidRPr="001A6CB6">
              <w:rPr>
                <w:rFonts w:ascii="Times New Roman" w:hAnsi="Times New Roman"/>
                <w:sz w:val="24"/>
                <w:szCs w:val="24"/>
                <w:lang w:val="kk-KZ"/>
              </w:rPr>
              <w:t>108</w:t>
            </w:r>
          </w:p>
        </w:tc>
        <w:tc>
          <w:tcPr>
            <w:tcW w:w="494" w:type="dxa"/>
            <w:shd w:val="clear" w:color="auto" w:fill="auto"/>
            <w:vAlign w:val="center"/>
          </w:tcPr>
          <w:p w:rsidR="00E834C1" w:rsidRPr="001A6CB6" w:rsidRDefault="00E834C1" w:rsidP="002D5AC4">
            <w:pPr>
              <w:jc w:val="center"/>
              <w:rPr>
                <w:rFonts w:ascii="Times New Roman" w:hAnsi="Times New Roman"/>
                <w:sz w:val="24"/>
                <w:szCs w:val="24"/>
                <w:lang w:val="kk-KZ"/>
              </w:rPr>
            </w:pPr>
            <w:r w:rsidRPr="001A6CB6">
              <w:rPr>
                <w:rFonts w:ascii="Times New Roman" w:hAnsi="Times New Roman"/>
                <w:sz w:val="24"/>
                <w:szCs w:val="24"/>
                <w:lang w:val="kk-KZ"/>
              </w:rPr>
              <w:t> </w:t>
            </w:r>
          </w:p>
        </w:tc>
      </w:tr>
      <w:tr w:rsidR="00E834C1" w:rsidRPr="001A6CB6" w:rsidTr="00341D72">
        <w:trPr>
          <w:trHeight w:val="268"/>
        </w:trPr>
        <w:tc>
          <w:tcPr>
            <w:tcW w:w="1522" w:type="dxa"/>
            <w:vMerge/>
            <w:shd w:val="clear" w:color="auto" w:fill="auto"/>
          </w:tcPr>
          <w:p w:rsidR="00E834C1" w:rsidRPr="001A6CB6" w:rsidRDefault="00E834C1" w:rsidP="002D5AC4">
            <w:pPr>
              <w:rPr>
                <w:rFonts w:ascii="Times New Roman" w:hAnsi="Times New Roman"/>
                <w:sz w:val="24"/>
                <w:szCs w:val="24"/>
                <w:lang w:val="kk-KZ"/>
              </w:rPr>
            </w:pPr>
          </w:p>
        </w:tc>
        <w:tc>
          <w:tcPr>
            <w:tcW w:w="2419" w:type="dxa"/>
            <w:shd w:val="clear" w:color="auto" w:fill="auto"/>
          </w:tcPr>
          <w:p w:rsidR="00E834C1" w:rsidRPr="001A6CB6" w:rsidRDefault="00E834C1" w:rsidP="002D5AC4">
            <w:pPr>
              <w:rPr>
                <w:rFonts w:ascii="Times New Roman" w:hAnsi="Times New Roman"/>
                <w:sz w:val="24"/>
                <w:szCs w:val="24"/>
                <w:lang w:val="kk-KZ"/>
              </w:rPr>
            </w:pPr>
            <w:r w:rsidRPr="001A6CB6">
              <w:rPr>
                <w:rFonts w:ascii="Times New Roman" w:hAnsi="Times New Roman"/>
                <w:sz w:val="24"/>
                <w:szCs w:val="24"/>
                <w:lang w:val="kk-KZ"/>
              </w:rPr>
              <w:t>Бақылау тобы</w:t>
            </w:r>
          </w:p>
        </w:tc>
        <w:tc>
          <w:tcPr>
            <w:tcW w:w="605" w:type="dxa"/>
            <w:shd w:val="clear" w:color="auto" w:fill="auto"/>
            <w:vAlign w:val="center"/>
          </w:tcPr>
          <w:p w:rsidR="00E834C1" w:rsidRPr="001A6CB6" w:rsidRDefault="00E834C1" w:rsidP="002D5AC4">
            <w:pPr>
              <w:jc w:val="center"/>
              <w:rPr>
                <w:rFonts w:ascii="Times New Roman" w:hAnsi="Times New Roman"/>
                <w:sz w:val="24"/>
                <w:szCs w:val="24"/>
                <w:lang w:val="kk-KZ"/>
              </w:rPr>
            </w:pPr>
            <w:r w:rsidRPr="001A6CB6">
              <w:rPr>
                <w:rFonts w:ascii="Times New Roman" w:hAnsi="Times New Roman"/>
                <w:sz w:val="24"/>
                <w:szCs w:val="24"/>
                <w:lang w:val="kk-KZ"/>
              </w:rPr>
              <w:t>6</w:t>
            </w:r>
          </w:p>
        </w:tc>
        <w:tc>
          <w:tcPr>
            <w:tcW w:w="756" w:type="dxa"/>
            <w:shd w:val="clear" w:color="auto" w:fill="auto"/>
            <w:vAlign w:val="center"/>
          </w:tcPr>
          <w:p w:rsidR="00E834C1" w:rsidRPr="001A6CB6" w:rsidRDefault="00E834C1" w:rsidP="002D5AC4">
            <w:pPr>
              <w:jc w:val="center"/>
              <w:rPr>
                <w:rFonts w:ascii="Times New Roman" w:hAnsi="Times New Roman"/>
                <w:sz w:val="24"/>
                <w:szCs w:val="24"/>
                <w:lang w:val="kk-KZ"/>
              </w:rPr>
            </w:pPr>
            <w:r w:rsidRPr="001A6CB6">
              <w:rPr>
                <w:rFonts w:ascii="Times New Roman" w:hAnsi="Times New Roman"/>
                <w:sz w:val="24"/>
                <w:szCs w:val="24"/>
                <w:lang w:val="kk-KZ"/>
              </w:rPr>
              <w:t>55</w:t>
            </w:r>
          </w:p>
        </w:tc>
        <w:tc>
          <w:tcPr>
            <w:tcW w:w="756" w:type="dxa"/>
            <w:shd w:val="clear" w:color="auto" w:fill="auto"/>
            <w:vAlign w:val="center"/>
          </w:tcPr>
          <w:p w:rsidR="00E834C1" w:rsidRPr="001A6CB6" w:rsidRDefault="00E834C1" w:rsidP="002D5AC4">
            <w:pPr>
              <w:jc w:val="center"/>
              <w:rPr>
                <w:rFonts w:ascii="Times New Roman" w:hAnsi="Times New Roman"/>
                <w:sz w:val="24"/>
                <w:szCs w:val="24"/>
                <w:lang w:val="kk-KZ"/>
              </w:rPr>
            </w:pPr>
            <w:r w:rsidRPr="001A6CB6">
              <w:rPr>
                <w:rFonts w:ascii="Times New Roman" w:hAnsi="Times New Roman"/>
                <w:sz w:val="24"/>
                <w:szCs w:val="24"/>
                <w:lang w:val="kk-KZ"/>
              </w:rPr>
              <w:t>99</w:t>
            </w:r>
          </w:p>
        </w:tc>
        <w:tc>
          <w:tcPr>
            <w:tcW w:w="853" w:type="dxa"/>
            <w:shd w:val="clear" w:color="auto" w:fill="auto"/>
            <w:vAlign w:val="center"/>
          </w:tcPr>
          <w:p w:rsidR="00E834C1" w:rsidRPr="001A6CB6" w:rsidRDefault="00E834C1" w:rsidP="002D5AC4">
            <w:pPr>
              <w:jc w:val="center"/>
              <w:rPr>
                <w:rFonts w:ascii="Times New Roman" w:hAnsi="Times New Roman"/>
                <w:sz w:val="24"/>
                <w:szCs w:val="24"/>
                <w:lang w:val="kk-KZ"/>
              </w:rPr>
            </w:pPr>
            <w:r w:rsidRPr="001A6CB6">
              <w:rPr>
                <w:rFonts w:ascii="Times New Roman" w:hAnsi="Times New Roman"/>
                <w:sz w:val="24"/>
                <w:szCs w:val="24"/>
                <w:lang w:val="kk-KZ"/>
              </w:rPr>
              <w:t> </w:t>
            </w:r>
          </w:p>
        </w:tc>
        <w:tc>
          <w:tcPr>
            <w:tcW w:w="691" w:type="dxa"/>
            <w:shd w:val="clear" w:color="auto" w:fill="auto"/>
            <w:vAlign w:val="center"/>
          </w:tcPr>
          <w:p w:rsidR="00E834C1" w:rsidRPr="001A6CB6" w:rsidRDefault="00E834C1" w:rsidP="002D5AC4">
            <w:pPr>
              <w:jc w:val="center"/>
              <w:rPr>
                <w:rFonts w:ascii="Times New Roman" w:hAnsi="Times New Roman"/>
                <w:sz w:val="24"/>
                <w:szCs w:val="24"/>
                <w:lang w:val="kk-KZ"/>
              </w:rPr>
            </w:pPr>
            <w:r w:rsidRPr="001A6CB6">
              <w:rPr>
                <w:rFonts w:ascii="Times New Roman" w:hAnsi="Times New Roman"/>
                <w:sz w:val="24"/>
                <w:szCs w:val="24"/>
                <w:lang w:val="kk-KZ"/>
              </w:rPr>
              <w:t>4</w:t>
            </w:r>
          </w:p>
        </w:tc>
        <w:tc>
          <w:tcPr>
            <w:tcW w:w="726" w:type="dxa"/>
            <w:shd w:val="clear" w:color="auto" w:fill="auto"/>
            <w:vAlign w:val="center"/>
          </w:tcPr>
          <w:p w:rsidR="00E834C1" w:rsidRPr="001A6CB6" w:rsidRDefault="00E834C1" w:rsidP="002D5AC4">
            <w:pPr>
              <w:jc w:val="center"/>
              <w:rPr>
                <w:rFonts w:ascii="Times New Roman" w:hAnsi="Times New Roman"/>
                <w:sz w:val="24"/>
                <w:szCs w:val="24"/>
                <w:lang w:val="kk-KZ"/>
              </w:rPr>
            </w:pPr>
            <w:r w:rsidRPr="001A6CB6">
              <w:rPr>
                <w:rFonts w:ascii="Times New Roman" w:hAnsi="Times New Roman"/>
                <w:sz w:val="24"/>
                <w:szCs w:val="24"/>
                <w:lang w:val="kk-KZ"/>
              </w:rPr>
              <w:t>40</w:t>
            </w:r>
          </w:p>
        </w:tc>
        <w:tc>
          <w:tcPr>
            <w:tcW w:w="851" w:type="dxa"/>
            <w:shd w:val="clear" w:color="auto" w:fill="auto"/>
            <w:vAlign w:val="center"/>
          </w:tcPr>
          <w:p w:rsidR="00E834C1" w:rsidRPr="001A6CB6" w:rsidRDefault="00E834C1" w:rsidP="002D5AC4">
            <w:pPr>
              <w:jc w:val="center"/>
              <w:rPr>
                <w:rFonts w:ascii="Times New Roman" w:hAnsi="Times New Roman"/>
                <w:sz w:val="24"/>
                <w:szCs w:val="24"/>
                <w:lang w:val="kk-KZ"/>
              </w:rPr>
            </w:pPr>
            <w:r w:rsidRPr="001A6CB6">
              <w:rPr>
                <w:rFonts w:ascii="Times New Roman" w:hAnsi="Times New Roman"/>
                <w:sz w:val="24"/>
                <w:szCs w:val="24"/>
                <w:lang w:val="kk-KZ"/>
              </w:rPr>
              <w:t>116</w:t>
            </w:r>
          </w:p>
        </w:tc>
        <w:tc>
          <w:tcPr>
            <w:tcW w:w="494" w:type="dxa"/>
            <w:shd w:val="clear" w:color="auto" w:fill="auto"/>
            <w:vAlign w:val="center"/>
          </w:tcPr>
          <w:p w:rsidR="00E834C1" w:rsidRPr="001A6CB6" w:rsidRDefault="00E834C1" w:rsidP="002D5AC4">
            <w:pPr>
              <w:jc w:val="center"/>
              <w:rPr>
                <w:rFonts w:ascii="Times New Roman" w:hAnsi="Times New Roman"/>
                <w:sz w:val="24"/>
                <w:szCs w:val="24"/>
                <w:lang w:val="kk-KZ"/>
              </w:rPr>
            </w:pPr>
            <w:r w:rsidRPr="001A6CB6">
              <w:rPr>
                <w:rFonts w:ascii="Times New Roman" w:hAnsi="Times New Roman"/>
                <w:sz w:val="24"/>
                <w:szCs w:val="24"/>
                <w:lang w:val="kk-KZ"/>
              </w:rPr>
              <w:t> </w:t>
            </w:r>
          </w:p>
        </w:tc>
      </w:tr>
      <w:tr w:rsidR="00E834C1" w:rsidRPr="001A6CB6" w:rsidTr="00341D72">
        <w:trPr>
          <w:trHeight w:val="180"/>
        </w:trPr>
        <w:tc>
          <w:tcPr>
            <w:tcW w:w="1522" w:type="dxa"/>
            <w:vMerge w:val="restart"/>
            <w:shd w:val="clear" w:color="auto" w:fill="auto"/>
          </w:tcPr>
          <w:p w:rsidR="00E834C1" w:rsidRPr="001A6CB6" w:rsidRDefault="00E834C1" w:rsidP="002D5AC4">
            <w:pPr>
              <w:rPr>
                <w:rFonts w:ascii="Times New Roman" w:hAnsi="Times New Roman"/>
                <w:sz w:val="24"/>
                <w:szCs w:val="24"/>
                <w:lang w:val="kk-KZ"/>
              </w:rPr>
            </w:pPr>
            <w:r w:rsidRPr="001A6CB6">
              <w:rPr>
                <w:rFonts w:ascii="Times New Roman" w:hAnsi="Times New Roman"/>
                <w:sz w:val="24"/>
                <w:szCs w:val="24"/>
                <w:lang w:val="kk-KZ"/>
              </w:rPr>
              <w:t>2018-2019</w:t>
            </w:r>
          </w:p>
        </w:tc>
        <w:tc>
          <w:tcPr>
            <w:tcW w:w="2419" w:type="dxa"/>
            <w:shd w:val="clear" w:color="auto" w:fill="auto"/>
          </w:tcPr>
          <w:p w:rsidR="00E834C1" w:rsidRPr="001A6CB6" w:rsidRDefault="00E834C1" w:rsidP="002D5AC4">
            <w:pPr>
              <w:rPr>
                <w:rFonts w:ascii="Times New Roman" w:hAnsi="Times New Roman"/>
                <w:sz w:val="24"/>
                <w:szCs w:val="24"/>
                <w:lang w:val="kk-KZ"/>
              </w:rPr>
            </w:pPr>
            <w:r w:rsidRPr="001A6CB6">
              <w:rPr>
                <w:rFonts w:ascii="Times New Roman" w:hAnsi="Times New Roman"/>
                <w:sz w:val="24"/>
                <w:szCs w:val="24"/>
                <w:lang w:val="kk-KZ"/>
              </w:rPr>
              <w:t>Тәжірибелік тобы</w:t>
            </w:r>
          </w:p>
        </w:tc>
        <w:tc>
          <w:tcPr>
            <w:tcW w:w="605" w:type="dxa"/>
            <w:shd w:val="clear" w:color="auto" w:fill="auto"/>
            <w:vAlign w:val="center"/>
          </w:tcPr>
          <w:p w:rsidR="00E834C1" w:rsidRPr="001A6CB6" w:rsidRDefault="00E834C1" w:rsidP="002D5AC4">
            <w:pPr>
              <w:jc w:val="center"/>
              <w:rPr>
                <w:rFonts w:ascii="Times New Roman" w:hAnsi="Times New Roman"/>
                <w:sz w:val="24"/>
                <w:szCs w:val="24"/>
                <w:lang w:val="kk-KZ"/>
              </w:rPr>
            </w:pPr>
            <w:r w:rsidRPr="001A6CB6">
              <w:rPr>
                <w:rFonts w:ascii="Times New Roman" w:hAnsi="Times New Roman"/>
                <w:sz w:val="24"/>
                <w:szCs w:val="24"/>
                <w:lang w:val="kk-KZ"/>
              </w:rPr>
              <w:t>4</w:t>
            </w:r>
          </w:p>
        </w:tc>
        <w:tc>
          <w:tcPr>
            <w:tcW w:w="756" w:type="dxa"/>
            <w:shd w:val="clear" w:color="auto" w:fill="auto"/>
            <w:vAlign w:val="center"/>
          </w:tcPr>
          <w:p w:rsidR="00E834C1" w:rsidRPr="001A6CB6" w:rsidRDefault="00E834C1" w:rsidP="002D5AC4">
            <w:pPr>
              <w:jc w:val="center"/>
              <w:rPr>
                <w:rFonts w:ascii="Times New Roman" w:hAnsi="Times New Roman"/>
                <w:sz w:val="24"/>
                <w:szCs w:val="24"/>
                <w:lang w:val="kk-KZ"/>
              </w:rPr>
            </w:pPr>
            <w:r w:rsidRPr="001A6CB6">
              <w:rPr>
                <w:rFonts w:ascii="Times New Roman" w:hAnsi="Times New Roman"/>
                <w:sz w:val="24"/>
                <w:szCs w:val="24"/>
                <w:lang w:val="kk-KZ"/>
              </w:rPr>
              <w:t>51</w:t>
            </w:r>
          </w:p>
        </w:tc>
        <w:tc>
          <w:tcPr>
            <w:tcW w:w="756" w:type="dxa"/>
            <w:shd w:val="clear" w:color="auto" w:fill="auto"/>
            <w:vAlign w:val="center"/>
          </w:tcPr>
          <w:p w:rsidR="00E834C1" w:rsidRPr="001A6CB6" w:rsidRDefault="00E834C1" w:rsidP="002D5AC4">
            <w:pPr>
              <w:jc w:val="center"/>
              <w:rPr>
                <w:rFonts w:ascii="Times New Roman" w:hAnsi="Times New Roman"/>
                <w:sz w:val="24"/>
                <w:szCs w:val="24"/>
                <w:lang w:val="kk-KZ"/>
              </w:rPr>
            </w:pPr>
            <w:r w:rsidRPr="001A6CB6">
              <w:rPr>
                <w:rFonts w:ascii="Times New Roman" w:hAnsi="Times New Roman"/>
                <w:sz w:val="24"/>
                <w:szCs w:val="24"/>
                <w:lang w:val="kk-KZ"/>
              </w:rPr>
              <w:t>104</w:t>
            </w:r>
          </w:p>
        </w:tc>
        <w:tc>
          <w:tcPr>
            <w:tcW w:w="853" w:type="dxa"/>
            <w:shd w:val="clear" w:color="auto" w:fill="auto"/>
            <w:vAlign w:val="center"/>
          </w:tcPr>
          <w:p w:rsidR="00E834C1" w:rsidRPr="001A6CB6" w:rsidRDefault="00E834C1" w:rsidP="002D5AC4">
            <w:pPr>
              <w:jc w:val="center"/>
              <w:rPr>
                <w:rFonts w:ascii="Times New Roman" w:hAnsi="Times New Roman"/>
                <w:sz w:val="24"/>
                <w:szCs w:val="24"/>
                <w:lang w:val="kk-KZ"/>
              </w:rPr>
            </w:pPr>
            <w:r w:rsidRPr="001A6CB6">
              <w:rPr>
                <w:rFonts w:ascii="Times New Roman" w:hAnsi="Times New Roman"/>
                <w:sz w:val="24"/>
                <w:szCs w:val="24"/>
                <w:lang w:val="kk-KZ"/>
              </w:rPr>
              <w:t>1</w:t>
            </w:r>
          </w:p>
        </w:tc>
        <w:tc>
          <w:tcPr>
            <w:tcW w:w="691" w:type="dxa"/>
            <w:shd w:val="clear" w:color="auto" w:fill="auto"/>
            <w:vAlign w:val="center"/>
          </w:tcPr>
          <w:p w:rsidR="00E834C1" w:rsidRPr="001A6CB6" w:rsidRDefault="00E834C1" w:rsidP="002D5AC4">
            <w:pPr>
              <w:jc w:val="center"/>
              <w:rPr>
                <w:rFonts w:ascii="Times New Roman" w:hAnsi="Times New Roman"/>
                <w:sz w:val="24"/>
                <w:szCs w:val="24"/>
                <w:lang w:val="kk-KZ"/>
              </w:rPr>
            </w:pPr>
            <w:r w:rsidRPr="001A6CB6">
              <w:rPr>
                <w:rFonts w:ascii="Times New Roman" w:hAnsi="Times New Roman"/>
                <w:sz w:val="24"/>
                <w:szCs w:val="24"/>
                <w:lang w:val="kk-KZ"/>
              </w:rPr>
              <w:t>6</w:t>
            </w:r>
          </w:p>
        </w:tc>
        <w:tc>
          <w:tcPr>
            <w:tcW w:w="726" w:type="dxa"/>
            <w:shd w:val="clear" w:color="auto" w:fill="auto"/>
            <w:vAlign w:val="center"/>
          </w:tcPr>
          <w:p w:rsidR="00E834C1" w:rsidRPr="001A6CB6" w:rsidRDefault="00E834C1" w:rsidP="002D5AC4">
            <w:pPr>
              <w:jc w:val="center"/>
              <w:rPr>
                <w:rFonts w:ascii="Times New Roman" w:hAnsi="Times New Roman"/>
                <w:sz w:val="24"/>
                <w:szCs w:val="24"/>
                <w:lang w:val="kk-KZ"/>
              </w:rPr>
            </w:pPr>
            <w:r w:rsidRPr="001A6CB6">
              <w:rPr>
                <w:rFonts w:ascii="Times New Roman" w:hAnsi="Times New Roman"/>
                <w:sz w:val="24"/>
                <w:szCs w:val="24"/>
                <w:lang w:val="kk-KZ"/>
              </w:rPr>
              <w:t>55</w:t>
            </w:r>
          </w:p>
        </w:tc>
        <w:tc>
          <w:tcPr>
            <w:tcW w:w="851" w:type="dxa"/>
            <w:shd w:val="clear" w:color="auto" w:fill="auto"/>
            <w:vAlign w:val="center"/>
          </w:tcPr>
          <w:p w:rsidR="00E834C1" w:rsidRPr="001A6CB6" w:rsidRDefault="00E834C1" w:rsidP="002D5AC4">
            <w:pPr>
              <w:jc w:val="center"/>
              <w:rPr>
                <w:rFonts w:ascii="Times New Roman" w:hAnsi="Times New Roman"/>
                <w:sz w:val="24"/>
                <w:szCs w:val="24"/>
                <w:lang w:val="kk-KZ"/>
              </w:rPr>
            </w:pPr>
            <w:r w:rsidRPr="001A6CB6">
              <w:rPr>
                <w:rFonts w:ascii="Times New Roman" w:hAnsi="Times New Roman"/>
                <w:sz w:val="24"/>
                <w:szCs w:val="24"/>
                <w:lang w:val="kk-KZ"/>
              </w:rPr>
              <w:t>99</w:t>
            </w:r>
          </w:p>
        </w:tc>
        <w:tc>
          <w:tcPr>
            <w:tcW w:w="494" w:type="dxa"/>
            <w:shd w:val="clear" w:color="auto" w:fill="auto"/>
            <w:vAlign w:val="center"/>
          </w:tcPr>
          <w:p w:rsidR="00E834C1" w:rsidRPr="001A6CB6" w:rsidRDefault="00E834C1" w:rsidP="002D5AC4">
            <w:pPr>
              <w:jc w:val="center"/>
              <w:rPr>
                <w:rFonts w:ascii="Times New Roman" w:hAnsi="Times New Roman"/>
                <w:sz w:val="24"/>
                <w:szCs w:val="24"/>
                <w:lang w:val="kk-KZ"/>
              </w:rPr>
            </w:pPr>
            <w:r w:rsidRPr="001A6CB6">
              <w:rPr>
                <w:rFonts w:ascii="Times New Roman" w:hAnsi="Times New Roman"/>
                <w:sz w:val="24"/>
                <w:szCs w:val="24"/>
                <w:lang w:val="kk-KZ"/>
              </w:rPr>
              <w:t> </w:t>
            </w:r>
          </w:p>
        </w:tc>
      </w:tr>
      <w:tr w:rsidR="00E834C1" w:rsidRPr="001A6CB6" w:rsidTr="00341D72">
        <w:trPr>
          <w:trHeight w:val="182"/>
        </w:trPr>
        <w:tc>
          <w:tcPr>
            <w:tcW w:w="1522" w:type="dxa"/>
            <w:vMerge/>
            <w:tcBorders>
              <w:bottom w:val="nil"/>
            </w:tcBorders>
            <w:shd w:val="clear" w:color="auto" w:fill="auto"/>
          </w:tcPr>
          <w:p w:rsidR="00E834C1" w:rsidRPr="001A6CB6" w:rsidRDefault="00E834C1" w:rsidP="002D5AC4">
            <w:pPr>
              <w:rPr>
                <w:rFonts w:ascii="Times New Roman" w:hAnsi="Times New Roman"/>
                <w:sz w:val="24"/>
                <w:szCs w:val="24"/>
                <w:lang w:val="kk-KZ"/>
              </w:rPr>
            </w:pPr>
          </w:p>
        </w:tc>
        <w:tc>
          <w:tcPr>
            <w:tcW w:w="2419" w:type="dxa"/>
            <w:tcBorders>
              <w:bottom w:val="nil"/>
            </w:tcBorders>
            <w:shd w:val="clear" w:color="auto" w:fill="auto"/>
          </w:tcPr>
          <w:p w:rsidR="00E834C1" w:rsidRPr="001A6CB6" w:rsidRDefault="00E834C1" w:rsidP="002D5AC4">
            <w:pPr>
              <w:rPr>
                <w:rFonts w:ascii="Times New Roman" w:hAnsi="Times New Roman"/>
                <w:sz w:val="24"/>
                <w:szCs w:val="24"/>
                <w:lang w:val="kk-KZ"/>
              </w:rPr>
            </w:pPr>
            <w:r w:rsidRPr="001A6CB6">
              <w:rPr>
                <w:rFonts w:ascii="Times New Roman" w:hAnsi="Times New Roman"/>
                <w:sz w:val="24"/>
                <w:szCs w:val="24"/>
                <w:lang w:val="kk-KZ"/>
              </w:rPr>
              <w:t>Бақылау тобы</w:t>
            </w:r>
          </w:p>
        </w:tc>
        <w:tc>
          <w:tcPr>
            <w:tcW w:w="605" w:type="dxa"/>
            <w:tcBorders>
              <w:bottom w:val="nil"/>
            </w:tcBorders>
            <w:shd w:val="clear" w:color="auto" w:fill="auto"/>
            <w:vAlign w:val="center"/>
          </w:tcPr>
          <w:p w:rsidR="00E834C1" w:rsidRPr="001A6CB6" w:rsidRDefault="00E834C1" w:rsidP="002D5AC4">
            <w:pPr>
              <w:jc w:val="center"/>
              <w:rPr>
                <w:rFonts w:ascii="Times New Roman" w:hAnsi="Times New Roman"/>
                <w:sz w:val="24"/>
                <w:szCs w:val="24"/>
                <w:lang w:val="kk-KZ"/>
              </w:rPr>
            </w:pPr>
            <w:r w:rsidRPr="001A6CB6">
              <w:rPr>
                <w:rFonts w:ascii="Times New Roman" w:hAnsi="Times New Roman"/>
                <w:sz w:val="24"/>
                <w:szCs w:val="24"/>
                <w:lang w:val="kk-KZ"/>
              </w:rPr>
              <w:t>3</w:t>
            </w:r>
          </w:p>
        </w:tc>
        <w:tc>
          <w:tcPr>
            <w:tcW w:w="756" w:type="dxa"/>
            <w:tcBorders>
              <w:bottom w:val="nil"/>
            </w:tcBorders>
            <w:shd w:val="clear" w:color="auto" w:fill="auto"/>
            <w:vAlign w:val="center"/>
          </w:tcPr>
          <w:p w:rsidR="00E834C1" w:rsidRPr="001A6CB6" w:rsidRDefault="00E834C1" w:rsidP="002D5AC4">
            <w:pPr>
              <w:jc w:val="center"/>
              <w:rPr>
                <w:rFonts w:ascii="Times New Roman" w:hAnsi="Times New Roman"/>
                <w:sz w:val="24"/>
                <w:szCs w:val="24"/>
                <w:lang w:val="kk-KZ"/>
              </w:rPr>
            </w:pPr>
            <w:r w:rsidRPr="001A6CB6">
              <w:rPr>
                <w:rFonts w:ascii="Times New Roman" w:hAnsi="Times New Roman"/>
                <w:sz w:val="24"/>
                <w:szCs w:val="24"/>
                <w:lang w:val="kk-KZ"/>
              </w:rPr>
              <w:t>48</w:t>
            </w:r>
          </w:p>
        </w:tc>
        <w:tc>
          <w:tcPr>
            <w:tcW w:w="756" w:type="dxa"/>
            <w:tcBorders>
              <w:bottom w:val="nil"/>
            </w:tcBorders>
            <w:shd w:val="clear" w:color="auto" w:fill="auto"/>
            <w:vAlign w:val="center"/>
          </w:tcPr>
          <w:p w:rsidR="00E834C1" w:rsidRPr="001A6CB6" w:rsidRDefault="00E834C1" w:rsidP="002D5AC4">
            <w:pPr>
              <w:jc w:val="center"/>
              <w:rPr>
                <w:rFonts w:ascii="Times New Roman" w:hAnsi="Times New Roman"/>
                <w:sz w:val="24"/>
                <w:szCs w:val="24"/>
                <w:lang w:val="kk-KZ"/>
              </w:rPr>
            </w:pPr>
            <w:r w:rsidRPr="001A6CB6">
              <w:rPr>
                <w:rFonts w:ascii="Times New Roman" w:hAnsi="Times New Roman"/>
                <w:sz w:val="24"/>
                <w:szCs w:val="24"/>
                <w:lang w:val="kk-KZ"/>
              </w:rPr>
              <w:t>109</w:t>
            </w:r>
          </w:p>
        </w:tc>
        <w:tc>
          <w:tcPr>
            <w:tcW w:w="853" w:type="dxa"/>
            <w:tcBorders>
              <w:bottom w:val="nil"/>
            </w:tcBorders>
            <w:shd w:val="clear" w:color="auto" w:fill="auto"/>
            <w:vAlign w:val="center"/>
          </w:tcPr>
          <w:p w:rsidR="00E834C1" w:rsidRPr="001A6CB6" w:rsidRDefault="00E834C1" w:rsidP="002D5AC4">
            <w:pPr>
              <w:jc w:val="center"/>
              <w:rPr>
                <w:rFonts w:ascii="Times New Roman" w:hAnsi="Times New Roman"/>
                <w:sz w:val="24"/>
                <w:szCs w:val="24"/>
                <w:lang w:val="kk-KZ"/>
              </w:rPr>
            </w:pPr>
            <w:r w:rsidRPr="001A6CB6">
              <w:rPr>
                <w:rFonts w:ascii="Times New Roman" w:hAnsi="Times New Roman"/>
                <w:sz w:val="24"/>
                <w:szCs w:val="24"/>
                <w:lang w:val="kk-KZ"/>
              </w:rPr>
              <w:t> </w:t>
            </w:r>
          </w:p>
        </w:tc>
        <w:tc>
          <w:tcPr>
            <w:tcW w:w="691" w:type="dxa"/>
            <w:tcBorders>
              <w:bottom w:val="nil"/>
            </w:tcBorders>
            <w:shd w:val="clear" w:color="auto" w:fill="auto"/>
            <w:vAlign w:val="center"/>
          </w:tcPr>
          <w:p w:rsidR="00E834C1" w:rsidRPr="001A6CB6" w:rsidRDefault="00E834C1" w:rsidP="002D5AC4">
            <w:pPr>
              <w:jc w:val="center"/>
              <w:rPr>
                <w:rFonts w:ascii="Times New Roman" w:hAnsi="Times New Roman"/>
                <w:sz w:val="24"/>
                <w:szCs w:val="24"/>
                <w:lang w:val="kk-KZ"/>
              </w:rPr>
            </w:pPr>
            <w:r w:rsidRPr="001A6CB6">
              <w:rPr>
                <w:rFonts w:ascii="Times New Roman" w:hAnsi="Times New Roman"/>
                <w:sz w:val="24"/>
                <w:szCs w:val="24"/>
                <w:lang w:val="kk-KZ"/>
              </w:rPr>
              <w:t>4</w:t>
            </w:r>
          </w:p>
        </w:tc>
        <w:tc>
          <w:tcPr>
            <w:tcW w:w="726" w:type="dxa"/>
            <w:tcBorders>
              <w:bottom w:val="nil"/>
            </w:tcBorders>
            <w:shd w:val="clear" w:color="auto" w:fill="auto"/>
            <w:vAlign w:val="center"/>
          </w:tcPr>
          <w:p w:rsidR="00E834C1" w:rsidRPr="001A6CB6" w:rsidRDefault="00E834C1" w:rsidP="002D5AC4">
            <w:pPr>
              <w:jc w:val="center"/>
              <w:rPr>
                <w:rFonts w:ascii="Times New Roman" w:hAnsi="Times New Roman"/>
                <w:sz w:val="24"/>
                <w:szCs w:val="24"/>
                <w:lang w:val="kk-KZ"/>
              </w:rPr>
            </w:pPr>
            <w:r w:rsidRPr="001A6CB6">
              <w:rPr>
                <w:rFonts w:ascii="Times New Roman" w:hAnsi="Times New Roman"/>
                <w:sz w:val="24"/>
                <w:szCs w:val="24"/>
                <w:lang w:val="kk-KZ"/>
              </w:rPr>
              <w:t>45</w:t>
            </w:r>
          </w:p>
        </w:tc>
        <w:tc>
          <w:tcPr>
            <w:tcW w:w="851" w:type="dxa"/>
            <w:tcBorders>
              <w:bottom w:val="nil"/>
            </w:tcBorders>
            <w:shd w:val="clear" w:color="auto" w:fill="auto"/>
            <w:vAlign w:val="center"/>
          </w:tcPr>
          <w:p w:rsidR="00E834C1" w:rsidRPr="001A6CB6" w:rsidRDefault="00E834C1" w:rsidP="002D5AC4">
            <w:pPr>
              <w:jc w:val="center"/>
              <w:rPr>
                <w:rFonts w:ascii="Times New Roman" w:hAnsi="Times New Roman"/>
                <w:sz w:val="24"/>
                <w:szCs w:val="24"/>
                <w:lang w:val="kk-KZ"/>
              </w:rPr>
            </w:pPr>
            <w:r w:rsidRPr="001A6CB6">
              <w:rPr>
                <w:rFonts w:ascii="Times New Roman" w:hAnsi="Times New Roman"/>
                <w:sz w:val="24"/>
                <w:szCs w:val="24"/>
                <w:lang w:val="kk-KZ"/>
              </w:rPr>
              <w:t>111</w:t>
            </w:r>
          </w:p>
        </w:tc>
        <w:tc>
          <w:tcPr>
            <w:tcW w:w="494" w:type="dxa"/>
            <w:tcBorders>
              <w:bottom w:val="nil"/>
            </w:tcBorders>
            <w:shd w:val="clear" w:color="auto" w:fill="auto"/>
            <w:vAlign w:val="center"/>
          </w:tcPr>
          <w:p w:rsidR="00E834C1" w:rsidRPr="001A6CB6" w:rsidRDefault="00E834C1" w:rsidP="002D5AC4">
            <w:pPr>
              <w:jc w:val="center"/>
              <w:rPr>
                <w:rFonts w:ascii="Times New Roman" w:hAnsi="Times New Roman"/>
                <w:sz w:val="24"/>
                <w:szCs w:val="24"/>
                <w:lang w:val="kk-KZ"/>
              </w:rPr>
            </w:pPr>
            <w:r w:rsidRPr="001A6CB6">
              <w:rPr>
                <w:rFonts w:ascii="Times New Roman" w:hAnsi="Times New Roman"/>
                <w:sz w:val="24"/>
                <w:szCs w:val="24"/>
                <w:lang w:val="kk-KZ"/>
              </w:rPr>
              <w:t> </w:t>
            </w:r>
          </w:p>
        </w:tc>
      </w:tr>
      <w:tr w:rsidR="00E834C1" w:rsidRPr="001A6CB6" w:rsidTr="00341D72">
        <w:trPr>
          <w:trHeight w:val="174"/>
        </w:trPr>
        <w:tc>
          <w:tcPr>
            <w:tcW w:w="1522" w:type="dxa"/>
            <w:vMerge w:val="restart"/>
            <w:shd w:val="clear" w:color="auto" w:fill="auto"/>
          </w:tcPr>
          <w:p w:rsidR="00E834C1" w:rsidRPr="001A6CB6" w:rsidRDefault="00E834C1" w:rsidP="002D5AC4">
            <w:pPr>
              <w:rPr>
                <w:rFonts w:ascii="Times New Roman" w:hAnsi="Times New Roman"/>
                <w:sz w:val="24"/>
                <w:szCs w:val="24"/>
                <w:lang w:val="kk-KZ"/>
              </w:rPr>
            </w:pPr>
            <w:r w:rsidRPr="001A6CB6">
              <w:rPr>
                <w:rFonts w:ascii="Times New Roman" w:hAnsi="Times New Roman"/>
                <w:sz w:val="24"/>
                <w:szCs w:val="24"/>
                <w:lang w:val="kk-KZ"/>
              </w:rPr>
              <w:t>2019-2020</w:t>
            </w:r>
          </w:p>
        </w:tc>
        <w:tc>
          <w:tcPr>
            <w:tcW w:w="2419" w:type="dxa"/>
            <w:shd w:val="clear" w:color="auto" w:fill="auto"/>
          </w:tcPr>
          <w:p w:rsidR="00E834C1" w:rsidRPr="001A6CB6" w:rsidRDefault="00E834C1" w:rsidP="002D5AC4">
            <w:pPr>
              <w:rPr>
                <w:rFonts w:ascii="Times New Roman" w:hAnsi="Times New Roman"/>
                <w:sz w:val="24"/>
                <w:szCs w:val="24"/>
                <w:lang w:val="kk-KZ"/>
              </w:rPr>
            </w:pPr>
            <w:r w:rsidRPr="001A6CB6">
              <w:rPr>
                <w:rFonts w:ascii="Times New Roman" w:hAnsi="Times New Roman"/>
                <w:sz w:val="24"/>
                <w:szCs w:val="24"/>
                <w:lang w:val="kk-KZ"/>
              </w:rPr>
              <w:t>Тәжірибелік тобы</w:t>
            </w:r>
          </w:p>
        </w:tc>
        <w:tc>
          <w:tcPr>
            <w:tcW w:w="605" w:type="dxa"/>
            <w:shd w:val="clear" w:color="auto" w:fill="auto"/>
            <w:vAlign w:val="center"/>
          </w:tcPr>
          <w:p w:rsidR="00E834C1" w:rsidRPr="001A6CB6" w:rsidRDefault="00E834C1" w:rsidP="002D5AC4">
            <w:pPr>
              <w:jc w:val="center"/>
              <w:rPr>
                <w:rFonts w:ascii="Times New Roman" w:hAnsi="Times New Roman"/>
                <w:sz w:val="24"/>
                <w:szCs w:val="24"/>
                <w:lang w:val="kk-KZ"/>
              </w:rPr>
            </w:pPr>
            <w:r w:rsidRPr="001A6CB6">
              <w:rPr>
                <w:rFonts w:ascii="Times New Roman" w:hAnsi="Times New Roman"/>
                <w:sz w:val="24"/>
                <w:szCs w:val="24"/>
                <w:lang w:val="kk-KZ"/>
              </w:rPr>
              <w:t>10</w:t>
            </w:r>
          </w:p>
        </w:tc>
        <w:tc>
          <w:tcPr>
            <w:tcW w:w="756" w:type="dxa"/>
            <w:shd w:val="clear" w:color="auto" w:fill="auto"/>
            <w:vAlign w:val="center"/>
          </w:tcPr>
          <w:p w:rsidR="00E834C1" w:rsidRPr="001A6CB6" w:rsidRDefault="00E834C1" w:rsidP="002D5AC4">
            <w:pPr>
              <w:jc w:val="center"/>
              <w:rPr>
                <w:rFonts w:ascii="Times New Roman" w:hAnsi="Times New Roman"/>
                <w:sz w:val="24"/>
                <w:szCs w:val="24"/>
                <w:lang w:val="kk-KZ"/>
              </w:rPr>
            </w:pPr>
            <w:r w:rsidRPr="001A6CB6">
              <w:rPr>
                <w:rFonts w:ascii="Times New Roman" w:hAnsi="Times New Roman"/>
                <w:sz w:val="24"/>
                <w:szCs w:val="24"/>
                <w:lang w:val="kk-KZ"/>
              </w:rPr>
              <w:t>65</w:t>
            </w:r>
          </w:p>
        </w:tc>
        <w:tc>
          <w:tcPr>
            <w:tcW w:w="756" w:type="dxa"/>
            <w:shd w:val="clear" w:color="auto" w:fill="auto"/>
            <w:vAlign w:val="center"/>
          </w:tcPr>
          <w:p w:rsidR="00E834C1" w:rsidRPr="001A6CB6" w:rsidRDefault="00E834C1" w:rsidP="002D5AC4">
            <w:pPr>
              <w:jc w:val="center"/>
              <w:rPr>
                <w:rFonts w:ascii="Times New Roman" w:hAnsi="Times New Roman"/>
                <w:sz w:val="24"/>
                <w:szCs w:val="24"/>
                <w:lang w:val="kk-KZ"/>
              </w:rPr>
            </w:pPr>
            <w:r w:rsidRPr="001A6CB6">
              <w:rPr>
                <w:rFonts w:ascii="Times New Roman" w:hAnsi="Times New Roman"/>
                <w:sz w:val="24"/>
                <w:szCs w:val="24"/>
                <w:lang w:val="kk-KZ"/>
              </w:rPr>
              <w:t>85</w:t>
            </w:r>
          </w:p>
        </w:tc>
        <w:tc>
          <w:tcPr>
            <w:tcW w:w="853" w:type="dxa"/>
            <w:shd w:val="clear" w:color="auto" w:fill="auto"/>
            <w:vAlign w:val="center"/>
          </w:tcPr>
          <w:p w:rsidR="00E834C1" w:rsidRPr="001A6CB6" w:rsidRDefault="00E834C1" w:rsidP="002D5AC4">
            <w:pPr>
              <w:jc w:val="center"/>
              <w:rPr>
                <w:rFonts w:ascii="Times New Roman" w:hAnsi="Times New Roman"/>
                <w:sz w:val="24"/>
                <w:szCs w:val="24"/>
                <w:lang w:val="kk-KZ"/>
              </w:rPr>
            </w:pPr>
            <w:r w:rsidRPr="001A6CB6">
              <w:rPr>
                <w:rFonts w:ascii="Times New Roman" w:hAnsi="Times New Roman"/>
                <w:sz w:val="24"/>
                <w:szCs w:val="24"/>
                <w:lang w:val="kk-KZ"/>
              </w:rPr>
              <w:t> </w:t>
            </w:r>
          </w:p>
        </w:tc>
        <w:tc>
          <w:tcPr>
            <w:tcW w:w="691" w:type="dxa"/>
            <w:shd w:val="clear" w:color="auto" w:fill="auto"/>
            <w:vAlign w:val="center"/>
          </w:tcPr>
          <w:p w:rsidR="00E834C1" w:rsidRPr="001A6CB6" w:rsidRDefault="00E834C1" w:rsidP="002D5AC4">
            <w:pPr>
              <w:jc w:val="center"/>
              <w:rPr>
                <w:rFonts w:ascii="Times New Roman" w:hAnsi="Times New Roman"/>
                <w:sz w:val="24"/>
                <w:szCs w:val="24"/>
                <w:lang w:val="kk-KZ"/>
              </w:rPr>
            </w:pPr>
            <w:r w:rsidRPr="001A6CB6">
              <w:rPr>
                <w:rFonts w:ascii="Times New Roman" w:hAnsi="Times New Roman"/>
                <w:sz w:val="24"/>
                <w:szCs w:val="24"/>
                <w:lang w:val="kk-KZ"/>
              </w:rPr>
              <w:t>12</w:t>
            </w:r>
          </w:p>
        </w:tc>
        <w:tc>
          <w:tcPr>
            <w:tcW w:w="726" w:type="dxa"/>
            <w:shd w:val="clear" w:color="auto" w:fill="auto"/>
            <w:vAlign w:val="center"/>
          </w:tcPr>
          <w:p w:rsidR="00E834C1" w:rsidRPr="001A6CB6" w:rsidRDefault="00E834C1" w:rsidP="002D5AC4">
            <w:pPr>
              <w:jc w:val="center"/>
              <w:rPr>
                <w:rFonts w:ascii="Times New Roman" w:hAnsi="Times New Roman"/>
                <w:sz w:val="24"/>
                <w:szCs w:val="24"/>
                <w:lang w:val="kk-KZ"/>
              </w:rPr>
            </w:pPr>
            <w:r w:rsidRPr="001A6CB6">
              <w:rPr>
                <w:rFonts w:ascii="Times New Roman" w:hAnsi="Times New Roman"/>
                <w:sz w:val="24"/>
                <w:szCs w:val="24"/>
                <w:lang w:val="kk-KZ"/>
              </w:rPr>
              <w:t>68</w:t>
            </w:r>
          </w:p>
        </w:tc>
        <w:tc>
          <w:tcPr>
            <w:tcW w:w="851" w:type="dxa"/>
            <w:shd w:val="clear" w:color="auto" w:fill="auto"/>
            <w:vAlign w:val="center"/>
          </w:tcPr>
          <w:p w:rsidR="00E834C1" w:rsidRPr="001A6CB6" w:rsidRDefault="00E834C1" w:rsidP="002D5AC4">
            <w:pPr>
              <w:jc w:val="center"/>
              <w:rPr>
                <w:rFonts w:ascii="Times New Roman" w:hAnsi="Times New Roman"/>
                <w:sz w:val="24"/>
                <w:szCs w:val="24"/>
                <w:lang w:val="kk-KZ"/>
              </w:rPr>
            </w:pPr>
            <w:r w:rsidRPr="001A6CB6">
              <w:rPr>
                <w:rFonts w:ascii="Times New Roman" w:hAnsi="Times New Roman"/>
                <w:sz w:val="24"/>
                <w:szCs w:val="24"/>
                <w:lang w:val="kk-KZ"/>
              </w:rPr>
              <w:t>80</w:t>
            </w:r>
          </w:p>
        </w:tc>
        <w:tc>
          <w:tcPr>
            <w:tcW w:w="494" w:type="dxa"/>
            <w:shd w:val="clear" w:color="auto" w:fill="auto"/>
            <w:vAlign w:val="center"/>
          </w:tcPr>
          <w:p w:rsidR="00E834C1" w:rsidRPr="001A6CB6" w:rsidRDefault="00E834C1" w:rsidP="002D5AC4">
            <w:pPr>
              <w:jc w:val="center"/>
              <w:rPr>
                <w:rFonts w:ascii="Times New Roman" w:hAnsi="Times New Roman"/>
                <w:sz w:val="24"/>
                <w:szCs w:val="24"/>
                <w:lang w:val="kk-KZ"/>
              </w:rPr>
            </w:pPr>
            <w:r w:rsidRPr="001A6CB6">
              <w:rPr>
                <w:rFonts w:ascii="Times New Roman" w:hAnsi="Times New Roman"/>
                <w:sz w:val="24"/>
                <w:szCs w:val="24"/>
                <w:lang w:val="kk-KZ"/>
              </w:rPr>
              <w:t> </w:t>
            </w:r>
          </w:p>
        </w:tc>
      </w:tr>
      <w:tr w:rsidR="00E834C1" w:rsidRPr="001A6CB6" w:rsidTr="00341D72">
        <w:trPr>
          <w:trHeight w:val="177"/>
        </w:trPr>
        <w:tc>
          <w:tcPr>
            <w:tcW w:w="1522" w:type="dxa"/>
            <w:vMerge/>
            <w:shd w:val="clear" w:color="auto" w:fill="auto"/>
          </w:tcPr>
          <w:p w:rsidR="00E834C1" w:rsidRPr="001A6CB6" w:rsidRDefault="00E834C1" w:rsidP="002D5AC4">
            <w:pPr>
              <w:rPr>
                <w:rFonts w:ascii="Times New Roman" w:hAnsi="Times New Roman"/>
                <w:sz w:val="24"/>
                <w:szCs w:val="24"/>
                <w:lang w:val="kk-KZ"/>
              </w:rPr>
            </w:pPr>
          </w:p>
        </w:tc>
        <w:tc>
          <w:tcPr>
            <w:tcW w:w="2419" w:type="dxa"/>
            <w:shd w:val="clear" w:color="auto" w:fill="auto"/>
          </w:tcPr>
          <w:p w:rsidR="00E834C1" w:rsidRPr="001A6CB6" w:rsidRDefault="00E834C1" w:rsidP="002D5AC4">
            <w:pPr>
              <w:rPr>
                <w:rFonts w:ascii="Times New Roman" w:hAnsi="Times New Roman"/>
                <w:sz w:val="24"/>
                <w:szCs w:val="24"/>
                <w:lang w:val="kk-KZ"/>
              </w:rPr>
            </w:pPr>
            <w:r w:rsidRPr="001A6CB6">
              <w:rPr>
                <w:rFonts w:ascii="Times New Roman" w:hAnsi="Times New Roman"/>
                <w:sz w:val="24"/>
                <w:szCs w:val="24"/>
                <w:lang w:val="kk-KZ"/>
              </w:rPr>
              <w:t>Бақылау тобы</w:t>
            </w:r>
          </w:p>
        </w:tc>
        <w:tc>
          <w:tcPr>
            <w:tcW w:w="605" w:type="dxa"/>
            <w:shd w:val="clear" w:color="auto" w:fill="auto"/>
            <w:vAlign w:val="center"/>
          </w:tcPr>
          <w:p w:rsidR="00E834C1" w:rsidRPr="001A6CB6" w:rsidRDefault="00E834C1" w:rsidP="002D5AC4">
            <w:pPr>
              <w:jc w:val="center"/>
              <w:rPr>
                <w:rFonts w:ascii="Times New Roman" w:hAnsi="Times New Roman"/>
                <w:sz w:val="24"/>
                <w:szCs w:val="24"/>
                <w:lang w:val="kk-KZ"/>
              </w:rPr>
            </w:pPr>
            <w:r w:rsidRPr="001A6CB6">
              <w:rPr>
                <w:rFonts w:ascii="Times New Roman" w:hAnsi="Times New Roman"/>
                <w:sz w:val="24"/>
                <w:szCs w:val="24"/>
                <w:lang w:val="kk-KZ"/>
              </w:rPr>
              <w:t>3</w:t>
            </w:r>
          </w:p>
        </w:tc>
        <w:tc>
          <w:tcPr>
            <w:tcW w:w="756" w:type="dxa"/>
            <w:shd w:val="clear" w:color="auto" w:fill="auto"/>
            <w:vAlign w:val="center"/>
          </w:tcPr>
          <w:p w:rsidR="00E834C1" w:rsidRPr="001A6CB6" w:rsidRDefault="00E834C1" w:rsidP="002D5AC4">
            <w:pPr>
              <w:jc w:val="center"/>
              <w:rPr>
                <w:rFonts w:ascii="Times New Roman" w:hAnsi="Times New Roman"/>
                <w:sz w:val="24"/>
                <w:szCs w:val="24"/>
                <w:lang w:val="kk-KZ"/>
              </w:rPr>
            </w:pPr>
            <w:r w:rsidRPr="001A6CB6">
              <w:rPr>
                <w:rFonts w:ascii="Times New Roman" w:hAnsi="Times New Roman"/>
                <w:sz w:val="24"/>
                <w:szCs w:val="24"/>
                <w:lang w:val="kk-KZ"/>
              </w:rPr>
              <w:t>61</w:t>
            </w:r>
          </w:p>
        </w:tc>
        <w:tc>
          <w:tcPr>
            <w:tcW w:w="756" w:type="dxa"/>
            <w:shd w:val="clear" w:color="auto" w:fill="auto"/>
            <w:vAlign w:val="center"/>
          </w:tcPr>
          <w:p w:rsidR="00E834C1" w:rsidRPr="001A6CB6" w:rsidRDefault="00E834C1" w:rsidP="002D5AC4">
            <w:pPr>
              <w:jc w:val="center"/>
              <w:rPr>
                <w:rFonts w:ascii="Times New Roman" w:hAnsi="Times New Roman"/>
                <w:sz w:val="24"/>
                <w:szCs w:val="24"/>
                <w:lang w:val="kk-KZ"/>
              </w:rPr>
            </w:pPr>
            <w:r w:rsidRPr="001A6CB6">
              <w:rPr>
                <w:rFonts w:ascii="Times New Roman" w:hAnsi="Times New Roman"/>
                <w:sz w:val="24"/>
                <w:szCs w:val="24"/>
                <w:lang w:val="kk-KZ"/>
              </w:rPr>
              <w:t>95</w:t>
            </w:r>
          </w:p>
        </w:tc>
        <w:tc>
          <w:tcPr>
            <w:tcW w:w="853" w:type="dxa"/>
            <w:shd w:val="clear" w:color="auto" w:fill="auto"/>
            <w:vAlign w:val="center"/>
          </w:tcPr>
          <w:p w:rsidR="00E834C1" w:rsidRPr="001A6CB6" w:rsidRDefault="00E834C1" w:rsidP="002D5AC4">
            <w:pPr>
              <w:jc w:val="center"/>
              <w:rPr>
                <w:rFonts w:ascii="Times New Roman" w:hAnsi="Times New Roman"/>
                <w:sz w:val="24"/>
                <w:szCs w:val="24"/>
                <w:lang w:val="kk-KZ"/>
              </w:rPr>
            </w:pPr>
            <w:r w:rsidRPr="001A6CB6">
              <w:rPr>
                <w:rFonts w:ascii="Times New Roman" w:hAnsi="Times New Roman"/>
                <w:sz w:val="24"/>
                <w:szCs w:val="24"/>
                <w:lang w:val="kk-KZ"/>
              </w:rPr>
              <w:t>1</w:t>
            </w:r>
          </w:p>
        </w:tc>
        <w:tc>
          <w:tcPr>
            <w:tcW w:w="691" w:type="dxa"/>
            <w:shd w:val="clear" w:color="auto" w:fill="auto"/>
            <w:vAlign w:val="center"/>
          </w:tcPr>
          <w:p w:rsidR="00E834C1" w:rsidRPr="001A6CB6" w:rsidRDefault="00E834C1" w:rsidP="002D5AC4">
            <w:pPr>
              <w:jc w:val="center"/>
              <w:rPr>
                <w:rFonts w:ascii="Times New Roman" w:hAnsi="Times New Roman"/>
                <w:sz w:val="24"/>
                <w:szCs w:val="24"/>
                <w:lang w:val="kk-KZ"/>
              </w:rPr>
            </w:pPr>
            <w:r w:rsidRPr="001A6CB6">
              <w:rPr>
                <w:rFonts w:ascii="Times New Roman" w:hAnsi="Times New Roman"/>
                <w:sz w:val="24"/>
                <w:szCs w:val="24"/>
                <w:lang w:val="kk-KZ"/>
              </w:rPr>
              <w:t>4</w:t>
            </w:r>
          </w:p>
        </w:tc>
        <w:tc>
          <w:tcPr>
            <w:tcW w:w="726" w:type="dxa"/>
            <w:shd w:val="clear" w:color="auto" w:fill="auto"/>
            <w:vAlign w:val="center"/>
          </w:tcPr>
          <w:p w:rsidR="00E834C1" w:rsidRPr="001A6CB6" w:rsidRDefault="00E834C1" w:rsidP="002D5AC4">
            <w:pPr>
              <w:jc w:val="center"/>
              <w:rPr>
                <w:rFonts w:ascii="Times New Roman" w:hAnsi="Times New Roman"/>
                <w:sz w:val="24"/>
                <w:szCs w:val="24"/>
                <w:lang w:val="kk-KZ"/>
              </w:rPr>
            </w:pPr>
            <w:r w:rsidRPr="001A6CB6">
              <w:rPr>
                <w:rFonts w:ascii="Times New Roman" w:hAnsi="Times New Roman"/>
                <w:sz w:val="24"/>
                <w:szCs w:val="24"/>
                <w:lang w:val="kk-KZ"/>
              </w:rPr>
              <w:t>58</w:t>
            </w:r>
          </w:p>
        </w:tc>
        <w:tc>
          <w:tcPr>
            <w:tcW w:w="851" w:type="dxa"/>
            <w:shd w:val="clear" w:color="auto" w:fill="auto"/>
            <w:vAlign w:val="center"/>
          </w:tcPr>
          <w:p w:rsidR="00E834C1" w:rsidRPr="001A6CB6" w:rsidRDefault="00E834C1" w:rsidP="002D5AC4">
            <w:pPr>
              <w:jc w:val="center"/>
              <w:rPr>
                <w:rFonts w:ascii="Times New Roman" w:hAnsi="Times New Roman"/>
                <w:sz w:val="24"/>
                <w:szCs w:val="24"/>
                <w:lang w:val="kk-KZ"/>
              </w:rPr>
            </w:pPr>
            <w:r w:rsidRPr="001A6CB6">
              <w:rPr>
                <w:rFonts w:ascii="Times New Roman" w:hAnsi="Times New Roman"/>
                <w:sz w:val="24"/>
                <w:szCs w:val="24"/>
                <w:lang w:val="kk-KZ"/>
              </w:rPr>
              <w:t>95</w:t>
            </w:r>
          </w:p>
        </w:tc>
        <w:tc>
          <w:tcPr>
            <w:tcW w:w="494" w:type="dxa"/>
            <w:shd w:val="clear" w:color="auto" w:fill="auto"/>
            <w:vAlign w:val="center"/>
          </w:tcPr>
          <w:p w:rsidR="00E834C1" w:rsidRPr="001A6CB6" w:rsidRDefault="00E834C1" w:rsidP="002D5AC4">
            <w:pPr>
              <w:jc w:val="center"/>
              <w:rPr>
                <w:rFonts w:ascii="Times New Roman" w:hAnsi="Times New Roman"/>
                <w:sz w:val="24"/>
                <w:szCs w:val="24"/>
                <w:lang w:val="kk-KZ"/>
              </w:rPr>
            </w:pPr>
            <w:r w:rsidRPr="001A6CB6">
              <w:rPr>
                <w:rFonts w:ascii="Times New Roman" w:hAnsi="Times New Roman"/>
                <w:sz w:val="24"/>
                <w:szCs w:val="24"/>
                <w:lang w:val="kk-KZ"/>
              </w:rPr>
              <w:t>3</w:t>
            </w:r>
          </w:p>
        </w:tc>
      </w:tr>
      <w:tr w:rsidR="00E834C1" w:rsidRPr="001A6CB6" w:rsidTr="00341D72">
        <w:trPr>
          <w:trHeight w:val="181"/>
        </w:trPr>
        <w:tc>
          <w:tcPr>
            <w:tcW w:w="1522" w:type="dxa"/>
            <w:vMerge w:val="restart"/>
            <w:shd w:val="clear" w:color="auto" w:fill="auto"/>
          </w:tcPr>
          <w:p w:rsidR="00E834C1" w:rsidRPr="001A6CB6" w:rsidRDefault="00E834C1" w:rsidP="002D5AC4">
            <w:pPr>
              <w:rPr>
                <w:rFonts w:ascii="Times New Roman" w:hAnsi="Times New Roman"/>
                <w:i/>
                <w:sz w:val="24"/>
                <w:szCs w:val="24"/>
                <w:lang w:val="kk-KZ"/>
              </w:rPr>
            </w:pPr>
            <w:r w:rsidRPr="001A6CB6">
              <w:rPr>
                <w:rFonts w:ascii="Times New Roman" w:hAnsi="Times New Roman"/>
                <w:i/>
                <w:sz w:val="24"/>
                <w:szCs w:val="24"/>
                <w:lang w:val="kk-KZ"/>
              </w:rPr>
              <w:t xml:space="preserve">Барлығы </w:t>
            </w:r>
          </w:p>
        </w:tc>
        <w:tc>
          <w:tcPr>
            <w:tcW w:w="2419" w:type="dxa"/>
            <w:shd w:val="clear" w:color="auto" w:fill="auto"/>
          </w:tcPr>
          <w:p w:rsidR="00E834C1" w:rsidRPr="001A6CB6" w:rsidRDefault="00E834C1" w:rsidP="002D5AC4">
            <w:pPr>
              <w:rPr>
                <w:rFonts w:ascii="Times New Roman" w:hAnsi="Times New Roman"/>
                <w:i/>
                <w:sz w:val="24"/>
                <w:szCs w:val="24"/>
                <w:lang w:val="kk-KZ"/>
              </w:rPr>
            </w:pPr>
            <w:r w:rsidRPr="001A6CB6">
              <w:rPr>
                <w:rFonts w:ascii="Times New Roman" w:hAnsi="Times New Roman"/>
                <w:i/>
                <w:sz w:val="24"/>
                <w:szCs w:val="24"/>
                <w:lang w:val="kk-KZ"/>
              </w:rPr>
              <w:t>Тәжірибелік тобы</w:t>
            </w:r>
          </w:p>
        </w:tc>
        <w:tc>
          <w:tcPr>
            <w:tcW w:w="605" w:type="dxa"/>
            <w:shd w:val="clear" w:color="auto" w:fill="auto"/>
            <w:vAlign w:val="center"/>
          </w:tcPr>
          <w:p w:rsidR="00E834C1" w:rsidRPr="001A6CB6" w:rsidRDefault="00E834C1" w:rsidP="002D5AC4">
            <w:pPr>
              <w:jc w:val="center"/>
              <w:rPr>
                <w:rFonts w:ascii="Times New Roman" w:hAnsi="Times New Roman"/>
                <w:sz w:val="24"/>
                <w:szCs w:val="24"/>
                <w:lang w:val="kk-KZ"/>
              </w:rPr>
            </w:pPr>
            <w:r w:rsidRPr="001A6CB6">
              <w:rPr>
                <w:rFonts w:ascii="Times New Roman" w:hAnsi="Times New Roman"/>
                <w:sz w:val="24"/>
                <w:szCs w:val="24"/>
                <w:lang w:val="kk-KZ"/>
              </w:rPr>
              <w:t>19</w:t>
            </w:r>
          </w:p>
        </w:tc>
        <w:tc>
          <w:tcPr>
            <w:tcW w:w="756" w:type="dxa"/>
            <w:shd w:val="clear" w:color="auto" w:fill="auto"/>
            <w:vAlign w:val="center"/>
          </w:tcPr>
          <w:p w:rsidR="00E834C1" w:rsidRPr="001A6CB6" w:rsidRDefault="00E834C1" w:rsidP="002D5AC4">
            <w:pPr>
              <w:jc w:val="center"/>
              <w:rPr>
                <w:rFonts w:ascii="Times New Roman" w:hAnsi="Times New Roman"/>
                <w:sz w:val="24"/>
                <w:szCs w:val="24"/>
                <w:lang w:val="kk-KZ"/>
              </w:rPr>
            </w:pPr>
            <w:r w:rsidRPr="001A6CB6">
              <w:rPr>
                <w:rFonts w:ascii="Times New Roman" w:hAnsi="Times New Roman"/>
                <w:sz w:val="24"/>
                <w:szCs w:val="24"/>
                <w:lang w:val="kk-KZ"/>
              </w:rPr>
              <w:t>161</w:t>
            </w:r>
          </w:p>
        </w:tc>
        <w:tc>
          <w:tcPr>
            <w:tcW w:w="756" w:type="dxa"/>
            <w:shd w:val="clear" w:color="auto" w:fill="auto"/>
            <w:vAlign w:val="center"/>
          </w:tcPr>
          <w:p w:rsidR="00E834C1" w:rsidRPr="001A6CB6" w:rsidRDefault="00E834C1" w:rsidP="002D5AC4">
            <w:pPr>
              <w:jc w:val="center"/>
              <w:rPr>
                <w:rFonts w:ascii="Times New Roman" w:hAnsi="Times New Roman"/>
                <w:sz w:val="24"/>
                <w:szCs w:val="24"/>
                <w:lang w:val="kk-KZ"/>
              </w:rPr>
            </w:pPr>
            <w:r w:rsidRPr="001A6CB6">
              <w:rPr>
                <w:rFonts w:ascii="Times New Roman" w:hAnsi="Times New Roman"/>
                <w:sz w:val="24"/>
                <w:szCs w:val="24"/>
                <w:lang w:val="kk-KZ"/>
              </w:rPr>
              <w:t>299</w:t>
            </w:r>
          </w:p>
        </w:tc>
        <w:tc>
          <w:tcPr>
            <w:tcW w:w="853" w:type="dxa"/>
            <w:shd w:val="clear" w:color="auto" w:fill="auto"/>
            <w:vAlign w:val="center"/>
          </w:tcPr>
          <w:p w:rsidR="00E834C1" w:rsidRPr="001A6CB6" w:rsidRDefault="00E834C1" w:rsidP="002D5AC4">
            <w:pPr>
              <w:jc w:val="center"/>
              <w:rPr>
                <w:rFonts w:ascii="Times New Roman" w:hAnsi="Times New Roman"/>
                <w:sz w:val="24"/>
                <w:szCs w:val="24"/>
                <w:lang w:val="kk-KZ"/>
              </w:rPr>
            </w:pPr>
            <w:r w:rsidRPr="001A6CB6">
              <w:rPr>
                <w:rFonts w:ascii="Times New Roman" w:hAnsi="Times New Roman"/>
                <w:sz w:val="24"/>
                <w:szCs w:val="24"/>
                <w:lang w:val="kk-KZ"/>
              </w:rPr>
              <w:t>1</w:t>
            </w:r>
          </w:p>
        </w:tc>
        <w:tc>
          <w:tcPr>
            <w:tcW w:w="691" w:type="dxa"/>
            <w:shd w:val="clear" w:color="auto" w:fill="auto"/>
            <w:vAlign w:val="center"/>
          </w:tcPr>
          <w:p w:rsidR="00E834C1" w:rsidRPr="001A6CB6" w:rsidRDefault="00E834C1" w:rsidP="002D5AC4">
            <w:pPr>
              <w:jc w:val="center"/>
              <w:rPr>
                <w:rFonts w:ascii="Times New Roman" w:hAnsi="Times New Roman"/>
                <w:sz w:val="24"/>
                <w:szCs w:val="24"/>
                <w:lang w:val="kk-KZ"/>
              </w:rPr>
            </w:pPr>
            <w:r w:rsidRPr="001A6CB6">
              <w:rPr>
                <w:rFonts w:ascii="Times New Roman" w:hAnsi="Times New Roman"/>
                <w:sz w:val="24"/>
                <w:szCs w:val="24"/>
                <w:lang w:val="kk-KZ"/>
              </w:rPr>
              <w:t>25</w:t>
            </w:r>
          </w:p>
        </w:tc>
        <w:tc>
          <w:tcPr>
            <w:tcW w:w="726" w:type="dxa"/>
            <w:shd w:val="clear" w:color="auto" w:fill="auto"/>
            <w:vAlign w:val="center"/>
          </w:tcPr>
          <w:p w:rsidR="00E834C1" w:rsidRPr="001A6CB6" w:rsidRDefault="00E834C1" w:rsidP="002D5AC4">
            <w:pPr>
              <w:jc w:val="center"/>
              <w:rPr>
                <w:rFonts w:ascii="Times New Roman" w:hAnsi="Times New Roman"/>
                <w:sz w:val="24"/>
                <w:szCs w:val="24"/>
                <w:lang w:val="kk-KZ"/>
              </w:rPr>
            </w:pPr>
            <w:r w:rsidRPr="001A6CB6">
              <w:rPr>
                <w:rFonts w:ascii="Times New Roman" w:hAnsi="Times New Roman"/>
                <w:sz w:val="24"/>
                <w:szCs w:val="24"/>
                <w:lang w:val="kk-KZ"/>
              </w:rPr>
              <w:t>168</w:t>
            </w:r>
          </w:p>
        </w:tc>
        <w:tc>
          <w:tcPr>
            <w:tcW w:w="851" w:type="dxa"/>
            <w:shd w:val="clear" w:color="auto" w:fill="auto"/>
            <w:vAlign w:val="center"/>
          </w:tcPr>
          <w:p w:rsidR="00E834C1" w:rsidRPr="001A6CB6" w:rsidRDefault="00E834C1" w:rsidP="002D5AC4">
            <w:pPr>
              <w:jc w:val="center"/>
              <w:rPr>
                <w:rFonts w:ascii="Times New Roman" w:hAnsi="Times New Roman"/>
                <w:sz w:val="24"/>
                <w:szCs w:val="24"/>
                <w:lang w:val="kk-KZ"/>
              </w:rPr>
            </w:pPr>
            <w:r w:rsidRPr="001A6CB6">
              <w:rPr>
                <w:rFonts w:ascii="Times New Roman" w:hAnsi="Times New Roman"/>
                <w:sz w:val="24"/>
                <w:szCs w:val="24"/>
                <w:lang w:val="kk-KZ"/>
              </w:rPr>
              <w:t>287</w:t>
            </w:r>
          </w:p>
        </w:tc>
        <w:tc>
          <w:tcPr>
            <w:tcW w:w="494" w:type="dxa"/>
            <w:shd w:val="clear" w:color="auto" w:fill="auto"/>
            <w:vAlign w:val="center"/>
          </w:tcPr>
          <w:p w:rsidR="00E834C1" w:rsidRPr="001A6CB6" w:rsidRDefault="00E834C1" w:rsidP="002D5AC4">
            <w:pPr>
              <w:jc w:val="center"/>
              <w:rPr>
                <w:rFonts w:ascii="Times New Roman" w:hAnsi="Times New Roman"/>
                <w:sz w:val="24"/>
                <w:szCs w:val="24"/>
                <w:lang w:val="kk-KZ"/>
              </w:rPr>
            </w:pPr>
            <w:r w:rsidRPr="001A6CB6">
              <w:rPr>
                <w:rFonts w:ascii="Times New Roman" w:hAnsi="Times New Roman"/>
                <w:sz w:val="24"/>
                <w:szCs w:val="24"/>
                <w:lang w:val="kk-KZ"/>
              </w:rPr>
              <w:t>0</w:t>
            </w:r>
          </w:p>
        </w:tc>
      </w:tr>
      <w:tr w:rsidR="00E834C1" w:rsidRPr="001A6CB6" w:rsidTr="00341D72">
        <w:trPr>
          <w:trHeight w:val="178"/>
        </w:trPr>
        <w:tc>
          <w:tcPr>
            <w:tcW w:w="1522" w:type="dxa"/>
            <w:vMerge/>
            <w:shd w:val="clear" w:color="auto" w:fill="auto"/>
          </w:tcPr>
          <w:p w:rsidR="00E834C1" w:rsidRPr="001A6CB6" w:rsidRDefault="00E834C1" w:rsidP="002D5AC4">
            <w:pPr>
              <w:rPr>
                <w:rFonts w:ascii="Times New Roman" w:hAnsi="Times New Roman"/>
                <w:i/>
                <w:sz w:val="24"/>
                <w:szCs w:val="24"/>
                <w:lang w:val="kk-KZ"/>
              </w:rPr>
            </w:pPr>
          </w:p>
        </w:tc>
        <w:tc>
          <w:tcPr>
            <w:tcW w:w="2419" w:type="dxa"/>
            <w:shd w:val="clear" w:color="auto" w:fill="auto"/>
          </w:tcPr>
          <w:p w:rsidR="00E834C1" w:rsidRPr="001A6CB6" w:rsidRDefault="00E834C1" w:rsidP="002D5AC4">
            <w:pPr>
              <w:rPr>
                <w:rFonts w:ascii="Times New Roman" w:hAnsi="Times New Roman"/>
                <w:i/>
                <w:sz w:val="24"/>
                <w:szCs w:val="24"/>
                <w:lang w:val="kk-KZ"/>
              </w:rPr>
            </w:pPr>
            <w:r w:rsidRPr="001A6CB6">
              <w:rPr>
                <w:rFonts w:ascii="Times New Roman" w:hAnsi="Times New Roman"/>
                <w:i/>
                <w:sz w:val="24"/>
                <w:szCs w:val="24"/>
                <w:lang w:val="kk-KZ"/>
              </w:rPr>
              <w:t>Бақылау тобы</w:t>
            </w:r>
          </w:p>
        </w:tc>
        <w:tc>
          <w:tcPr>
            <w:tcW w:w="605" w:type="dxa"/>
            <w:shd w:val="clear" w:color="auto" w:fill="auto"/>
            <w:vAlign w:val="center"/>
          </w:tcPr>
          <w:p w:rsidR="00E834C1" w:rsidRPr="001A6CB6" w:rsidRDefault="00E834C1" w:rsidP="002D5AC4">
            <w:pPr>
              <w:jc w:val="center"/>
              <w:rPr>
                <w:rFonts w:ascii="Times New Roman" w:hAnsi="Times New Roman"/>
                <w:sz w:val="24"/>
                <w:szCs w:val="24"/>
                <w:lang w:val="kk-KZ"/>
              </w:rPr>
            </w:pPr>
            <w:r w:rsidRPr="001A6CB6">
              <w:rPr>
                <w:rFonts w:ascii="Times New Roman" w:hAnsi="Times New Roman"/>
                <w:sz w:val="24"/>
                <w:szCs w:val="24"/>
                <w:lang w:val="kk-KZ"/>
              </w:rPr>
              <w:t>12</w:t>
            </w:r>
          </w:p>
        </w:tc>
        <w:tc>
          <w:tcPr>
            <w:tcW w:w="756" w:type="dxa"/>
            <w:shd w:val="clear" w:color="auto" w:fill="auto"/>
            <w:vAlign w:val="center"/>
          </w:tcPr>
          <w:p w:rsidR="00E834C1" w:rsidRPr="001A6CB6" w:rsidRDefault="00E834C1" w:rsidP="002D5AC4">
            <w:pPr>
              <w:jc w:val="center"/>
              <w:rPr>
                <w:rFonts w:ascii="Times New Roman" w:hAnsi="Times New Roman"/>
                <w:sz w:val="24"/>
                <w:szCs w:val="24"/>
                <w:lang w:val="kk-KZ"/>
              </w:rPr>
            </w:pPr>
            <w:r w:rsidRPr="001A6CB6">
              <w:rPr>
                <w:rFonts w:ascii="Times New Roman" w:hAnsi="Times New Roman"/>
                <w:sz w:val="24"/>
                <w:szCs w:val="24"/>
                <w:lang w:val="kk-KZ"/>
              </w:rPr>
              <w:t>164</w:t>
            </w:r>
          </w:p>
        </w:tc>
        <w:tc>
          <w:tcPr>
            <w:tcW w:w="756" w:type="dxa"/>
            <w:shd w:val="clear" w:color="auto" w:fill="auto"/>
            <w:vAlign w:val="center"/>
          </w:tcPr>
          <w:p w:rsidR="00E834C1" w:rsidRPr="001A6CB6" w:rsidRDefault="00E834C1" w:rsidP="002D5AC4">
            <w:pPr>
              <w:jc w:val="center"/>
              <w:rPr>
                <w:rFonts w:ascii="Times New Roman" w:hAnsi="Times New Roman"/>
                <w:sz w:val="24"/>
                <w:szCs w:val="24"/>
                <w:lang w:val="kk-KZ"/>
              </w:rPr>
            </w:pPr>
            <w:r w:rsidRPr="001A6CB6">
              <w:rPr>
                <w:rFonts w:ascii="Times New Roman" w:hAnsi="Times New Roman"/>
                <w:sz w:val="24"/>
                <w:szCs w:val="24"/>
                <w:lang w:val="kk-KZ"/>
              </w:rPr>
              <w:t>303</w:t>
            </w:r>
          </w:p>
        </w:tc>
        <w:tc>
          <w:tcPr>
            <w:tcW w:w="853" w:type="dxa"/>
            <w:shd w:val="clear" w:color="auto" w:fill="auto"/>
            <w:vAlign w:val="center"/>
          </w:tcPr>
          <w:p w:rsidR="00E834C1" w:rsidRPr="001A6CB6" w:rsidRDefault="00E834C1" w:rsidP="002D5AC4">
            <w:pPr>
              <w:jc w:val="center"/>
              <w:rPr>
                <w:rFonts w:ascii="Times New Roman" w:hAnsi="Times New Roman"/>
                <w:sz w:val="24"/>
                <w:szCs w:val="24"/>
                <w:lang w:val="kk-KZ"/>
              </w:rPr>
            </w:pPr>
            <w:r w:rsidRPr="001A6CB6">
              <w:rPr>
                <w:rFonts w:ascii="Times New Roman" w:hAnsi="Times New Roman"/>
                <w:sz w:val="24"/>
                <w:szCs w:val="24"/>
                <w:lang w:val="kk-KZ"/>
              </w:rPr>
              <w:t>1</w:t>
            </w:r>
          </w:p>
        </w:tc>
        <w:tc>
          <w:tcPr>
            <w:tcW w:w="691" w:type="dxa"/>
            <w:shd w:val="clear" w:color="auto" w:fill="auto"/>
            <w:vAlign w:val="center"/>
          </w:tcPr>
          <w:p w:rsidR="00E834C1" w:rsidRPr="001A6CB6" w:rsidRDefault="00E834C1" w:rsidP="002D5AC4">
            <w:pPr>
              <w:jc w:val="center"/>
              <w:rPr>
                <w:rFonts w:ascii="Times New Roman" w:hAnsi="Times New Roman"/>
                <w:sz w:val="24"/>
                <w:szCs w:val="24"/>
                <w:lang w:val="kk-KZ"/>
              </w:rPr>
            </w:pPr>
            <w:r w:rsidRPr="001A6CB6">
              <w:rPr>
                <w:rFonts w:ascii="Times New Roman" w:hAnsi="Times New Roman"/>
                <w:sz w:val="24"/>
                <w:szCs w:val="24"/>
                <w:lang w:val="kk-KZ"/>
              </w:rPr>
              <w:t>12</w:t>
            </w:r>
          </w:p>
        </w:tc>
        <w:tc>
          <w:tcPr>
            <w:tcW w:w="726" w:type="dxa"/>
            <w:shd w:val="clear" w:color="auto" w:fill="auto"/>
            <w:vAlign w:val="center"/>
          </w:tcPr>
          <w:p w:rsidR="00E834C1" w:rsidRPr="001A6CB6" w:rsidRDefault="00E834C1" w:rsidP="002D5AC4">
            <w:pPr>
              <w:jc w:val="center"/>
              <w:rPr>
                <w:rFonts w:ascii="Times New Roman" w:hAnsi="Times New Roman"/>
                <w:sz w:val="24"/>
                <w:szCs w:val="24"/>
                <w:lang w:val="kk-KZ"/>
              </w:rPr>
            </w:pPr>
            <w:r w:rsidRPr="001A6CB6">
              <w:rPr>
                <w:rFonts w:ascii="Times New Roman" w:hAnsi="Times New Roman"/>
                <w:sz w:val="24"/>
                <w:szCs w:val="24"/>
                <w:lang w:val="kk-KZ"/>
              </w:rPr>
              <w:t>143</w:t>
            </w:r>
          </w:p>
        </w:tc>
        <w:tc>
          <w:tcPr>
            <w:tcW w:w="851" w:type="dxa"/>
            <w:shd w:val="clear" w:color="auto" w:fill="auto"/>
            <w:vAlign w:val="center"/>
          </w:tcPr>
          <w:p w:rsidR="00E834C1" w:rsidRPr="001A6CB6" w:rsidRDefault="00E834C1" w:rsidP="002D5AC4">
            <w:pPr>
              <w:jc w:val="center"/>
              <w:rPr>
                <w:rFonts w:ascii="Times New Roman" w:hAnsi="Times New Roman"/>
                <w:sz w:val="24"/>
                <w:szCs w:val="24"/>
                <w:lang w:val="kk-KZ"/>
              </w:rPr>
            </w:pPr>
            <w:r w:rsidRPr="001A6CB6">
              <w:rPr>
                <w:rFonts w:ascii="Times New Roman" w:hAnsi="Times New Roman"/>
                <w:sz w:val="24"/>
                <w:szCs w:val="24"/>
                <w:lang w:val="kk-KZ"/>
              </w:rPr>
              <w:t>322</w:t>
            </w:r>
          </w:p>
        </w:tc>
        <w:tc>
          <w:tcPr>
            <w:tcW w:w="494" w:type="dxa"/>
            <w:shd w:val="clear" w:color="auto" w:fill="auto"/>
            <w:vAlign w:val="center"/>
          </w:tcPr>
          <w:p w:rsidR="00E834C1" w:rsidRPr="001A6CB6" w:rsidRDefault="00E834C1" w:rsidP="002D5AC4">
            <w:pPr>
              <w:jc w:val="center"/>
              <w:rPr>
                <w:rFonts w:ascii="Times New Roman" w:hAnsi="Times New Roman"/>
                <w:sz w:val="24"/>
                <w:szCs w:val="24"/>
                <w:lang w:val="kk-KZ"/>
              </w:rPr>
            </w:pPr>
            <w:r w:rsidRPr="001A6CB6">
              <w:rPr>
                <w:rFonts w:ascii="Times New Roman" w:hAnsi="Times New Roman"/>
                <w:sz w:val="24"/>
                <w:szCs w:val="24"/>
                <w:lang w:val="kk-KZ"/>
              </w:rPr>
              <w:t>3</w:t>
            </w:r>
          </w:p>
        </w:tc>
      </w:tr>
    </w:tbl>
    <w:p w:rsidR="001339F1" w:rsidRDefault="001339F1" w:rsidP="00341D72">
      <w:pPr>
        <w:rPr>
          <w:rFonts w:ascii="Times New Roman" w:hAnsi="Times New Roman"/>
          <w:sz w:val="28"/>
          <w:szCs w:val="28"/>
          <w:lang w:val="kk-KZ"/>
        </w:rPr>
      </w:pPr>
    </w:p>
    <w:p w:rsidR="00E834C1" w:rsidRDefault="00E834C1" w:rsidP="00341D72">
      <w:pPr>
        <w:rPr>
          <w:rFonts w:ascii="Times New Roman" w:hAnsi="Times New Roman"/>
          <w:sz w:val="28"/>
          <w:szCs w:val="28"/>
          <w:lang w:val="kk-KZ"/>
        </w:rPr>
      </w:pPr>
      <w:r w:rsidRPr="001A6CB6">
        <w:rPr>
          <w:rFonts w:ascii="Times New Roman" w:hAnsi="Times New Roman"/>
          <w:sz w:val="28"/>
          <w:szCs w:val="28"/>
          <w:lang w:val="kk-KZ"/>
        </w:rPr>
        <w:t>Кесте</w:t>
      </w:r>
      <w:r>
        <w:rPr>
          <w:rFonts w:ascii="Times New Roman" w:hAnsi="Times New Roman"/>
          <w:sz w:val="28"/>
          <w:szCs w:val="28"/>
          <w:lang w:val="kk-KZ"/>
        </w:rPr>
        <w:t xml:space="preserve"> </w:t>
      </w:r>
      <w:r w:rsidR="008978EC">
        <w:rPr>
          <w:rFonts w:ascii="Times New Roman" w:hAnsi="Times New Roman"/>
          <w:sz w:val="28"/>
          <w:szCs w:val="28"/>
          <w:lang w:val="kk-KZ"/>
        </w:rPr>
        <w:t>20</w:t>
      </w:r>
      <w:r>
        <w:rPr>
          <w:rFonts w:ascii="Times New Roman" w:hAnsi="Times New Roman"/>
          <w:sz w:val="28"/>
          <w:szCs w:val="28"/>
          <w:lang w:val="kk-KZ"/>
        </w:rPr>
        <w:t xml:space="preserve"> –</w:t>
      </w:r>
      <w:r w:rsidRPr="001A6CB6">
        <w:rPr>
          <w:rFonts w:ascii="Times New Roman" w:hAnsi="Times New Roman"/>
          <w:sz w:val="28"/>
          <w:szCs w:val="28"/>
          <w:lang w:val="kk-KZ"/>
        </w:rPr>
        <w:t xml:space="preserve"> </w:t>
      </w:r>
      <w:r>
        <w:rPr>
          <w:rFonts w:ascii="Times New Roman" w:hAnsi="Times New Roman"/>
          <w:sz w:val="28"/>
          <w:szCs w:val="28"/>
          <w:lang w:val="kk-KZ"/>
        </w:rPr>
        <w:t>«</w:t>
      </w:r>
      <w:r w:rsidRPr="001A6CB6">
        <w:rPr>
          <w:rFonts w:ascii="Times New Roman" w:hAnsi="Times New Roman"/>
          <w:sz w:val="28"/>
          <w:szCs w:val="28"/>
          <w:lang w:val="kk-KZ"/>
        </w:rPr>
        <w:t>6-сынып</w:t>
      </w:r>
      <w:r>
        <w:rPr>
          <w:rFonts w:ascii="Times New Roman" w:hAnsi="Times New Roman"/>
          <w:sz w:val="28"/>
          <w:szCs w:val="28"/>
          <w:lang w:val="kk-KZ"/>
        </w:rPr>
        <w:t>»</w:t>
      </w:r>
      <w:r w:rsidRPr="001A6CB6">
        <w:rPr>
          <w:rFonts w:ascii="Times New Roman" w:hAnsi="Times New Roman"/>
          <w:sz w:val="28"/>
          <w:szCs w:val="28"/>
          <w:lang w:val="kk-KZ"/>
        </w:rPr>
        <w:t xml:space="preserve"> оқушыларының білім көрсеткіші</w:t>
      </w:r>
    </w:p>
    <w:p w:rsidR="00341D72" w:rsidRPr="00341D72" w:rsidRDefault="00341D72" w:rsidP="00341D72">
      <w:pPr>
        <w:jc w:val="right"/>
        <w:rPr>
          <w:rFonts w:ascii="Times New Roman" w:hAnsi="Times New Roman"/>
          <w:sz w:val="16"/>
          <w:szCs w:val="16"/>
          <w:lang w:val="kk-KZ"/>
        </w:rPr>
      </w:pPr>
    </w:p>
    <w:tbl>
      <w:tblPr>
        <w:tblW w:w="9673"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6"/>
        <w:gridCol w:w="2419"/>
        <w:gridCol w:w="605"/>
        <w:gridCol w:w="756"/>
        <w:gridCol w:w="756"/>
        <w:gridCol w:w="853"/>
        <w:gridCol w:w="691"/>
        <w:gridCol w:w="843"/>
        <w:gridCol w:w="734"/>
        <w:gridCol w:w="480"/>
      </w:tblGrid>
      <w:tr w:rsidR="00E834C1" w:rsidRPr="001A6CB6" w:rsidTr="00341D72">
        <w:trPr>
          <w:trHeight w:val="253"/>
        </w:trPr>
        <w:tc>
          <w:tcPr>
            <w:tcW w:w="1536" w:type="dxa"/>
            <w:vMerge w:val="restart"/>
            <w:shd w:val="clear" w:color="auto" w:fill="auto"/>
            <w:vAlign w:val="center"/>
          </w:tcPr>
          <w:p w:rsidR="00E834C1" w:rsidRPr="001A6CB6" w:rsidRDefault="00E834C1" w:rsidP="00341D72">
            <w:pPr>
              <w:jc w:val="center"/>
              <w:rPr>
                <w:rFonts w:ascii="Times New Roman" w:hAnsi="Times New Roman"/>
                <w:sz w:val="24"/>
                <w:szCs w:val="24"/>
                <w:lang w:val="kk-KZ"/>
              </w:rPr>
            </w:pPr>
            <w:r w:rsidRPr="001A6CB6">
              <w:rPr>
                <w:rFonts w:ascii="Times New Roman" w:hAnsi="Times New Roman"/>
                <w:sz w:val="24"/>
                <w:szCs w:val="24"/>
                <w:lang w:val="kk-KZ"/>
              </w:rPr>
              <w:t>Тәжірибе өткізілген жылдар</w:t>
            </w:r>
          </w:p>
        </w:tc>
        <w:tc>
          <w:tcPr>
            <w:tcW w:w="2419" w:type="dxa"/>
            <w:vMerge w:val="restart"/>
            <w:shd w:val="clear" w:color="auto" w:fill="auto"/>
            <w:vAlign w:val="center"/>
          </w:tcPr>
          <w:p w:rsidR="00E834C1" w:rsidRPr="001A6CB6" w:rsidRDefault="00E834C1" w:rsidP="00341D72">
            <w:pPr>
              <w:jc w:val="center"/>
              <w:rPr>
                <w:rFonts w:ascii="Times New Roman" w:hAnsi="Times New Roman"/>
                <w:sz w:val="24"/>
                <w:szCs w:val="24"/>
                <w:lang w:val="kk-KZ"/>
              </w:rPr>
            </w:pPr>
            <w:r w:rsidRPr="001A6CB6">
              <w:rPr>
                <w:rFonts w:ascii="Times New Roman" w:hAnsi="Times New Roman"/>
                <w:sz w:val="24"/>
                <w:szCs w:val="24"/>
                <w:lang w:val="kk-KZ"/>
              </w:rPr>
              <w:t>Тәжірибелік және бақылау топтары</w:t>
            </w:r>
          </w:p>
        </w:tc>
        <w:tc>
          <w:tcPr>
            <w:tcW w:w="5718" w:type="dxa"/>
            <w:gridSpan w:val="8"/>
            <w:shd w:val="clear" w:color="auto" w:fill="auto"/>
            <w:vAlign w:val="center"/>
          </w:tcPr>
          <w:p w:rsidR="00E834C1" w:rsidRPr="001A6CB6" w:rsidRDefault="00E834C1" w:rsidP="00341D72">
            <w:pPr>
              <w:jc w:val="center"/>
              <w:rPr>
                <w:rFonts w:ascii="Times New Roman" w:hAnsi="Times New Roman"/>
                <w:sz w:val="24"/>
                <w:szCs w:val="24"/>
                <w:lang w:val="kk-KZ"/>
              </w:rPr>
            </w:pPr>
            <w:r w:rsidRPr="001A6CB6">
              <w:rPr>
                <w:rFonts w:ascii="Times New Roman" w:hAnsi="Times New Roman"/>
                <w:sz w:val="24"/>
                <w:szCs w:val="24"/>
                <w:lang w:val="kk-KZ"/>
              </w:rPr>
              <w:t>Оқушылар саны</w:t>
            </w:r>
          </w:p>
        </w:tc>
      </w:tr>
      <w:tr w:rsidR="00E834C1" w:rsidRPr="001A6CB6" w:rsidTr="00341D72">
        <w:trPr>
          <w:trHeight w:val="279"/>
        </w:trPr>
        <w:tc>
          <w:tcPr>
            <w:tcW w:w="1536" w:type="dxa"/>
            <w:vMerge/>
            <w:shd w:val="clear" w:color="auto" w:fill="auto"/>
            <w:vAlign w:val="center"/>
          </w:tcPr>
          <w:p w:rsidR="00E834C1" w:rsidRPr="001A6CB6" w:rsidRDefault="00E834C1" w:rsidP="00341D72">
            <w:pPr>
              <w:jc w:val="center"/>
              <w:rPr>
                <w:rFonts w:ascii="Times New Roman" w:hAnsi="Times New Roman"/>
                <w:sz w:val="24"/>
                <w:szCs w:val="24"/>
                <w:lang w:val="kk-KZ"/>
              </w:rPr>
            </w:pPr>
          </w:p>
        </w:tc>
        <w:tc>
          <w:tcPr>
            <w:tcW w:w="2419" w:type="dxa"/>
            <w:vMerge/>
            <w:shd w:val="clear" w:color="auto" w:fill="auto"/>
            <w:vAlign w:val="center"/>
          </w:tcPr>
          <w:p w:rsidR="00E834C1" w:rsidRPr="001A6CB6" w:rsidRDefault="00E834C1" w:rsidP="00341D72">
            <w:pPr>
              <w:jc w:val="center"/>
              <w:rPr>
                <w:rFonts w:ascii="Times New Roman" w:hAnsi="Times New Roman"/>
                <w:sz w:val="24"/>
                <w:szCs w:val="24"/>
                <w:lang w:val="kk-KZ"/>
              </w:rPr>
            </w:pPr>
          </w:p>
        </w:tc>
        <w:tc>
          <w:tcPr>
            <w:tcW w:w="2970" w:type="dxa"/>
            <w:gridSpan w:val="4"/>
            <w:shd w:val="clear" w:color="auto" w:fill="auto"/>
            <w:vAlign w:val="center"/>
          </w:tcPr>
          <w:p w:rsidR="00E834C1" w:rsidRPr="001A6CB6" w:rsidRDefault="00341D72" w:rsidP="00341D72">
            <w:pPr>
              <w:jc w:val="center"/>
              <w:rPr>
                <w:rFonts w:ascii="Times New Roman" w:hAnsi="Times New Roman"/>
                <w:sz w:val="24"/>
                <w:szCs w:val="24"/>
              </w:rPr>
            </w:pPr>
            <w:r w:rsidRPr="001A6CB6">
              <w:rPr>
                <w:rFonts w:ascii="Times New Roman" w:hAnsi="Times New Roman"/>
                <w:sz w:val="24"/>
                <w:szCs w:val="24"/>
              </w:rPr>
              <w:t>қалыптастырушы</w:t>
            </w:r>
            <w:r w:rsidRPr="001A6CB6">
              <w:rPr>
                <w:rFonts w:ascii="Times New Roman" w:hAnsi="Times New Roman"/>
                <w:sz w:val="24"/>
                <w:szCs w:val="24"/>
                <w:lang w:val="kk-KZ"/>
              </w:rPr>
              <w:t xml:space="preserve"> </w:t>
            </w:r>
            <w:r w:rsidRPr="001A6CB6">
              <w:rPr>
                <w:rFonts w:ascii="Times New Roman" w:hAnsi="Times New Roman"/>
                <w:sz w:val="24"/>
                <w:szCs w:val="24"/>
              </w:rPr>
              <w:t>бағалау</w:t>
            </w:r>
          </w:p>
        </w:tc>
        <w:tc>
          <w:tcPr>
            <w:tcW w:w="2748" w:type="dxa"/>
            <w:gridSpan w:val="4"/>
            <w:shd w:val="clear" w:color="auto" w:fill="auto"/>
            <w:vAlign w:val="center"/>
          </w:tcPr>
          <w:p w:rsidR="00E834C1" w:rsidRPr="001A6CB6" w:rsidRDefault="00341D72" w:rsidP="00341D72">
            <w:pPr>
              <w:jc w:val="center"/>
              <w:rPr>
                <w:rFonts w:ascii="Times New Roman" w:hAnsi="Times New Roman"/>
                <w:sz w:val="24"/>
                <w:szCs w:val="24"/>
              </w:rPr>
            </w:pPr>
            <w:r w:rsidRPr="001A6CB6">
              <w:rPr>
                <w:rFonts w:ascii="Times New Roman" w:hAnsi="Times New Roman"/>
                <w:sz w:val="24"/>
                <w:szCs w:val="24"/>
              </w:rPr>
              <w:t>жиынтық</w:t>
            </w:r>
            <w:r w:rsidRPr="001A6CB6">
              <w:rPr>
                <w:rFonts w:ascii="Times New Roman" w:hAnsi="Times New Roman"/>
                <w:sz w:val="24"/>
                <w:szCs w:val="24"/>
                <w:lang w:val="kk-KZ"/>
              </w:rPr>
              <w:t xml:space="preserve"> ба</w:t>
            </w:r>
            <w:r w:rsidRPr="001A6CB6">
              <w:rPr>
                <w:rFonts w:ascii="Times New Roman" w:hAnsi="Times New Roman"/>
                <w:sz w:val="24"/>
                <w:szCs w:val="24"/>
              </w:rPr>
              <w:t>ғалау</w:t>
            </w:r>
          </w:p>
        </w:tc>
      </w:tr>
      <w:tr w:rsidR="00E834C1" w:rsidRPr="001A6CB6" w:rsidTr="00341D72">
        <w:trPr>
          <w:trHeight w:val="68"/>
        </w:trPr>
        <w:tc>
          <w:tcPr>
            <w:tcW w:w="1536" w:type="dxa"/>
            <w:vMerge/>
            <w:shd w:val="clear" w:color="auto" w:fill="auto"/>
            <w:vAlign w:val="center"/>
          </w:tcPr>
          <w:p w:rsidR="00E834C1" w:rsidRPr="001A6CB6" w:rsidRDefault="00E834C1" w:rsidP="00341D72">
            <w:pPr>
              <w:jc w:val="center"/>
              <w:rPr>
                <w:rFonts w:ascii="Times New Roman" w:hAnsi="Times New Roman"/>
                <w:sz w:val="24"/>
                <w:szCs w:val="24"/>
                <w:lang w:val="kk-KZ"/>
              </w:rPr>
            </w:pPr>
          </w:p>
        </w:tc>
        <w:tc>
          <w:tcPr>
            <w:tcW w:w="2419" w:type="dxa"/>
            <w:vMerge/>
            <w:shd w:val="clear" w:color="auto" w:fill="auto"/>
            <w:vAlign w:val="center"/>
          </w:tcPr>
          <w:p w:rsidR="00E834C1" w:rsidRPr="001A6CB6" w:rsidRDefault="00E834C1" w:rsidP="00341D72">
            <w:pPr>
              <w:jc w:val="center"/>
              <w:rPr>
                <w:rFonts w:ascii="Times New Roman" w:hAnsi="Times New Roman"/>
                <w:sz w:val="24"/>
                <w:szCs w:val="24"/>
                <w:lang w:val="kk-KZ"/>
              </w:rPr>
            </w:pPr>
          </w:p>
        </w:tc>
        <w:tc>
          <w:tcPr>
            <w:tcW w:w="605" w:type="dxa"/>
            <w:shd w:val="clear" w:color="auto" w:fill="auto"/>
            <w:vAlign w:val="center"/>
          </w:tcPr>
          <w:p w:rsidR="00E834C1" w:rsidRPr="001A6CB6" w:rsidRDefault="00E834C1" w:rsidP="00341D72">
            <w:pPr>
              <w:jc w:val="center"/>
              <w:rPr>
                <w:rFonts w:ascii="Times New Roman" w:hAnsi="Times New Roman"/>
                <w:sz w:val="24"/>
                <w:szCs w:val="24"/>
              </w:rPr>
            </w:pPr>
            <w:r w:rsidRPr="001A6CB6">
              <w:rPr>
                <w:rFonts w:ascii="Times New Roman" w:hAnsi="Times New Roman"/>
                <w:sz w:val="24"/>
                <w:szCs w:val="24"/>
              </w:rPr>
              <w:t>5</w:t>
            </w:r>
          </w:p>
        </w:tc>
        <w:tc>
          <w:tcPr>
            <w:tcW w:w="756" w:type="dxa"/>
            <w:shd w:val="clear" w:color="auto" w:fill="auto"/>
            <w:vAlign w:val="center"/>
          </w:tcPr>
          <w:p w:rsidR="00E834C1" w:rsidRPr="001A6CB6" w:rsidRDefault="00E834C1" w:rsidP="00341D72">
            <w:pPr>
              <w:jc w:val="center"/>
              <w:rPr>
                <w:rFonts w:ascii="Times New Roman" w:hAnsi="Times New Roman"/>
                <w:sz w:val="24"/>
                <w:szCs w:val="24"/>
                <w:lang w:val="kk-KZ"/>
              </w:rPr>
            </w:pPr>
            <w:r w:rsidRPr="001A6CB6">
              <w:rPr>
                <w:rFonts w:ascii="Times New Roman" w:hAnsi="Times New Roman"/>
                <w:sz w:val="24"/>
                <w:szCs w:val="24"/>
              </w:rPr>
              <w:t>4</w:t>
            </w:r>
          </w:p>
        </w:tc>
        <w:tc>
          <w:tcPr>
            <w:tcW w:w="756" w:type="dxa"/>
            <w:shd w:val="clear" w:color="auto" w:fill="auto"/>
            <w:vAlign w:val="center"/>
          </w:tcPr>
          <w:p w:rsidR="00E834C1" w:rsidRPr="001A6CB6" w:rsidRDefault="00E834C1" w:rsidP="00341D72">
            <w:pPr>
              <w:jc w:val="center"/>
              <w:rPr>
                <w:rFonts w:ascii="Times New Roman" w:hAnsi="Times New Roman"/>
                <w:sz w:val="24"/>
                <w:szCs w:val="24"/>
                <w:lang w:val="kk-KZ"/>
              </w:rPr>
            </w:pPr>
            <w:r w:rsidRPr="001A6CB6">
              <w:rPr>
                <w:rFonts w:ascii="Times New Roman" w:hAnsi="Times New Roman"/>
                <w:sz w:val="24"/>
                <w:szCs w:val="24"/>
              </w:rPr>
              <w:t>3</w:t>
            </w:r>
          </w:p>
        </w:tc>
        <w:tc>
          <w:tcPr>
            <w:tcW w:w="853" w:type="dxa"/>
            <w:shd w:val="clear" w:color="auto" w:fill="auto"/>
            <w:vAlign w:val="center"/>
          </w:tcPr>
          <w:p w:rsidR="00E834C1" w:rsidRPr="001A6CB6" w:rsidRDefault="00E834C1" w:rsidP="00341D72">
            <w:pPr>
              <w:jc w:val="center"/>
              <w:rPr>
                <w:rFonts w:ascii="Times New Roman" w:hAnsi="Times New Roman"/>
                <w:sz w:val="24"/>
                <w:szCs w:val="24"/>
                <w:lang w:val="kk-KZ"/>
              </w:rPr>
            </w:pPr>
            <w:r w:rsidRPr="001A6CB6">
              <w:rPr>
                <w:rFonts w:ascii="Times New Roman" w:hAnsi="Times New Roman"/>
                <w:sz w:val="24"/>
                <w:szCs w:val="24"/>
              </w:rPr>
              <w:t>2</w:t>
            </w:r>
          </w:p>
        </w:tc>
        <w:tc>
          <w:tcPr>
            <w:tcW w:w="691" w:type="dxa"/>
            <w:shd w:val="clear" w:color="auto" w:fill="auto"/>
            <w:vAlign w:val="center"/>
          </w:tcPr>
          <w:p w:rsidR="00E834C1" w:rsidRPr="001A6CB6" w:rsidRDefault="00E834C1" w:rsidP="00341D72">
            <w:pPr>
              <w:jc w:val="center"/>
              <w:rPr>
                <w:rFonts w:ascii="Times New Roman" w:hAnsi="Times New Roman"/>
                <w:sz w:val="24"/>
                <w:szCs w:val="24"/>
                <w:lang w:val="kk-KZ"/>
              </w:rPr>
            </w:pPr>
            <w:r w:rsidRPr="001A6CB6">
              <w:rPr>
                <w:rFonts w:ascii="Times New Roman" w:hAnsi="Times New Roman"/>
                <w:sz w:val="24"/>
                <w:szCs w:val="24"/>
              </w:rPr>
              <w:t>5</w:t>
            </w:r>
          </w:p>
        </w:tc>
        <w:tc>
          <w:tcPr>
            <w:tcW w:w="843" w:type="dxa"/>
            <w:shd w:val="clear" w:color="auto" w:fill="auto"/>
            <w:vAlign w:val="center"/>
          </w:tcPr>
          <w:p w:rsidR="00E834C1" w:rsidRPr="001A6CB6" w:rsidRDefault="00E834C1" w:rsidP="00341D72">
            <w:pPr>
              <w:jc w:val="center"/>
              <w:rPr>
                <w:rFonts w:ascii="Times New Roman" w:hAnsi="Times New Roman"/>
                <w:sz w:val="24"/>
                <w:szCs w:val="24"/>
                <w:lang w:val="kk-KZ"/>
              </w:rPr>
            </w:pPr>
            <w:r w:rsidRPr="001A6CB6">
              <w:rPr>
                <w:rFonts w:ascii="Times New Roman" w:hAnsi="Times New Roman"/>
                <w:sz w:val="24"/>
                <w:szCs w:val="24"/>
              </w:rPr>
              <w:t>4</w:t>
            </w:r>
          </w:p>
        </w:tc>
        <w:tc>
          <w:tcPr>
            <w:tcW w:w="734" w:type="dxa"/>
            <w:shd w:val="clear" w:color="auto" w:fill="auto"/>
            <w:vAlign w:val="center"/>
          </w:tcPr>
          <w:p w:rsidR="00E834C1" w:rsidRPr="001A6CB6" w:rsidRDefault="00E834C1" w:rsidP="00341D72">
            <w:pPr>
              <w:jc w:val="center"/>
              <w:rPr>
                <w:rFonts w:ascii="Times New Roman" w:hAnsi="Times New Roman"/>
                <w:sz w:val="24"/>
                <w:szCs w:val="24"/>
                <w:lang w:val="kk-KZ"/>
              </w:rPr>
            </w:pPr>
            <w:r w:rsidRPr="001A6CB6">
              <w:rPr>
                <w:rFonts w:ascii="Times New Roman" w:hAnsi="Times New Roman"/>
                <w:sz w:val="24"/>
                <w:szCs w:val="24"/>
              </w:rPr>
              <w:t>3</w:t>
            </w:r>
          </w:p>
        </w:tc>
        <w:tc>
          <w:tcPr>
            <w:tcW w:w="480" w:type="dxa"/>
            <w:shd w:val="clear" w:color="auto" w:fill="auto"/>
            <w:vAlign w:val="center"/>
          </w:tcPr>
          <w:p w:rsidR="00E834C1" w:rsidRPr="001A6CB6" w:rsidRDefault="00E834C1" w:rsidP="00341D72">
            <w:pPr>
              <w:jc w:val="center"/>
              <w:rPr>
                <w:rFonts w:ascii="Times New Roman" w:hAnsi="Times New Roman"/>
                <w:sz w:val="24"/>
                <w:szCs w:val="24"/>
                <w:lang w:val="kk-KZ"/>
              </w:rPr>
            </w:pPr>
            <w:r w:rsidRPr="001A6CB6">
              <w:rPr>
                <w:rFonts w:ascii="Times New Roman" w:hAnsi="Times New Roman"/>
                <w:sz w:val="24"/>
                <w:szCs w:val="24"/>
              </w:rPr>
              <w:t>2</w:t>
            </w:r>
          </w:p>
        </w:tc>
      </w:tr>
      <w:tr w:rsidR="00E834C1" w:rsidRPr="001A6CB6" w:rsidTr="00341D72">
        <w:trPr>
          <w:trHeight w:val="198"/>
        </w:trPr>
        <w:tc>
          <w:tcPr>
            <w:tcW w:w="1536" w:type="dxa"/>
            <w:vMerge w:val="restart"/>
            <w:shd w:val="clear" w:color="auto" w:fill="auto"/>
          </w:tcPr>
          <w:p w:rsidR="00E834C1" w:rsidRPr="001A6CB6" w:rsidRDefault="00E834C1" w:rsidP="002D5AC4">
            <w:pPr>
              <w:rPr>
                <w:rFonts w:ascii="Times New Roman" w:hAnsi="Times New Roman"/>
                <w:sz w:val="24"/>
                <w:szCs w:val="24"/>
                <w:lang w:val="kk-KZ"/>
              </w:rPr>
            </w:pPr>
            <w:r w:rsidRPr="001A6CB6">
              <w:rPr>
                <w:rFonts w:ascii="Times New Roman" w:hAnsi="Times New Roman"/>
                <w:sz w:val="24"/>
                <w:szCs w:val="24"/>
                <w:lang w:val="kk-KZ"/>
              </w:rPr>
              <w:t>2017-2018</w:t>
            </w:r>
          </w:p>
        </w:tc>
        <w:tc>
          <w:tcPr>
            <w:tcW w:w="2419" w:type="dxa"/>
            <w:shd w:val="clear" w:color="auto" w:fill="auto"/>
          </w:tcPr>
          <w:p w:rsidR="00E834C1" w:rsidRPr="001A6CB6" w:rsidRDefault="00E834C1" w:rsidP="002D5AC4">
            <w:pPr>
              <w:rPr>
                <w:rFonts w:ascii="Times New Roman" w:hAnsi="Times New Roman"/>
                <w:sz w:val="24"/>
                <w:szCs w:val="24"/>
                <w:lang w:val="kk-KZ"/>
              </w:rPr>
            </w:pPr>
            <w:r w:rsidRPr="001A6CB6">
              <w:rPr>
                <w:rFonts w:ascii="Times New Roman" w:hAnsi="Times New Roman"/>
                <w:sz w:val="24"/>
                <w:szCs w:val="24"/>
                <w:lang w:val="kk-KZ"/>
              </w:rPr>
              <w:t>Тәжірибелік тобы</w:t>
            </w:r>
          </w:p>
        </w:tc>
        <w:tc>
          <w:tcPr>
            <w:tcW w:w="605"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rPr>
              <w:t>6</w:t>
            </w:r>
          </w:p>
        </w:tc>
        <w:tc>
          <w:tcPr>
            <w:tcW w:w="756"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rPr>
              <w:t>55</w:t>
            </w:r>
          </w:p>
        </w:tc>
        <w:tc>
          <w:tcPr>
            <w:tcW w:w="756"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rPr>
              <w:t>99</w:t>
            </w:r>
          </w:p>
        </w:tc>
        <w:tc>
          <w:tcPr>
            <w:tcW w:w="853"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rPr>
              <w:t> </w:t>
            </w:r>
          </w:p>
        </w:tc>
        <w:tc>
          <w:tcPr>
            <w:tcW w:w="691"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rPr>
              <w:t>5</w:t>
            </w:r>
          </w:p>
        </w:tc>
        <w:tc>
          <w:tcPr>
            <w:tcW w:w="843"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rPr>
              <w:t>50</w:t>
            </w:r>
          </w:p>
        </w:tc>
        <w:tc>
          <w:tcPr>
            <w:tcW w:w="734"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rPr>
              <w:t>105</w:t>
            </w:r>
          </w:p>
        </w:tc>
        <w:tc>
          <w:tcPr>
            <w:tcW w:w="480"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rPr>
              <w:t> </w:t>
            </w:r>
          </w:p>
        </w:tc>
      </w:tr>
      <w:tr w:rsidR="00E834C1" w:rsidRPr="001A6CB6" w:rsidTr="00341D72">
        <w:trPr>
          <w:trHeight w:val="268"/>
        </w:trPr>
        <w:tc>
          <w:tcPr>
            <w:tcW w:w="1536" w:type="dxa"/>
            <w:vMerge/>
            <w:shd w:val="clear" w:color="auto" w:fill="auto"/>
          </w:tcPr>
          <w:p w:rsidR="00E834C1" w:rsidRPr="001A6CB6" w:rsidRDefault="00E834C1" w:rsidP="002D5AC4">
            <w:pPr>
              <w:rPr>
                <w:rFonts w:ascii="Times New Roman" w:hAnsi="Times New Roman"/>
                <w:sz w:val="24"/>
                <w:szCs w:val="24"/>
                <w:lang w:val="kk-KZ"/>
              </w:rPr>
            </w:pPr>
          </w:p>
        </w:tc>
        <w:tc>
          <w:tcPr>
            <w:tcW w:w="2419" w:type="dxa"/>
            <w:shd w:val="clear" w:color="auto" w:fill="auto"/>
          </w:tcPr>
          <w:p w:rsidR="00E834C1" w:rsidRPr="001A6CB6" w:rsidRDefault="00E834C1" w:rsidP="002D5AC4">
            <w:pPr>
              <w:rPr>
                <w:rFonts w:ascii="Times New Roman" w:hAnsi="Times New Roman"/>
                <w:sz w:val="24"/>
                <w:szCs w:val="24"/>
                <w:lang w:val="kk-KZ"/>
              </w:rPr>
            </w:pPr>
            <w:r w:rsidRPr="001A6CB6">
              <w:rPr>
                <w:rFonts w:ascii="Times New Roman" w:hAnsi="Times New Roman"/>
                <w:sz w:val="24"/>
                <w:szCs w:val="24"/>
                <w:lang w:val="kk-KZ"/>
              </w:rPr>
              <w:t>Бақылау тобы</w:t>
            </w:r>
          </w:p>
        </w:tc>
        <w:tc>
          <w:tcPr>
            <w:tcW w:w="605"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rPr>
              <w:t>6</w:t>
            </w:r>
          </w:p>
        </w:tc>
        <w:tc>
          <w:tcPr>
            <w:tcW w:w="756"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rPr>
              <w:t>55</w:t>
            </w:r>
          </w:p>
        </w:tc>
        <w:tc>
          <w:tcPr>
            <w:tcW w:w="756"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rPr>
              <w:t>99</w:t>
            </w:r>
          </w:p>
        </w:tc>
        <w:tc>
          <w:tcPr>
            <w:tcW w:w="853"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rPr>
              <w:t> </w:t>
            </w:r>
          </w:p>
        </w:tc>
        <w:tc>
          <w:tcPr>
            <w:tcW w:w="691"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rPr>
              <w:t>4</w:t>
            </w:r>
          </w:p>
        </w:tc>
        <w:tc>
          <w:tcPr>
            <w:tcW w:w="843"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rPr>
              <w:t>46</w:t>
            </w:r>
          </w:p>
        </w:tc>
        <w:tc>
          <w:tcPr>
            <w:tcW w:w="734"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rPr>
              <w:t>110</w:t>
            </w:r>
          </w:p>
        </w:tc>
        <w:tc>
          <w:tcPr>
            <w:tcW w:w="480"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rPr>
              <w:t> </w:t>
            </w:r>
          </w:p>
        </w:tc>
      </w:tr>
      <w:tr w:rsidR="00E834C1" w:rsidRPr="001A6CB6" w:rsidTr="00341D72">
        <w:trPr>
          <w:trHeight w:val="180"/>
        </w:trPr>
        <w:tc>
          <w:tcPr>
            <w:tcW w:w="1536" w:type="dxa"/>
            <w:vMerge w:val="restart"/>
            <w:shd w:val="clear" w:color="auto" w:fill="auto"/>
          </w:tcPr>
          <w:p w:rsidR="00E834C1" w:rsidRPr="001A6CB6" w:rsidRDefault="00E834C1" w:rsidP="002D5AC4">
            <w:pPr>
              <w:rPr>
                <w:rFonts w:ascii="Times New Roman" w:hAnsi="Times New Roman"/>
                <w:sz w:val="24"/>
                <w:szCs w:val="24"/>
                <w:lang w:val="kk-KZ"/>
              </w:rPr>
            </w:pPr>
            <w:r w:rsidRPr="001A6CB6">
              <w:rPr>
                <w:rFonts w:ascii="Times New Roman" w:hAnsi="Times New Roman"/>
                <w:sz w:val="24"/>
                <w:szCs w:val="24"/>
                <w:lang w:val="kk-KZ"/>
              </w:rPr>
              <w:t>2018-2019</w:t>
            </w:r>
          </w:p>
        </w:tc>
        <w:tc>
          <w:tcPr>
            <w:tcW w:w="2419" w:type="dxa"/>
            <w:shd w:val="clear" w:color="auto" w:fill="auto"/>
          </w:tcPr>
          <w:p w:rsidR="00E834C1" w:rsidRPr="001A6CB6" w:rsidRDefault="00E834C1" w:rsidP="002D5AC4">
            <w:pPr>
              <w:rPr>
                <w:rFonts w:ascii="Times New Roman" w:hAnsi="Times New Roman"/>
                <w:sz w:val="24"/>
                <w:szCs w:val="24"/>
                <w:lang w:val="kk-KZ"/>
              </w:rPr>
            </w:pPr>
            <w:r w:rsidRPr="001A6CB6">
              <w:rPr>
                <w:rFonts w:ascii="Times New Roman" w:hAnsi="Times New Roman"/>
                <w:sz w:val="24"/>
                <w:szCs w:val="24"/>
                <w:lang w:val="kk-KZ"/>
              </w:rPr>
              <w:t>Тәжірибелік тобы</w:t>
            </w:r>
          </w:p>
        </w:tc>
        <w:tc>
          <w:tcPr>
            <w:tcW w:w="605"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rPr>
              <w:t>4</w:t>
            </w:r>
          </w:p>
        </w:tc>
        <w:tc>
          <w:tcPr>
            <w:tcW w:w="756"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rPr>
              <w:t>50</w:t>
            </w:r>
          </w:p>
        </w:tc>
        <w:tc>
          <w:tcPr>
            <w:tcW w:w="756"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rPr>
              <w:t>104</w:t>
            </w:r>
          </w:p>
        </w:tc>
        <w:tc>
          <w:tcPr>
            <w:tcW w:w="853"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rPr>
              <w:t>2</w:t>
            </w:r>
          </w:p>
        </w:tc>
        <w:tc>
          <w:tcPr>
            <w:tcW w:w="691"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rPr>
              <w:t>6</w:t>
            </w:r>
          </w:p>
        </w:tc>
        <w:tc>
          <w:tcPr>
            <w:tcW w:w="843"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rPr>
              <w:t>64</w:t>
            </w:r>
          </w:p>
        </w:tc>
        <w:tc>
          <w:tcPr>
            <w:tcW w:w="734"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rPr>
              <w:t>90</w:t>
            </w:r>
          </w:p>
        </w:tc>
        <w:tc>
          <w:tcPr>
            <w:tcW w:w="480"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rPr>
              <w:t> </w:t>
            </w:r>
          </w:p>
        </w:tc>
      </w:tr>
      <w:tr w:rsidR="00E834C1" w:rsidRPr="001A6CB6" w:rsidTr="00341D72">
        <w:trPr>
          <w:trHeight w:val="182"/>
        </w:trPr>
        <w:tc>
          <w:tcPr>
            <w:tcW w:w="1536" w:type="dxa"/>
            <w:vMerge/>
            <w:shd w:val="clear" w:color="auto" w:fill="auto"/>
          </w:tcPr>
          <w:p w:rsidR="00E834C1" w:rsidRPr="001A6CB6" w:rsidRDefault="00E834C1" w:rsidP="002D5AC4">
            <w:pPr>
              <w:rPr>
                <w:rFonts w:ascii="Times New Roman" w:hAnsi="Times New Roman"/>
                <w:sz w:val="24"/>
                <w:szCs w:val="24"/>
                <w:lang w:val="kk-KZ"/>
              </w:rPr>
            </w:pPr>
          </w:p>
        </w:tc>
        <w:tc>
          <w:tcPr>
            <w:tcW w:w="2419" w:type="dxa"/>
            <w:shd w:val="clear" w:color="auto" w:fill="auto"/>
          </w:tcPr>
          <w:p w:rsidR="00E834C1" w:rsidRPr="001A6CB6" w:rsidRDefault="00E834C1" w:rsidP="002D5AC4">
            <w:pPr>
              <w:rPr>
                <w:rFonts w:ascii="Times New Roman" w:hAnsi="Times New Roman"/>
                <w:sz w:val="24"/>
                <w:szCs w:val="24"/>
                <w:lang w:val="kk-KZ"/>
              </w:rPr>
            </w:pPr>
            <w:r w:rsidRPr="001A6CB6">
              <w:rPr>
                <w:rFonts w:ascii="Times New Roman" w:hAnsi="Times New Roman"/>
                <w:sz w:val="24"/>
                <w:szCs w:val="24"/>
                <w:lang w:val="kk-KZ"/>
              </w:rPr>
              <w:t>Бақылау тобы</w:t>
            </w:r>
          </w:p>
        </w:tc>
        <w:tc>
          <w:tcPr>
            <w:tcW w:w="605"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rPr>
              <w:t>3</w:t>
            </w:r>
          </w:p>
        </w:tc>
        <w:tc>
          <w:tcPr>
            <w:tcW w:w="756"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rPr>
              <w:t>48</w:t>
            </w:r>
          </w:p>
        </w:tc>
        <w:tc>
          <w:tcPr>
            <w:tcW w:w="756"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rPr>
              <w:t>109</w:t>
            </w:r>
          </w:p>
        </w:tc>
        <w:tc>
          <w:tcPr>
            <w:tcW w:w="853"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rPr>
              <w:t> </w:t>
            </w:r>
          </w:p>
        </w:tc>
        <w:tc>
          <w:tcPr>
            <w:tcW w:w="691"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rPr>
              <w:t>4</w:t>
            </w:r>
          </w:p>
        </w:tc>
        <w:tc>
          <w:tcPr>
            <w:tcW w:w="843"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rPr>
              <w:t>45</w:t>
            </w:r>
          </w:p>
        </w:tc>
        <w:tc>
          <w:tcPr>
            <w:tcW w:w="734"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rPr>
              <w:t>111</w:t>
            </w:r>
          </w:p>
        </w:tc>
        <w:tc>
          <w:tcPr>
            <w:tcW w:w="480"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rPr>
              <w:t> </w:t>
            </w:r>
          </w:p>
        </w:tc>
      </w:tr>
      <w:tr w:rsidR="00E834C1" w:rsidRPr="001A6CB6" w:rsidTr="00341D72">
        <w:trPr>
          <w:trHeight w:val="174"/>
        </w:trPr>
        <w:tc>
          <w:tcPr>
            <w:tcW w:w="1536" w:type="dxa"/>
            <w:vMerge w:val="restart"/>
            <w:shd w:val="clear" w:color="auto" w:fill="auto"/>
          </w:tcPr>
          <w:p w:rsidR="00E834C1" w:rsidRPr="001A6CB6" w:rsidRDefault="00E834C1" w:rsidP="002D5AC4">
            <w:pPr>
              <w:rPr>
                <w:rFonts w:ascii="Times New Roman" w:hAnsi="Times New Roman"/>
                <w:sz w:val="24"/>
                <w:szCs w:val="24"/>
                <w:lang w:val="kk-KZ"/>
              </w:rPr>
            </w:pPr>
            <w:r w:rsidRPr="001A6CB6">
              <w:rPr>
                <w:rFonts w:ascii="Times New Roman" w:hAnsi="Times New Roman"/>
                <w:sz w:val="24"/>
                <w:szCs w:val="24"/>
                <w:lang w:val="kk-KZ"/>
              </w:rPr>
              <w:t>2019-2020</w:t>
            </w:r>
          </w:p>
        </w:tc>
        <w:tc>
          <w:tcPr>
            <w:tcW w:w="2419" w:type="dxa"/>
            <w:shd w:val="clear" w:color="auto" w:fill="auto"/>
          </w:tcPr>
          <w:p w:rsidR="00E834C1" w:rsidRPr="001A6CB6" w:rsidRDefault="00E834C1" w:rsidP="002D5AC4">
            <w:pPr>
              <w:rPr>
                <w:rFonts w:ascii="Times New Roman" w:hAnsi="Times New Roman"/>
                <w:sz w:val="24"/>
                <w:szCs w:val="24"/>
                <w:lang w:val="kk-KZ"/>
              </w:rPr>
            </w:pPr>
            <w:r w:rsidRPr="001A6CB6">
              <w:rPr>
                <w:rFonts w:ascii="Times New Roman" w:hAnsi="Times New Roman"/>
                <w:sz w:val="24"/>
                <w:szCs w:val="24"/>
                <w:lang w:val="kk-KZ"/>
              </w:rPr>
              <w:t>Тәжірибелік тобы</w:t>
            </w:r>
          </w:p>
        </w:tc>
        <w:tc>
          <w:tcPr>
            <w:tcW w:w="605"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rPr>
              <w:t>10</w:t>
            </w:r>
          </w:p>
        </w:tc>
        <w:tc>
          <w:tcPr>
            <w:tcW w:w="756"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rPr>
              <w:t>70</w:t>
            </w:r>
          </w:p>
        </w:tc>
        <w:tc>
          <w:tcPr>
            <w:tcW w:w="756"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rPr>
              <w:t>80</w:t>
            </w:r>
          </w:p>
        </w:tc>
        <w:tc>
          <w:tcPr>
            <w:tcW w:w="853"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rPr>
              <w:t> </w:t>
            </w:r>
          </w:p>
        </w:tc>
        <w:tc>
          <w:tcPr>
            <w:tcW w:w="691"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rPr>
              <w:t>14</w:t>
            </w:r>
          </w:p>
        </w:tc>
        <w:tc>
          <w:tcPr>
            <w:tcW w:w="843"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rPr>
              <w:t>75</w:t>
            </w:r>
          </w:p>
        </w:tc>
        <w:tc>
          <w:tcPr>
            <w:tcW w:w="734"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rPr>
              <w:t>71</w:t>
            </w:r>
          </w:p>
        </w:tc>
        <w:tc>
          <w:tcPr>
            <w:tcW w:w="480"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rPr>
              <w:t> </w:t>
            </w:r>
          </w:p>
        </w:tc>
      </w:tr>
      <w:tr w:rsidR="00E834C1" w:rsidRPr="001A6CB6" w:rsidTr="00341D72">
        <w:trPr>
          <w:trHeight w:val="177"/>
        </w:trPr>
        <w:tc>
          <w:tcPr>
            <w:tcW w:w="1536" w:type="dxa"/>
            <w:vMerge/>
            <w:shd w:val="clear" w:color="auto" w:fill="auto"/>
          </w:tcPr>
          <w:p w:rsidR="00E834C1" w:rsidRPr="001A6CB6" w:rsidRDefault="00E834C1" w:rsidP="002D5AC4">
            <w:pPr>
              <w:rPr>
                <w:rFonts w:ascii="Times New Roman" w:hAnsi="Times New Roman"/>
                <w:sz w:val="24"/>
                <w:szCs w:val="24"/>
                <w:lang w:val="kk-KZ"/>
              </w:rPr>
            </w:pPr>
          </w:p>
        </w:tc>
        <w:tc>
          <w:tcPr>
            <w:tcW w:w="2419" w:type="dxa"/>
            <w:shd w:val="clear" w:color="auto" w:fill="auto"/>
          </w:tcPr>
          <w:p w:rsidR="00E834C1" w:rsidRPr="001A6CB6" w:rsidRDefault="00E834C1" w:rsidP="002D5AC4">
            <w:pPr>
              <w:rPr>
                <w:rFonts w:ascii="Times New Roman" w:hAnsi="Times New Roman"/>
                <w:sz w:val="24"/>
                <w:szCs w:val="24"/>
                <w:lang w:val="kk-KZ"/>
              </w:rPr>
            </w:pPr>
            <w:r w:rsidRPr="001A6CB6">
              <w:rPr>
                <w:rFonts w:ascii="Times New Roman" w:hAnsi="Times New Roman"/>
                <w:sz w:val="24"/>
                <w:szCs w:val="24"/>
                <w:lang w:val="kk-KZ"/>
              </w:rPr>
              <w:t>Бақылау тобы</w:t>
            </w:r>
          </w:p>
        </w:tc>
        <w:tc>
          <w:tcPr>
            <w:tcW w:w="605"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rPr>
              <w:t>3</w:t>
            </w:r>
          </w:p>
        </w:tc>
        <w:tc>
          <w:tcPr>
            <w:tcW w:w="756"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rPr>
              <w:t>57</w:t>
            </w:r>
          </w:p>
        </w:tc>
        <w:tc>
          <w:tcPr>
            <w:tcW w:w="756"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rPr>
              <w:t>99</w:t>
            </w:r>
          </w:p>
        </w:tc>
        <w:tc>
          <w:tcPr>
            <w:tcW w:w="853"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rPr>
              <w:t>1</w:t>
            </w:r>
          </w:p>
        </w:tc>
        <w:tc>
          <w:tcPr>
            <w:tcW w:w="691"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rPr>
              <w:t>4</w:t>
            </w:r>
          </w:p>
        </w:tc>
        <w:tc>
          <w:tcPr>
            <w:tcW w:w="843"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rPr>
              <w:t>58</w:t>
            </w:r>
          </w:p>
        </w:tc>
        <w:tc>
          <w:tcPr>
            <w:tcW w:w="734"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rPr>
              <w:t>94</w:t>
            </w:r>
          </w:p>
        </w:tc>
        <w:tc>
          <w:tcPr>
            <w:tcW w:w="480"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rPr>
              <w:t>4</w:t>
            </w:r>
          </w:p>
        </w:tc>
      </w:tr>
      <w:tr w:rsidR="00E834C1" w:rsidRPr="001A6CB6" w:rsidTr="00341D72">
        <w:trPr>
          <w:trHeight w:val="181"/>
        </w:trPr>
        <w:tc>
          <w:tcPr>
            <w:tcW w:w="1536" w:type="dxa"/>
            <w:vMerge w:val="restart"/>
            <w:shd w:val="clear" w:color="auto" w:fill="auto"/>
          </w:tcPr>
          <w:p w:rsidR="00E834C1" w:rsidRPr="001A6CB6" w:rsidRDefault="00E834C1" w:rsidP="002D5AC4">
            <w:pPr>
              <w:rPr>
                <w:rFonts w:ascii="Times New Roman" w:hAnsi="Times New Roman"/>
                <w:sz w:val="24"/>
                <w:szCs w:val="24"/>
                <w:lang w:val="kk-KZ"/>
              </w:rPr>
            </w:pPr>
            <w:r w:rsidRPr="001A6CB6">
              <w:rPr>
                <w:rFonts w:ascii="Times New Roman" w:hAnsi="Times New Roman"/>
                <w:sz w:val="24"/>
                <w:szCs w:val="24"/>
                <w:lang w:val="kk-KZ"/>
              </w:rPr>
              <w:t xml:space="preserve">Барлығы </w:t>
            </w:r>
          </w:p>
        </w:tc>
        <w:tc>
          <w:tcPr>
            <w:tcW w:w="2419" w:type="dxa"/>
            <w:shd w:val="clear" w:color="auto" w:fill="auto"/>
          </w:tcPr>
          <w:p w:rsidR="00E834C1" w:rsidRPr="001A6CB6" w:rsidRDefault="00E834C1" w:rsidP="002D5AC4">
            <w:pPr>
              <w:rPr>
                <w:rFonts w:ascii="Times New Roman" w:hAnsi="Times New Roman"/>
                <w:sz w:val="24"/>
                <w:szCs w:val="24"/>
                <w:lang w:val="kk-KZ"/>
              </w:rPr>
            </w:pPr>
            <w:r w:rsidRPr="001A6CB6">
              <w:rPr>
                <w:rFonts w:ascii="Times New Roman" w:hAnsi="Times New Roman"/>
                <w:sz w:val="24"/>
                <w:szCs w:val="24"/>
                <w:lang w:val="kk-KZ"/>
              </w:rPr>
              <w:t>Тәжірибелік тобы</w:t>
            </w:r>
          </w:p>
        </w:tc>
        <w:tc>
          <w:tcPr>
            <w:tcW w:w="605"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rPr>
              <w:t>20</w:t>
            </w:r>
          </w:p>
        </w:tc>
        <w:tc>
          <w:tcPr>
            <w:tcW w:w="756"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rPr>
              <w:t>175</w:t>
            </w:r>
          </w:p>
        </w:tc>
        <w:tc>
          <w:tcPr>
            <w:tcW w:w="756"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rPr>
              <w:t>283</w:t>
            </w:r>
          </w:p>
        </w:tc>
        <w:tc>
          <w:tcPr>
            <w:tcW w:w="853"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rPr>
              <w:t>2</w:t>
            </w:r>
          </w:p>
        </w:tc>
        <w:tc>
          <w:tcPr>
            <w:tcW w:w="691"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rPr>
              <w:t>25</w:t>
            </w:r>
          </w:p>
        </w:tc>
        <w:tc>
          <w:tcPr>
            <w:tcW w:w="843"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rPr>
              <w:t>189</w:t>
            </w:r>
          </w:p>
        </w:tc>
        <w:tc>
          <w:tcPr>
            <w:tcW w:w="734"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rPr>
              <w:t>266</w:t>
            </w:r>
          </w:p>
        </w:tc>
        <w:tc>
          <w:tcPr>
            <w:tcW w:w="480"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rPr>
              <w:t>0</w:t>
            </w:r>
          </w:p>
        </w:tc>
      </w:tr>
      <w:tr w:rsidR="00E834C1" w:rsidRPr="001A6CB6" w:rsidTr="00341D72">
        <w:trPr>
          <w:trHeight w:val="178"/>
        </w:trPr>
        <w:tc>
          <w:tcPr>
            <w:tcW w:w="1536" w:type="dxa"/>
            <w:vMerge/>
            <w:shd w:val="clear" w:color="auto" w:fill="auto"/>
          </w:tcPr>
          <w:p w:rsidR="00E834C1" w:rsidRPr="001A6CB6" w:rsidRDefault="00E834C1" w:rsidP="002D5AC4">
            <w:pPr>
              <w:rPr>
                <w:rFonts w:ascii="Times New Roman" w:hAnsi="Times New Roman"/>
                <w:sz w:val="24"/>
                <w:szCs w:val="24"/>
                <w:lang w:val="kk-KZ"/>
              </w:rPr>
            </w:pPr>
          </w:p>
        </w:tc>
        <w:tc>
          <w:tcPr>
            <w:tcW w:w="2419" w:type="dxa"/>
            <w:shd w:val="clear" w:color="auto" w:fill="auto"/>
          </w:tcPr>
          <w:p w:rsidR="00E834C1" w:rsidRPr="001A6CB6" w:rsidRDefault="00E834C1" w:rsidP="002D5AC4">
            <w:pPr>
              <w:rPr>
                <w:rFonts w:ascii="Times New Roman" w:hAnsi="Times New Roman"/>
                <w:sz w:val="24"/>
                <w:szCs w:val="24"/>
                <w:lang w:val="kk-KZ"/>
              </w:rPr>
            </w:pPr>
            <w:r w:rsidRPr="001A6CB6">
              <w:rPr>
                <w:rFonts w:ascii="Times New Roman" w:hAnsi="Times New Roman"/>
                <w:sz w:val="24"/>
                <w:szCs w:val="24"/>
                <w:lang w:val="kk-KZ"/>
              </w:rPr>
              <w:t>Бақылау тобы</w:t>
            </w:r>
          </w:p>
        </w:tc>
        <w:tc>
          <w:tcPr>
            <w:tcW w:w="605"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rPr>
              <w:t>12</w:t>
            </w:r>
          </w:p>
        </w:tc>
        <w:tc>
          <w:tcPr>
            <w:tcW w:w="756"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rPr>
              <w:t>160</w:t>
            </w:r>
          </w:p>
        </w:tc>
        <w:tc>
          <w:tcPr>
            <w:tcW w:w="756"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rPr>
              <w:t>307</w:t>
            </w:r>
          </w:p>
        </w:tc>
        <w:tc>
          <w:tcPr>
            <w:tcW w:w="853"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rPr>
              <w:t>1</w:t>
            </w:r>
          </w:p>
        </w:tc>
        <w:tc>
          <w:tcPr>
            <w:tcW w:w="691"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rPr>
              <w:t>12</w:t>
            </w:r>
          </w:p>
        </w:tc>
        <w:tc>
          <w:tcPr>
            <w:tcW w:w="843"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rPr>
              <w:t>149</w:t>
            </w:r>
          </w:p>
        </w:tc>
        <w:tc>
          <w:tcPr>
            <w:tcW w:w="734"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rPr>
              <w:t>315</w:t>
            </w:r>
          </w:p>
        </w:tc>
        <w:tc>
          <w:tcPr>
            <w:tcW w:w="480"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rPr>
              <w:t>4</w:t>
            </w:r>
          </w:p>
        </w:tc>
      </w:tr>
    </w:tbl>
    <w:p w:rsidR="00341D72" w:rsidRDefault="00341D72" w:rsidP="00341D72">
      <w:pPr>
        <w:rPr>
          <w:rFonts w:ascii="Times New Roman" w:hAnsi="Times New Roman"/>
          <w:sz w:val="28"/>
          <w:szCs w:val="28"/>
          <w:lang w:val="kk-KZ"/>
        </w:rPr>
      </w:pPr>
    </w:p>
    <w:p w:rsidR="009F3557" w:rsidRDefault="009F3557" w:rsidP="00341D72">
      <w:pPr>
        <w:rPr>
          <w:rFonts w:ascii="Times New Roman" w:hAnsi="Times New Roman"/>
          <w:sz w:val="28"/>
          <w:szCs w:val="28"/>
          <w:lang w:val="kk-KZ"/>
        </w:rPr>
      </w:pPr>
    </w:p>
    <w:p w:rsidR="009F3557" w:rsidRDefault="009F3557" w:rsidP="00341D72">
      <w:pPr>
        <w:rPr>
          <w:rFonts w:ascii="Times New Roman" w:hAnsi="Times New Roman"/>
          <w:sz w:val="28"/>
          <w:szCs w:val="28"/>
          <w:lang w:val="kk-KZ"/>
        </w:rPr>
      </w:pPr>
    </w:p>
    <w:p w:rsidR="009F3557" w:rsidRDefault="009F3557" w:rsidP="00341D72">
      <w:pPr>
        <w:rPr>
          <w:rFonts w:ascii="Times New Roman" w:hAnsi="Times New Roman"/>
          <w:sz w:val="28"/>
          <w:szCs w:val="28"/>
          <w:lang w:val="kk-KZ"/>
        </w:rPr>
      </w:pPr>
    </w:p>
    <w:p w:rsidR="00E834C1" w:rsidRDefault="00E834C1" w:rsidP="00341D72">
      <w:pPr>
        <w:rPr>
          <w:rFonts w:ascii="Times New Roman" w:hAnsi="Times New Roman"/>
          <w:sz w:val="28"/>
          <w:szCs w:val="28"/>
          <w:lang w:val="kk-KZ"/>
        </w:rPr>
      </w:pPr>
      <w:r>
        <w:rPr>
          <w:rFonts w:ascii="Times New Roman" w:hAnsi="Times New Roman"/>
          <w:sz w:val="28"/>
          <w:szCs w:val="28"/>
          <w:lang w:val="kk-KZ"/>
        </w:rPr>
        <w:lastRenderedPageBreak/>
        <w:t>К</w:t>
      </w:r>
      <w:r w:rsidRPr="001A6CB6">
        <w:rPr>
          <w:rFonts w:ascii="Times New Roman" w:hAnsi="Times New Roman"/>
          <w:sz w:val="28"/>
          <w:szCs w:val="28"/>
          <w:lang w:val="kk-KZ"/>
        </w:rPr>
        <w:t>есте</w:t>
      </w:r>
      <w:r>
        <w:rPr>
          <w:rFonts w:ascii="Times New Roman" w:hAnsi="Times New Roman"/>
          <w:sz w:val="28"/>
          <w:szCs w:val="28"/>
          <w:lang w:val="kk-KZ"/>
        </w:rPr>
        <w:t xml:space="preserve"> </w:t>
      </w:r>
      <w:r w:rsidR="00F15511">
        <w:rPr>
          <w:rFonts w:ascii="Times New Roman" w:hAnsi="Times New Roman"/>
          <w:sz w:val="28"/>
          <w:szCs w:val="28"/>
          <w:lang w:val="kk-KZ"/>
        </w:rPr>
        <w:t>2</w:t>
      </w:r>
      <w:r w:rsidR="008978EC">
        <w:rPr>
          <w:rFonts w:ascii="Times New Roman" w:hAnsi="Times New Roman"/>
          <w:sz w:val="28"/>
          <w:szCs w:val="28"/>
          <w:lang w:val="kk-KZ"/>
        </w:rPr>
        <w:t>1</w:t>
      </w:r>
      <w:r>
        <w:rPr>
          <w:rFonts w:ascii="Times New Roman" w:hAnsi="Times New Roman"/>
          <w:sz w:val="28"/>
          <w:szCs w:val="28"/>
          <w:lang w:val="kk-KZ"/>
        </w:rPr>
        <w:t xml:space="preserve"> – «</w:t>
      </w:r>
      <w:r w:rsidRPr="001A6CB6">
        <w:rPr>
          <w:rFonts w:ascii="Times New Roman" w:hAnsi="Times New Roman"/>
          <w:sz w:val="28"/>
          <w:szCs w:val="28"/>
          <w:lang w:val="kk-KZ"/>
        </w:rPr>
        <w:t xml:space="preserve"> 7 </w:t>
      </w:r>
      <w:r>
        <w:rPr>
          <w:rFonts w:ascii="Times New Roman" w:hAnsi="Times New Roman"/>
          <w:sz w:val="28"/>
          <w:szCs w:val="28"/>
          <w:lang w:val="kk-KZ"/>
        </w:rPr>
        <w:t xml:space="preserve">- </w:t>
      </w:r>
      <w:r w:rsidRPr="001A6CB6">
        <w:rPr>
          <w:rFonts w:ascii="Times New Roman" w:hAnsi="Times New Roman"/>
          <w:sz w:val="28"/>
          <w:szCs w:val="28"/>
          <w:lang w:val="kk-KZ"/>
        </w:rPr>
        <w:t>сынып</w:t>
      </w:r>
      <w:r>
        <w:rPr>
          <w:rFonts w:ascii="Times New Roman" w:hAnsi="Times New Roman"/>
          <w:sz w:val="28"/>
          <w:szCs w:val="28"/>
          <w:lang w:val="kk-KZ"/>
        </w:rPr>
        <w:t>»</w:t>
      </w:r>
      <w:r w:rsidRPr="001A6CB6">
        <w:rPr>
          <w:rFonts w:ascii="Times New Roman" w:hAnsi="Times New Roman"/>
          <w:sz w:val="28"/>
          <w:szCs w:val="28"/>
          <w:lang w:val="kk-KZ"/>
        </w:rPr>
        <w:t xml:space="preserve"> оқушыларының білімдерінің көрсеткіші</w:t>
      </w:r>
    </w:p>
    <w:p w:rsidR="00341D72" w:rsidRPr="00341D72" w:rsidRDefault="00341D72" w:rsidP="00341D72">
      <w:pPr>
        <w:jc w:val="right"/>
        <w:rPr>
          <w:rFonts w:ascii="Times New Roman" w:hAnsi="Times New Roman"/>
          <w:sz w:val="16"/>
          <w:szCs w:val="16"/>
          <w:lang w:val="kk-KZ"/>
        </w:rPr>
      </w:pPr>
    </w:p>
    <w:tbl>
      <w:tblPr>
        <w:tblW w:w="9659"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1"/>
        <w:gridCol w:w="2410"/>
        <w:gridCol w:w="608"/>
        <w:gridCol w:w="760"/>
        <w:gridCol w:w="760"/>
        <w:gridCol w:w="818"/>
        <w:gridCol w:w="736"/>
        <w:gridCol w:w="823"/>
        <w:gridCol w:w="751"/>
        <w:gridCol w:w="462"/>
      </w:tblGrid>
      <w:tr w:rsidR="00E834C1" w:rsidRPr="001A6CB6" w:rsidTr="00341D72">
        <w:trPr>
          <w:trHeight w:val="256"/>
        </w:trPr>
        <w:tc>
          <w:tcPr>
            <w:tcW w:w="1531" w:type="dxa"/>
            <w:vMerge w:val="restart"/>
            <w:shd w:val="clear" w:color="auto" w:fill="auto"/>
            <w:vAlign w:val="center"/>
          </w:tcPr>
          <w:p w:rsidR="00E834C1" w:rsidRPr="001A6CB6" w:rsidRDefault="00E834C1" w:rsidP="00341D72">
            <w:pPr>
              <w:jc w:val="center"/>
              <w:rPr>
                <w:rFonts w:ascii="Times New Roman" w:hAnsi="Times New Roman"/>
                <w:sz w:val="24"/>
                <w:szCs w:val="24"/>
                <w:lang w:val="kk-KZ"/>
              </w:rPr>
            </w:pPr>
            <w:r w:rsidRPr="001A6CB6">
              <w:rPr>
                <w:rFonts w:ascii="Times New Roman" w:hAnsi="Times New Roman"/>
                <w:sz w:val="24"/>
                <w:szCs w:val="24"/>
                <w:lang w:val="kk-KZ"/>
              </w:rPr>
              <w:t>Тәжірибе өткізілген жылдар</w:t>
            </w:r>
          </w:p>
        </w:tc>
        <w:tc>
          <w:tcPr>
            <w:tcW w:w="2410" w:type="dxa"/>
            <w:vMerge w:val="restart"/>
            <w:shd w:val="clear" w:color="auto" w:fill="auto"/>
            <w:vAlign w:val="center"/>
          </w:tcPr>
          <w:p w:rsidR="00E834C1" w:rsidRPr="001A6CB6" w:rsidRDefault="00E834C1" w:rsidP="00341D72">
            <w:pPr>
              <w:jc w:val="center"/>
              <w:rPr>
                <w:rFonts w:ascii="Times New Roman" w:hAnsi="Times New Roman"/>
                <w:sz w:val="24"/>
                <w:szCs w:val="24"/>
                <w:lang w:val="kk-KZ"/>
              </w:rPr>
            </w:pPr>
            <w:r w:rsidRPr="001A6CB6">
              <w:rPr>
                <w:rFonts w:ascii="Times New Roman" w:hAnsi="Times New Roman"/>
                <w:sz w:val="24"/>
                <w:szCs w:val="24"/>
                <w:lang w:val="kk-KZ"/>
              </w:rPr>
              <w:t>Тәжірибелік және бақылау топтары</w:t>
            </w:r>
          </w:p>
        </w:tc>
        <w:tc>
          <w:tcPr>
            <w:tcW w:w="5718" w:type="dxa"/>
            <w:gridSpan w:val="8"/>
            <w:shd w:val="clear" w:color="auto" w:fill="auto"/>
            <w:vAlign w:val="center"/>
          </w:tcPr>
          <w:p w:rsidR="00E834C1" w:rsidRPr="001A6CB6" w:rsidRDefault="00E834C1" w:rsidP="00341D72">
            <w:pPr>
              <w:jc w:val="center"/>
              <w:rPr>
                <w:rFonts w:ascii="Times New Roman" w:hAnsi="Times New Roman"/>
                <w:sz w:val="24"/>
                <w:szCs w:val="24"/>
                <w:lang w:val="kk-KZ"/>
              </w:rPr>
            </w:pPr>
            <w:r w:rsidRPr="001A6CB6">
              <w:rPr>
                <w:rFonts w:ascii="Times New Roman" w:hAnsi="Times New Roman"/>
                <w:sz w:val="24"/>
                <w:szCs w:val="24"/>
                <w:lang w:val="kk-KZ"/>
              </w:rPr>
              <w:t>Оқушылар саны</w:t>
            </w:r>
          </w:p>
        </w:tc>
      </w:tr>
      <w:tr w:rsidR="00E834C1" w:rsidRPr="001A6CB6" w:rsidTr="00341D72">
        <w:trPr>
          <w:trHeight w:val="282"/>
        </w:trPr>
        <w:tc>
          <w:tcPr>
            <w:tcW w:w="1531" w:type="dxa"/>
            <w:vMerge/>
            <w:shd w:val="clear" w:color="auto" w:fill="auto"/>
            <w:vAlign w:val="center"/>
          </w:tcPr>
          <w:p w:rsidR="00E834C1" w:rsidRPr="001A6CB6" w:rsidRDefault="00E834C1" w:rsidP="00341D72">
            <w:pPr>
              <w:jc w:val="center"/>
              <w:rPr>
                <w:rFonts w:ascii="Times New Roman" w:hAnsi="Times New Roman"/>
                <w:sz w:val="24"/>
                <w:lang w:val="kk-KZ"/>
              </w:rPr>
            </w:pPr>
          </w:p>
        </w:tc>
        <w:tc>
          <w:tcPr>
            <w:tcW w:w="2410" w:type="dxa"/>
            <w:vMerge/>
            <w:shd w:val="clear" w:color="auto" w:fill="auto"/>
            <w:vAlign w:val="center"/>
          </w:tcPr>
          <w:p w:rsidR="00E834C1" w:rsidRPr="001A6CB6" w:rsidRDefault="00E834C1" w:rsidP="00341D72">
            <w:pPr>
              <w:jc w:val="center"/>
              <w:rPr>
                <w:rFonts w:ascii="Times New Roman" w:hAnsi="Times New Roman"/>
                <w:sz w:val="24"/>
                <w:lang w:val="kk-KZ"/>
              </w:rPr>
            </w:pPr>
          </w:p>
        </w:tc>
        <w:tc>
          <w:tcPr>
            <w:tcW w:w="2946" w:type="dxa"/>
            <w:gridSpan w:val="4"/>
            <w:shd w:val="clear" w:color="auto" w:fill="auto"/>
            <w:vAlign w:val="center"/>
          </w:tcPr>
          <w:p w:rsidR="00E834C1" w:rsidRPr="001A6CB6" w:rsidRDefault="00341D72" w:rsidP="00341D72">
            <w:pPr>
              <w:jc w:val="center"/>
              <w:rPr>
                <w:rFonts w:ascii="Times New Roman" w:hAnsi="Times New Roman"/>
                <w:sz w:val="24"/>
                <w:szCs w:val="24"/>
              </w:rPr>
            </w:pPr>
            <w:r w:rsidRPr="001A6CB6">
              <w:rPr>
                <w:rFonts w:ascii="Times New Roman" w:hAnsi="Times New Roman"/>
                <w:sz w:val="24"/>
                <w:szCs w:val="24"/>
              </w:rPr>
              <w:t>қалыптастырушы</w:t>
            </w:r>
            <w:r w:rsidRPr="001A6CB6">
              <w:rPr>
                <w:rFonts w:ascii="Times New Roman" w:hAnsi="Times New Roman"/>
                <w:sz w:val="24"/>
                <w:szCs w:val="24"/>
                <w:lang w:val="kk-KZ"/>
              </w:rPr>
              <w:t xml:space="preserve"> </w:t>
            </w:r>
            <w:r w:rsidRPr="001A6CB6">
              <w:rPr>
                <w:rFonts w:ascii="Times New Roman" w:hAnsi="Times New Roman"/>
                <w:sz w:val="24"/>
                <w:szCs w:val="24"/>
              </w:rPr>
              <w:t>бағалау</w:t>
            </w:r>
          </w:p>
        </w:tc>
        <w:tc>
          <w:tcPr>
            <w:tcW w:w="2772" w:type="dxa"/>
            <w:gridSpan w:val="4"/>
            <w:shd w:val="clear" w:color="auto" w:fill="auto"/>
            <w:vAlign w:val="center"/>
          </w:tcPr>
          <w:p w:rsidR="00E834C1" w:rsidRPr="001A6CB6" w:rsidRDefault="00341D72" w:rsidP="00341D72">
            <w:pPr>
              <w:jc w:val="center"/>
              <w:rPr>
                <w:rFonts w:ascii="Times New Roman" w:hAnsi="Times New Roman"/>
                <w:sz w:val="24"/>
                <w:szCs w:val="24"/>
              </w:rPr>
            </w:pPr>
            <w:r w:rsidRPr="001A6CB6">
              <w:rPr>
                <w:rFonts w:ascii="Times New Roman" w:hAnsi="Times New Roman"/>
                <w:sz w:val="24"/>
                <w:szCs w:val="24"/>
              </w:rPr>
              <w:t>жиынтық</w:t>
            </w:r>
            <w:r w:rsidRPr="001A6CB6">
              <w:rPr>
                <w:rFonts w:ascii="Times New Roman" w:hAnsi="Times New Roman"/>
                <w:sz w:val="24"/>
                <w:szCs w:val="24"/>
                <w:lang w:val="kk-KZ"/>
              </w:rPr>
              <w:t xml:space="preserve"> ба</w:t>
            </w:r>
            <w:r w:rsidRPr="001A6CB6">
              <w:rPr>
                <w:rFonts w:ascii="Times New Roman" w:hAnsi="Times New Roman"/>
                <w:sz w:val="24"/>
                <w:szCs w:val="24"/>
              </w:rPr>
              <w:t>ғалау</w:t>
            </w:r>
          </w:p>
        </w:tc>
      </w:tr>
      <w:tr w:rsidR="00E834C1" w:rsidRPr="001A6CB6" w:rsidTr="00341D72">
        <w:trPr>
          <w:trHeight w:val="68"/>
        </w:trPr>
        <w:tc>
          <w:tcPr>
            <w:tcW w:w="1531" w:type="dxa"/>
            <w:vMerge/>
            <w:shd w:val="clear" w:color="auto" w:fill="auto"/>
            <w:vAlign w:val="center"/>
          </w:tcPr>
          <w:p w:rsidR="00E834C1" w:rsidRPr="001A6CB6" w:rsidRDefault="00E834C1" w:rsidP="00341D72">
            <w:pPr>
              <w:jc w:val="center"/>
              <w:rPr>
                <w:rFonts w:ascii="Times New Roman" w:hAnsi="Times New Roman"/>
                <w:sz w:val="24"/>
                <w:lang w:val="kk-KZ"/>
              </w:rPr>
            </w:pPr>
          </w:p>
        </w:tc>
        <w:tc>
          <w:tcPr>
            <w:tcW w:w="2410" w:type="dxa"/>
            <w:vMerge/>
            <w:shd w:val="clear" w:color="auto" w:fill="auto"/>
            <w:vAlign w:val="center"/>
          </w:tcPr>
          <w:p w:rsidR="00E834C1" w:rsidRPr="001A6CB6" w:rsidRDefault="00E834C1" w:rsidP="00341D72">
            <w:pPr>
              <w:jc w:val="center"/>
              <w:rPr>
                <w:rFonts w:ascii="Times New Roman" w:hAnsi="Times New Roman"/>
                <w:sz w:val="24"/>
                <w:lang w:val="kk-KZ"/>
              </w:rPr>
            </w:pPr>
          </w:p>
        </w:tc>
        <w:tc>
          <w:tcPr>
            <w:tcW w:w="608" w:type="dxa"/>
            <w:shd w:val="clear" w:color="auto" w:fill="auto"/>
            <w:vAlign w:val="center"/>
          </w:tcPr>
          <w:p w:rsidR="00E834C1" w:rsidRPr="001A6CB6" w:rsidRDefault="00E834C1" w:rsidP="00341D72">
            <w:pPr>
              <w:jc w:val="center"/>
              <w:rPr>
                <w:rFonts w:ascii="Times New Roman" w:hAnsi="Times New Roman"/>
                <w:sz w:val="24"/>
                <w:szCs w:val="24"/>
              </w:rPr>
            </w:pPr>
            <w:r w:rsidRPr="001A6CB6">
              <w:rPr>
                <w:rFonts w:ascii="Times New Roman" w:hAnsi="Times New Roman"/>
                <w:sz w:val="24"/>
                <w:szCs w:val="24"/>
              </w:rPr>
              <w:t>5</w:t>
            </w:r>
          </w:p>
        </w:tc>
        <w:tc>
          <w:tcPr>
            <w:tcW w:w="760" w:type="dxa"/>
            <w:shd w:val="clear" w:color="auto" w:fill="auto"/>
            <w:vAlign w:val="center"/>
          </w:tcPr>
          <w:p w:rsidR="00E834C1" w:rsidRPr="001A6CB6" w:rsidRDefault="00E834C1" w:rsidP="00341D72">
            <w:pPr>
              <w:jc w:val="center"/>
              <w:rPr>
                <w:rFonts w:ascii="Times New Roman" w:hAnsi="Times New Roman"/>
                <w:sz w:val="24"/>
                <w:szCs w:val="24"/>
                <w:lang w:val="kk-KZ"/>
              </w:rPr>
            </w:pPr>
            <w:r w:rsidRPr="001A6CB6">
              <w:rPr>
                <w:rFonts w:ascii="Times New Roman" w:hAnsi="Times New Roman"/>
                <w:sz w:val="24"/>
                <w:szCs w:val="24"/>
              </w:rPr>
              <w:t>4</w:t>
            </w:r>
          </w:p>
        </w:tc>
        <w:tc>
          <w:tcPr>
            <w:tcW w:w="760" w:type="dxa"/>
            <w:shd w:val="clear" w:color="auto" w:fill="auto"/>
            <w:vAlign w:val="center"/>
          </w:tcPr>
          <w:p w:rsidR="00E834C1" w:rsidRPr="001A6CB6" w:rsidRDefault="00E834C1" w:rsidP="00341D72">
            <w:pPr>
              <w:jc w:val="center"/>
              <w:rPr>
                <w:rFonts w:ascii="Times New Roman" w:hAnsi="Times New Roman"/>
                <w:sz w:val="24"/>
                <w:szCs w:val="24"/>
                <w:lang w:val="kk-KZ"/>
              </w:rPr>
            </w:pPr>
            <w:r w:rsidRPr="001A6CB6">
              <w:rPr>
                <w:rFonts w:ascii="Times New Roman" w:hAnsi="Times New Roman"/>
                <w:sz w:val="24"/>
                <w:szCs w:val="24"/>
              </w:rPr>
              <w:t>3</w:t>
            </w:r>
          </w:p>
        </w:tc>
        <w:tc>
          <w:tcPr>
            <w:tcW w:w="818" w:type="dxa"/>
            <w:shd w:val="clear" w:color="auto" w:fill="auto"/>
            <w:vAlign w:val="center"/>
          </w:tcPr>
          <w:p w:rsidR="00E834C1" w:rsidRPr="001A6CB6" w:rsidRDefault="00E834C1" w:rsidP="00341D72">
            <w:pPr>
              <w:jc w:val="center"/>
              <w:rPr>
                <w:rFonts w:ascii="Times New Roman" w:hAnsi="Times New Roman"/>
                <w:sz w:val="24"/>
                <w:szCs w:val="24"/>
                <w:lang w:val="kk-KZ"/>
              </w:rPr>
            </w:pPr>
            <w:r w:rsidRPr="001A6CB6">
              <w:rPr>
                <w:rFonts w:ascii="Times New Roman" w:hAnsi="Times New Roman"/>
                <w:sz w:val="24"/>
                <w:szCs w:val="24"/>
              </w:rPr>
              <w:t>2</w:t>
            </w:r>
          </w:p>
        </w:tc>
        <w:tc>
          <w:tcPr>
            <w:tcW w:w="736" w:type="dxa"/>
            <w:shd w:val="clear" w:color="auto" w:fill="auto"/>
            <w:vAlign w:val="center"/>
          </w:tcPr>
          <w:p w:rsidR="00E834C1" w:rsidRPr="001A6CB6" w:rsidRDefault="00E834C1" w:rsidP="00341D72">
            <w:pPr>
              <w:jc w:val="center"/>
              <w:rPr>
                <w:rFonts w:ascii="Times New Roman" w:hAnsi="Times New Roman"/>
                <w:sz w:val="24"/>
                <w:szCs w:val="24"/>
                <w:lang w:val="kk-KZ"/>
              </w:rPr>
            </w:pPr>
            <w:r w:rsidRPr="001A6CB6">
              <w:rPr>
                <w:rFonts w:ascii="Times New Roman" w:hAnsi="Times New Roman"/>
                <w:sz w:val="24"/>
                <w:szCs w:val="24"/>
              </w:rPr>
              <w:t>5</w:t>
            </w:r>
          </w:p>
        </w:tc>
        <w:tc>
          <w:tcPr>
            <w:tcW w:w="823" w:type="dxa"/>
            <w:shd w:val="clear" w:color="auto" w:fill="auto"/>
            <w:vAlign w:val="center"/>
          </w:tcPr>
          <w:p w:rsidR="00E834C1" w:rsidRPr="001A6CB6" w:rsidRDefault="00E834C1" w:rsidP="00341D72">
            <w:pPr>
              <w:jc w:val="center"/>
              <w:rPr>
                <w:rFonts w:ascii="Times New Roman" w:hAnsi="Times New Roman"/>
                <w:sz w:val="24"/>
                <w:szCs w:val="24"/>
                <w:lang w:val="kk-KZ"/>
              </w:rPr>
            </w:pPr>
            <w:r w:rsidRPr="001A6CB6">
              <w:rPr>
                <w:rFonts w:ascii="Times New Roman" w:hAnsi="Times New Roman"/>
                <w:sz w:val="24"/>
                <w:szCs w:val="24"/>
              </w:rPr>
              <w:t>4</w:t>
            </w:r>
          </w:p>
        </w:tc>
        <w:tc>
          <w:tcPr>
            <w:tcW w:w="751" w:type="dxa"/>
            <w:shd w:val="clear" w:color="auto" w:fill="auto"/>
            <w:vAlign w:val="center"/>
          </w:tcPr>
          <w:p w:rsidR="00E834C1" w:rsidRPr="001A6CB6" w:rsidRDefault="00E834C1" w:rsidP="00341D72">
            <w:pPr>
              <w:jc w:val="center"/>
              <w:rPr>
                <w:rFonts w:ascii="Times New Roman" w:hAnsi="Times New Roman"/>
                <w:sz w:val="24"/>
                <w:szCs w:val="24"/>
                <w:lang w:val="kk-KZ"/>
              </w:rPr>
            </w:pPr>
            <w:r w:rsidRPr="001A6CB6">
              <w:rPr>
                <w:rFonts w:ascii="Times New Roman" w:hAnsi="Times New Roman"/>
                <w:sz w:val="24"/>
                <w:szCs w:val="24"/>
              </w:rPr>
              <w:t>3</w:t>
            </w:r>
          </w:p>
        </w:tc>
        <w:tc>
          <w:tcPr>
            <w:tcW w:w="462" w:type="dxa"/>
            <w:shd w:val="clear" w:color="auto" w:fill="auto"/>
            <w:vAlign w:val="center"/>
          </w:tcPr>
          <w:p w:rsidR="00E834C1" w:rsidRPr="001A6CB6" w:rsidRDefault="00E834C1" w:rsidP="00341D72">
            <w:pPr>
              <w:jc w:val="center"/>
              <w:rPr>
                <w:rFonts w:ascii="Times New Roman" w:hAnsi="Times New Roman"/>
                <w:sz w:val="24"/>
                <w:szCs w:val="24"/>
                <w:lang w:val="kk-KZ"/>
              </w:rPr>
            </w:pPr>
            <w:r w:rsidRPr="001A6CB6">
              <w:rPr>
                <w:rFonts w:ascii="Times New Roman" w:hAnsi="Times New Roman"/>
                <w:sz w:val="24"/>
                <w:szCs w:val="24"/>
              </w:rPr>
              <w:t>2</w:t>
            </w:r>
          </w:p>
        </w:tc>
      </w:tr>
      <w:tr w:rsidR="00E834C1" w:rsidRPr="001A6CB6" w:rsidTr="00341D72">
        <w:trPr>
          <w:trHeight w:val="200"/>
        </w:trPr>
        <w:tc>
          <w:tcPr>
            <w:tcW w:w="1531" w:type="dxa"/>
            <w:vMerge w:val="restart"/>
            <w:shd w:val="clear" w:color="auto" w:fill="auto"/>
          </w:tcPr>
          <w:p w:rsidR="00E834C1" w:rsidRPr="001A6CB6" w:rsidRDefault="00E834C1" w:rsidP="002D5AC4">
            <w:pPr>
              <w:rPr>
                <w:rFonts w:ascii="Times New Roman" w:hAnsi="Times New Roman"/>
                <w:sz w:val="24"/>
                <w:lang w:val="kk-KZ"/>
              </w:rPr>
            </w:pPr>
            <w:r w:rsidRPr="001A6CB6">
              <w:rPr>
                <w:rFonts w:ascii="Times New Roman" w:hAnsi="Times New Roman"/>
                <w:sz w:val="24"/>
                <w:lang w:val="kk-KZ"/>
              </w:rPr>
              <w:t>2017-2018</w:t>
            </w:r>
          </w:p>
        </w:tc>
        <w:tc>
          <w:tcPr>
            <w:tcW w:w="2410" w:type="dxa"/>
            <w:shd w:val="clear" w:color="auto" w:fill="auto"/>
          </w:tcPr>
          <w:p w:rsidR="00E834C1" w:rsidRPr="001A6CB6" w:rsidRDefault="00E834C1" w:rsidP="002D5AC4">
            <w:pPr>
              <w:rPr>
                <w:rFonts w:ascii="Times New Roman" w:hAnsi="Times New Roman"/>
                <w:sz w:val="24"/>
                <w:szCs w:val="24"/>
                <w:lang w:val="kk-KZ"/>
              </w:rPr>
            </w:pPr>
            <w:r w:rsidRPr="001A6CB6">
              <w:rPr>
                <w:rFonts w:ascii="Times New Roman" w:hAnsi="Times New Roman"/>
                <w:sz w:val="24"/>
                <w:szCs w:val="24"/>
                <w:lang w:val="kk-KZ"/>
              </w:rPr>
              <w:t>Тәжірибелік тобы</w:t>
            </w:r>
          </w:p>
        </w:tc>
        <w:tc>
          <w:tcPr>
            <w:tcW w:w="608"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3</w:t>
            </w:r>
          </w:p>
        </w:tc>
        <w:tc>
          <w:tcPr>
            <w:tcW w:w="760"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37</w:t>
            </w:r>
          </w:p>
        </w:tc>
        <w:tc>
          <w:tcPr>
            <w:tcW w:w="760"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120</w:t>
            </w:r>
          </w:p>
        </w:tc>
        <w:tc>
          <w:tcPr>
            <w:tcW w:w="818"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 </w:t>
            </w:r>
          </w:p>
        </w:tc>
        <w:tc>
          <w:tcPr>
            <w:tcW w:w="736"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4</w:t>
            </w:r>
          </w:p>
        </w:tc>
        <w:tc>
          <w:tcPr>
            <w:tcW w:w="823"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47</w:t>
            </w:r>
          </w:p>
        </w:tc>
        <w:tc>
          <w:tcPr>
            <w:tcW w:w="751"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109</w:t>
            </w:r>
          </w:p>
        </w:tc>
        <w:tc>
          <w:tcPr>
            <w:tcW w:w="462"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 </w:t>
            </w:r>
          </w:p>
        </w:tc>
      </w:tr>
      <w:tr w:rsidR="00E834C1" w:rsidRPr="001A6CB6" w:rsidTr="00341D72">
        <w:trPr>
          <w:trHeight w:val="271"/>
        </w:trPr>
        <w:tc>
          <w:tcPr>
            <w:tcW w:w="1531" w:type="dxa"/>
            <w:vMerge/>
            <w:shd w:val="clear" w:color="auto" w:fill="auto"/>
          </w:tcPr>
          <w:p w:rsidR="00E834C1" w:rsidRPr="001A6CB6" w:rsidRDefault="00E834C1" w:rsidP="002D5AC4">
            <w:pPr>
              <w:rPr>
                <w:rFonts w:ascii="Times New Roman" w:hAnsi="Times New Roman"/>
                <w:sz w:val="24"/>
                <w:lang w:val="kk-KZ"/>
              </w:rPr>
            </w:pPr>
          </w:p>
        </w:tc>
        <w:tc>
          <w:tcPr>
            <w:tcW w:w="2410" w:type="dxa"/>
            <w:shd w:val="clear" w:color="auto" w:fill="auto"/>
          </w:tcPr>
          <w:p w:rsidR="00E834C1" w:rsidRPr="001A6CB6" w:rsidRDefault="00E834C1" w:rsidP="002D5AC4">
            <w:pPr>
              <w:rPr>
                <w:rFonts w:ascii="Times New Roman" w:hAnsi="Times New Roman"/>
                <w:sz w:val="24"/>
                <w:szCs w:val="24"/>
                <w:lang w:val="kk-KZ"/>
              </w:rPr>
            </w:pPr>
            <w:r w:rsidRPr="001A6CB6">
              <w:rPr>
                <w:rFonts w:ascii="Times New Roman" w:hAnsi="Times New Roman"/>
                <w:sz w:val="24"/>
                <w:szCs w:val="24"/>
                <w:lang w:val="kk-KZ"/>
              </w:rPr>
              <w:t>Бақылау тобы</w:t>
            </w:r>
          </w:p>
        </w:tc>
        <w:tc>
          <w:tcPr>
            <w:tcW w:w="608"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7</w:t>
            </w:r>
          </w:p>
        </w:tc>
        <w:tc>
          <w:tcPr>
            <w:tcW w:w="760"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41</w:t>
            </w:r>
          </w:p>
        </w:tc>
        <w:tc>
          <w:tcPr>
            <w:tcW w:w="760"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112</w:t>
            </w:r>
          </w:p>
        </w:tc>
        <w:tc>
          <w:tcPr>
            <w:tcW w:w="818"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 </w:t>
            </w:r>
          </w:p>
        </w:tc>
        <w:tc>
          <w:tcPr>
            <w:tcW w:w="736"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5</w:t>
            </w:r>
          </w:p>
        </w:tc>
        <w:tc>
          <w:tcPr>
            <w:tcW w:w="823"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40</w:t>
            </w:r>
          </w:p>
        </w:tc>
        <w:tc>
          <w:tcPr>
            <w:tcW w:w="751"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115</w:t>
            </w:r>
          </w:p>
        </w:tc>
        <w:tc>
          <w:tcPr>
            <w:tcW w:w="462"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 </w:t>
            </w:r>
          </w:p>
        </w:tc>
      </w:tr>
      <w:tr w:rsidR="00E834C1" w:rsidRPr="001A6CB6" w:rsidTr="00341D72">
        <w:trPr>
          <w:trHeight w:val="181"/>
        </w:trPr>
        <w:tc>
          <w:tcPr>
            <w:tcW w:w="1531" w:type="dxa"/>
            <w:vMerge w:val="restart"/>
            <w:shd w:val="clear" w:color="auto" w:fill="auto"/>
          </w:tcPr>
          <w:p w:rsidR="00E834C1" w:rsidRPr="001A6CB6" w:rsidRDefault="00E834C1" w:rsidP="002D5AC4">
            <w:pPr>
              <w:rPr>
                <w:rFonts w:ascii="Times New Roman" w:hAnsi="Times New Roman"/>
                <w:sz w:val="24"/>
                <w:lang w:val="kk-KZ"/>
              </w:rPr>
            </w:pPr>
            <w:r w:rsidRPr="001A6CB6">
              <w:rPr>
                <w:rFonts w:ascii="Times New Roman" w:hAnsi="Times New Roman"/>
                <w:sz w:val="24"/>
                <w:lang w:val="kk-KZ"/>
              </w:rPr>
              <w:t>2018-2019</w:t>
            </w:r>
          </w:p>
        </w:tc>
        <w:tc>
          <w:tcPr>
            <w:tcW w:w="2410" w:type="dxa"/>
            <w:shd w:val="clear" w:color="auto" w:fill="auto"/>
          </w:tcPr>
          <w:p w:rsidR="00E834C1" w:rsidRPr="001A6CB6" w:rsidRDefault="00E834C1" w:rsidP="002D5AC4">
            <w:pPr>
              <w:rPr>
                <w:rFonts w:ascii="Times New Roman" w:hAnsi="Times New Roman"/>
                <w:sz w:val="24"/>
                <w:szCs w:val="24"/>
                <w:lang w:val="kk-KZ"/>
              </w:rPr>
            </w:pPr>
            <w:r w:rsidRPr="001A6CB6">
              <w:rPr>
                <w:rFonts w:ascii="Times New Roman" w:hAnsi="Times New Roman"/>
                <w:sz w:val="24"/>
                <w:szCs w:val="24"/>
                <w:lang w:val="kk-KZ"/>
              </w:rPr>
              <w:t>Тәжірибелік тобы</w:t>
            </w:r>
          </w:p>
        </w:tc>
        <w:tc>
          <w:tcPr>
            <w:tcW w:w="608"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4</w:t>
            </w:r>
          </w:p>
        </w:tc>
        <w:tc>
          <w:tcPr>
            <w:tcW w:w="760"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52</w:t>
            </w:r>
          </w:p>
        </w:tc>
        <w:tc>
          <w:tcPr>
            <w:tcW w:w="760"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103</w:t>
            </w:r>
          </w:p>
        </w:tc>
        <w:tc>
          <w:tcPr>
            <w:tcW w:w="818"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1</w:t>
            </w:r>
          </w:p>
        </w:tc>
        <w:tc>
          <w:tcPr>
            <w:tcW w:w="736"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5</w:t>
            </w:r>
          </w:p>
        </w:tc>
        <w:tc>
          <w:tcPr>
            <w:tcW w:w="823"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55</w:t>
            </w:r>
          </w:p>
        </w:tc>
        <w:tc>
          <w:tcPr>
            <w:tcW w:w="751"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100</w:t>
            </w:r>
          </w:p>
        </w:tc>
        <w:tc>
          <w:tcPr>
            <w:tcW w:w="462"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 </w:t>
            </w:r>
          </w:p>
        </w:tc>
      </w:tr>
      <w:tr w:rsidR="00E834C1" w:rsidRPr="001A6CB6" w:rsidTr="00341D72">
        <w:trPr>
          <w:trHeight w:val="184"/>
        </w:trPr>
        <w:tc>
          <w:tcPr>
            <w:tcW w:w="1531" w:type="dxa"/>
            <w:vMerge/>
            <w:shd w:val="clear" w:color="auto" w:fill="auto"/>
          </w:tcPr>
          <w:p w:rsidR="00E834C1" w:rsidRPr="001A6CB6" w:rsidRDefault="00E834C1" w:rsidP="002D5AC4">
            <w:pPr>
              <w:rPr>
                <w:rFonts w:ascii="Times New Roman" w:hAnsi="Times New Roman"/>
                <w:sz w:val="24"/>
                <w:lang w:val="kk-KZ"/>
              </w:rPr>
            </w:pPr>
          </w:p>
        </w:tc>
        <w:tc>
          <w:tcPr>
            <w:tcW w:w="2410" w:type="dxa"/>
            <w:shd w:val="clear" w:color="auto" w:fill="auto"/>
          </w:tcPr>
          <w:p w:rsidR="00E834C1" w:rsidRPr="001A6CB6" w:rsidRDefault="00E834C1" w:rsidP="002D5AC4">
            <w:pPr>
              <w:rPr>
                <w:rFonts w:ascii="Times New Roman" w:hAnsi="Times New Roman"/>
                <w:sz w:val="24"/>
                <w:szCs w:val="24"/>
                <w:lang w:val="kk-KZ"/>
              </w:rPr>
            </w:pPr>
            <w:r w:rsidRPr="001A6CB6">
              <w:rPr>
                <w:rFonts w:ascii="Times New Roman" w:hAnsi="Times New Roman"/>
                <w:sz w:val="24"/>
                <w:szCs w:val="24"/>
                <w:lang w:val="kk-KZ"/>
              </w:rPr>
              <w:t>Бақылау тобы</w:t>
            </w:r>
          </w:p>
        </w:tc>
        <w:tc>
          <w:tcPr>
            <w:tcW w:w="608"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3</w:t>
            </w:r>
          </w:p>
        </w:tc>
        <w:tc>
          <w:tcPr>
            <w:tcW w:w="760"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48</w:t>
            </w:r>
          </w:p>
        </w:tc>
        <w:tc>
          <w:tcPr>
            <w:tcW w:w="760"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109</w:t>
            </w:r>
          </w:p>
        </w:tc>
        <w:tc>
          <w:tcPr>
            <w:tcW w:w="818"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 </w:t>
            </w:r>
          </w:p>
        </w:tc>
        <w:tc>
          <w:tcPr>
            <w:tcW w:w="736"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3</w:t>
            </w:r>
          </w:p>
        </w:tc>
        <w:tc>
          <w:tcPr>
            <w:tcW w:w="823"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45</w:t>
            </w:r>
          </w:p>
        </w:tc>
        <w:tc>
          <w:tcPr>
            <w:tcW w:w="751"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112</w:t>
            </w:r>
          </w:p>
        </w:tc>
        <w:tc>
          <w:tcPr>
            <w:tcW w:w="462"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 </w:t>
            </w:r>
          </w:p>
        </w:tc>
      </w:tr>
      <w:tr w:rsidR="00E834C1" w:rsidRPr="001A6CB6" w:rsidTr="00341D72">
        <w:trPr>
          <w:trHeight w:val="176"/>
        </w:trPr>
        <w:tc>
          <w:tcPr>
            <w:tcW w:w="1531" w:type="dxa"/>
            <w:vMerge w:val="restart"/>
            <w:shd w:val="clear" w:color="auto" w:fill="auto"/>
          </w:tcPr>
          <w:p w:rsidR="00E834C1" w:rsidRPr="001A6CB6" w:rsidRDefault="00E834C1" w:rsidP="002D5AC4">
            <w:pPr>
              <w:rPr>
                <w:rFonts w:ascii="Times New Roman" w:hAnsi="Times New Roman"/>
                <w:sz w:val="24"/>
                <w:lang w:val="kk-KZ"/>
              </w:rPr>
            </w:pPr>
            <w:r w:rsidRPr="001A6CB6">
              <w:rPr>
                <w:rFonts w:ascii="Times New Roman" w:hAnsi="Times New Roman"/>
                <w:sz w:val="24"/>
                <w:lang w:val="kk-KZ"/>
              </w:rPr>
              <w:t>2019-2020</w:t>
            </w:r>
          </w:p>
        </w:tc>
        <w:tc>
          <w:tcPr>
            <w:tcW w:w="2410" w:type="dxa"/>
            <w:shd w:val="clear" w:color="auto" w:fill="auto"/>
          </w:tcPr>
          <w:p w:rsidR="00E834C1" w:rsidRPr="001A6CB6" w:rsidRDefault="00E834C1" w:rsidP="002D5AC4">
            <w:pPr>
              <w:rPr>
                <w:rFonts w:ascii="Times New Roman" w:hAnsi="Times New Roman"/>
                <w:sz w:val="24"/>
                <w:szCs w:val="24"/>
                <w:lang w:val="kk-KZ"/>
              </w:rPr>
            </w:pPr>
            <w:r w:rsidRPr="001A6CB6">
              <w:rPr>
                <w:rFonts w:ascii="Times New Roman" w:hAnsi="Times New Roman"/>
                <w:sz w:val="24"/>
                <w:szCs w:val="24"/>
                <w:lang w:val="kk-KZ"/>
              </w:rPr>
              <w:t>Тәжірибелік тобы</w:t>
            </w:r>
          </w:p>
        </w:tc>
        <w:tc>
          <w:tcPr>
            <w:tcW w:w="608"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5</w:t>
            </w:r>
          </w:p>
        </w:tc>
        <w:tc>
          <w:tcPr>
            <w:tcW w:w="760"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64</w:t>
            </w:r>
          </w:p>
        </w:tc>
        <w:tc>
          <w:tcPr>
            <w:tcW w:w="760"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91</w:t>
            </w:r>
          </w:p>
        </w:tc>
        <w:tc>
          <w:tcPr>
            <w:tcW w:w="818"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 </w:t>
            </w:r>
          </w:p>
        </w:tc>
        <w:tc>
          <w:tcPr>
            <w:tcW w:w="736"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7</w:t>
            </w:r>
          </w:p>
        </w:tc>
        <w:tc>
          <w:tcPr>
            <w:tcW w:w="823"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71</w:t>
            </w:r>
          </w:p>
        </w:tc>
        <w:tc>
          <w:tcPr>
            <w:tcW w:w="751"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82</w:t>
            </w:r>
          </w:p>
        </w:tc>
        <w:tc>
          <w:tcPr>
            <w:tcW w:w="462"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 </w:t>
            </w:r>
          </w:p>
        </w:tc>
      </w:tr>
      <w:tr w:rsidR="00E834C1" w:rsidRPr="001A6CB6" w:rsidTr="00341D72">
        <w:trPr>
          <w:trHeight w:val="179"/>
        </w:trPr>
        <w:tc>
          <w:tcPr>
            <w:tcW w:w="1531" w:type="dxa"/>
            <w:vMerge/>
            <w:shd w:val="clear" w:color="auto" w:fill="auto"/>
          </w:tcPr>
          <w:p w:rsidR="00E834C1" w:rsidRPr="001A6CB6" w:rsidRDefault="00E834C1" w:rsidP="002D5AC4">
            <w:pPr>
              <w:rPr>
                <w:rFonts w:ascii="Times New Roman" w:hAnsi="Times New Roman"/>
                <w:sz w:val="24"/>
                <w:lang w:val="kk-KZ"/>
              </w:rPr>
            </w:pPr>
          </w:p>
        </w:tc>
        <w:tc>
          <w:tcPr>
            <w:tcW w:w="2410" w:type="dxa"/>
            <w:shd w:val="clear" w:color="auto" w:fill="auto"/>
          </w:tcPr>
          <w:p w:rsidR="00E834C1" w:rsidRPr="001A6CB6" w:rsidRDefault="00E834C1" w:rsidP="002D5AC4">
            <w:pPr>
              <w:rPr>
                <w:rFonts w:ascii="Times New Roman" w:hAnsi="Times New Roman"/>
                <w:sz w:val="24"/>
                <w:szCs w:val="24"/>
                <w:lang w:val="kk-KZ"/>
              </w:rPr>
            </w:pPr>
            <w:r w:rsidRPr="001A6CB6">
              <w:rPr>
                <w:rFonts w:ascii="Times New Roman" w:hAnsi="Times New Roman"/>
                <w:sz w:val="24"/>
                <w:szCs w:val="24"/>
                <w:lang w:val="kk-KZ"/>
              </w:rPr>
              <w:t>Бақылау тобы</w:t>
            </w:r>
          </w:p>
        </w:tc>
        <w:tc>
          <w:tcPr>
            <w:tcW w:w="608"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4</w:t>
            </w:r>
          </w:p>
        </w:tc>
        <w:tc>
          <w:tcPr>
            <w:tcW w:w="760"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60</w:t>
            </w:r>
          </w:p>
        </w:tc>
        <w:tc>
          <w:tcPr>
            <w:tcW w:w="760"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95</w:t>
            </w:r>
          </w:p>
        </w:tc>
        <w:tc>
          <w:tcPr>
            <w:tcW w:w="818"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1</w:t>
            </w:r>
          </w:p>
        </w:tc>
        <w:tc>
          <w:tcPr>
            <w:tcW w:w="736"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4</w:t>
            </w:r>
          </w:p>
        </w:tc>
        <w:tc>
          <w:tcPr>
            <w:tcW w:w="823"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54</w:t>
            </w:r>
          </w:p>
        </w:tc>
        <w:tc>
          <w:tcPr>
            <w:tcW w:w="751"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99</w:t>
            </w:r>
          </w:p>
        </w:tc>
        <w:tc>
          <w:tcPr>
            <w:tcW w:w="462"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3</w:t>
            </w:r>
          </w:p>
        </w:tc>
      </w:tr>
      <w:tr w:rsidR="00E834C1" w:rsidRPr="001A6CB6" w:rsidTr="00341D72">
        <w:trPr>
          <w:trHeight w:val="183"/>
        </w:trPr>
        <w:tc>
          <w:tcPr>
            <w:tcW w:w="1531" w:type="dxa"/>
            <w:vMerge w:val="restart"/>
            <w:shd w:val="clear" w:color="auto" w:fill="auto"/>
          </w:tcPr>
          <w:p w:rsidR="00E834C1" w:rsidRPr="001A6CB6" w:rsidRDefault="00E834C1" w:rsidP="002D5AC4">
            <w:pPr>
              <w:rPr>
                <w:rFonts w:ascii="Times New Roman" w:hAnsi="Times New Roman"/>
                <w:sz w:val="24"/>
                <w:lang w:val="kk-KZ"/>
              </w:rPr>
            </w:pPr>
            <w:r w:rsidRPr="001A6CB6">
              <w:rPr>
                <w:rFonts w:ascii="Times New Roman" w:hAnsi="Times New Roman"/>
                <w:sz w:val="24"/>
                <w:szCs w:val="24"/>
                <w:lang w:val="kk-KZ"/>
              </w:rPr>
              <w:t>Барлығы</w:t>
            </w:r>
          </w:p>
        </w:tc>
        <w:tc>
          <w:tcPr>
            <w:tcW w:w="2410" w:type="dxa"/>
            <w:shd w:val="clear" w:color="auto" w:fill="auto"/>
          </w:tcPr>
          <w:p w:rsidR="00E834C1" w:rsidRPr="001A6CB6" w:rsidRDefault="00E834C1" w:rsidP="002D5AC4">
            <w:pPr>
              <w:rPr>
                <w:rFonts w:ascii="Times New Roman" w:hAnsi="Times New Roman"/>
                <w:sz w:val="24"/>
                <w:szCs w:val="24"/>
                <w:lang w:val="kk-KZ"/>
              </w:rPr>
            </w:pPr>
            <w:r w:rsidRPr="001A6CB6">
              <w:rPr>
                <w:rFonts w:ascii="Times New Roman" w:hAnsi="Times New Roman"/>
                <w:sz w:val="24"/>
                <w:szCs w:val="24"/>
                <w:lang w:val="kk-KZ"/>
              </w:rPr>
              <w:t>Тәжірибелік тобы</w:t>
            </w:r>
          </w:p>
        </w:tc>
        <w:tc>
          <w:tcPr>
            <w:tcW w:w="608"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12</w:t>
            </w:r>
          </w:p>
        </w:tc>
        <w:tc>
          <w:tcPr>
            <w:tcW w:w="760"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153</w:t>
            </w:r>
          </w:p>
        </w:tc>
        <w:tc>
          <w:tcPr>
            <w:tcW w:w="760"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314</w:t>
            </w:r>
          </w:p>
        </w:tc>
        <w:tc>
          <w:tcPr>
            <w:tcW w:w="818"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1</w:t>
            </w:r>
          </w:p>
        </w:tc>
        <w:tc>
          <w:tcPr>
            <w:tcW w:w="736"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16</w:t>
            </w:r>
          </w:p>
        </w:tc>
        <w:tc>
          <w:tcPr>
            <w:tcW w:w="823"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173</w:t>
            </w:r>
          </w:p>
        </w:tc>
        <w:tc>
          <w:tcPr>
            <w:tcW w:w="751"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291</w:t>
            </w:r>
          </w:p>
        </w:tc>
        <w:tc>
          <w:tcPr>
            <w:tcW w:w="462"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0</w:t>
            </w:r>
          </w:p>
        </w:tc>
      </w:tr>
      <w:tr w:rsidR="00E834C1" w:rsidRPr="001A6CB6" w:rsidTr="00341D72">
        <w:trPr>
          <w:trHeight w:val="180"/>
        </w:trPr>
        <w:tc>
          <w:tcPr>
            <w:tcW w:w="1531" w:type="dxa"/>
            <w:vMerge/>
            <w:shd w:val="clear" w:color="auto" w:fill="auto"/>
          </w:tcPr>
          <w:p w:rsidR="00E834C1" w:rsidRPr="001A6CB6" w:rsidRDefault="00E834C1" w:rsidP="002D5AC4">
            <w:pPr>
              <w:rPr>
                <w:rFonts w:ascii="Times New Roman" w:hAnsi="Times New Roman"/>
                <w:sz w:val="24"/>
                <w:lang w:val="kk-KZ"/>
              </w:rPr>
            </w:pPr>
          </w:p>
        </w:tc>
        <w:tc>
          <w:tcPr>
            <w:tcW w:w="2410" w:type="dxa"/>
            <w:shd w:val="clear" w:color="auto" w:fill="auto"/>
          </w:tcPr>
          <w:p w:rsidR="00E834C1" w:rsidRPr="001A6CB6" w:rsidRDefault="00E834C1" w:rsidP="002D5AC4">
            <w:pPr>
              <w:rPr>
                <w:rFonts w:ascii="Times New Roman" w:hAnsi="Times New Roman"/>
                <w:sz w:val="24"/>
                <w:szCs w:val="24"/>
                <w:lang w:val="kk-KZ"/>
              </w:rPr>
            </w:pPr>
            <w:r w:rsidRPr="001A6CB6">
              <w:rPr>
                <w:rFonts w:ascii="Times New Roman" w:hAnsi="Times New Roman"/>
                <w:sz w:val="24"/>
                <w:szCs w:val="24"/>
                <w:lang w:val="kk-KZ"/>
              </w:rPr>
              <w:t>Бақылау тобы</w:t>
            </w:r>
          </w:p>
        </w:tc>
        <w:tc>
          <w:tcPr>
            <w:tcW w:w="608"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14</w:t>
            </w:r>
          </w:p>
        </w:tc>
        <w:tc>
          <w:tcPr>
            <w:tcW w:w="760"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149</w:t>
            </w:r>
          </w:p>
        </w:tc>
        <w:tc>
          <w:tcPr>
            <w:tcW w:w="760"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316</w:t>
            </w:r>
          </w:p>
        </w:tc>
        <w:tc>
          <w:tcPr>
            <w:tcW w:w="818"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1</w:t>
            </w:r>
          </w:p>
        </w:tc>
        <w:tc>
          <w:tcPr>
            <w:tcW w:w="736"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12</w:t>
            </w:r>
          </w:p>
        </w:tc>
        <w:tc>
          <w:tcPr>
            <w:tcW w:w="823"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139</w:t>
            </w:r>
          </w:p>
        </w:tc>
        <w:tc>
          <w:tcPr>
            <w:tcW w:w="751"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326</w:t>
            </w:r>
          </w:p>
        </w:tc>
        <w:tc>
          <w:tcPr>
            <w:tcW w:w="462"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3</w:t>
            </w:r>
          </w:p>
        </w:tc>
      </w:tr>
    </w:tbl>
    <w:p w:rsidR="00E834C1" w:rsidRPr="00387FF8" w:rsidRDefault="00E834C1" w:rsidP="002D5AC4">
      <w:pPr>
        <w:jc w:val="right"/>
        <w:rPr>
          <w:sz w:val="16"/>
          <w:szCs w:val="16"/>
          <w:lang w:val="kk-KZ"/>
        </w:rPr>
      </w:pPr>
    </w:p>
    <w:p w:rsidR="00E834C1" w:rsidRDefault="00E834C1" w:rsidP="00341D72">
      <w:pPr>
        <w:rPr>
          <w:rFonts w:ascii="Times New Roman" w:hAnsi="Times New Roman"/>
          <w:sz w:val="28"/>
          <w:szCs w:val="28"/>
          <w:lang w:val="kk-KZ"/>
        </w:rPr>
      </w:pPr>
      <w:r w:rsidRPr="001A6CB6">
        <w:rPr>
          <w:rFonts w:ascii="Times New Roman" w:hAnsi="Times New Roman"/>
          <w:sz w:val="28"/>
          <w:szCs w:val="28"/>
          <w:lang w:val="kk-KZ"/>
        </w:rPr>
        <w:t>Кесте</w:t>
      </w:r>
      <w:r>
        <w:rPr>
          <w:rFonts w:ascii="Times New Roman" w:hAnsi="Times New Roman"/>
          <w:sz w:val="28"/>
          <w:szCs w:val="28"/>
          <w:lang w:val="kk-KZ"/>
        </w:rPr>
        <w:t xml:space="preserve"> </w:t>
      </w:r>
      <w:r w:rsidR="00F15511">
        <w:rPr>
          <w:rFonts w:ascii="Times New Roman" w:hAnsi="Times New Roman"/>
          <w:sz w:val="28"/>
          <w:szCs w:val="28"/>
          <w:lang w:val="kk-KZ"/>
        </w:rPr>
        <w:t>2</w:t>
      </w:r>
      <w:r w:rsidR="008978EC">
        <w:rPr>
          <w:rFonts w:ascii="Times New Roman" w:hAnsi="Times New Roman"/>
          <w:sz w:val="28"/>
          <w:szCs w:val="28"/>
          <w:lang w:val="kk-KZ"/>
        </w:rPr>
        <w:t>2</w:t>
      </w:r>
      <w:r>
        <w:rPr>
          <w:rFonts w:ascii="Times New Roman" w:hAnsi="Times New Roman"/>
          <w:sz w:val="28"/>
          <w:szCs w:val="28"/>
          <w:lang w:val="kk-KZ"/>
        </w:rPr>
        <w:t xml:space="preserve"> – «</w:t>
      </w:r>
      <w:r w:rsidRPr="001A6CB6">
        <w:rPr>
          <w:rFonts w:ascii="Times New Roman" w:hAnsi="Times New Roman"/>
          <w:sz w:val="28"/>
          <w:szCs w:val="28"/>
          <w:lang w:val="kk-KZ"/>
        </w:rPr>
        <w:t>8</w:t>
      </w:r>
      <w:r>
        <w:rPr>
          <w:rFonts w:ascii="Times New Roman" w:hAnsi="Times New Roman"/>
          <w:sz w:val="28"/>
          <w:szCs w:val="28"/>
          <w:lang w:val="kk-KZ"/>
        </w:rPr>
        <w:t>-</w:t>
      </w:r>
      <w:r w:rsidRPr="001A6CB6">
        <w:rPr>
          <w:rFonts w:ascii="Times New Roman" w:hAnsi="Times New Roman"/>
          <w:sz w:val="28"/>
          <w:szCs w:val="28"/>
          <w:lang w:val="kk-KZ"/>
        </w:rPr>
        <w:t xml:space="preserve"> сынып</w:t>
      </w:r>
      <w:r>
        <w:rPr>
          <w:rFonts w:ascii="Times New Roman" w:hAnsi="Times New Roman"/>
          <w:sz w:val="28"/>
          <w:szCs w:val="28"/>
          <w:lang w:val="kk-KZ"/>
        </w:rPr>
        <w:t>»</w:t>
      </w:r>
      <w:r w:rsidRPr="001A6CB6">
        <w:rPr>
          <w:rFonts w:ascii="Times New Roman" w:hAnsi="Times New Roman"/>
          <w:sz w:val="28"/>
          <w:szCs w:val="28"/>
          <w:lang w:val="kk-KZ"/>
        </w:rPr>
        <w:t xml:space="preserve"> оқушыларының білімдерінің көрсеткіші</w:t>
      </w:r>
    </w:p>
    <w:p w:rsidR="00341D72" w:rsidRPr="00341D72" w:rsidRDefault="00341D72" w:rsidP="00341D72">
      <w:pPr>
        <w:rPr>
          <w:rFonts w:ascii="Times New Roman" w:hAnsi="Times New Roman"/>
          <w:sz w:val="16"/>
          <w:szCs w:val="16"/>
          <w:lang w:val="kk-KZ"/>
        </w:rPr>
      </w:pPr>
    </w:p>
    <w:tbl>
      <w:tblPr>
        <w:tblW w:w="9659"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0"/>
        <w:gridCol w:w="2291"/>
        <w:gridCol w:w="597"/>
        <w:gridCol w:w="747"/>
        <w:gridCol w:w="747"/>
        <w:gridCol w:w="865"/>
        <w:gridCol w:w="478"/>
        <w:gridCol w:w="747"/>
        <w:gridCol w:w="781"/>
        <w:gridCol w:w="756"/>
      </w:tblGrid>
      <w:tr w:rsidR="00E834C1" w:rsidRPr="001A6CB6" w:rsidTr="00341D72">
        <w:trPr>
          <w:trHeight w:val="255"/>
        </w:trPr>
        <w:tc>
          <w:tcPr>
            <w:tcW w:w="1650" w:type="dxa"/>
            <w:vMerge w:val="restart"/>
            <w:shd w:val="clear" w:color="auto" w:fill="auto"/>
          </w:tcPr>
          <w:p w:rsidR="00E834C1" w:rsidRPr="001A6CB6" w:rsidRDefault="00E834C1" w:rsidP="002D5AC4">
            <w:pPr>
              <w:jc w:val="center"/>
              <w:rPr>
                <w:rFonts w:ascii="Times New Roman" w:hAnsi="Times New Roman"/>
                <w:sz w:val="24"/>
                <w:szCs w:val="24"/>
                <w:lang w:val="kk-KZ"/>
              </w:rPr>
            </w:pPr>
            <w:r w:rsidRPr="001A6CB6">
              <w:rPr>
                <w:rFonts w:ascii="Times New Roman" w:hAnsi="Times New Roman"/>
                <w:sz w:val="24"/>
                <w:szCs w:val="24"/>
                <w:lang w:val="kk-KZ"/>
              </w:rPr>
              <w:t>Тәжірибе өткізілген жылдар</w:t>
            </w:r>
          </w:p>
        </w:tc>
        <w:tc>
          <w:tcPr>
            <w:tcW w:w="2291" w:type="dxa"/>
            <w:vMerge w:val="restart"/>
            <w:shd w:val="clear" w:color="auto" w:fill="auto"/>
          </w:tcPr>
          <w:p w:rsidR="00E834C1" w:rsidRPr="001A6CB6" w:rsidRDefault="00E834C1" w:rsidP="002D5AC4">
            <w:pPr>
              <w:jc w:val="center"/>
              <w:rPr>
                <w:rFonts w:ascii="Times New Roman" w:hAnsi="Times New Roman"/>
                <w:sz w:val="24"/>
                <w:szCs w:val="24"/>
                <w:lang w:val="kk-KZ"/>
              </w:rPr>
            </w:pPr>
            <w:r w:rsidRPr="001A6CB6">
              <w:rPr>
                <w:rFonts w:ascii="Times New Roman" w:hAnsi="Times New Roman"/>
                <w:sz w:val="24"/>
                <w:szCs w:val="24"/>
                <w:lang w:val="kk-KZ"/>
              </w:rPr>
              <w:t>Тәжірибелік және бақылау топтары</w:t>
            </w:r>
          </w:p>
        </w:tc>
        <w:tc>
          <w:tcPr>
            <w:tcW w:w="5718" w:type="dxa"/>
            <w:gridSpan w:val="8"/>
            <w:shd w:val="clear" w:color="auto" w:fill="auto"/>
          </w:tcPr>
          <w:p w:rsidR="00E834C1" w:rsidRPr="001A6CB6" w:rsidRDefault="00E834C1" w:rsidP="002D5AC4">
            <w:pPr>
              <w:jc w:val="center"/>
              <w:rPr>
                <w:rFonts w:ascii="Times New Roman" w:hAnsi="Times New Roman"/>
                <w:sz w:val="24"/>
                <w:szCs w:val="24"/>
                <w:lang w:val="kk-KZ"/>
              </w:rPr>
            </w:pPr>
            <w:r w:rsidRPr="001A6CB6">
              <w:rPr>
                <w:rFonts w:ascii="Times New Roman" w:hAnsi="Times New Roman"/>
                <w:sz w:val="24"/>
                <w:szCs w:val="24"/>
                <w:lang w:val="kk-KZ"/>
              </w:rPr>
              <w:t>Оқушылар саны</w:t>
            </w:r>
          </w:p>
        </w:tc>
      </w:tr>
      <w:tr w:rsidR="00E834C1" w:rsidRPr="001A6CB6" w:rsidTr="00341D72">
        <w:trPr>
          <w:trHeight w:val="275"/>
        </w:trPr>
        <w:tc>
          <w:tcPr>
            <w:tcW w:w="1650" w:type="dxa"/>
            <w:vMerge/>
            <w:shd w:val="clear" w:color="auto" w:fill="auto"/>
          </w:tcPr>
          <w:p w:rsidR="00E834C1" w:rsidRPr="001A6CB6" w:rsidRDefault="00E834C1" w:rsidP="002D5AC4">
            <w:pPr>
              <w:rPr>
                <w:rFonts w:ascii="Times New Roman" w:hAnsi="Times New Roman"/>
                <w:sz w:val="24"/>
                <w:szCs w:val="24"/>
                <w:lang w:val="kk-KZ"/>
              </w:rPr>
            </w:pPr>
          </w:p>
        </w:tc>
        <w:tc>
          <w:tcPr>
            <w:tcW w:w="2291" w:type="dxa"/>
            <w:vMerge/>
            <w:shd w:val="clear" w:color="auto" w:fill="auto"/>
          </w:tcPr>
          <w:p w:rsidR="00E834C1" w:rsidRPr="001A6CB6" w:rsidRDefault="00E834C1" w:rsidP="002D5AC4">
            <w:pPr>
              <w:rPr>
                <w:rFonts w:ascii="Times New Roman" w:hAnsi="Times New Roman"/>
                <w:sz w:val="24"/>
                <w:szCs w:val="24"/>
                <w:lang w:val="kk-KZ"/>
              </w:rPr>
            </w:pPr>
          </w:p>
        </w:tc>
        <w:tc>
          <w:tcPr>
            <w:tcW w:w="2956" w:type="dxa"/>
            <w:gridSpan w:val="4"/>
            <w:shd w:val="clear" w:color="auto" w:fill="auto"/>
          </w:tcPr>
          <w:p w:rsidR="00E834C1" w:rsidRPr="001A6CB6" w:rsidRDefault="00341D72" w:rsidP="00341D72">
            <w:pPr>
              <w:jc w:val="center"/>
              <w:rPr>
                <w:rFonts w:ascii="Times New Roman" w:hAnsi="Times New Roman"/>
                <w:sz w:val="24"/>
                <w:szCs w:val="24"/>
              </w:rPr>
            </w:pPr>
            <w:r w:rsidRPr="001A6CB6">
              <w:rPr>
                <w:rFonts w:ascii="Times New Roman" w:hAnsi="Times New Roman"/>
                <w:sz w:val="24"/>
                <w:szCs w:val="24"/>
              </w:rPr>
              <w:t>қалыптастырушы</w:t>
            </w:r>
            <w:r w:rsidRPr="001A6CB6">
              <w:rPr>
                <w:rFonts w:ascii="Times New Roman" w:hAnsi="Times New Roman"/>
                <w:sz w:val="24"/>
                <w:szCs w:val="24"/>
                <w:lang w:val="kk-KZ"/>
              </w:rPr>
              <w:t xml:space="preserve"> </w:t>
            </w:r>
            <w:r w:rsidRPr="001A6CB6">
              <w:rPr>
                <w:rFonts w:ascii="Times New Roman" w:hAnsi="Times New Roman"/>
                <w:sz w:val="24"/>
                <w:szCs w:val="24"/>
              </w:rPr>
              <w:t>бағалау</w:t>
            </w:r>
          </w:p>
        </w:tc>
        <w:tc>
          <w:tcPr>
            <w:tcW w:w="2762" w:type="dxa"/>
            <w:gridSpan w:val="4"/>
            <w:shd w:val="clear" w:color="auto" w:fill="auto"/>
          </w:tcPr>
          <w:p w:rsidR="00E834C1" w:rsidRPr="001A6CB6" w:rsidRDefault="00341D72" w:rsidP="00341D72">
            <w:pPr>
              <w:ind w:right="-108"/>
              <w:jc w:val="center"/>
              <w:rPr>
                <w:rFonts w:ascii="Times New Roman" w:hAnsi="Times New Roman"/>
                <w:sz w:val="24"/>
                <w:szCs w:val="24"/>
              </w:rPr>
            </w:pPr>
            <w:r w:rsidRPr="001A6CB6">
              <w:rPr>
                <w:rFonts w:ascii="Times New Roman" w:hAnsi="Times New Roman"/>
                <w:sz w:val="24"/>
                <w:szCs w:val="24"/>
              </w:rPr>
              <w:t>жиынтық</w:t>
            </w:r>
            <w:r w:rsidRPr="001A6CB6">
              <w:rPr>
                <w:rFonts w:ascii="Times New Roman" w:hAnsi="Times New Roman"/>
                <w:sz w:val="24"/>
                <w:szCs w:val="24"/>
                <w:lang w:val="kk-KZ"/>
              </w:rPr>
              <w:t xml:space="preserve"> ба</w:t>
            </w:r>
            <w:r w:rsidRPr="001A6CB6">
              <w:rPr>
                <w:rFonts w:ascii="Times New Roman" w:hAnsi="Times New Roman"/>
                <w:sz w:val="24"/>
                <w:szCs w:val="24"/>
              </w:rPr>
              <w:t>ғалау</w:t>
            </w:r>
          </w:p>
        </w:tc>
      </w:tr>
      <w:tr w:rsidR="00E834C1" w:rsidRPr="001A6CB6" w:rsidTr="00341D72">
        <w:trPr>
          <w:trHeight w:val="177"/>
        </w:trPr>
        <w:tc>
          <w:tcPr>
            <w:tcW w:w="1650" w:type="dxa"/>
            <w:vMerge/>
            <w:shd w:val="clear" w:color="auto" w:fill="auto"/>
          </w:tcPr>
          <w:p w:rsidR="00E834C1" w:rsidRPr="001A6CB6" w:rsidRDefault="00E834C1" w:rsidP="002D5AC4">
            <w:pPr>
              <w:rPr>
                <w:rFonts w:ascii="Times New Roman" w:hAnsi="Times New Roman"/>
                <w:sz w:val="24"/>
                <w:szCs w:val="24"/>
                <w:lang w:val="kk-KZ"/>
              </w:rPr>
            </w:pPr>
          </w:p>
        </w:tc>
        <w:tc>
          <w:tcPr>
            <w:tcW w:w="2291" w:type="dxa"/>
            <w:vMerge/>
            <w:shd w:val="clear" w:color="auto" w:fill="auto"/>
          </w:tcPr>
          <w:p w:rsidR="00E834C1" w:rsidRPr="001A6CB6" w:rsidRDefault="00E834C1" w:rsidP="002D5AC4">
            <w:pPr>
              <w:rPr>
                <w:rFonts w:ascii="Times New Roman" w:hAnsi="Times New Roman"/>
                <w:sz w:val="24"/>
                <w:szCs w:val="24"/>
                <w:lang w:val="kk-KZ"/>
              </w:rPr>
            </w:pPr>
          </w:p>
        </w:tc>
        <w:tc>
          <w:tcPr>
            <w:tcW w:w="597" w:type="dxa"/>
            <w:shd w:val="clear" w:color="auto" w:fill="auto"/>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rPr>
              <w:t>5</w:t>
            </w:r>
          </w:p>
        </w:tc>
        <w:tc>
          <w:tcPr>
            <w:tcW w:w="747" w:type="dxa"/>
            <w:shd w:val="clear" w:color="auto" w:fill="auto"/>
          </w:tcPr>
          <w:p w:rsidR="00E834C1" w:rsidRPr="001A6CB6" w:rsidRDefault="00E834C1" w:rsidP="002D5AC4">
            <w:pPr>
              <w:jc w:val="center"/>
              <w:rPr>
                <w:rFonts w:ascii="Times New Roman" w:hAnsi="Times New Roman"/>
                <w:sz w:val="24"/>
                <w:szCs w:val="24"/>
                <w:lang w:val="kk-KZ"/>
              </w:rPr>
            </w:pPr>
            <w:r w:rsidRPr="001A6CB6">
              <w:rPr>
                <w:rFonts w:ascii="Times New Roman" w:hAnsi="Times New Roman"/>
                <w:sz w:val="24"/>
                <w:szCs w:val="24"/>
              </w:rPr>
              <w:t>4</w:t>
            </w:r>
          </w:p>
        </w:tc>
        <w:tc>
          <w:tcPr>
            <w:tcW w:w="747" w:type="dxa"/>
            <w:shd w:val="clear" w:color="auto" w:fill="auto"/>
          </w:tcPr>
          <w:p w:rsidR="00E834C1" w:rsidRPr="001A6CB6" w:rsidRDefault="00E834C1" w:rsidP="002D5AC4">
            <w:pPr>
              <w:jc w:val="center"/>
              <w:rPr>
                <w:rFonts w:ascii="Times New Roman" w:hAnsi="Times New Roman"/>
                <w:sz w:val="24"/>
                <w:szCs w:val="24"/>
                <w:lang w:val="kk-KZ"/>
              </w:rPr>
            </w:pPr>
            <w:r w:rsidRPr="001A6CB6">
              <w:rPr>
                <w:rFonts w:ascii="Times New Roman" w:hAnsi="Times New Roman"/>
                <w:sz w:val="24"/>
                <w:szCs w:val="24"/>
              </w:rPr>
              <w:t>3</w:t>
            </w:r>
          </w:p>
        </w:tc>
        <w:tc>
          <w:tcPr>
            <w:tcW w:w="865" w:type="dxa"/>
            <w:shd w:val="clear" w:color="auto" w:fill="auto"/>
          </w:tcPr>
          <w:p w:rsidR="00E834C1" w:rsidRPr="001A6CB6" w:rsidRDefault="00E834C1" w:rsidP="002D5AC4">
            <w:pPr>
              <w:jc w:val="center"/>
              <w:rPr>
                <w:rFonts w:ascii="Times New Roman" w:hAnsi="Times New Roman"/>
                <w:sz w:val="24"/>
                <w:szCs w:val="24"/>
                <w:lang w:val="kk-KZ"/>
              </w:rPr>
            </w:pPr>
            <w:r w:rsidRPr="001A6CB6">
              <w:rPr>
                <w:rFonts w:ascii="Times New Roman" w:hAnsi="Times New Roman"/>
                <w:sz w:val="24"/>
                <w:szCs w:val="24"/>
              </w:rPr>
              <w:t>2</w:t>
            </w:r>
          </w:p>
        </w:tc>
        <w:tc>
          <w:tcPr>
            <w:tcW w:w="478" w:type="dxa"/>
            <w:shd w:val="clear" w:color="auto" w:fill="auto"/>
          </w:tcPr>
          <w:p w:rsidR="00E834C1" w:rsidRPr="001A6CB6" w:rsidRDefault="00E834C1" w:rsidP="002D5AC4">
            <w:pPr>
              <w:jc w:val="center"/>
              <w:rPr>
                <w:rFonts w:ascii="Times New Roman" w:hAnsi="Times New Roman"/>
                <w:sz w:val="24"/>
                <w:szCs w:val="24"/>
                <w:lang w:val="kk-KZ"/>
              </w:rPr>
            </w:pPr>
            <w:r w:rsidRPr="001A6CB6">
              <w:rPr>
                <w:rFonts w:ascii="Times New Roman" w:hAnsi="Times New Roman"/>
                <w:sz w:val="24"/>
                <w:szCs w:val="24"/>
              </w:rPr>
              <w:t>5</w:t>
            </w:r>
          </w:p>
        </w:tc>
        <w:tc>
          <w:tcPr>
            <w:tcW w:w="747" w:type="dxa"/>
            <w:shd w:val="clear" w:color="auto" w:fill="auto"/>
          </w:tcPr>
          <w:p w:rsidR="00E834C1" w:rsidRPr="001A6CB6" w:rsidRDefault="00E834C1" w:rsidP="002D5AC4">
            <w:pPr>
              <w:jc w:val="center"/>
              <w:rPr>
                <w:rFonts w:ascii="Times New Roman" w:hAnsi="Times New Roman"/>
                <w:sz w:val="24"/>
                <w:szCs w:val="24"/>
                <w:lang w:val="kk-KZ"/>
              </w:rPr>
            </w:pPr>
            <w:r w:rsidRPr="001A6CB6">
              <w:rPr>
                <w:rFonts w:ascii="Times New Roman" w:hAnsi="Times New Roman"/>
                <w:sz w:val="24"/>
                <w:szCs w:val="24"/>
              </w:rPr>
              <w:t>4</w:t>
            </w:r>
          </w:p>
        </w:tc>
        <w:tc>
          <w:tcPr>
            <w:tcW w:w="781" w:type="dxa"/>
            <w:shd w:val="clear" w:color="auto" w:fill="auto"/>
          </w:tcPr>
          <w:p w:rsidR="00E834C1" w:rsidRPr="001A6CB6" w:rsidRDefault="00E834C1" w:rsidP="002D5AC4">
            <w:pPr>
              <w:jc w:val="center"/>
              <w:rPr>
                <w:rFonts w:ascii="Times New Roman" w:hAnsi="Times New Roman"/>
                <w:sz w:val="24"/>
                <w:szCs w:val="24"/>
                <w:lang w:val="kk-KZ"/>
              </w:rPr>
            </w:pPr>
            <w:r w:rsidRPr="001A6CB6">
              <w:rPr>
                <w:rFonts w:ascii="Times New Roman" w:hAnsi="Times New Roman"/>
                <w:sz w:val="24"/>
                <w:szCs w:val="24"/>
              </w:rPr>
              <w:t>3</w:t>
            </w:r>
          </w:p>
        </w:tc>
        <w:tc>
          <w:tcPr>
            <w:tcW w:w="756" w:type="dxa"/>
            <w:shd w:val="clear" w:color="auto" w:fill="auto"/>
          </w:tcPr>
          <w:p w:rsidR="00E834C1" w:rsidRPr="001A6CB6" w:rsidRDefault="00E834C1" w:rsidP="002D5AC4">
            <w:pPr>
              <w:jc w:val="center"/>
              <w:rPr>
                <w:rFonts w:ascii="Times New Roman" w:hAnsi="Times New Roman"/>
                <w:sz w:val="24"/>
                <w:szCs w:val="24"/>
                <w:lang w:val="kk-KZ"/>
              </w:rPr>
            </w:pPr>
            <w:r w:rsidRPr="001A6CB6">
              <w:rPr>
                <w:rFonts w:ascii="Times New Roman" w:hAnsi="Times New Roman"/>
                <w:sz w:val="24"/>
                <w:szCs w:val="24"/>
              </w:rPr>
              <w:t>2</w:t>
            </w:r>
          </w:p>
        </w:tc>
      </w:tr>
      <w:tr w:rsidR="00E834C1" w:rsidRPr="001A6CB6" w:rsidTr="00341D72">
        <w:trPr>
          <w:trHeight w:val="196"/>
        </w:trPr>
        <w:tc>
          <w:tcPr>
            <w:tcW w:w="1650" w:type="dxa"/>
            <w:vMerge w:val="restart"/>
            <w:shd w:val="clear" w:color="auto" w:fill="auto"/>
          </w:tcPr>
          <w:p w:rsidR="00E834C1" w:rsidRPr="001A6CB6" w:rsidRDefault="00E834C1" w:rsidP="002D5AC4">
            <w:pPr>
              <w:rPr>
                <w:rFonts w:ascii="Times New Roman" w:hAnsi="Times New Roman"/>
                <w:sz w:val="24"/>
                <w:szCs w:val="24"/>
                <w:lang w:val="kk-KZ"/>
              </w:rPr>
            </w:pPr>
            <w:r w:rsidRPr="001A6CB6">
              <w:rPr>
                <w:rFonts w:ascii="Times New Roman" w:hAnsi="Times New Roman"/>
                <w:sz w:val="24"/>
                <w:szCs w:val="24"/>
                <w:lang w:val="kk-KZ"/>
              </w:rPr>
              <w:t>2017-2018</w:t>
            </w:r>
          </w:p>
        </w:tc>
        <w:tc>
          <w:tcPr>
            <w:tcW w:w="2291" w:type="dxa"/>
            <w:shd w:val="clear" w:color="auto" w:fill="auto"/>
          </w:tcPr>
          <w:p w:rsidR="00E834C1" w:rsidRPr="001A6CB6" w:rsidRDefault="00E834C1" w:rsidP="002D5AC4">
            <w:pPr>
              <w:rPr>
                <w:rFonts w:ascii="Times New Roman" w:hAnsi="Times New Roman"/>
                <w:sz w:val="24"/>
                <w:szCs w:val="24"/>
                <w:lang w:val="kk-KZ"/>
              </w:rPr>
            </w:pPr>
            <w:r w:rsidRPr="001A6CB6">
              <w:rPr>
                <w:rFonts w:ascii="Times New Roman" w:hAnsi="Times New Roman"/>
                <w:sz w:val="24"/>
                <w:szCs w:val="24"/>
                <w:lang w:val="kk-KZ"/>
              </w:rPr>
              <w:t>Тәжірибелік тобы</w:t>
            </w:r>
          </w:p>
        </w:tc>
        <w:tc>
          <w:tcPr>
            <w:tcW w:w="597"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2</w:t>
            </w:r>
          </w:p>
        </w:tc>
        <w:tc>
          <w:tcPr>
            <w:tcW w:w="747"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79</w:t>
            </w:r>
          </w:p>
        </w:tc>
        <w:tc>
          <w:tcPr>
            <w:tcW w:w="747"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77</w:t>
            </w:r>
          </w:p>
        </w:tc>
        <w:tc>
          <w:tcPr>
            <w:tcW w:w="865"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2</w:t>
            </w:r>
          </w:p>
        </w:tc>
        <w:tc>
          <w:tcPr>
            <w:tcW w:w="478"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3</w:t>
            </w:r>
          </w:p>
        </w:tc>
        <w:tc>
          <w:tcPr>
            <w:tcW w:w="747"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81</w:t>
            </w:r>
          </w:p>
        </w:tc>
        <w:tc>
          <w:tcPr>
            <w:tcW w:w="781"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75</w:t>
            </w:r>
          </w:p>
        </w:tc>
        <w:tc>
          <w:tcPr>
            <w:tcW w:w="756"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1</w:t>
            </w:r>
          </w:p>
        </w:tc>
      </w:tr>
      <w:tr w:rsidR="00E834C1" w:rsidRPr="001A6CB6" w:rsidTr="00341D72">
        <w:trPr>
          <w:trHeight w:val="265"/>
        </w:trPr>
        <w:tc>
          <w:tcPr>
            <w:tcW w:w="1650" w:type="dxa"/>
            <w:vMerge/>
            <w:shd w:val="clear" w:color="auto" w:fill="auto"/>
          </w:tcPr>
          <w:p w:rsidR="00E834C1" w:rsidRPr="001A6CB6" w:rsidRDefault="00E834C1" w:rsidP="002D5AC4">
            <w:pPr>
              <w:rPr>
                <w:rFonts w:ascii="Times New Roman" w:hAnsi="Times New Roman"/>
                <w:sz w:val="24"/>
                <w:szCs w:val="24"/>
                <w:lang w:val="kk-KZ"/>
              </w:rPr>
            </w:pPr>
          </w:p>
        </w:tc>
        <w:tc>
          <w:tcPr>
            <w:tcW w:w="2291" w:type="dxa"/>
            <w:shd w:val="clear" w:color="auto" w:fill="auto"/>
          </w:tcPr>
          <w:p w:rsidR="00E834C1" w:rsidRPr="001A6CB6" w:rsidRDefault="00E834C1" w:rsidP="002D5AC4">
            <w:pPr>
              <w:rPr>
                <w:rFonts w:ascii="Times New Roman" w:hAnsi="Times New Roman"/>
                <w:sz w:val="24"/>
                <w:szCs w:val="24"/>
                <w:lang w:val="kk-KZ"/>
              </w:rPr>
            </w:pPr>
            <w:r w:rsidRPr="001A6CB6">
              <w:rPr>
                <w:rFonts w:ascii="Times New Roman" w:hAnsi="Times New Roman"/>
                <w:sz w:val="24"/>
                <w:szCs w:val="24"/>
                <w:lang w:val="kk-KZ"/>
              </w:rPr>
              <w:t>Бақылау тобы</w:t>
            </w:r>
          </w:p>
        </w:tc>
        <w:tc>
          <w:tcPr>
            <w:tcW w:w="597"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5</w:t>
            </w:r>
          </w:p>
        </w:tc>
        <w:tc>
          <w:tcPr>
            <w:tcW w:w="747"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78</w:t>
            </w:r>
          </w:p>
        </w:tc>
        <w:tc>
          <w:tcPr>
            <w:tcW w:w="747"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77</w:t>
            </w:r>
          </w:p>
        </w:tc>
        <w:tc>
          <w:tcPr>
            <w:tcW w:w="865"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 </w:t>
            </w:r>
          </w:p>
        </w:tc>
        <w:tc>
          <w:tcPr>
            <w:tcW w:w="478"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4</w:t>
            </w:r>
          </w:p>
        </w:tc>
        <w:tc>
          <w:tcPr>
            <w:tcW w:w="747"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84</w:t>
            </w:r>
          </w:p>
        </w:tc>
        <w:tc>
          <w:tcPr>
            <w:tcW w:w="781"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72</w:t>
            </w:r>
          </w:p>
        </w:tc>
        <w:tc>
          <w:tcPr>
            <w:tcW w:w="756"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rPr>
              <w:t> </w:t>
            </w:r>
          </w:p>
        </w:tc>
      </w:tr>
      <w:tr w:rsidR="00E834C1" w:rsidRPr="001A6CB6" w:rsidTr="00341D72">
        <w:trPr>
          <w:trHeight w:val="177"/>
        </w:trPr>
        <w:tc>
          <w:tcPr>
            <w:tcW w:w="1650" w:type="dxa"/>
            <w:vMerge w:val="restart"/>
            <w:shd w:val="clear" w:color="auto" w:fill="auto"/>
          </w:tcPr>
          <w:p w:rsidR="00E834C1" w:rsidRPr="001A6CB6" w:rsidRDefault="00E834C1" w:rsidP="002D5AC4">
            <w:pPr>
              <w:rPr>
                <w:rFonts w:ascii="Times New Roman" w:hAnsi="Times New Roman"/>
                <w:sz w:val="24"/>
                <w:szCs w:val="24"/>
                <w:lang w:val="kk-KZ"/>
              </w:rPr>
            </w:pPr>
            <w:r w:rsidRPr="001A6CB6">
              <w:rPr>
                <w:rFonts w:ascii="Times New Roman" w:hAnsi="Times New Roman"/>
                <w:sz w:val="24"/>
                <w:szCs w:val="24"/>
                <w:lang w:val="kk-KZ"/>
              </w:rPr>
              <w:t>2018-2019</w:t>
            </w:r>
          </w:p>
        </w:tc>
        <w:tc>
          <w:tcPr>
            <w:tcW w:w="2291" w:type="dxa"/>
            <w:shd w:val="clear" w:color="auto" w:fill="auto"/>
          </w:tcPr>
          <w:p w:rsidR="00E834C1" w:rsidRPr="001A6CB6" w:rsidRDefault="00E834C1" w:rsidP="002D5AC4">
            <w:pPr>
              <w:rPr>
                <w:rFonts w:ascii="Times New Roman" w:hAnsi="Times New Roman"/>
                <w:sz w:val="24"/>
                <w:szCs w:val="24"/>
                <w:lang w:val="kk-KZ"/>
              </w:rPr>
            </w:pPr>
            <w:r w:rsidRPr="001A6CB6">
              <w:rPr>
                <w:rFonts w:ascii="Times New Roman" w:hAnsi="Times New Roman"/>
                <w:sz w:val="24"/>
                <w:szCs w:val="24"/>
                <w:lang w:val="kk-KZ"/>
              </w:rPr>
              <w:t>Тәжірибелік тобы</w:t>
            </w:r>
          </w:p>
        </w:tc>
        <w:tc>
          <w:tcPr>
            <w:tcW w:w="597"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4</w:t>
            </w:r>
          </w:p>
        </w:tc>
        <w:tc>
          <w:tcPr>
            <w:tcW w:w="747"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80</w:t>
            </w:r>
          </w:p>
        </w:tc>
        <w:tc>
          <w:tcPr>
            <w:tcW w:w="747"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76</w:t>
            </w:r>
          </w:p>
        </w:tc>
        <w:tc>
          <w:tcPr>
            <w:tcW w:w="865"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 </w:t>
            </w:r>
          </w:p>
        </w:tc>
        <w:tc>
          <w:tcPr>
            <w:tcW w:w="478"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5</w:t>
            </w:r>
          </w:p>
        </w:tc>
        <w:tc>
          <w:tcPr>
            <w:tcW w:w="747"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85</w:t>
            </w:r>
          </w:p>
        </w:tc>
        <w:tc>
          <w:tcPr>
            <w:tcW w:w="781"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70</w:t>
            </w:r>
          </w:p>
        </w:tc>
        <w:tc>
          <w:tcPr>
            <w:tcW w:w="756"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 </w:t>
            </w:r>
          </w:p>
        </w:tc>
      </w:tr>
      <w:tr w:rsidR="00E834C1" w:rsidRPr="001A6CB6" w:rsidTr="00341D72">
        <w:trPr>
          <w:trHeight w:val="180"/>
        </w:trPr>
        <w:tc>
          <w:tcPr>
            <w:tcW w:w="1650" w:type="dxa"/>
            <w:vMerge/>
            <w:shd w:val="clear" w:color="auto" w:fill="auto"/>
          </w:tcPr>
          <w:p w:rsidR="00E834C1" w:rsidRPr="001A6CB6" w:rsidRDefault="00E834C1" w:rsidP="002D5AC4">
            <w:pPr>
              <w:rPr>
                <w:rFonts w:ascii="Times New Roman" w:hAnsi="Times New Roman"/>
                <w:sz w:val="24"/>
                <w:szCs w:val="24"/>
                <w:lang w:val="kk-KZ"/>
              </w:rPr>
            </w:pPr>
          </w:p>
        </w:tc>
        <w:tc>
          <w:tcPr>
            <w:tcW w:w="2291" w:type="dxa"/>
            <w:shd w:val="clear" w:color="auto" w:fill="auto"/>
          </w:tcPr>
          <w:p w:rsidR="00E834C1" w:rsidRPr="001A6CB6" w:rsidRDefault="00E834C1" w:rsidP="002D5AC4">
            <w:pPr>
              <w:rPr>
                <w:rFonts w:ascii="Times New Roman" w:hAnsi="Times New Roman"/>
                <w:sz w:val="24"/>
                <w:szCs w:val="24"/>
                <w:lang w:val="kk-KZ"/>
              </w:rPr>
            </w:pPr>
            <w:r w:rsidRPr="001A6CB6">
              <w:rPr>
                <w:rFonts w:ascii="Times New Roman" w:hAnsi="Times New Roman"/>
                <w:sz w:val="24"/>
                <w:szCs w:val="24"/>
                <w:lang w:val="kk-KZ"/>
              </w:rPr>
              <w:t>Бақылау тобы</w:t>
            </w:r>
          </w:p>
        </w:tc>
        <w:tc>
          <w:tcPr>
            <w:tcW w:w="597"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7</w:t>
            </w:r>
          </w:p>
        </w:tc>
        <w:tc>
          <w:tcPr>
            <w:tcW w:w="747"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44</w:t>
            </w:r>
          </w:p>
        </w:tc>
        <w:tc>
          <w:tcPr>
            <w:tcW w:w="747"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109</w:t>
            </w:r>
          </w:p>
        </w:tc>
        <w:tc>
          <w:tcPr>
            <w:tcW w:w="865"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 </w:t>
            </w:r>
          </w:p>
        </w:tc>
        <w:tc>
          <w:tcPr>
            <w:tcW w:w="478"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5</w:t>
            </w:r>
          </w:p>
        </w:tc>
        <w:tc>
          <w:tcPr>
            <w:tcW w:w="747"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42</w:t>
            </w:r>
          </w:p>
        </w:tc>
        <w:tc>
          <w:tcPr>
            <w:tcW w:w="781"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113</w:t>
            </w:r>
          </w:p>
        </w:tc>
        <w:tc>
          <w:tcPr>
            <w:tcW w:w="756"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 </w:t>
            </w:r>
          </w:p>
        </w:tc>
      </w:tr>
      <w:tr w:rsidR="00E834C1" w:rsidRPr="001A6CB6" w:rsidTr="00341D72">
        <w:trPr>
          <w:trHeight w:val="172"/>
        </w:trPr>
        <w:tc>
          <w:tcPr>
            <w:tcW w:w="1650" w:type="dxa"/>
            <w:vMerge w:val="restart"/>
            <w:shd w:val="clear" w:color="auto" w:fill="auto"/>
          </w:tcPr>
          <w:p w:rsidR="00E834C1" w:rsidRPr="001A6CB6" w:rsidRDefault="00E834C1" w:rsidP="002D5AC4">
            <w:pPr>
              <w:rPr>
                <w:rFonts w:ascii="Times New Roman" w:hAnsi="Times New Roman"/>
                <w:sz w:val="24"/>
                <w:szCs w:val="24"/>
                <w:lang w:val="kk-KZ"/>
              </w:rPr>
            </w:pPr>
            <w:r w:rsidRPr="001A6CB6">
              <w:rPr>
                <w:rFonts w:ascii="Times New Roman" w:hAnsi="Times New Roman"/>
                <w:sz w:val="24"/>
                <w:szCs w:val="24"/>
                <w:lang w:val="kk-KZ"/>
              </w:rPr>
              <w:t>2019-2020</w:t>
            </w:r>
          </w:p>
        </w:tc>
        <w:tc>
          <w:tcPr>
            <w:tcW w:w="2291" w:type="dxa"/>
            <w:shd w:val="clear" w:color="auto" w:fill="auto"/>
          </w:tcPr>
          <w:p w:rsidR="00E834C1" w:rsidRPr="001A6CB6" w:rsidRDefault="00E834C1" w:rsidP="002D5AC4">
            <w:pPr>
              <w:rPr>
                <w:rFonts w:ascii="Times New Roman" w:hAnsi="Times New Roman"/>
                <w:sz w:val="24"/>
                <w:szCs w:val="24"/>
                <w:lang w:val="kk-KZ"/>
              </w:rPr>
            </w:pPr>
            <w:r w:rsidRPr="001A6CB6">
              <w:rPr>
                <w:rFonts w:ascii="Times New Roman" w:hAnsi="Times New Roman"/>
                <w:sz w:val="24"/>
                <w:szCs w:val="24"/>
                <w:lang w:val="kk-KZ"/>
              </w:rPr>
              <w:t>Тәжірибелік тобы</w:t>
            </w:r>
          </w:p>
        </w:tc>
        <w:tc>
          <w:tcPr>
            <w:tcW w:w="597"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4</w:t>
            </w:r>
          </w:p>
        </w:tc>
        <w:tc>
          <w:tcPr>
            <w:tcW w:w="747"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88</w:t>
            </w:r>
          </w:p>
        </w:tc>
        <w:tc>
          <w:tcPr>
            <w:tcW w:w="747"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68</w:t>
            </w:r>
          </w:p>
        </w:tc>
        <w:tc>
          <w:tcPr>
            <w:tcW w:w="865"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 </w:t>
            </w:r>
          </w:p>
        </w:tc>
        <w:tc>
          <w:tcPr>
            <w:tcW w:w="478"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12</w:t>
            </w:r>
          </w:p>
        </w:tc>
        <w:tc>
          <w:tcPr>
            <w:tcW w:w="747"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90</w:t>
            </w:r>
          </w:p>
        </w:tc>
        <w:tc>
          <w:tcPr>
            <w:tcW w:w="781"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58</w:t>
            </w:r>
          </w:p>
        </w:tc>
        <w:tc>
          <w:tcPr>
            <w:tcW w:w="756"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 </w:t>
            </w:r>
          </w:p>
        </w:tc>
      </w:tr>
      <w:tr w:rsidR="00E834C1" w:rsidRPr="001A6CB6" w:rsidTr="00341D72">
        <w:trPr>
          <w:trHeight w:val="175"/>
        </w:trPr>
        <w:tc>
          <w:tcPr>
            <w:tcW w:w="1650" w:type="dxa"/>
            <w:vMerge/>
            <w:shd w:val="clear" w:color="auto" w:fill="auto"/>
          </w:tcPr>
          <w:p w:rsidR="00E834C1" w:rsidRPr="001A6CB6" w:rsidRDefault="00E834C1" w:rsidP="002D5AC4">
            <w:pPr>
              <w:rPr>
                <w:rFonts w:ascii="Times New Roman" w:hAnsi="Times New Roman"/>
                <w:sz w:val="24"/>
                <w:szCs w:val="24"/>
                <w:lang w:val="kk-KZ"/>
              </w:rPr>
            </w:pPr>
          </w:p>
        </w:tc>
        <w:tc>
          <w:tcPr>
            <w:tcW w:w="2291" w:type="dxa"/>
            <w:shd w:val="clear" w:color="auto" w:fill="auto"/>
          </w:tcPr>
          <w:p w:rsidR="00E834C1" w:rsidRPr="001A6CB6" w:rsidRDefault="00E834C1" w:rsidP="002D5AC4">
            <w:pPr>
              <w:rPr>
                <w:rFonts w:ascii="Times New Roman" w:hAnsi="Times New Roman"/>
                <w:sz w:val="24"/>
                <w:szCs w:val="24"/>
                <w:lang w:val="kk-KZ"/>
              </w:rPr>
            </w:pPr>
            <w:r w:rsidRPr="001A6CB6">
              <w:rPr>
                <w:rFonts w:ascii="Times New Roman" w:hAnsi="Times New Roman"/>
                <w:sz w:val="24"/>
                <w:szCs w:val="24"/>
                <w:lang w:val="kk-KZ"/>
              </w:rPr>
              <w:t>Бақылау тобы</w:t>
            </w:r>
          </w:p>
        </w:tc>
        <w:tc>
          <w:tcPr>
            <w:tcW w:w="597"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3</w:t>
            </w:r>
          </w:p>
        </w:tc>
        <w:tc>
          <w:tcPr>
            <w:tcW w:w="747"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48</w:t>
            </w:r>
          </w:p>
        </w:tc>
        <w:tc>
          <w:tcPr>
            <w:tcW w:w="747"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109</w:t>
            </w:r>
          </w:p>
        </w:tc>
        <w:tc>
          <w:tcPr>
            <w:tcW w:w="865"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 </w:t>
            </w:r>
          </w:p>
        </w:tc>
        <w:tc>
          <w:tcPr>
            <w:tcW w:w="478"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4</w:t>
            </w:r>
          </w:p>
        </w:tc>
        <w:tc>
          <w:tcPr>
            <w:tcW w:w="747"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47</w:t>
            </w:r>
          </w:p>
        </w:tc>
        <w:tc>
          <w:tcPr>
            <w:tcW w:w="781"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109</w:t>
            </w:r>
          </w:p>
        </w:tc>
        <w:tc>
          <w:tcPr>
            <w:tcW w:w="756"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 </w:t>
            </w:r>
          </w:p>
        </w:tc>
      </w:tr>
      <w:tr w:rsidR="00E834C1" w:rsidRPr="001A6CB6" w:rsidTr="00341D72">
        <w:trPr>
          <w:trHeight w:val="179"/>
        </w:trPr>
        <w:tc>
          <w:tcPr>
            <w:tcW w:w="1650" w:type="dxa"/>
            <w:vMerge w:val="restart"/>
            <w:shd w:val="clear" w:color="auto" w:fill="auto"/>
          </w:tcPr>
          <w:p w:rsidR="00E834C1" w:rsidRPr="001A6CB6" w:rsidRDefault="00E834C1" w:rsidP="002D5AC4">
            <w:pPr>
              <w:rPr>
                <w:rFonts w:ascii="Times New Roman" w:hAnsi="Times New Roman"/>
                <w:sz w:val="24"/>
                <w:szCs w:val="24"/>
                <w:lang w:val="kk-KZ"/>
              </w:rPr>
            </w:pPr>
            <w:r w:rsidRPr="001A6CB6">
              <w:rPr>
                <w:rFonts w:ascii="Times New Roman" w:hAnsi="Times New Roman"/>
                <w:sz w:val="24"/>
                <w:szCs w:val="24"/>
                <w:lang w:val="kk-KZ"/>
              </w:rPr>
              <w:t>Барлығы</w:t>
            </w:r>
          </w:p>
        </w:tc>
        <w:tc>
          <w:tcPr>
            <w:tcW w:w="2291" w:type="dxa"/>
            <w:shd w:val="clear" w:color="auto" w:fill="auto"/>
          </w:tcPr>
          <w:p w:rsidR="00E834C1" w:rsidRPr="001A6CB6" w:rsidRDefault="00E834C1" w:rsidP="002D5AC4">
            <w:pPr>
              <w:rPr>
                <w:rFonts w:ascii="Times New Roman" w:hAnsi="Times New Roman"/>
                <w:sz w:val="24"/>
                <w:szCs w:val="24"/>
                <w:lang w:val="kk-KZ"/>
              </w:rPr>
            </w:pPr>
            <w:r w:rsidRPr="001A6CB6">
              <w:rPr>
                <w:rFonts w:ascii="Times New Roman" w:hAnsi="Times New Roman"/>
                <w:sz w:val="24"/>
                <w:szCs w:val="24"/>
                <w:lang w:val="kk-KZ"/>
              </w:rPr>
              <w:t>Тәжірибелік тобы</w:t>
            </w:r>
          </w:p>
        </w:tc>
        <w:tc>
          <w:tcPr>
            <w:tcW w:w="597"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10</w:t>
            </w:r>
          </w:p>
        </w:tc>
        <w:tc>
          <w:tcPr>
            <w:tcW w:w="747"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247</w:t>
            </w:r>
          </w:p>
        </w:tc>
        <w:tc>
          <w:tcPr>
            <w:tcW w:w="747"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221</w:t>
            </w:r>
          </w:p>
        </w:tc>
        <w:tc>
          <w:tcPr>
            <w:tcW w:w="865"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2</w:t>
            </w:r>
          </w:p>
        </w:tc>
        <w:tc>
          <w:tcPr>
            <w:tcW w:w="478"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20</w:t>
            </w:r>
          </w:p>
        </w:tc>
        <w:tc>
          <w:tcPr>
            <w:tcW w:w="747"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256</w:t>
            </w:r>
          </w:p>
        </w:tc>
        <w:tc>
          <w:tcPr>
            <w:tcW w:w="781"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203</w:t>
            </w:r>
          </w:p>
        </w:tc>
        <w:tc>
          <w:tcPr>
            <w:tcW w:w="756"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1</w:t>
            </w:r>
          </w:p>
        </w:tc>
      </w:tr>
      <w:tr w:rsidR="00E834C1" w:rsidRPr="001A6CB6" w:rsidTr="00341D72">
        <w:trPr>
          <w:trHeight w:val="176"/>
        </w:trPr>
        <w:tc>
          <w:tcPr>
            <w:tcW w:w="1650" w:type="dxa"/>
            <w:vMerge/>
            <w:shd w:val="clear" w:color="auto" w:fill="auto"/>
          </w:tcPr>
          <w:p w:rsidR="00E834C1" w:rsidRPr="001A6CB6" w:rsidRDefault="00E834C1" w:rsidP="002D5AC4">
            <w:pPr>
              <w:rPr>
                <w:rFonts w:ascii="Times New Roman" w:hAnsi="Times New Roman"/>
                <w:sz w:val="24"/>
                <w:szCs w:val="24"/>
                <w:lang w:val="kk-KZ"/>
              </w:rPr>
            </w:pPr>
          </w:p>
        </w:tc>
        <w:tc>
          <w:tcPr>
            <w:tcW w:w="2291" w:type="dxa"/>
            <w:shd w:val="clear" w:color="auto" w:fill="auto"/>
          </w:tcPr>
          <w:p w:rsidR="00E834C1" w:rsidRPr="001A6CB6" w:rsidRDefault="00E834C1" w:rsidP="002D5AC4">
            <w:pPr>
              <w:rPr>
                <w:rFonts w:ascii="Times New Roman" w:hAnsi="Times New Roman"/>
                <w:sz w:val="24"/>
                <w:szCs w:val="24"/>
                <w:lang w:val="kk-KZ"/>
              </w:rPr>
            </w:pPr>
            <w:r w:rsidRPr="001A6CB6">
              <w:rPr>
                <w:rFonts w:ascii="Times New Roman" w:hAnsi="Times New Roman"/>
                <w:sz w:val="24"/>
                <w:szCs w:val="24"/>
                <w:lang w:val="kk-KZ"/>
              </w:rPr>
              <w:t>Бақылау тобы</w:t>
            </w:r>
          </w:p>
        </w:tc>
        <w:tc>
          <w:tcPr>
            <w:tcW w:w="597"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15</w:t>
            </w:r>
          </w:p>
        </w:tc>
        <w:tc>
          <w:tcPr>
            <w:tcW w:w="747"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170</w:t>
            </w:r>
          </w:p>
        </w:tc>
        <w:tc>
          <w:tcPr>
            <w:tcW w:w="747"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295</w:t>
            </w:r>
          </w:p>
        </w:tc>
        <w:tc>
          <w:tcPr>
            <w:tcW w:w="865"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0</w:t>
            </w:r>
          </w:p>
        </w:tc>
        <w:tc>
          <w:tcPr>
            <w:tcW w:w="478"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13</w:t>
            </w:r>
          </w:p>
        </w:tc>
        <w:tc>
          <w:tcPr>
            <w:tcW w:w="747"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173</w:t>
            </w:r>
          </w:p>
        </w:tc>
        <w:tc>
          <w:tcPr>
            <w:tcW w:w="781"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294</w:t>
            </w:r>
          </w:p>
        </w:tc>
        <w:tc>
          <w:tcPr>
            <w:tcW w:w="756" w:type="dxa"/>
            <w:shd w:val="clear" w:color="auto" w:fill="auto"/>
            <w:vAlign w:val="center"/>
          </w:tcPr>
          <w:p w:rsidR="00E834C1" w:rsidRPr="001A6CB6" w:rsidRDefault="00E834C1" w:rsidP="002D5AC4">
            <w:pPr>
              <w:jc w:val="center"/>
              <w:rPr>
                <w:rFonts w:ascii="Times New Roman" w:hAnsi="Times New Roman"/>
                <w:sz w:val="24"/>
                <w:szCs w:val="24"/>
              </w:rPr>
            </w:pPr>
            <w:r w:rsidRPr="001A6CB6">
              <w:rPr>
                <w:rFonts w:ascii="Times New Roman" w:hAnsi="Times New Roman"/>
                <w:sz w:val="24"/>
                <w:szCs w:val="24"/>
                <w:lang w:val="kk-KZ"/>
              </w:rPr>
              <w:t>0</w:t>
            </w:r>
          </w:p>
        </w:tc>
      </w:tr>
    </w:tbl>
    <w:p w:rsidR="00E834C1" w:rsidRPr="008020E1" w:rsidRDefault="00E834C1" w:rsidP="002D5AC4">
      <w:pPr>
        <w:jc w:val="right"/>
        <w:rPr>
          <w:sz w:val="16"/>
          <w:szCs w:val="16"/>
          <w:lang w:val="kk-KZ"/>
        </w:rPr>
      </w:pPr>
    </w:p>
    <w:p w:rsidR="00E834C1" w:rsidRDefault="00E834C1" w:rsidP="00341D72">
      <w:pPr>
        <w:rPr>
          <w:rFonts w:ascii="Times New Roman" w:hAnsi="Times New Roman"/>
          <w:sz w:val="28"/>
          <w:szCs w:val="28"/>
          <w:lang w:val="kk-KZ"/>
        </w:rPr>
      </w:pPr>
      <w:r w:rsidRPr="00A16F7D">
        <w:rPr>
          <w:rFonts w:ascii="Times New Roman" w:hAnsi="Times New Roman"/>
          <w:sz w:val="28"/>
          <w:szCs w:val="28"/>
          <w:lang w:val="kk-KZ"/>
        </w:rPr>
        <w:t>Кесте</w:t>
      </w:r>
      <w:r>
        <w:rPr>
          <w:rFonts w:ascii="Times New Roman" w:hAnsi="Times New Roman"/>
          <w:sz w:val="28"/>
          <w:szCs w:val="28"/>
          <w:lang w:val="kk-KZ"/>
        </w:rPr>
        <w:t xml:space="preserve"> </w:t>
      </w:r>
      <w:r w:rsidR="00F15511">
        <w:rPr>
          <w:rFonts w:ascii="Times New Roman" w:hAnsi="Times New Roman"/>
          <w:sz w:val="28"/>
          <w:szCs w:val="28"/>
          <w:lang w:val="kk-KZ"/>
        </w:rPr>
        <w:t>2</w:t>
      </w:r>
      <w:r w:rsidR="008978EC">
        <w:rPr>
          <w:rFonts w:ascii="Times New Roman" w:hAnsi="Times New Roman"/>
          <w:sz w:val="28"/>
          <w:szCs w:val="28"/>
          <w:lang w:val="kk-KZ"/>
        </w:rPr>
        <w:t>3</w:t>
      </w:r>
      <w:r>
        <w:rPr>
          <w:rFonts w:ascii="Times New Roman" w:hAnsi="Times New Roman"/>
          <w:sz w:val="28"/>
          <w:szCs w:val="28"/>
          <w:lang w:val="kk-KZ"/>
        </w:rPr>
        <w:t xml:space="preserve"> – «</w:t>
      </w:r>
      <w:r w:rsidRPr="00A16F7D">
        <w:rPr>
          <w:rFonts w:ascii="Times New Roman" w:hAnsi="Times New Roman"/>
          <w:sz w:val="28"/>
          <w:szCs w:val="28"/>
          <w:lang w:val="kk-KZ"/>
        </w:rPr>
        <w:t xml:space="preserve">9 </w:t>
      </w:r>
      <w:r>
        <w:rPr>
          <w:rFonts w:ascii="Times New Roman" w:hAnsi="Times New Roman"/>
          <w:sz w:val="28"/>
          <w:szCs w:val="28"/>
          <w:lang w:val="kk-KZ"/>
        </w:rPr>
        <w:t xml:space="preserve">- </w:t>
      </w:r>
      <w:r w:rsidRPr="00A16F7D">
        <w:rPr>
          <w:rFonts w:ascii="Times New Roman" w:hAnsi="Times New Roman"/>
          <w:sz w:val="28"/>
          <w:szCs w:val="28"/>
          <w:lang w:val="kk-KZ"/>
        </w:rPr>
        <w:t>сынып</w:t>
      </w:r>
      <w:r>
        <w:rPr>
          <w:rFonts w:ascii="Times New Roman" w:hAnsi="Times New Roman"/>
          <w:sz w:val="28"/>
          <w:szCs w:val="28"/>
          <w:lang w:val="kk-KZ"/>
        </w:rPr>
        <w:t>»</w:t>
      </w:r>
      <w:r w:rsidRPr="00A16F7D">
        <w:rPr>
          <w:rFonts w:ascii="Times New Roman" w:hAnsi="Times New Roman"/>
          <w:sz w:val="28"/>
          <w:szCs w:val="28"/>
          <w:lang w:val="kk-KZ"/>
        </w:rPr>
        <w:t xml:space="preserve"> оқушыларының білімдерінің көрсеткіші</w:t>
      </w:r>
    </w:p>
    <w:p w:rsidR="00341D72" w:rsidRPr="00341D72" w:rsidRDefault="00341D72" w:rsidP="00341D72">
      <w:pPr>
        <w:jc w:val="right"/>
        <w:rPr>
          <w:rFonts w:ascii="Times New Roman" w:hAnsi="Times New Roman"/>
          <w:sz w:val="16"/>
          <w:szCs w:val="16"/>
          <w:lang w:val="kk-KZ"/>
        </w:rPr>
      </w:pPr>
    </w:p>
    <w:tbl>
      <w:tblPr>
        <w:tblW w:w="9561"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8"/>
        <w:gridCol w:w="2298"/>
        <w:gridCol w:w="738"/>
        <w:gridCol w:w="747"/>
        <w:gridCol w:w="747"/>
        <w:gridCol w:w="923"/>
        <w:gridCol w:w="620"/>
        <w:gridCol w:w="642"/>
        <w:gridCol w:w="770"/>
        <w:gridCol w:w="588"/>
      </w:tblGrid>
      <w:tr w:rsidR="00E834C1" w:rsidRPr="00A16F7D" w:rsidTr="00341D72">
        <w:trPr>
          <w:trHeight w:val="260"/>
        </w:trPr>
        <w:tc>
          <w:tcPr>
            <w:tcW w:w="1488" w:type="dxa"/>
            <w:vMerge w:val="restart"/>
            <w:shd w:val="clear" w:color="auto" w:fill="auto"/>
            <w:vAlign w:val="center"/>
          </w:tcPr>
          <w:p w:rsidR="00E834C1" w:rsidRPr="00A16F7D" w:rsidRDefault="00E834C1" w:rsidP="00341D72">
            <w:pPr>
              <w:jc w:val="center"/>
              <w:rPr>
                <w:rFonts w:ascii="Times New Roman" w:hAnsi="Times New Roman"/>
                <w:sz w:val="24"/>
                <w:szCs w:val="24"/>
                <w:lang w:val="kk-KZ"/>
              </w:rPr>
            </w:pPr>
            <w:r w:rsidRPr="00A16F7D">
              <w:rPr>
                <w:rFonts w:ascii="Times New Roman" w:hAnsi="Times New Roman"/>
                <w:sz w:val="24"/>
                <w:szCs w:val="24"/>
                <w:lang w:val="kk-KZ"/>
              </w:rPr>
              <w:t>Тәжірибе өткізілген жылдар</w:t>
            </w:r>
          </w:p>
        </w:tc>
        <w:tc>
          <w:tcPr>
            <w:tcW w:w="2298" w:type="dxa"/>
            <w:vMerge w:val="restart"/>
            <w:shd w:val="clear" w:color="auto" w:fill="auto"/>
            <w:vAlign w:val="center"/>
          </w:tcPr>
          <w:p w:rsidR="00E834C1" w:rsidRPr="00A16F7D" w:rsidRDefault="00E834C1" w:rsidP="00341D72">
            <w:pPr>
              <w:jc w:val="center"/>
              <w:rPr>
                <w:rFonts w:ascii="Times New Roman" w:hAnsi="Times New Roman"/>
                <w:sz w:val="24"/>
                <w:szCs w:val="24"/>
                <w:lang w:val="kk-KZ"/>
              </w:rPr>
            </w:pPr>
            <w:r w:rsidRPr="00A16F7D">
              <w:rPr>
                <w:rFonts w:ascii="Times New Roman" w:hAnsi="Times New Roman"/>
                <w:sz w:val="24"/>
                <w:szCs w:val="24"/>
                <w:lang w:val="kk-KZ"/>
              </w:rPr>
              <w:t>Тәжірибелік және бақылау топтары</w:t>
            </w:r>
          </w:p>
        </w:tc>
        <w:tc>
          <w:tcPr>
            <w:tcW w:w="5775" w:type="dxa"/>
            <w:gridSpan w:val="8"/>
            <w:shd w:val="clear" w:color="auto" w:fill="auto"/>
            <w:vAlign w:val="center"/>
          </w:tcPr>
          <w:p w:rsidR="00E834C1" w:rsidRPr="00A16F7D" w:rsidRDefault="00E834C1" w:rsidP="00341D72">
            <w:pPr>
              <w:jc w:val="center"/>
              <w:rPr>
                <w:rFonts w:ascii="Times New Roman" w:hAnsi="Times New Roman"/>
                <w:sz w:val="24"/>
                <w:szCs w:val="24"/>
                <w:lang w:val="kk-KZ"/>
              </w:rPr>
            </w:pPr>
            <w:r w:rsidRPr="00A16F7D">
              <w:rPr>
                <w:rFonts w:ascii="Times New Roman" w:hAnsi="Times New Roman"/>
                <w:sz w:val="24"/>
                <w:szCs w:val="24"/>
                <w:lang w:val="kk-KZ"/>
              </w:rPr>
              <w:t>Оқушылар саны</w:t>
            </w:r>
          </w:p>
        </w:tc>
      </w:tr>
      <w:tr w:rsidR="00E834C1" w:rsidRPr="00A16F7D" w:rsidTr="00341D72">
        <w:trPr>
          <w:trHeight w:val="287"/>
        </w:trPr>
        <w:tc>
          <w:tcPr>
            <w:tcW w:w="1488" w:type="dxa"/>
            <w:vMerge/>
            <w:shd w:val="clear" w:color="auto" w:fill="auto"/>
            <w:vAlign w:val="center"/>
          </w:tcPr>
          <w:p w:rsidR="00E834C1" w:rsidRPr="00A16F7D" w:rsidRDefault="00E834C1" w:rsidP="00341D72">
            <w:pPr>
              <w:jc w:val="center"/>
              <w:rPr>
                <w:rFonts w:ascii="Times New Roman" w:hAnsi="Times New Roman"/>
                <w:sz w:val="24"/>
                <w:lang w:val="kk-KZ"/>
              </w:rPr>
            </w:pPr>
          </w:p>
        </w:tc>
        <w:tc>
          <w:tcPr>
            <w:tcW w:w="2298" w:type="dxa"/>
            <w:vMerge/>
            <w:shd w:val="clear" w:color="auto" w:fill="auto"/>
            <w:vAlign w:val="center"/>
          </w:tcPr>
          <w:p w:rsidR="00E834C1" w:rsidRPr="00A16F7D" w:rsidRDefault="00E834C1" w:rsidP="00341D72">
            <w:pPr>
              <w:jc w:val="center"/>
              <w:rPr>
                <w:rFonts w:ascii="Times New Roman" w:hAnsi="Times New Roman"/>
                <w:sz w:val="24"/>
                <w:lang w:val="kk-KZ"/>
              </w:rPr>
            </w:pPr>
          </w:p>
        </w:tc>
        <w:tc>
          <w:tcPr>
            <w:tcW w:w="3155" w:type="dxa"/>
            <w:gridSpan w:val="4"/>
            <w:shd w:val="clear" w:color="auto" w:fill="auto"/>
            <w:vAlign w:val="center"/>
          </w:tcPr>
          <w:p w:rsidR="00E834C1" w:rsidRPr="00A16F7D" w:rsidRDefault="00341D72" w:rsidP="00341D72">
            <w:pPr>
              <w:jc w:val="center"/>
              <w:rPr>
                <w:rFonts w:ascii="Times New Roman" w:hAnsi="Times New Roman"/>
                <w:sz w:val="24"/>
                <w:szCs w:val="24"/>
              </w:rPr>
            </w:pPr>
            <w:r w:rsidRPr="00A16F7D">
              <w:rPr>
                <w:rFonts w:ascii="Times New Roman" w:hAnsi="Times New Roman"/>
                <w:sz w:val="24"/>
                <w:szCs w:val="24"/>
              </w:rPr>
              <w:t>қалыптастырушы</w:t>
            </w:r>
            <w:r w:rsidRPr="00A16F7D">
              <w:rPr>
                <w:rFonts w:ascii="Times New Roman" w:hAnsi="Times New Roman"/>
                <w:sz w:val="24"/>
                <w:szCs w:val="24"/>
                <w:lang w:val="kk-KZ"/>
              </w:rPr>
              <w:t xml:space="preserve"> </w:t>
            </w:r>
            <w:r w:rsidRPr="00A16F7D">
              <w:rPr>
                <w:rFonts w:ascii="Times New Roman" w:hAnsi="Times New Roman"/>
                <w:sz w:val="24"/>
                <w:szCs w:val="24"/>
              </w:rPr>
              <w:t>бағалау</w:t>
            </w:r>
          </w:p>
        </w:tc>
        <w:tc>
          <w:tcPr>
            <w:tcW w:w="2620" w:type="dxa"/>
            <w:gridSpan w:val="4"/>
            <w:shd w:val="clear" w:color="auto" w:fill="auto"/>
            <w:vAlign w:val="center"/>
          </w:tcPr>
          <w:p w:rsidR="00E834C1" w:rsidRPr="00A16F7D" w:rsidRDefault="00341D72" w:rsidP="00341D72">
            <w:pPr>
              <w:jc w:val="center"/>
              <w:rPr>
                <w:rFonts w:ascii="Times New Roman" w:hAnsi="Times New Roman"/>
                <w:sz w:val="24"/>
                <w:szCs w:val="24"/>
              </w:rPr>
            </w:pPr>
            <w:r w:rsidRPr="001A6CB6">
              <w:rPr>
                <w:rFonts w:ascii="Times New Roman" w:hAnsi="Times New Roman"/>
                <w:sz w:val="24"/>
                <w:szCs w:val="24"/>
              </w:rPr>
              <w:t>жиынтық</w:t>
            </w:r>
            <w:r w:rsidRPr="001A6CB6">
              <w:rPr>
                <w:rFonts w:ascii="Times New Roman" w:hAnsi="Times New Roman"/>
                <w:sz w:val="24"/>
                <w:szCs w:val="24"/>
                <w:lang w:val="kk-KZ"/>
              </w:rPr>
              <w:t xml:space="preserve"> ба</w:t>
            </w:r>
            <w:r w:rsidRPr="001A6CB6">
              <w:rPr>
                <w:rFonts w:ascii="Times New Roman" w:hAnsi="Times New Roman"/>
                <w:sz w:val="24"/>
                <w:szCs w:val="24"/>
              </w:rPr>
              <w:t>ғалау</w:t>
            </w:r>
          </w:p>
        </w:tc>
      </w:tr>
      <w:tr w:rsidR="00E834C1" w:rsidRPr="00A16F7D" w:rsidTr="00341D72">
        <w:trPr>
          <w:trHeight w:val="68"/>
        </w:trPr>
        <w:tc>
          <w:tcPr>
            <w:tcW w:w="1488" w:type="dxa"/>
            <w:vMerge/>
            <w:shd w:val="clear" w:color="auto" w:fill="auto"/>
            <w:vAlign w:val="center"/>
          </w:tcPr>
          <w:p w:rsidR="00E834C1" w:rsidRPr="00A16F7D" w:rsidRDefault="00E834C1" w:rsidP="00341D72">
            <w:pPr>
              <w:jc w:val="center"/>
              <w:rPr>
                <w:rFonts w:ascii="Times New Roman" w:hAnsi="Times New Roman"/>
                <w:sz w:val="24"/>
                <w:lang w:val="kk-KZ"/>
              </w:rPr>
            </w:pPr>
          </w:p>
        </w:tc>
        <w:tc>
          <w:tcPr>
            <w:tcW w:w="2298" w:type="dxa"/>
            <w:vMerge/>
            <w:shd w:val="clear" w:color="auto" w:fill="auto"/>
            <w:vAlign w:val="center"/>
          </w:tcPr>
          <w:p w:rsidR="00E834C1" w:rsidRPr="00A16F7D" w:rsidRDefault="00E834C1" w:rsidP="00341D72">
            <w:pPr>
              <w:jc w:val="center"/>
              <w:rPr>
                <w:rFonts w:ascii="Times New Roman" w:hAnsi="Times New Roman"/>
                <w:sz w:val="24"/>
                <w:lang w:val="kk-KZ"/>
              </w:rPr>
            </w:pPr>
          </w:p>
        </w:tc>
        <w:tc>
          <w:tcPr>
            <w:tcW w:w="738" w:type="dxa"/>
            <w:shd w:val="clear" w:color="auto" w:fill="auto"/>
            <w:vAlign w:val="center"/>
          </w:tcPr>
          <w:p w:rsidR="00E834C1" w:rsidRPr="00A16F7D" w:rsidRDefault="00E834C1" w:rsidP="00341D72">
            <w:pPr>
              <w:jc w:val="center"/>
              <w:rPr>
                <w:rFonts w:ascii="Times New Roman" w:hAnsi="Times New Roman"/>
                <w:sz w:val="24"/>
                <w:szCs w:val="24"/>
              </w:rPr>
            </w:pPr>
            <w:r w:rsidRPr="00A16F7D">
              <w:rPr>
                <w:rFonts w:ascii="Times New Roman" w:hAnsi="Times New Roman"/>
                <w:sz w:val="24"/>
                <w:szCs w:val="24"/>
              </w:rPr>
              <w:t>5</w:t>
            </w:r>
          </w:p>
        </w:tc>
        <w:tc>
          <w:tcPr>
            <w:tcW w:w="747" w:type="dxa"/>
            <w:shd w:val="clear" w:color="auto" w:fill="auto"/>
            <w:vAlign w:val="center"/>
          </w:tcPr>
          <w:p w:rsidR="00E834C1" w:rsidRPr="00A16F7D" w:rsidRDefault="00E834C1" w:rsidP="00341D72">
            <w:pPr>
              <w:jc w:val="center"/>
              <w:rPr>
                <w:rFonts w:ascii="Times New Roman" w:hAnsi="Times New Roman"/>
                <w:sz w:val="24"/>
                <w:szCs w:val="24"/>
                <w:lang w:val="kk-KZ"/>
              </w:rPr>
            </w:pPr>
            <w:r w:rsidRPr="00A16F7D">
              <w:rPr>
                <w:rFonts w:ascii="Times New Roman" w:hAnsi="Times New Roman"/>
                <w:sz w:val="24"/>
                <w:szCs w:val="24"/>
              </w:rPr>
              <w:t>4</w:t>
            </w:r>
          </w:p>
        </w:tc>
        <w:tc>
          <w:tcPr>
            <w:tcW w:w="747" w:type="dxa"/>
            <w:shd w:val="clear" w:color="auto" w:fill="auto"/>
            <w:vAlign w:val="center"/>
          </w:tcPr>
          <w:p w:rsidR="00E834C1" w:rsidRPr="00A16F7D" w:rsidRDefault="00E834C1" w:rsidP="00341D72">
            <w:pPr>
              <w:jc w:val="center"/>
              <w:rPr>
                <w:rFonts w:ascii="Times New Roman" w:hAnsi="Times New Roman"/>
                <w:sz w:val="24"/>
                <w:szCs w:val="24"/>
                <w:lang w:val="kk-KZ"/>
              </w:rPr>
            </w:pPr>
            <w:r w:rsidRPr="00A16F7D">
              <w:rPr>
                <w:rFonts w:ascii="Times New Roman" w:hAnsi="Times New Roman"/>
                <w:sz w:val="24"/>
                <w:szCs w:val="24"/>
              </w:rPr>
              <w:t>3</w:t>
            </w:r>
          </w:p>
        </w:tc>
        <w:tc>
          <w:tcPr>
            <w:tcW w:w="923" w:type="dxa"/>
            <w:shd w:val="clear" w:color="auto" w:fill="auto"/>
            <w:vAlign w:val="center"/>
          </w:tcPr>
          <w:p w:rsidR="00E834C1" w:rsidRPr="00A16F7D" w:rsidRDefault="00E834C1" w:rsidP="00341D72">
            <w:pPr>
              <w:jc w:val="center"/>
              <w:rPr>
                <w:rFonts w:ascii="Times New Roman" w:hAnsi="Times New Roman"/>
                <w:sz w:val="24"/>
                <w:szCs w:val="24"/>
                <w:lang w:val="kk-KZ"/>
              </w:rPr>
            </w:pPr>
            <w:r w:rsidRPr="00A16F7D">
              <w:rPr>
                <w:rFonts w:ascii="Times New Roman" w:hAnsi="Times New Roman"/>
                <w:sz w:val="24"/>
                <w:szCs w:val="24"/>
              </w:rPr>
              <w:t>2</w:t>
            </w:r>
          </w:p>
        </w:tc>
        <w:tc>
          <w:tcPr>
            <w:tcW w:w="620" w:type="dxa"/>
            <w:shd w:val="clear" w:color="auto" w:fill="auto"/>
            <w:vAlign w:val="center"/>
          </w:tcPr>
          <w:p w:rsidR="00E834C1" w:rsidRPr="00A16F7D" w:rsidRDefault="00E834C1" w:rsidP="00341D72">
            <w:pPr>
              <w:jc w:val="center"/>
              <w:rPr>
                <w:rFonts w:ascii="Times New Roman" w:hAnsi="Times New Roman"/>
                <w:sz w:val="24"/>
                <w:szCs w:val="24"/>
                <w:lang w:val="kk-KZ"/>
              </w:rPr>
            </w:pPr>
            <w:r w:rsidRPr="00A16F7D">
              <w:rPr>
                <w:rFonts w:ascii="Times New Roman" w:hAnsi="Times New Roman"/>
                <w:sz w:val="24"/>
                <w:szCs w:val="24"/>
              </w:rPr>
              <w:t>5</w:t>
            </w:r>
          </w:p>
        </w:tc>
        <w:tc>
          <w:tcPr>
            <w:tcW w:w="642" w:type="dxa"/>
            <w:shd w:val="clear" w:color="auto" w:fill="auto"/>
            <w:vAlign w:val="center"/>
          </w:tcPr>
          <w:p w:rsidR="00E834C1" w:rsidRPr="00A16F7D" w:rsidRDefault="00E834C1" w:rsidP="00341D72">
            <w:pPr>
              <w:jc w:val="center"/>
              <w:rPr>
                <w:rFonts w:ascii="Times New Roman" w:hAnsi="Times New Roman"/>
                <w:sz w:val="24"/>
                <w:szCs w:val="24"/>
                <w:lang w:val="kk-KZ"/>
              </w:rPr>
            </w:pPr>
            <w:r w:rsidRPr="00A16F7D">
              <w:rPr>
                <w:rFonts w:ascii="Times New Roman" w:hAnsi="Times New Roman"/>
                <w:sz w:val="24"/>
                <w:szCs w:val="24"/>
              </w:rPr>
              <w:t>4</w:t>
            </w:r>
          </w:p>
        </w:tc>
        <w:tc>
          <w:tcPr>
            <w:tcW w:w="770" w:type="dxa"/>
            <w:shd w:val="clear" w:color="auto" w:fill="auto"/>
            <w:vAlign w:val="center"/>
          </w:tcPr>
          <w:p w:rsidR="00E834C1" w:rsidRPr="00A16F7D" w:rsidRDefault="00E834C1" w:rsidP="00341D72">
            <w:pPr>
              <w:jc w:val="center"/>
              <w:rPr>
                <w:rFonts w:ascii="Times New Roman" w:hAnsi="Times New Roman"/>
                <w:sz w:val="24"/>
                <w:szCs w:val="24"/>
                <w:lang w:val="kk-KZ"/>
              </w:rPr>
            </w:pPr>
            <w:r w:rsidRPr="00A16F7D">
              <w:rPr>
                <w:rFonts w:ascii="Times New Roman" w:hAnsi="Times New Roman"/>
                <w:sz w:val="24"/>
                <w:szCs w:val="24"/>
              </w:rPr>
              <w:t>3</w:t>
            </w:r>
          </w:p>
        </w:tc>
        <w:tc>
          <w:tcPr>
            <w:tcW w:w="588" w:type="dxa"/>
            <w:shd w:val="clear" w:color="auto" w:fill="auto"/>
            <w:vAlign w:val="center"/>
          </w:tcPr>
          <w:p w:rsidR="00E834C1" w:rsidRPr="00A16F7D" w:rsidRDefault="00E834C1" w:rsidP="00341D72">
            <w:pPr>
              <w:jc w:val="center"/>
              <w:rPr>
                <w:rFonts w:ascii="Times New Roman" w:hAnsi="Times New Roman"/>
                <w:sz w:val="24"/>
                <w:szCs w:val="24"/>
                <w:lang w:val="kk-KZ"/>
              </w:rPr>
            </w:pPr>
            <w:r w:rsidRPr="00A16F7D">
              <w:rPr>
                <w:rFonts w:ascii="Times New Roman" w:hAnsi="Times New Roman"/>
                <w:sz w:val="24"/>
                <w:szCs w:val="24"/>
              </w:rPr>
              <w:t>2</w:t>
            </w:r>
          </w:p>
        </w:tc>
      </w:tr>
      <w:tr w:rsidR="00E834C1" w:rsidRPr="00A16F7D" w:rsidTr="00341D72">
        <w:trPr>
          <w:trHeight w:val="204"/>
        </w:trPr>
        <w:tc>
          <w:tcPr>
            <w:tcW w:w="1488" w:type="dxa"/>
            <w:vMerge w:val="restart"/>
            <w:shd w:val="clear" w:color="auto" w:fill="auto"/>
          </w:tcPr>
          <w:p w:rsidR="00E834C1" w:rsidRPr="00A16F7D" w:rsidRDefault="00E834C1" w:rsidP="002D5AC4">
            <w:pPr>
              <w:rPr>
                <w:rFonts w:ascii="Times New Roman" w:hAnsi="Times New Roman"/>
                <w:sz w:val="24"/>
                <w:lang w:val="kk-KZ"/>
              </w:rPr>
            </w:pPr>
            <w:r w:rsidRPr="00A16F7D">
              <w:rPr>
                <w:rFonts w:ascii="Times New Roman" w:hAnsi="Times New Roman"/>
                <w:sz w:val="24"/>
                <w:lang w:val="kk-KZ"/>
              </w:rPr>
              <w:t>2017-2018</w:t>
            </w:r>
          </w:p>
        </w:tc>
        <w:tc>
          <w:tcPr>
            <w:tcW w:w="2298" w:type="dxa"/>
            <w:shd w:val="clear" w:color="auto" w:fill="auto"/>
          </w:tcPr>
          <w:p w:rsidR="00E834C1" w:rsidRPr="00A16F7D" w:rsidRDefault="00E834C1" w:rsidP="002D5AC4">
            <w:pPr>
              <w:rPr>
                <w:rFonts w:ascii="Times New Roman" w:hAnsi="Times New Roman"/>
                <w:sz w:val="24"/>
                <w:szCs w:val="24"/>
                <w:lang w:val="kk-KZ"/>
              </w:rPr>
            </w:pPr>
            <w:r w:rsidRPr="00A16F7D">
              <w:rPr>
                <w:rFonts w:ascii="Times New Roman" w:hAnsi="Times New Roman"/>
                <w:sz w:val="24"/>
                <w:szCs w:val="24"/>
                <w:lang w:val="kk-KZ"/>
              </w:rPr>
              <w:t>Тәжірибелік тобы</w:t>
            </w:r>
          </w:p>
        </w:tc>
        <w:tc>
          <w:tcPr>
            <w:tcW w:w="738" w:type="dxa"/>
            <w:shd w:val="clear" w:color="auto" w:fill="auto"/>
            <w:vAlign w:val="center"/>
          </w:tcPr>
          <w:p w:rsidR="00E834C1" w:rsidRPr="00A16F7D" w:rsidRDefault="00E834C1" w:rsidP="002D5AC4">
            <w:pPr>
              <w:jc w:val="center"/>
              <w:rPr>
                <w:rFonts w:ascii="Times New Roman" w:hAnsi="Times New Roman"/>
                <w:sz w:val="24"/>
                <w:szCs w:val="24"/>
              </w:rPr>
            </w:pPr>
            <w:r w:rsidRPr="00A16F7D">
              <w:rPr>
                <w:rFonts w:ascii="Times New Roman" w:hAnsi="Times New Roman"/>
                <w:sz w:val="24"/>
                <w:szCs w:val="24"/>
                <w:lang w:val="kk-KZ"/>
              </w:rPr>
              <w:t>3</w:t>
            </w:r>
          </w:p>
        </w:tc>
        <w:tc>
          <w:tcPr>
            <w:tcW w:w="747" w:type="dxa"/>
            <w:shd w:val="clear" w:color="auto" w:fill="auto"/>
            <w:vAlign w:val="center"/>
          </w:tcPr>
          <w:p w:rsidR="00E834C1" w:rsidRPr="00A16F7D" w:rsidRDefault="00E834C1" w:rsidP="002D5AC4">
            <w:pPr>
              <w:jc w:val="center"/>
              <w:rPr>
                <w:rFonts w:ascii="Times New Roman" w:hAnsi="Times New Roman"/>
                <w:sz w:val="24"/>
                <w:szCs w:val="24"/>
              </w:rPr>
            </w:pPr>
            <w:r w:rsidRPr="00A16F7D">
              <w:rPr>
                <w:rFonts w:ascii="Times New Roman" w:hAnsi="Times New Roman"/>
                <w:sz w:val="24"/>
                <w:szCs w:val="24"/>
                <w:lang w:val="kk-KZ"/>
              </w:rPr>
              <w:t>85</w:t>
            </w:r>
          </w:p>
        </w:tc>
        <w:tc>
          <w:tcPr>
            <w:tcW w:w="747" w:type="dxa"/>
            <w:shd w:val="clear" w:color="auto" w:fill="auto"/>
            <w:vAlign w:val="center"/>
          </w:tcPr>
          <w:p w:rsidR="00E834C1" w:rsidRPr="00A16F7D" w:rsidRDefault="00E834C1" w:rsidP="002D5AC4">
            <w:pPr>
              <w:jc w:val="center"/>
              <w:rPr>
                <w:rFonts w:ascii="Times New Roman" w:hAnsi="Times New Roman"/>
                <w:sz w:val="24"/>
                <w:szCs w:val="24"/>
              </w:rPr>
            </w:pPr>
            <w:r w:rsidRPr="00A16F7D">
              <w:rPr>
                <w:rFonts w:ascii="Times New Roman" w:hAnsi="Times New Roman"/>
                <w:sz w:val="24"/>
                <w:szCs w:val="24"/>
                <w:lang w:val="kk-KZ"/>
              </w:rPr>
              <w:t>71</w:t>
            </w:r>
          </w:p>
        </w:tc>
        <w:tc>
          <w:tcPr>
            <w:tcW w:w="923" w:type="dxa"/>
            <w:shd w:val="clear" w:color="auto" w:fill="auto"/>
            <w:vAlign w:val="center"/>
          </w:tcPr>
          <w:p w:rsidR="00E834C1" w:rsidRPr="00A16F7D" w:rsidRDefault="00E834C1" w:rsidP="002D5AC4">
            <w:pPr>
              <w:jc w:val="center"/>
              <w:rPr>
                <w:rFonts w:ascii="Times New Roman" w:hAnsi="Times New Roman"/>
                <w:sz w:val="24"/>
                <w:szCs w:val="24"/>
              </w:rPr>
            </w:pPr>
            <w:r w:rsidRPr="00A16F7D">
              <w:rPr>
                <w:rFonts w:ascii="Times New Roman" w:hAnsi="Times New Roman"/>
                <w:sz w:val="24"/>
                <w:szCs w:val="24"/>
                <w:lang w:val="kk-KZ"/>
              </w:rPr>
              <w:t>1</w:t>
            </w:r>
          </w:p>
        </w:tc>
        <w:tc>
          <w:tcPr>
            <w:tcW w:w="620" w:type="dxa"/>
            <w:shd w:val="clear" w:color="auto" w:fill="auto"/>
            <w:vAlign w:val="center"/>
          </w:tcPr>
          <w:p w:rsidR="00E834C1" w:rsidRPr="00A16F7D" w:rsidRDefault="00E834C1" w:rsidP="002D5AC4">
            <w:pPr>
              <w:jc w:val="center"/>
              <w:rPr>
                <w:rFonts w:ascii="Times New Roman" w:hAnsi="Times New Roman"/>
                <w:sz w:val="24"/>
                <w:szCs w:val="24"/>
              </w:rPr>
            </w:pPr>
            <w:r w:rsidRPr="00A16F7D">
              <w:rPr>
                <w:rFonts w:ascii="Times New Roman" w:hAnsi="Times New Roman"/>
                <w:sz w:val="24"/>
                <w:szCs w:val="24"/>
                <w:lang w:val="kk-KZ"/>
              </w:rPr>
              <w:t>3</w:t>
            </w:r>
          </w:p>
        </w:tc>
        <w:tc>
          <w:tcPr>
            <w:tcW w:w="642" w:type="dxa"/>
            <w:shd w:val="clear" w:color="auto" w:fill="auto"/>
            <w:vAlign w:val="center"/>
          </w:tcPr>
          <w:p w:rsidR="00E834C1" w:rsidRPr="00A16F7D" w:rsidRDefault="00E834C1" w:rsidP="002D5AC4">
            <w:pPr>
              <w:jc w:val="center"/>
              <w:rPr>
                <w:rFonts w:ascii="Times New Roman" w:hAnsi="Times New Roman"/>
                <w:sz w:val="24"/>
                <w:szCs w:val="24"/>
              </w:rPr>
            </w:pPr>
            <w:r w:rsidRPr="00A16F7D">
              <w:rPr>
                <w:rFonts w:ascii="Times New Roman" w:hAnsi="Times New Roman"/>
                <w:sz w:val="24"/>
                <w:szCs w:val="24"/>
                <w:lang w:val="kk-KZ"/>
              </w:rPr>
              <w:t>87</w:t>
            </w:r>
          </w:p>
        </w:tc>
        <w:tc>
          <w:tcPr>
            <w:tcW w:w="770" w:type="dxa"/>
            <w:shd w:val="clear" w:color="auto" w:fill="auto"/>
            <w:vAlign w:val="center"/>
          </w:tcPr>
          <w:p w:rsidR="00E834C1" w:rsidRPr="00A16F7D" w:rsidRDefault="00E834C1" w:rsidP="002D5AC4">
            <w:pPr>
              <w:jc w:val="center"/>
              <w:rPr>
                <w:rFonts w:ascii="Times New Roman" w:hAnsi="Times New Roman"/>
                <w:sz w:val="24"/>
                <w:szCs w:val="24"/>
              </w:rPr>
            </w:pPr>
            <w:r w:rsidRPr="00A16F7D">
              <w:rPr>
                <w:rFonts w:ascii="Times New Roman" w:hAnsi="Times New Roman"/>
                <w:sz w:val="24"/>
                <w:szCs w:val="24"/>
                <w:lang w:val="kk-KZ"/>
              </w:rPr>
              <w:t>70</w:t>
            </w:r>
          </w:p>
        </w:tc>
        <w:tc>
          <w:tcPr>
            <w:tcW w:w="588" w:type="dxa"/>
            <w:shd w:val="clear" w:color="auto" w:fill="auto"/>
            <w:vAlign w:val="center"/>
          </w:tcPr>
          <w:p w:rsidR="00E834C1" w:rsidRPr="00A16F7D" w:rsidRDefault="00E834C1" w:rsidP="002D5AC4">
            <w:pPr>
              <w:jc w:val="center"/>
              <w:rPr>
                <w:rFonts w:ascii="Times New Roman" w:hAnsi="Times New Roman"/>
                <w:sz w:val="24"/>
                <w:szCs w:val="24"/>
              </w:rPr>
            </w:pPr>
            <w:r w:rsidRPr="00A16F7D">
              <w:rPr>
                <w:rFonts w:ascii="Times New Roman" w:hAnsi="Times New Roman"/>
                <w:sz w:val="24"/>
                <w:szCs w:val="24"/>
                <w:lang w:val="kk-KZ"/>
              </w:rPr>
              <w:t> </w:t>
            </w:r>
          </w:p>
        </w:tc>
      </w:tr>
      <w:tr w:rsidR="00E834C1" w:rsidRPr="00A16F7D" w:rsidTr="00341D72">
        <w:trPr>
          <w:trHeight w:val="101"/>
        </w:trPr>
        <w:tc>
          <w:tcPr>
            <w:tcW w:w="1488" w:type="dxa"/>
            <w:vMerge/>
            <w:shd w:val="clear" w:color="auto" w:fill="auto"/>
          </w:tcPr>
          <w:p w:rsidR="00E834C1" w:rsidRPr="00A16F7D" w:rsidRDefault="00E834C1" w:rsidP="002D5AC4">
            <w:pPr>
              <w:rPr>
                <w:rFonts w:ascii="Times New Roman" w:hAnsi="Times New Roman"/>
                <w:sz w:val="24"/>
                <w:lang w:val="kk-KZ"/>
              </w:rPr>
            </w:pPr>
          </w:p>
        </w:tc>
        <w:tc>
          <w:tcPr>
            <w:tcW w:w="2298" w:type="dxa"/>
            <w:shd w:val="clear" w:color="auto" w:fill="auto"/>
          </w:tcPr>
          <w:p w:rsidR="00E834C1" w:rsidRPr="00A16F7D" w:rsidRDefault="00E834C1" w:rsidP="002D5AC4">
            <w:pPr>
              <w:rPr>
                <w:rFonts w:ascii="Times New Roman" w:hAnsi="Times New Roman"/>
                <w:sz w:val="24"/>
                <w:szCs w:val="24"/>
                <w:lang w:val="kk-KZ"/>
              </w:rPr>
            </w:pPr>
            <w:r w:rsidRPr="00A16F7D">
              <w:rPr>
                <w:rFonts w:ascii="Times New Roman" w:hAnsi="Times New Roman"/>
                <w:sz w:val="24"/>
                <w:szCs w:val="24"/>
                <w:lang w:val="kk-KZ"/>
              </w:rPr>
              <w:t>Бақылау тобы</w:t>
            </w:r>
          </w:p>
        </w:tc>
        <w:tc>
          <w:tcPr>
            <w:tcW w:w="738" w:type="dxa"/>
            <w:shd w:val="clear" w:color="auto" w:fill="auto"/>
            <w:vAlign w:val="center"/>
          </w:tcPr>
          <w:p w:rsidR="00E834C1" w:rsidRPr="00A16F7D" w:rsidRDefault="00E834C1" w:rsidP="002D5AC4">
            <w:pPr>
              <w:jc w:val="center"/>
              <w:rPr>
                <w:rFonts w:ascii="Times New Roman" w:hAnsi="Times New Roman"/>
                <w:sz w:val="24"/>
                <w:szCs w:val="24"/>
              </w:rPr>
            </w:pPr>
            <w:r w:rsidRPr="00A16F7D">
              <w:rPr>
                <w:rFonts w:ascii="Times New Roman" w:hAnsi="Times New Roman"/>
                <w:sz w:val="24"/>
                <w:szCs w:val="24"/>
                <w:lang w:val="kk-KZ"/>
              </w:rPr>
              <w:t>3</w:t>
            </w:r>
          </w:p>
        </w:tc>
        <w:tc>
          <w:tcPr>
            <w:tcW w:w="747" w:type="dxa"/>
            <w:shd w:val="clear" w:color="auto" w:fill="auto"/>
            <w:vAlign w:val="center"/>
          </w:tcPr>
          <w:p w:rsidR="00E834C1" w:rsidRPr="00A16F7D" w:rsidRDefault="00E834C1" w:rsidP="002D5AC4">
            <w:pPr>
              <w:jc w:val="center"/>
              <w:rPr>
                <w:rFonts w:ascii="Times New Roman" w:hAnsi="Times New Roman"/>
                <w:sz w:val="24"/>
                <w:szCs w:val="24"/>
              </w:rPr>
            </w:pPr>
            <w:r w:rsidRPr="00A16F7D">
              <w:rPr>
                <w:rFonts w:ascii="Times New Roman" w:hAnsi="Times New Roman"/>
                <w:sz w:val="24"/>
                <w:szCs w:val="24"/>
                <w:lang w:val="kk-KZ"/>
              </w:rPr>
              <w:t>87</w:t>
            </w:r>
          </w:p>
        </w:tc>
        <w:tc>
          <w:tcPr>
            <w:tcW w:w="747" w:type="dxa"/>
            <w:shd w:val="clear" w:color="auto" w:fill="auto"/>
            <w:vAlign w:val="center"/>
          </w:tcPr>
          <w:p w:rsidR="00E834C1" w:rsidRPr="00A16F7D" w:rsidRDefault="00E834C1" w:rsidP="002D5AC4">
            <w:pPr>
              <w:jc w:val="center"/>
              <w:rPr>
                <w:rFonts w:ascii="Times New Roman" w:hAnsi="Times New Roman"/>
                <w:sz w:val="24"/>
                <w:szCs w:val="24"/>
              </w:rPr>
            </w:pPr>
            <w:r w:rsidRPr="00A16F7D">
              <w:rPr>
                <w:rFonts w:ascii="Times New Roman" w:hAnsi="Times New Roman"/>
                <w:sz w:val="24"/>
                <w:szCs w:val="24"/>
                <w:lang w:val="kk-KZ"/>
              </w:rPr>
              <w:t>70</w:t>
            </w:r>
          </w:p>
        </w:tc>
        <w:tc>
          <w:tcPr>
            <w:tcW w:w="923" w:type="dxa"/>
            <w:shd w:val="clear" w:color="auto" w:fill="auto"/>
            <w:vAlign w:val="center"/>
          </w:tcPr>
          <w:p w:rsidR="00E834C1" w:rsidRPr="00A16F7D" w:rsidRDefault="00E834C1" w:rsidP="002D5AC4">
            <w:pPr>
              <w:jc w:val="center"/>
              <w:rPr>
                <w:rFonts w:ascii="Times New Roman" w:hAnsi="Times New Roman"/>
                <w:sz w:val="24"/>
                <w:szCs w:val="24"/>
              </w:rPr>
            </w:pPr>
            <w:r w:rsidRPr="00A16F7D">
              <w:rPr>
                <w:rFonts w:ascii="Times New Roman" w:hAnsi="Times New Roman"/>
                <w:sz w:val="24"/>
                <w:szCs w:val="24"/>
                <w:lang w:val="kk-KZ"/>
              </w:rPr>
              <w:t> </w:t>
            </w:r>
          </w:p>
        </w:tc>
        <w:tc>
          <w:tcPr>
            <w:tcW w:w="620" w:type="dxa"/>
            <w:shd w:val="clear" w:color="auto" w:fill="auto"/>
            <w:vAlign w:val="center"/>
          </w:tcPr>
          <w:p w:rsidR="00E834C1" w:rsidRPr="00A16F7D" w:rsidRDefault="00E834C1" w:rsidP="002D5AC4">
            <w:pPr>
              <w:jc w:val="center"/>
              <w:rPr>
                <w:rFonts w:ascii="Times New Roman" w:hAnsi="Times New Roman"/>
                <w:sz w:val="24"/>
                <w:szCs w:val="24"/>
              </w:rPr>
            </w:pPr>
            <w:r w:rsidRPr="00A16F7D">
              <w:rPr>
                <w:rFonts w:ascii="Times New Roman" w:hAnsi="Times New Roman"/>
                <w:sz w:val="24"/>
                <w:szCs w:val="24"/>
                <w:lang w:val="kk-KZ"/>
              </w:rPr>
              <w:t>3</w:t>
            </w:r>
          </w:p>
        </w:tc>
        <w:tc>
          <w:tcPr>
            <w:tcW w:w="642" w:type="dxa"/>
            <w:shd w:val="clear" w:color="auto" w:fill="auto"/>
            <w:vAlign w:val="center"/>
          </w:tcPr>
          <w:p w:rsidR="00E834C1" w:rsidRPr="00A16F7D" w:rsidRDefault="00E834C1" w:rsidP="002D5AC4">
            <w:pPr>
              <w:jc w:val="center"/>
              <w:rPr>
                <w:rFonts w:ascii="Times New Roman" w:hAnsi="Times New Roman"/>
                <w:sz w:val="24"/>
                <w:szCs w:val="24"/>
              </w:rPr>
            </w:pPr>
            <w:r w:rsidRPr="00A16F7D">
              <w:rPr>
                <w:rFonts w:ascii="Times New Roman" w:hAnsi="Times New Roman"/>
                <w:sz w:val="24"/>
                <w:szCs w:val="24"/>
                <w:lang w:val="kk-KZ"/>
              </w:rPr>
              <w:t>89</w:t>
            </w:r>
          </w:p>
        </w:tc>
        <w:tc>
          <w:tcPr>
            <w:tcW w:w="770" w:type="dxa"/>
            <w:shd w:val="clear" w:color="auto" w:fill="auto"/>
            <w:vAlign w:val="center"/>
          </w:tcPr>
          <w:p w:rsidR="00E834C1" w:rsidRPr="00A16F7D" w:rsidRDefault="00E834C1" w:rsidP="002D5AC4">
            <w:pPr>
              <w:jc w:val="center"/>
              <w:rPr>
                <w:rFonts w:ascii="Times New Roman" w:hAnsi="Times New Roman"/>
                <w:sz w:val="24"/>
                <w:szCs w:val="24"/>
              </w:rPr>
            </w:pPr>
            <w:r w:rsidRPr="00A16F7D">
              <w:rPr>
                <w:rFonts w:ascii="Times New Roman" w:hAnsi="Times New Roman"/>
                <w:sz w:val="24"/>
                <w:szCs w:val="24"/>
                <w:lang w:val="kk-KZ"/>
              </w:rPr>
              <w:t>68</w:t>
            </w:r>
          </w:p>
        </w:tc>
        <w:tc>
          <w:tcPr>
            <w:tcW w:w="588" w:type="dxa"/>
            <w:shd w:val="clear" w:color="auto" w:fill="auto"/>
            <w:vAlign w:val="center"/>
          </w:tcPr>
          <w:p w:rsidR="00E834C1" w:rsidRPr="00A16F7D" w:rsidRDefault="00E834C1" w:rsidP="002D5AC4">
            <w:pPr>
              <w:jc w:val="center"/>
              <w:rPr>
                <w:rFonts w:ascii="Times New Roman" w:hAnsi="Times New Roman"/>
                <w:sz w:val="24"/>
                <w:szCs w:val="24"/>
              </w:rPr>
            </w:pPr>
            <w:r w:rsidRPr="00A16F7D">
              <w:rPr>
                <w:rFonts w:ascii="Times New Roman" w:hAnsi="Times New Roman"/>
                <w:sz w:val="24"/>
                <w:szCs w:val="24"/>
                <w:lang w:val="kk-KZ"/>
              </w:rPr>
              <w:t> </w:t>
            </w:r>
          </w:p>
        </w:tc>
      </w:tr>
      <w:tr w:rsidR="00E834C1" w:rsidRPr="00A16F7D" w:rsidTr="00341D72">
        <w:trPr>
          <w:trHeight w:val="185"/>
        </w:trPr>
        <w:tc>
          <w:tcPr>
            <w:tcW w:w="1488" w:type="dxa"/>
            <w:vMerge w:val="restart"/>
            <w:shd w:val="clear" w:color="auto" w:fill="auto"/>
          </w:tcPr>
          <w:p w:rsidR="00E834C1" w:rsidRPr="00A16F7D" w:rsidRDefault="00E834C1" w:rsidP="002D5AC4">
            <w:pPr>
              <w:rPr>
                <w:rFonts w:ascii="Times New Roman" w:hAnsi="Times New Roman"/>
                <w:sz w:val="24"/>
                <w:lang w:val="kk-KZ"/>
              </w:rPr>
            </w:pPr>
            <w:r w:rsidRPr="00A16F7D">
              <w:rPr>
                <w:rFonts w:ascii="Times New Roman" w:hAnsi="Times New Roman"/>
                <w:sz w:val="24"/>
                <w:lang w:val="kk-KZ"/>
              </w:rPr>
              <w:t>2018-2019</w:t>
            </w:r>
          </w:p>
        </w:tc>
        <w:tc>
          <w:tcPr>
            <w:tcW w:w="2298" w:type="dxa"/>
            <w:shd w:val="clear" w:color="auto" w:fill="auto"/>
          </w:tcPr>
          <w:p w:rsidR="00E834C1" w:rsidRPr="00A16F7D" w:rsidRDefault="00E834C1" w:rsidP="002D5AC4">
            <w:pPr>
              <w:rPr>
                <w:rFonts w:ascii="Times New Roman" w:hAnsi="Times New Roman"/>
                <w:sz w:val="24"/>
                <w:szCs w:val="24"/>
                <w:lang w:val="kk-KZ"/>
              </w:rPr>
            </w:pPr>
            <w:r w:rsidRPr="00A16F7D">
              <w:rPr>
                <w:rFonts w:ascii="Times New Roman" w:hAnsi="Times New Roman"/>
                <w:sz w:val="24"/>
                <w:szCs w:val="24"/>
                <w:lang w:val="kk-KZ"/>
              </w:rPr>
              <w:t>Тәжірибелік тобы</w:t>
            </w:r>
          </w:p>
        </w:tc>
        <w:tc>
          <w:tcPr>
            <w:tcW w:w="738" w:type="dxa"/>
            <w:shd w:val="clear" w:color="auto" w:fill="auto"/>
            <w:vAlign w:val="center"/>
          </w:tcPr>
          <w:p w:rsidR="00E834C1" w:rsidRPr="00A16F7D" w:rsidRDefault="00E834C1" w:rsidP="002D5AC4">
            <w:pPr>
              <w:jc w:val="center"/>
              <w:rPr>
                <w:rFonts w:ascii="Times New Roman" w:hAnsi="Times New Roman"/>
                <w:sz w:val="24"/>
                <w:szCs w:val="24"/>
              </w:rPr>
            </w:pPr>
            <w:r w:rsidRPr="00A16F7D">
              <w:rPr>
                <w:rFonts w:ascii="Times New Roman" w:hAnsi="Times New Roman"/>
                <w:sz w:val="24"/>
                <w:szCs w:val="24"/>
                <w:lang w:val="kk-KZ"/>
              </w:rPr>
              <w:t>2</w:t>
            </w:r>
          </w:p>
        </w:tc>
        <w:tc>
          <w:tcPr>
            <w:tcW w:w="747" w:type="dxa"/>
            <w:shd w:val="clear" w:color="auto" w:fill="auto"/>
            <w:vAlign w:val="center"/>
          </w:tcPr>
          <w:p w:rsidR="00E834C1" w:rsidRPr="00A16F7D" w:rsidRDefault="00E834C1" w:rsidP="002D5AC4">
            <w:pPr>
              <w:jc w:val="center"/>
              <w:rPr>
                <w:rFonts w:ascii="Times New Roman" w:hAnsi="Times New Roman"/>
                <w:sz w:val="24"/>
                <w:szCs w:val="24"/>
              </w:rPr>
            </w:pPr>
            <w:r w:rsidRPr="00A16F7D">
              <w:rPr>
                <w:rFonts w:ascii="Times New Roman" w:hAnsi="Times New Roman"/>
                <w:sz w:val="24"/>
                <w:szCs w:val="24"/>
                <w:lang w:val="kk-KZ"/>
              </w:rPr>
              <w:t>94</w:t>
            </w:r>
          </w:p>
        </w:tc>
        <w:tc>
          <w:tcPr>
            <w:tcW w:w="747" w:type="dxa"/>
            <w:shd w:val="clear" w:color="auto" w:fill="auto"/>
            <w:vAlign w:val="center"/>
          </w:tcPr>
          <w:p w:rsidR="00E834C1" w:rsidRPr="00A16F7D" w:rsidRDefault="00E834C1" w:rsidP="002D5AC4">
            <w:pPr>
              <w:jc w:val="center"/>
              <w:rPr>
                <w:rFonts w:ascii="Times New Roman" w:hAnsi="Times New Roman"/>
                <w:sz w:val="24"/>
                <w:szCs w:val="24"/>
              </w:rPr>
            </w:pPr>
            <w:r w:rsidRPr="00A16F7D">
              <w:rPr>
                <w:rFonts w:ascii="Times New Roman" w:hAnsi="Times New Roman"/>
                <w:sz w:val="24"/>
                <w:szCs w:val="24"/>
                <w:lang w:val="kk-KZ"/>
              </w:rPr>
              <w:t>63</w:t>
            </w:r>
          </w:p>
        </w:tc>
        <w:tc>
          <w:tcPr>
            <w:tcW w:w="923" w:type="dxa"/>
            <w:shd w:val="clear" w:color="auto" w:fill="auto"/>
            <w:vAlign w:val="center"/>
          </w:tcPr>
          <w:p w:rsidR="00E834C1" w:rsidRPr="00A16F7D" w:rsidRDefault="00E834C1" w:rsidP="002D5AC4">
            <w:pPr>
              <w:jc w:val="center"/>
              <w:rPr>
                <w:rFonts w:ascii="Times New Roman" w:hAnsi="Times New Roman"/>
                <w:sz w:val="24"/>
                <w:szCs w:val="24"/>
              </w:rPr>
            </w:pPr>
            <w:r w:rsidRPr="00A16F7D">
              <w:rPr>
                <w:rFonts w:ascii="Times New Roman" w:hAnsi="Times New Roman"/>
                <w:sz w:val="24"/>
                <w:szCs w:val="24"/>
                <w:lang w:val="kk-KZ"/>
              </w:rPr>
              <w:t>1</w:t>
            </w:r>
          </w:p>
        </w:tc>
        <w:tc>
          <w:tcPr>
            <w:tcW w:w="620" w:type="dxa"/>
            <w:shd w:val="clear" w:color="auto" w:fill="auto"/>
            <w:vAlign w:val="center"/>
          </w:tcPr>
          <w:p w:rsidR="00E834C1" w:rsidRPr="00A16F7D" w:rsidRDefault="00E834C1" w:rsidP="002D5AC4">
            <w:pPr>
              <w:jc w:val="center"/>
              <w:rPr>
                <w:rFonts w:ascii="Times New Roman" w:hAnsi="Times New Roman"/>
                <w:sz w:val="24"/>
                <w:szCs w:val="24"/>
              </w:rPr>
            </w:pPr>
            <w:r w:rsidRPr="00A16F7D">
              <w:rPr>
                <w:rFonts w:ascii="Times New Roman" w:hAnsi="Times New Roman"/>
                <w:sz w:val="24"/>
                <w:szCs w:val="24"/>
                <w:lang w:val="kk-KZ"/>
              </w:rPr>
              <w:t>3</w:t>
            </w:r>
          </w:p>
        </w:tc>
        <w:tc>
          <w:tcPr>
            <w:tcW w:w="642" w:type="dxa"/>
            <w:shd w:val="clear" w:color="auto" w:fill="auto"/>
            <w:vAlign w:val="center"/>
          </w:tcPr>
          <w:p w:rsidR="00E834C1" w:rsidRPr="00A16F7D" w:rsidRDefault="00E834C1" w:rsidP="002D5AC4">
            <w:pPr>
              <w:jc w:val="center"/>
              <w:rPr>
                <w:rFonts w:ascii="Times New Roman" w:hAnsi="Times New Roman"/>
                <w:sz w:val="24"/>
                <w:szCs w:val="24"/>
              </w:rPr>
            </w:pPr>
            <w:r w:rsidRPr="00A16F7D">
              <w:rPr>
                <w:rFonts w:ascii="Times New Roman" w:hAnsi="Times New Roman"/>
                <w:sz w:val="24"/>
                <w:szCs w:val="24"/>
                <w:lang w:val="kk-KZ"/>
              </w:rPr>
              <w:t>97</w:t>
            </w:r>
          </w:p>
        </w:tc>
        <w:tc>
          <w:tcPr>
            <w:tcW w:w="770" w:type="dxa"/>
            <w:shd w:val="clear" w:color="auto" w:fill="auto"/>
            <w:vAlign w:val="center"/>
          </w:tcPr>
          <w:p w:rsidR="00E834C1" w:rsidRPr="00A16F7D" w:rsidRDefault="00E834C1" w:rsidP="002D5AC4">
            <w:pPr>
              <w:jc w:val="center"/>
              <w:rPr>
                <w:rFonts w:ascii="Times New Roman" w:hAnsi="Times New Roman"/>
                <w:sz w:val="24"/>
                <w:szCs w:val="24"/>
              </w:rPr>
            </w:pPr>
            <w:r w:rsidRPr="00A16F7D">
              <w:rPr>
                <w:rFonts w:ascii="Times New Roman" w:hAnsi="Times New Roman"/>
                <w:sz w:val="24"/>
                <w:szCs w:val="24"/>
                <w:lang w:val="kk-KZ"/>
              </w:rPr>
              <w:t>60</w:t>
            </w:r>
          </w:p>
        </w:tc>
        <w:tc>
          <w:tcPr>
            <w:tcW w:w="588" w:type="dxa"/>
            <w:shd w:val="clear" w:color="auto" w:fill="auto"/>
            <w:vAlign w:val="center"/>
          </w:tcPr>
          <w:p w:rsidR="00E834C1" w:rsidRPr="00A16F7D" w:rsidRDefault="00E834C1" w:rsidP="002D5AC4">
            <w:pPr>
              <w:jc w:val="center"/>
              <w:rPr>
                <w:rFonts w:ascii="Times New Roman" w:hAnsi="Times New Roman"/>
                <w:sz w:val="24"/>
                <w:szCs w:val="24"/>
              </w:rPr>
            </w:pPr>
            <w:r w:rsidRPr="00A16F7D">
              <w:rPr>
                <w:rFonts w:ascii="Times New Roman" w:hAnsi="Times New Roman"/>
                <w:sz w:val="24"/>
                <w:szCs w:val="24"/>
                <w:lang w:val="kk-KZ"/>
              </w:rPr>
              <w:t> </w:t>
            </w:r>
          </w:p>
        </w:tc>
      </w:tr>
      <w:tr w:rsidR="00E834C1" w:rsidRPr="00A16F7D" w:rsidTr="001339F1">
        <w:trPr>
          <w:trHeight w:val="70"/>
        </w:trPr>
        <w:tc>
          <w:tcPr>
            <w:tcW w:w="1488" w:type="dxa"/>
            <w:vMerge/>
            <w:tcBorders>
              <w:bottom w:val="nil"/>
            </w:tcBorders>
            <w:shd w:val="clear" w:color="auto" w:fill="auto"/>
          </w:tcPr>
          <w:p w:rsidR="00E834C1" w:rsidRPr="00A16F7D" w:rsidRDefault="00E834C1" w:rsidP="002D5AC4">
            <w:pPr>
              <w:rPr>
                <w:rFonts w:ascii="Times New Roman" w:hAnsi="Times New Roman"/>
                <w:sz w:val="24"/>
                <w:lang w:val="kk-KZ"/>
              </w:rPr>
            </w:pPr>
          </w:p>
        </w:tc>
        <w:tc>
          <w:tcPr>
            <w:tcW w:w="2298" w:type="dxa"/>
            <w:tcBorders>
              <w:bottom w:val="nil"/>
            </w:tcBorders>
            <w:shd w:val="clear" w:color="auto" w:fill="auto"/>
          </w:tcPr>
          <w:p w:rsidR="00E834C1" w:rsidRPr="00A16F7D" w:rsidRDefault="00E834C1" w:rsidP="002D5AC4">
            <w:pPr>
              <w:rPr>
                <w:rFonts w:ascii="Times New Roman" w:hAnsi="Times New Roman"/>
                <w:sz w:val="24"/>
                <w:szCs w:val="24"/>
                <w:lang w:val="kk-KZ"/>
              </w:rPr>
            </w:pPr>
            <w:r w:rsidRPr="00A16F7D">
              <w:rPr>
                <w:rFonts w:ascii="Times New Roman" w:hAnsi="Times New Roman"/>
                <w:sz w:val="24"/>
                <w:szCs w:val="24"/>
                <w:lang w:val="kk-KZ"/>
              </w:rPr>
              <w:t>Бақылау тобы</w:t>
            </w:r>
          </w:p>
        </w:tc>
        <w:tc>
          <w:tcPr>
            <w:tcW w:w="738" w:type="dxa"/>
            <w:tcBorders>
              <w:bottom w:val="nil"/>
            </w:tcBorders>
            <w:shd w:val="clear" w:color="auto" w:fill="auto"/>
            <w:vAlign w:val="center"/>
          </w:tcPr>
          <w:p w:rsidR="00E834C1" w:rsidRPr="00A16F7D" w:rsidRDefault="00E834C1" w:rsidP="002D5AC4">
            <w:pPr>
              <w:jc w:val="center"/>
              <w:rPr>
                <w:rFonts w:ascii="Times New Roman" w:hAnsi="Times New Roman"/>
                <w:sz w:val="24"/>
                <w:szCs w:val="24"/>
              </w:rPr>
            </w:pPr>
            <w:r w:rsidRPr="00A16F7D">
              <w:rPr>
                <w:rFonts w:ascii="Times New Roman" w:hAnsi="Times New Roman"/>
                <w:sz w:val="24"/>
                <w:szCs w:val="24"/>
                <w:lang w:val="kk-KZ"/>
              </w:rPr>
              <w:t>4</w:t>
            </w:r>
          </w:p>
        </w:tc>
        <w:tc>
          <w:tcPr>
            <w:tcW w:w="747" w:type="dxa"/>
            <w:tcBorders>
              <w:bottom w:val="nil"/>
            </w:tcBorders>
            <w:shd w:val="clear" w:color="auto" w:fill="auto"/>
            <w:vAlign w:val="center"/>
          </w:tcPr>
          <w:p w:rsidR="00E834C1" w:rsidRPr="00A16F7D" w:rsidRDefault="00E834C1" w:rsidP="002D5AC4">
            <w:pPr>
              <w:jc w:val="center"/>
              <w:rPr>
                <w:rFonts w:ascii="Times New Roman" w:hAnsi="Times New Roman"/>
                <w:sz w:val="24"/>
                <w:szCs w:val="24"/>
              </w:rPr>
            </w:pPr>
            <w:r w:rsidRPr="00A16F7D">
              <w:rPr>
                <w:rFonts w:ascii="Times New Roman" w:hAnsi="Times New Roman"/>
                <w:sz w:val="24"/>
                <w:szCs w:val="24"/>
                <w:lang w:val="kk-KZ"/>
              </w:rPr>
              <w:t>75</w:t>
            </w:r>
          </w:p>
        </w:tc>
        <w:tc>
          <w:tcPr>
            <w:tcW w:w="747" w:type="dxa"/>
            <w:tcBorders>
              <w:bottom w:val="nil"/>
            </w:tcBorders>
            <w:shd w:val="clear" w:color="auto" w:fill="auto"/>
            <w:vAlign w:val="center"/>
          </w:tcPr>
          <w:p w:rsidR="00E834C1" w:rsidRPr="00A16F7D" w:rsidRDefault="00E834C1" w:rsidP="002D5AC4">
            <w:pPr>
              <w:jc w:val="center"/>
              <w:rPr>
                <w:rFonts w:ascii="Times New Roman" w:hAnsi="Times New Roman"/>
                <w:sz w:val="24"/>
                <w:szCs w:val="24"/>
              </w:rPr>
            </w:pPr>
            <w:r w:rsidRPr="00A16F7D">
              <w:rPr>
                <w:rFonts w:ascii="Times New Roman" w:hAnsi="Times New Roman"/>
                <w:sz w:val="24"/>
                <w:szCs w:val="24"/>
                <w:lang w:val="kk-KZ"/>
              </w:rPr>
              <w:t>81</w:t>
            </w:r>
          </w:p>
        </w:tc>
        <w:tc>
          <w:tcPr>
            <w:tcW w:w="923" w:type="dxa"/>
            <w:tcBorders>
              <w:bottom w:val="nil"/>
            </w:tcBorders>
            <w:shd w:val="clear" w:color="auto" w:fill="auto"/>
            <w:vAlign w:val="center"/>
          </w:tcPr>
          <w:p w:rsidR="00E834C1" w:rsidRPr="00A16F7D" w:rsidRDefault="00E834C1" w:rsidP="002D5AC4">
            <w:pPr>
              <w:jc w:val="center"/>
              <w:rPr>
                <w:rFonts w:ascii="Times New Roman" w:hAnsi="Times New Roman"/>
                <w:sz w:val="24"/>
                <w:szCs w:val="24"/>
              </w:rPr>
            </w:pPr>
            <w:r w:rsidRPr="00A16F7D">
              <w:rPr>
                <w:rFonts w:ascii="Times New Roman" w:hAnsi="Times New Roman"/>
                <w:sz w:val="24"/>
                <w:szCs w:val="24"/>
                <w:lang w:val="kk-KZ"/>
              </w:rPr>
              <w:t> </w:t>
            </w:r>
          </w:p>
        </w:tc>
        <w:tc>
          <w:tcPr>
            <w:tcW w:w="620" w:type="dxa"/>
            <w:tcBorders>
              <w:bottom w:val="nil"/>
            </w:tcBorders>
            <w:shd w:val="clear" w:color="auto" w:fill="auto"/>
            <w:vAlign w:val="center"/>
          </w:tcPr>
          <w:p w:rsidR="00E834C1" w:rsidRPr="00A16F7D" w:rsidRDefault="00E834C1" w:rsidP="002D5AC4">
            <w:pPr>
              <w:jc w:val="center"/>
              <w:rPr>
                <w:rFonts w:ascii="Times New Roman" w:hAnsi="Times New Roman"/>
                <w:sz w:val="24"/>
                <w:szCs w:val="24"/>
              </w:rPr>
            </w:pPr>
            <w:r w:rsidRPr="00A16F7D">
              <w:rPr>
                <w:rFonts w:ascii="Times New Roman" w:hAnsi="Times New Roman"/>
                <w:sz w:val="24"/>
                <w:szCs w:val="24"/>
                <w:lang w:val="kk-KZ"/>
              </w:rPr>
              <w:t>4</w:t>
            </w:r>
          </w:p>
        </w:tc>
        <w:tc>
          <w:tcPr>
            <w:tcW w:w="642" w:type="dxa"/>
            <w:tcBorders>
              <w:bottom w:val="nil"/>
            </w:tcBorders>
            <w:shd w:val="clear" w:color="auto" w:fill="auto"/>
            <w:vAlign w:val="center"/>
          </w:tcPr>
          <w:p w:rsidR="00E834C1" w:rsidRPr="00A16F7D" w:rsidRDefault="00E834C1" w:rsidP="002D5AC4">
            <w:pPr>
              <w:jc w:val="center"/>
              <w:rPr>
                <w:rFonts w:ascii="Times New Roman" w:hAnsi="Times New Roman"/>
                <w:sz w:val="24"/>
                <w:szCs w:val="24"/>
              </w:rPr>
            </w:pPr>
            <w:r w:rsidRPr="00A16F7D">
              <w:rPr>
                <w:rFonts w:ascii="Times New Roman" w:hAnsi="Times New Roman"/>
                <w:sz w:val="24"/>
                <w:szCs w:val="24"/>
                <w:lang w:val="kk-KZ"/>
              </w:rPr>
              <w:t>74</w:t>
            </w:r>
          </w:p>
        </w:tc>
        <w:tc>
          <w:tcPr>
            <w:tcW w:w="770" w:type="dxa"/>
            <w:tcBorders>
              <w:bottom w:val="nil"/>
            </w:tcBorders>
            <w:shd w:val="clear" w:color="auto" w:fill="auto"/>
            <w:vAlign w:val="center"/>
          </w:tcPr>
          <w:p w:rsidR="00E834C1" w:rsidRPr="00A16F7D" w:rsidRDefault="00E834C1" w:rsidP="002D5AC4">
            <w:pPr>
              <w:jc w:val="center"/>
              <w:rPr>
                <w:rFonts w:ascii="Times New Roman" w:hAnsi="Times New Roman"/>
                <w:sz w:val="24"/>
                <w:szCs w:val="24"/>
              </w:rPr>
            </w:pPr>
            <w:r w:rsidRPr="00A16F7D">
              <w:rPr>
                <w:rFonts w:ascii="Times New Roman" w:hAnsi="Times New Roman"/>
                <w:sz w:val="24"/>
                <w:szCs w:val="24"/>
                <w:lang w:val="kk-KZ"/>
              </w:rPr>
              <w:t>82</w:t>
            </w:r>
          </w:p>
        </w:tc>
        <w:tc>
          <w:tcPr>
            <w:tcW w:w="588" w:type="dxa"/>
            <w:tcBorders>
              <w:bottom w:val="nil"/>
            </w:tcBorders>
            <w:shd w:val="clear" w:color="auto" w:fill="auto"/>
            <w:vAlign w:val="center"/>
          </w:tcPr>
          <w:p w:rsidR="00E834C1" w:rsidRPr="00A16F7D" w:rsidRDefault="00E834C1" w:rsidP="002D5AC4">
            <w:pPr>
              <w:jc w:val="center"/>
              <w:rPr>
                <w:rFonts w:ascii="Times New Roman" w:hAnsi="Times New Roman"/>
                <w:sz w:val="24"/>
                <w:szCs w:val="24"/>
              </w:rPr>
            </w:pPr>
            <w:r w:rsidRPr="00A16F7D">
              <w:rPr>
                <w:rFonts w:ascii="Times New Roman" w:hAnsi="Times New Roman"/>
                <w:sz w:val="24"/>
                <w:szCs w:val="24"/>
                <w:lang w:val="kk-KZ"/>
              </w:rPr>
              <w:t> </w:t>
            </w:r>
          </w:p>
        </w:tc>
      </w:tr>
      <w:tr w:rsidR="00E834C1" w:rsidRPr="00A16F7D" w:rsidTr="00341D72">
        <w:trPr>
          <w:trHeight w:val="179"/>
        </w:trPr>
        <w:tc>
          <w:tcPr>
            <w:tcW w:w="1488" w:type="dxa"/>
            <w:vMerge w:val="restart"/>
            <w:shd w:val="clear" w:color="auto" w:fill="auto"/>
          </w:tcPr>
          <w:p w:rsidR="00E834C1" w:rsidRPr="00A16F7D" w:rsidRDefault="00E834C1" w:rsidP="002D5AC4">
            <w:pPr>
              <w:rPr>
                <w:rFonts w:ascii="Times New Roman" w:hAnsi="Times New Roman"/>
                <w:sz w:val="24"/>
                <w:lang w:val="kk-KZ"/>
              </w:rPr>
            </w:pPr>
            <w:r w:rsidRPr="00A16F7D">
              <w:rPr>
                <w:rFonts w:ascii="Times New Roman" w:hAnsi="Times New Roman"/>
                <w:sz w:val="24"/>
                <w:lang w:val="kk-KZ"/>
              </w:rPr>
              <w:t>2019-2020</w:t>
            </w:r>
          </w:p>
        </w:tc>
        <w:tc>
          <w:tcPr>
            <w:tcW w:w="2298" w:type="dxa"/>
            <w:shd w:val="clear" w:color="auto" w:fill="auto"/>
          </w:tcPr>
          <w:p w:rsidR="00E834C1" w:rsidRPr="00A16F7D" w:rsidRDefault="00E834C1" w:rsidP="002D5AC4">
            <w:pPr>
              <w:rPr>
                <w:rFonts w:ascii="Times New Roman" w:hAnsi="Times New Roman"/>
                <w:sz w:val="24"/>
                <w:szCs w:val="24"/>
                <w:lang w:val="kk-KZ"/>
              </w:rPr>
            </w:pPr>
            <w:r w:rsidRPr="00A16F7D">
              <w:rPr>
                <w:rFonts w:ascii="Times New Roman" w:hAnsi="Times New Roman"/>
                <w:sz w:val="24"/>
                <w:szCs w:val="24"/>
                <w:lang w:val="kk-KZ"/>
              </w:rPr>
              <w:t>Тәжірибелік тобы</w:t>
            </w:r>
          </w:p>
        </w:tc>
        <w:tc>
          <w:tcPr>
            <w:tcW w:w="738" w:type="dxa"/>
            <w:shd w:val="clear" w:color="auto" w:fill="auto"/>
            <w:vAlign w:val="center"/>
          </w:tcPr>
          <w:p w:rsidR="00E834C1" w:rsidRPr="00A16F7D" w:rsidRDefault="00E834C1" w:rsidP="002D5AC4">
            <w:pPr>
              <w:jc w:val="center"/>
              <w:rPr>
                <w:rFonts w:ascii="Times New Roman" w:hAnsi="Times New Roman"/>
                <w:sz w:val="24"/>
                <w:szCs w:val="24"/>
              </w:rPr>
            </w:pPr>
            <w:r w:rsidRPr="00A16F7D">
              <w:rPr>
                <w:rFonts w:ascii="Times New Roman" w:hAnsi="Times New Roman"/>
                <w:sz w:val="24"/>
                <w:szCs w:val="24"/>
                <w:lang w:val="kk-KZ"/>
              </w:rPr>
              <w:t>7</w:t>
            </w:r>
          </w:p>
        </w:tc>
        <w:tc>
          <w:tcPr>
            <w:tcW w:w="747" w:type="dxa"/>
            <w:shd w:val="clear" w:color="auto" w:fill="auto"/>
            <w:vAlign w:val="center"/>
          </w:tcPr>
          <w:p w:rsidR="00E834C1" w:rsidRPr="00A16F7D" w:rsidRDefault="00E834C1" w:rsidP="002D5AC4">
            <w:pPr>
              <w:jc w:val="center"/>
              <w:rPr>
                <w:rFonts w:ascii="Times New Roman" w:hAnsi="Times New Roman"/>
                <w:sz w:val="24"/>
                <w:szCs w:val="24"/>
              </w:rPr>
            </w:pPr>
            <w:r w:rsidRPr="00A16F7D">
              <w:rPr>
                <w:rFonts w:ascii="Times New Roman" w:hAnsi="Times New Roman"/>
                <w:sz w:val="24"/>
                <w:szCs w:val="24"/>
                <w:lang w:val="kk-KZ"/>
              </w:rPr>
              <w:t>103</w:t>
            </w:r>
          </w:p>
        </w:tc>
        <w:tc>
          <w:tcPr>
            <w:tcW w:w="747" w:type="dxa"/>
            <w:shd w:val="clear" w:color="auto" w:fill="auto"/>
            <w:vAlign w:val="center"/>
          </w:tcPr>
          <w:p w:rsidR="00E834C1" w:rsidRPr="00A16F7D" w:rsidRDefault="00E834C1" w:rsidP="002D5AC4">
            <w:pPr>
              <w:jc w:val="center"/>
              <w:rPr>
                <w:rFonts w:ascii="Times New Roman" w:hAnsi="Times New Roman"/>
                <w:sz w:val="24"/>
                <w:szCs w:val="24"/>
              </w:rPr>
            </w:pPr>
            <w:r w:rsidRPr="00A16F7D">
              <w:rPr>
                <w:rFonts w:ascii="Times New Roman" w:hAnsi="Times New Roman"/>
                <w:sz w:val="24"/>
                <w:szCs w:val="24"/>
                <w:lang w:val="kk-KZ"/>
              </w:rPr>
              <w:t>50</w:t>
            </w:r>
          </w:p>
        </w:tc>
        <w:tc>
          <w:tcPr>
            <w:tcW w:w="923" w:type="dxa"/>
            <w:shd w:val="clear" w:color="auto" w:fill="auto"/>
            <w:vAlign w:val="center"/>
          </w:tcPr>
          <w:p w:rsidR="00E834C1" w:rsidRPr="00A16F7D" w:rsidRDefault="00E834C1" w:rsidP="002D5AC4">
            <w:pPr>
              <w:jc w:val="center"/>
              <w:rPr>
                <w:rFonts w:ascii="Times New Roman" w:hAnsi="Times New Roman"/>
                <w:sz w:val="24"/>
                <w:szCs w:val="24"/>
              </w:rPr>
            </w:pPr>
            <w:r w:rsidRPr="00A16F7D">
              <w:rPr>
                <w:rFonts w:ascii="Times New Roman" w:hAnsi="Times New Roman"/>
                <w:sz w:val="24"/>
                <w:szCs w:val="24"/>
                <w:lang w:val="kk-KZ"/>
              </w:rPr>
              <w:t> </w:t>
            </w:r>
          </w:p>
        </w:tc>
        <w:tc>
          <w:tcPr>
            <w:tcW w:w="620" w:type="dxa"/>
            <w:shd w:val="clear" w:color="auto" w:fill="auto"/>
            <w:vAlign w:val="center"/>
          </w:tcPr>
          <w:p w:rsidR="00E834C1" w:rsidRPr="00A16F7D" w:rsidRDefault="00E834C1" w:rsidP="002D5AC4">
            <w:pPr>
              <w:jc w:val="center"/>
              <w:rPr>
                <w:rFonts w:ascii="Times New Roman" w:hAnsi="Times New Roman"/>
                <w:sz w:val="24"/>
                <w:szCs w:val="24"/>
              </w:rPr>
            </w:pPr>
            <w:r w:rsidRPr="00A16F7D">
              <w:rPr>
                <w:rFonts w:ascii="Times New Roman" w:hAnsi="Times New Roman"/>
                <w:sz w:val="24"/>
                <w:szCs w:val="24"/>
                <w:lang w:val="kk-KZ"/>
              </w:rPr>
              <w:t>10</w:t>
            </w:r>
          </w:p>
        </w:tc>
        <w:tc>
          <w:tcPr>
            <w:tcW w:w="642" w:type="dxa"/>
            <w:shd w:val="clear" w:color="auto" w:fill="auto"/>
            <w:vAlign w:val="center"/>
          </w:tcPr>
          <w:p w:rsidR="00E834C1" w:rsidRPr="00A16F7D" w:rsidRDefault="00E834C1" w:rsidP="002D5AC4">
            <w:pPr>
              <w:jc w:val="center"/>
              <w:rPr>
                <w:rFonts w:ascii="Times New Roman" w:hAnsi="Times New Roman"/>
                <w:sz w:val="24"/>
                <w:szCs w:val="24"/>
              </w:rPr>
            </w:pPr>
            <w:r w:rsidRPr="00A16F7D">
              <w:rPr>
                <w:rFonts w:ascii="Times New Roman" w:hAnsi="Times New Roman"/>
                <w:sz w:val="24"/>
                <w:szCs w:val="24"/>
                <w:lang w:val="kk-KZ"/>
              </w:rPr>
              <w:t>110</w:t>
            </w:r>
          </w:p>
        </w:tc>
        <w:tc>
          <w:tcPr>
            <w:tcW w:w="770" w:type="dxa"/>
            <w:shd w:val="clear" w:color="auto" w:fill="auto"/>
            <w:vAlign w:val="center"/>
          </w:tcPr>
          <w:p w:rsidR="00E834C1" w:rsidRPr="00A16F7D" w:rsidRDefault="00E834C1" w:rsidP="002D5AC4">
            <w:pPr>
              <w:jc w:val="center"/>
              <w:rPr>
                <w:rFonts w:ascii="Times New Roman" w:hAnsi="Times New Roman"/>
                <w:sz w:val="24"/>
                <w:szCs w:val="24"/>
              </w:rPr>
            </w:pPr>
            <w:r w:rsidRPr="00A16F7D">
              <w:rPr>
                <w:rFonts w:ascii="Times New Roman" w:hAnsi="Times New Roman"/>
                <w:sz w:val="24"/>
                <w:szCs w:val="24"/>
                <w:lang w:val="kk-KZ"/>
              </w:rPr>
              <w:t>40</w:t>
            </w:r>
          </w:p>
        </w:tc>
        <w:tc>
          <w:tcPr>
            <w:tcW w:w="588" w:type="dxa"/>
            <w:shd w:val="clear" w:color="auto" w:fill="auto"/>
            <w:vAlign w:val="center"/>
          </w:tcPr>
          <w:p w:rsidR="00E834C1" w:rsidRPr="00A16F7D" w:rsidRDefault="00E834C1" w:rsidP="002D5AC4">
            <w:pPr>
              <w:jc w:val="center"/>
              <w:rPr>
                <w:rFonts w:ascii="Times New Roman" w:hAnsi="Times New Roman"/>
                <w:sz w:val="24"/>
                <w:szCs w:val="24"/>
              </w:rPr>
            </w:pPr>
            <w:r w:rsidRPr="00A16F7D">
              <w:rPr>
                <w:rFonts w:ascii="Times New Roman" w:hAnsi="Times New Roman"/>
                <w:sz w:val="24"/>
                <w:szCs w:val="24"/>
                <w:lang w:val="kk-KZ"/>
              </w:rPr>
              <w:t> </w:t>
            </w:r>
          </w:p>
        </w:tc>
      </w:tr>
      <w:tr w:rsidR="00E834C1" w:rsidRPr="00A16F7D" w:rsidTr="00341D72">
        <w:trPr>
          <w:trHeight w:val="182"/>
        </w:trPr>
        <w:tc>
          <w:tcPr>
            <w:tcW w:w="1488" w:type="dxa"/>
            <w:vMerge/>
            <w:shd w:val="clear" w:color="auto" w:fill="auto"/>
          </w:tcPr>
          <w:p w:rsidR="00E834C1" w:rsidRPr="00A16F7D" w:rsidRDefault="00E834C1" w:rsidP="002D5AC4">
            <w:pPr>
              <w:rPr>
                <w:rFonts w:ascii="Times New Roman" w:hAnsi="Times New Roman"/>
                <w:sz w:val="24"/>
                <w:lang w:val="kk-KZ"/>
              </w:rPr>
            </w:pPr>
          </w:p>
        </w:tc>
        <w:tc>
          <w:tcPr>
            <w:tcW w:w="2298" w:type="dxa"/>
            <w:shd w:val="clear" w:color="auto" w:fill="auto"/>
          </w:tcPr>
          <w:p w:rsidR="00E834C1" w:rsidRPr="00A16F7D" w:rsidRDefault="00E834C1" w:rsidP="002D5AC4">
            <w:pPr>
              <w:rPr>
                <w:rFonts w:ascii="Times New Roman" w:hAnsi="Times New Roman"/>
                <w:sz w:val="24"/>
                <w:szCs w:val="24"/>
                <w:lang w:val="kk-KZ"/>
              </w:rPr>
            </w:pPr>
            <w:r w:rsidRPr="00A16F7D">
              <w:rPr>
                <w:rFonts w:ascii="Times New Roman" w:hAnsi="Times New Roman"/>
                <w:sz w:val="24"/>
                <w:szCs w:val="24"/>
                <w:lang w:val="kk-KZ"/>
              </w:rPr>
              <w:t>Бақылау тобы</w:t>
            </w:r>
          </w:p>
        </w:tc>
        <w:tc>
          <w:tcPr>
            <w:tcW w:w="738" w:type="dxa"/>
            <w:shd w:val="clear" w:color="auto" w:fill="auto"/>
            <w:vAlign w:val="center"/>
          </w:tcPr>
          <w:p w:rsidR="00E834C1" w:rsidRPr="00A16F7D" w:rsidRDefault="00E834C1" w:rsidP="002D5AC4">
            <w:pPr>
              <w:jc w:val="center"/>
              <w:rPr>
                <w:rFonts w:ascii="Times New Roman" w:hAnsi="Times New Roman"/>
                <w:sz w:val="24"/>
                <w:szCs w:val="24"/>
              </w:rPr>
            </w:pPr>
            <w:r w:rsidRPr="00A16F7D">
              <w:rPr>
                <w:rFonts w:ascii="Times New Roman" w:hAnsi="Times New Roman"/>
                <w:sz w:val="24"/>
                <w:szCs w:val="24"/>
                <w:lang w:val="kk-KZ"/>
              </w:rPr>
              <w:t>7</w:t>
            </w:r>
          </w:p>
        </w:tc>
        <w:tc>
          <w:tcPr>
            <w:tcW w:w="747" w:type="dxa"/>
            <w:shd w:val="clear" w:color="auto" w:fill="auto"/>
            <w:vAlign w:val="center"/>
          </w:tcPr>
          <w:p w:rsidR="00E834C1" w:rsidRPr="00A16F7D" w:rsidRDefault="00E834C1" w:rsidP="002D5AC4">
            <w:pPr>
              <w:jc w:val="center"/>
              <w:rPr>
                <w:rFonts w:ascii="Times New Roman" w:hAnsi="Times New Roman"/>
                <w:sz w:val="24"/>
                <w:szCs w:val="24"/>
              </w:rPr>
            </w:pPr>
            <w:r w:rsidRPr="00A16F7D">
              <w:rPr>
                <w:rFonts w:ascii="Times New Roman" w:hAnsi="Times New Roman"/>
                <w:sz w:val="24"/>
                <w:szCs w:val="24"/>
                <w:lang w:val="kk-KZ"/>
              </w:rPr>
              <w:t>41</w:t>
            </w:r>
          </w:p>
        </w:tc>
        <w:tc>
          <w:tcPr>
            <w:tcW w:w="747" w:type="dxa"/>
            <w:shd w:val="clear" w:color="auto" w:fill="auto"/>
            <w:vAlign w:val="center"/>
          </w:tcPr>
          <w:p w:rsidR="00E834C1" w:rsidRPr="00A16F7D" w:rsidRDefault="00E834C1" w:rsidP="002D5AC4">
            <w:pPr>
              <w:jc w:val="center"/>
              <w:rPr>
                <w:rFonts w:ascii="Times New Roman" w:hAnsi="Times New Roman"/>
                <w:sz w:val="24"/>
                <w:szCs w:val="24"/>
              </w:rPr>
            </w:pPr>
            <w:r w:rsidRPr="00A16F7D">
              <w:rPr>
                <w:rFonts w:ascii="Times New Roman" w:hAnsi="Times New Roman"/>
                <w:sz w:val="24"/>
                <w:szCs w:val="24"/>
                <w:lang w:val="kk-KZ"/>
              </w:rPr>
              <w:t>112</w:t>
            </w:r>
          </w:p>
        </w:tc>
        <w:tc>
          <w:tcPr>
            <w:tcW w:w="923" w:type="dxa"/>
            <w:shd w:val="clear" w:color="auto" w:fill="auto"/>
            <w:vAlign w:val="center"/>
          </w:tcPr>
          <w:p w:rsidR="00E834C1" w:rsidRPr="00A16F7D" w:rsidRDefault="00E834C1" w:rsidP="002D5AC4">
            <w:pPr>
              <w:jc w:val="center"/>
              <w:rPr>
                <w:rFonts w:ascii="Times New Roman" w:hAnsi="Times New Roman"/>
                <w:sz w:val="24"/>
                <w:szCs w:val="24"/>
              </w:rPr>
            </w:pPr>
            <w:r w:rsidRPr="00A16F7D">
              <w:rPr>
                <w:rFonts w:ascii="Times New Roman" w:hAnsi="Times New Roman"/>
                <w:sz w:val="24"/>
                <w:szCs w:val="24"/>
                <w:lang w:val="kk-KZ"/>
              </w:rPr>
              <w:t> </w:t>
            </w:r>
          </w:p>
        </w:tc>
        <w:tc>
          <w:tcPr>
            <w:tcW w:w="620" w:type="dxa"/>
            <w:shd w:val="clear" w:color="auto" w:fill="auto"/>
            <w:vAlign w:val="center"/>
          </w:tcPr>
          <w:p w:rsidR="00E834C1" w:rsidRPr="00A16F7D" w:rsidRDefault="00E834C1" w:rsidP="002D5AC4">
            <w:pPr>
              <w:jc w:val="center"/>
              <w:rPr>
                <w:rFonts w:ascii="Times New Roman" w:hAnsi="Times New Roman"/>
                <w:sz w:val="24"/>
                <w:szCs w:val="24"/>
              </w:rPr>
            </w:pPr>
            <w:r w:rsidRPr="00A16F7D">
              <w:rPr>
                <w:rFonts w:ascii="Times New Roman" w:hAnsi="Times New Roman"/>
                <w:sz w:val="24"/>
                <w:szCs w:val="24"/>
                <w:lang w:val="kk-KZ"/>
              </w:rPr>
              <w:t>4</w:t>
            </w:r>
          </w:p>
        </w:tc>
        <w:tc>
          <w:tcPr>
            <w:tcW w:w="642" w:type="dxa"/>
            <w:shd w:val="clear" w:color="auto" w:fill="auto"/>
            <w:vAlign w:val="center"/>
          </w:tcPr>
          <w:p w:rsidR="00E834C1" w:rsidRPr="00A16F7D" w:rsidRDefault="00E834C1" w:rsidP="002D5AC4">
            <w:pPr>
              <w:jc w:val="center"/>
              <w:rPr>
                <w:rFonts w:ascii="Times New Roman" w:hAnsi="Times New Roman"/>
                <w:sz w:val="24"/>
                <w:szCs w:val="24"/>
              </w:rPr>
            </w:pPr>
            <w:r w:rsidRPr="00A16F7D">
              <w:rPr>
                <w:rFonts w:ascii="Times New Roman" w:hAnsi="Times New Roman"/>
                <w:sz w:val="24"/>
                <w:szCs w:val="24"/>
                <w:lang w:val="kk-KZ"/>
              </w:rPr>
              <w:t>41</w:t>
            </w:r>
          </w:p>
        </w:tc>
        <w:tc>
          <w:tcPr>
            <w:tcW w:w="770" w:type="dxa"/>
            <w:shd w:val="clear" w:color="auto" w:fill="auto"/>
            <w:vAlign w:val="center"/>
          </w:tcPr>
          <w:p w:rsidR="00E834C1" w:rsidRPr="00A16F7D" w:rsidRDefault="00E834C1" w:rsidP="002D5AC4">
            <w:pPr>
              <w:jc w:val="center"/>
              <w:rPr>
                <w:rFonts w:ascii="Times New Roman" w:hAnsi="Times New Roman"/>
                <w:sz w:val="24"/>
                <w:szCs w:val="24"/>
              </w:rPr>
            </w:pPr>
            <w:r w:rsidRPr="00A16F7D">
              <w:rPr>
                <w:rFonts w:ascii="Times New Roman" w:hAnsi="Times New Roman"/>
                <w:sz w:val="24"/>
                <w:szCs w:val="24"/>
                <w:lang w:val="kk-KZ"/>
              </w:rPr>
              <w:t>115</w:t>
            </w:r>
          </w:p>
        </w:tc>
        <w:tc>
          <w:tcPr>
            <w:tcW w:w="588" w:type="dxa"/>
            <w:shd w:val="clear" w:color="auto" w:fill="auto"/>
            <w:vAlign w:val="center"/>
          </w:tcPr>
          <w:p w:rsidR="00E834C1" w:rsidRPr="00A16F7D" w:rsidRDefault="00E834C1" w:rsidP="002D5AC4">
            <w:pPr>
              <w:jc w:val="center"/>
              <w:rPr>
                <w:rFonts w:ascii="Times New Roman" w:hAnsi="Times New Roman"/>
                <w:sz w:val="24"/>
                <w:szCs w:val="24"/>
              </w:rPr>
            </w:pPr>
            <w:r w:rsidRPr="00A16F7D">
              <w:rPr>
                <w:rFonts w:ascii="Times New Roman" w:hAnsi="Times New Roman"/>
                <w:sz w:val="24"/>
                <w:szCs w:val="24"/>
                <w:lang w:val="kk-KZ"/>
              </w:rPr>
              <w:t> </w:t>
            </w:r>
          </w:p>
        </w:tc>
      </w:tr>
      <w:tr w:rsidR="00E834C1" w:rsidRPr="00A16F7D" w:rsidTr="00341D72">
        <w:trPr>
          <w:trHeight w:val="187"/>
        </w:trPr>
        <w:tc>
          <w:tcPr>
            <w:tcW w:w="1488" w:type="dxa"/>
            <w:vMerge w:val="restart"/>
            <w:shd w:val="clear" w:color="auto" w:fill="auto"/>
          </w:tcPr>
          <w:p w:rsidR="00E834C1" w:rsidRPr="00A16F7D" w:rsidRDefault="00E834C1" w:rsidP="002D5AC4">
            <w:pPr>
              <w:rPr>
                <w:rFonts w:ascii="Times New Roman" w:hAnsi="Times New Roman"/>
                <w:sz w:val="24"/>
                <w:lang w:val="kk-KZ"/>
              </w:rPr>
            </w:pPr>
            <w:r w:rsidRPr="00A16F7D">
              <w:rPr>
                <w:rFonts w:ascii="Times New Roman" w:hAnsi="Times New Roman"/>
                <w:sz w:val="24"/>
                <w:szCs w:val="24"/>
                <w:lang w:val="kk-KZ"/>
              </w:rPr>
              <w:t>Барлығы</w:t>
            </w:r>
          </w:p>
        </w:tc>
        <w:tc>
          <w:tcPr>
            <w:tcW w:w="2298" w:type="dxa"/>
            <w:shd w:val="clear" w:color="auto" w:fill="auto"/>
          </w:tcPr>
          <w:p w:rsidR="00E834C1" w:rsidRPr="00A16F7D" w:rsidRDefault="00E834C1" w:rsidP="002D5AC4">
            <w:pPr>
              <w:rPr>
                <w:rFonts w:ascii="Times New Roman" w:hAnsi="Times New Roman"/>
                <w:sz w:val="24"/>
                <w:szCs w:val="24"/>
                <w:lang w:val="kk-KZ"/>
              </w:rPr>
            </w:pPr>
            <w:r w:rsidRPr="00A16F7D">
              <w:rPr>
                <w:rFonts w:ascii="Times New Roman" w:hAnsi="Times New Roman"/>
                <w:sz w:val="24"/>
                <w:szCs w:val="24"/>
                <w:lang w:val="kk-KZ"/>
              </w:rPr>
              <w:t>Тәжірибелік тобы</w:t>
            </w:r>
          </w:p>
        </w:tc>
        <w:tc>
          <w:tcPr>
            <w:tcW w:w="738" w:type="dxa"/>
            <w:shd w:val="clear" w:color="auto" w:fill="auto"/>
            <w:vAlign w:val="center"/>
          </w:tcPr>
          <w:p w:rsidR="00E834C1" w:rsidRPr="00A16F7D" w:rsidRDefault="00E834C1" w:rsidP="002D5AC4">
            <w:pPr>
              <w:jc w:val="center"/>
              <w:rPr>
                <w:rFonts w:ascii="Times New Roman" w:hAnsi="Times New Roman"/>
                <w:sz w:val="24"/>
                <w:szCs w:val="24"/>
              </w:rPr>
            </w:pPr>
            <w:r w:rsidRPr="00A16F7D">
              <w:rPr>
                <w:rFonts w:ascii="Times New Roman" w:hAnsi="Times New Roman"/>
                <w:sz w:val="24"/>
                <w:szCs w:val="24"/>
                <w:lang w:val="kk-KZ"/>
              </w:rPr>
              <w:t>12</w:t>
            </w:r>
          </w:p>
        </w:tc>
        <w:tc>
          <w:tcPr>
            <w:tcW w:w="747" w:type="dxa"/>
            <w:shd w:val="clear" w:color="auto" w:fill="auto"/>
            <w:vAlign w:val="center"/>
          </w:tcPr>
          <w:p w:rsidR="00E834C1" w:rsidRPr="00A16F7D" w:rsidRDefault="00E834C1" w:rsidP="002D5AC4">
            <w:pPr>
              <w:jc w:val="center"/>
              <w:rPr>
                <w:rFonts w:ascii="Times New Roman" w:hAnsi="Times New Roman"/>
                <w:sz w:val="24"/>
                <w:szCs w:val="24"/>
              </w:rPr>
            </w:pPr>
            <w:r w:rsidRPr="00A16F7D">
              <w:rPr>
                <w:rFonts w:ascii="Times New Roman" w:hAnsi="Times New Roman"/>
                <w:sz w:val="24"/>
                <w:szCs w:val="24"/>
                <w:lang w:val="kk-KZ"/>
              </w:rPr>
              <w:t>282</w:t>
            </w:r>
          </w:p>
        </w:tc>
        <w:tc>
          <w:tcPr>
            <w:tcW w:w="747" w:type="dxa"/>
            <w:shd w:val="clear" w:color="auto" w:fill="auto"/>
            <w:vAlign w:val="center"/>
          </w:tcPr>
          <w:p w:rsidR="00E834C1" w:rsidRPr="00A16F7D" w:rsidRDefault="00E834C1" w:rsidP="002D5AC4">
            <w:pPr>
              <w:jc w:val="center"/>
              <w:rPr>
                <w:rFonts w:ascii="Times New Roman" w:hAnsi="Times New Roman"/>
                <w:sz w:val="24"/>
                <w:szCs w:val="24"/>
              </w:rPr>
            </w:pPr>
            <w:r w:rsidRPr="00A16F7D">
              <w:rPr>
                <w:rFonts w:ascii="Times New Roman" w:hAnsi="Times New Roman"/>
                <w:sz w:val="24"/>
                <w:szCs w:val="24"/>
                <w:lang w:val="kk-KZ"/>
              </w:rPr>
              <w:t>184</w:t>
            </w:r>
          </w:p>
        </w:tc>
        <w:tc>
          <w:tcPr>
            <w:tcW w:w="923" w:type="dxa"/>
            <w:shd w:val="clear" w:color="auto" w:fill="auto"/>
            <w:vAlign w:val="center"/>
          </w:tcPr>
          <w:p w:rsidR="00E834C1" w:rsidRPr="00A16F7D" w:rsidRDefault="00E834C1" w:rsidP="002D5AC4">
            <w:pPr>
              <w:jc w:val="center"/>
              <w:rPr>
                <w:rFonts w:ascii="Times New Roman" w:hAnsi="Times New Roman"/>
                <w:sz w:val="24"/>
                <w:szCs w:val="24"/>
              </w:rPr>
            </w:pPr>
            <w:r w:rsidRPr="00A16F7D">
              <w:rPr>
                <w:rFonts w:ascii="Times New Roman" w:hAnsi="Times New Roman"/>
                <w:sz w:val="24"/>
                <w:szCs w:val="24"/>
                <w:lang w:val="kk-KZ"/>
              </w:rPr>
              <w:t>2</w:t>
            </w:r>
          </w:p>
        </w:tc>
        <w:tc>
          <w:tcPr>
            <w:tcW w:w="620" w:type="dxa"/>
            <w:shd w:val="clear" w:color="auto" w:fill="auto"/>
            <w:vAlign w:val="center"/>
          </w:tcPr>
          <w:p w:rsidR="00E834C1" w:rsidRPr="00A16F7D" w:rsidRDefault="00E834C1" w:rsidP="002D5AC4">
            <w:pPr>
              <w:jc w:val="center"/>
              <w:rPr>
                <w:rFonts w:ascii="Times New Roman" w:hAnsi="Times New Roman"/>
                <w:sz w:val="24"/>
                <w:szCs w:val="24"/>
              </w:rPr>
            </w:pPr>
            <w:r w:rsidRPr="00A16F7D">
              <w:rPr>
                <w:rFonts w:ascii="Times New Roman" w:hAnsi="Times New Roman"/>
                <w:sz w:val="24"/>
                <w:szCs w:val="24"/>
                <w:lang w:val="kk-KZ"/>
              </w:rPr>
              <w:t>16</w:t>
            </w:r>
          </w:p>
        </w:tc>
        <w:tc>
          <w:tcPr>
            <w:tcW w:w="642" w:type="dxa"/>
            <w:shd w:val="clear" w:color="auto" w:fill="auto"/>
            <w:vAlign w:val="center"/>
          </w:tcPr>
          <w:p w:rsidR="00E834C1" w:rsidRPr="00A16F7D" w:rsidRDefault="00E834C1" w:rsidP="002D5AC4">
            <w:pPr>
              <w:jc w:val="center"/>
              <w:rPr>
                <w:rFonts w:ascii="Times New Roman" w:hAnsi="Times New Roman"/>
                <w:sz w:val="24"/>
                <w:szCs w:val="24"/>
              </w:rPr>
            </w:pPr>
            <w:r w:rsidRPr="00A16F7D">
              <w:rPr>
                <w:rFonts w:ascii="Times New Roman" w:hAnsi="Times New Roman"/>
                <w:sz w:val="24"/>
                <w:szCs w:val="24"/>
                <w:lang w:val="kk-KZ"/>
              </w:rPr>
              <w:t>294</w:t>
            </w:r>
          </w:p>
        </w:tc>
        <w:tc>
          <w:tcPr>
            <w:tcW w:w="770" w:type="dxa"/>
            <w:shd w:val="clear" w:color="auto" w:fill="auto"/>
            <w:vAlign w:val="center"/>
          </w:tcPr>
          <w:p w:rsidR="00E834C1" w:rsidRPr="00A16F7D" w:rsidRDefault="00E834C1" w:rsidP="002D5AC4">
            <w:pPr>
              <w:jc w:val="center"/>
              <w:rPr>
                <w:rFonts w:ascii="Times New Roman" w:hAnsi="Times New Roman"/>
                <w:sz w:val="24"/>
                <w:szCs w:val="24"/>
              </w:rPr>
            </w:pPr>
            <w:r w:rsidRPr="00A16F7D">
              <w:rPr>
                <w:rFonts w:ascii="Times New Roman" w:hAnsi="Times New Roman"/>
                <w:sz w:val="24"/>
                <w:szCs w:val="24"/>
                <w:lang w:val="kk-KZ"/>
              </w:rPr>
              <w:t>170</w:t>
            </w:r>
          </w:p>
        </w:tc>
        <w:tc>
          <w:tcPr>
            <w:tcW w:w="588" w:type="dxa"/>
            <w:shd w:val="clear" w:color="auto" w:fill="auto"/>
            <w:vAlign w:val="center"/>
          </w:tcPr>
          <w:p w:rsidR="00E834C1" w:rsidRPr="00A16F7D" w:rsidRDefault="00E834C1" w:rsidP="002D5AC4">
            <w:pPr>
              <w:jc w:val="center"/>
              <w:rPr>
                <w:rFonts w:ascii="Times New Roman" w:hAnsi="Times New Roman"/>
                <w:sz w:val="24"/>
                <w:szCs w:val="24"/>
              </w:rPr>
            </w:pPr>
            <w:r w:rsidRPr="00A16F7D">
              <w:rPr>
                <w:rFonts w:ascii="Times New Roman" w:hAnsi="Times New Roman"/>
                <w:sz w:val="24"/>
                <w:szCs w:val="24"/>
                <w:lang w:val="kk-KZ"/>
              </w:rPr>
              <w:t>0</w:t>
            </w:r>
          </w:p>
        </w:tc>
      </w:tr>
      <w:tr w:rsidR="00E834C1" w:rsidRPr="00A16F7D" w:rsidTr="00341D72">
        <w:trPr>
          <w:trHeight w:val="183"/>
        </w:trPr>
        <w:tc>
          <w:tcPr>
            <w:tcW w:w="1488" w:type="dxa"/>
            <w:vMerge/>
            <w:shd w:val="clear" w:color="auto" w:fill="auto"/>
          </w:tcPr>
          <w:p w:rsidR="00E834C1" w:rsidRPr="00A16F7D" w:rsidRDefault="00E834C1" w:rsidP="002D5AC4">
            <w:pPr>
              <w:rPr>
                <w:rFonts w:ascii="Times New Roman" w:hAnsi="Times New Roman"/>
                <w:sz w:val="24"/>
                <w:lang w:val="kk-KZ"/>
              </w:rPr>
            </w:pPr>
          </w:p>
        </w:tc>
        <w:tc>
          <w:tcPr>
            <w:tcW w:w="2298" w:type="dxa"/>
            <w:shd w:val="clear" w:color="auto" w:fill="auto"/>
          </w:tcPr>
          <w:p w:rsidR="00E834C1" w:rsidRPr="00A16F7D" w:rsidRDefault="00E834C1" w:rsidP="002D5AC4">
            <w:pPr>
              <w:rPr>
                <w:rFonts w:ascii="Times New Roman" w:hAnsi="Times New Roman"/>
                <w:sz w:val="24"/>
                <w:szCs w:val="24"/>
                <w:lang w:val="kk-KZ"/>
              </w:rPr>
            </w:pPr>
            <w:r w:rsidRPr="00A16F7D">
              <w:rPr>
                <w:rFonts w:ascii="Times New Roman" w:hAnsi="Times New Roman"/>
                <w:sz w:val="24"/>
                <w:szCs w:val="24"/>
                <w:lang w:val="kk-KZ"/>
              </w:rPr>
              <w:t>Бақылау тобы</w:t>
            </w:r>
          </w:p>
        </w:tc>
        <w:tc>
          <w:tcPr>
            <w:tcW w:w="738" w:type="dxa"/>
            <w:shd w:val="clear" w:color="auto" w:fill="auto"/>
            <w:vAlign w:val="center"/>
          </w:tcPr>
          <w:p w:rsidR="00E834C1" w:rsidRPr="00A16F7D" w:rsidRDefault="00E834C1" w:rsidP="002D5AC4">
            <w:pPr>
              <w:jc w:val="center"/>
              <w:rPr>
                <w:rFonts w:ascii="Times New Roman" w:hAnsi="Times New Roman"/>
                <w:sz w:val="24"/>
                <w:szCs w:val="24"/>
              </w:rPr>
            </w:pPr>
            <w:r w:rsidRPr="00A16F7D">
              <w:rPr>
                <w:rFonts w:ascii="Times New Roman" w:hAnsi="Times New Roman"/>
                <w:sz w:val="24"/>
                <w:szCs w:val="24"/>
                <w:lang w:val="kk-KZ"/>
              </w:rPr>
              <w:t>14</w:t>
            </w:r>
          </w:p>
        </w:tc>
        <w:tc>
          <w:tcPr>
            <w:tcW w:w="747" w:type="dxa"/>
            <w:shd w:val="clear" w:color="auto" w:fill="auto"/>
            <w:vAlign w:val="center"/>
          </w:tcPr>
          <w:p w:rsidR="00E834C1" w:rsidRPr="00A16F7D" w:rsidRDefault="00E834C1" w:rsidP="002D5AC4">
            <w:pPr>
              <w:jc w:val="center"/>
              <w:rPr>
                <w:rFonts w:ascii="Times New Roman" w:hAnsi="Times New Roman"/>
                <w:sz w:val="24"/>
                <w:szCs w:val="24"/>
              </w:rPr>
            </w:pPr>
            <w:r w:rsidRPr="00A16F7D">
              <w:rPr>
                <w:rFonts w:ascii="Times New Roman" w:hAnsi="Times New Roman"/>
                <w:sz w:val="24"/>
                <w:szCs w:val="24"/>
              </w:rPr>
              <w:t>203</w:t>
            </w:r>
          </w:p>
        </w:tc>
        <w:tc>
          <w:tcPr>
            <w:tcW w:w="747" w:type="dxa"/>
            <w:shd w:val="clear" w:color="auto" w:fill="auto"/>
            <w:vAlign w:val="center"/>
          </w:tcPr>
          <w:p w:rsidR="00E834C1" w:rsidRPr="00A16F7D" w:rsidRDefault="00E834C1" w:rsidP="002D5AC4">
            <w:pPr>
              <w:jc w:val="center"/>
              <w:rPr>
                <w:rFonts w:ascii="Times New Roman" w:hAnsi="Times New Roman"/>
                <w:sz w:val="24"/>
                <w:szCs w:val="24"/>
              </w:rPr>
            </w:pPr>
            <w:r w:rsidRPr="00A16F7D">
              <w:rPr>
                <w:rFonts w:ascii="Times New Roman" w:hAnsi="Times New Roman"/>
                <w:sz w:val="24"/>
                <w:szCs w:val="24"/>
                <w:lang w:val="kk-KZ"/>
              </w:rPr>
              <w:t>263</w:t>
            </w:r>
          </w:p>
        </w:tc>
        <w:tc>
          <w:tcPr>
            <w:tcW w:w="923" w:type="dxa"/>
            <w:shd w:val="clear" w:color="auto" w:fill="auto"/>
            <w:vAlign w:val="center"/>
          </w:tcPr>
          <w:p w:rsidR="00E834C1" w:rsidRPr="00A16F7D" w:rsidRDefault="00E834C1" w:rsidP="002D5AC4">
            <w:pPr>
              <w:jc w:val="center"/>
              <w:rPr>
                <w:rFonts w:ascii="Times New Roman" w:hAnsi="Times New Roman"/>
                <w:sz w:val="24"/>
                <w:szCs w:val="24"/>
              </w:rPr>
            </w:pPr>
            <w:r w:rsidRPr="00A16F7D">
              <w:rPr>
                <w:rFonts w:ascii="Times New Roman" w:hAnsi="Times New Roman"/>
                <w:sz w:val="24"/>
                <w:szCs w:val="24"/>
                <w:lang w:val="kk-KZ"/>
              </w:rPr>
              <w:t>0</w:t>
            </w:r>
          </w:p>
        </w:tc>
        <w:tc>
          <w:tcPr>
            <w:tcW w:w="620" w:type="dxa"/>
            <w:shd w:val="clear" w:color="auto" w:fill="auto"/>
            <w:vAlign w:val="center"/>
          </w:tcPr>
          <w:p w:rsidR="00E834C1" w:rsidRPr="00A16F7D" w:rsidRDefault="00E834C1" w:rsidP="002D5AC4">
            <w:pPr>
              <w:jc w:val="center"/>
              <w:rPr>
                <w:rFonts w:ascii="Times New Roman" w:hAnsi="Times New Roman"/>
                <w:sz w:val="24"/>
                <w:szCs w:val="24"/>
              </w:rPr>
            </w:pPr>
            <w:r w:rsidRPr="00A16F7D">
              <w:rPr>
                <w:rFonts w:ascii="Times New Roman" w:hAnsi="Times New Roman"/>
                <w:sz w:val="24"/>
                <w:szCs w:val="24"/>
                <w:lang w:val="kk-KZ"/>
              </w:rPr>
              <w:t>11</w:t>
            </w:r>
          </w:p>
        </w:tc>
        <w:tc>
          <w:tcPr>
            <w:tcW w:w="642" w:type="dxa"/>
            <w:shd w:val="clear" w:color="auto" w:fill="auto"/>
            <w:vAlign w:val="center"/>
          </w:tcPr>
          <w:p w:rsidR="00E834C1" w:rsidRPr="00A16F7D" w:rsidRDefault="00E834C1" w:rsidP="002D5AC4">
            <w:pPr>
              <w:jc w:val="center"/>
              <w:rPr>
                <w:rFonts w:ascii="Times New Roman" w:hAnsi="Times New Roman"/>
                <w:sz w:val="24"/>
                <w:szCs w:val="24"/>
              </w:rPr>
            </w:pPr>
            <w:r w:rsidRPr="00A16F7D">
              <w:rPr>
                <w:rFonts w:ascii="Times New Roman" w:hAnsi="Times New Roman"/>
                <w:sz w:val="24"/>
                <w:szCs w:val="24"/>
                <w:lang w:val="kk-KZ"/>
              </w:rPr>
              <w:t>204</w:t>
            </w:r>
          </w:p>
        </w:tc>
        <w:tc>
          <w:tcPr>
            <w:tcW w:w="770" w:type="dxa"/>
            <w:shd w:val="clear" w:color="auto" w:fill="auto"/>
            <w:vAlign w:val="center"/>
          </w:tcPr>
          <w:p w:rsidR="00E834C1" w:rsidRPr="00A16F7D" w:rsidRDefault="00E834C1" w:rsidP="002D5AC4">
            <w:pPr>
              <w:jc w:val="center"/>
              <w:rPr>
                <w:rFonts w:ascii="Times New Roman" w:hAnsi="Times New Roman"/>
                <w:sz w:val="24"/>
                <w:szCs w:val="24"/>
              </w:rPr>
            </w:pPr>
            <w:r w:rsidRPr="00A16F7D">
              <w:rPr>
                <w:rFonts w:ascii="Times New Roman" w:hAnsi="Times New Roman"/>
                <w:sz w:val="24"/>
                <w:szCs w:val="24"/>
                <w:lang w:val="kk-KZ"/>
              </w:rPr>
              <w:t>265</w:t>
            </w:r>
          </w:p>
        </w:tc>
        <w:tc>
          <w:tcPr>
            <w:tcW w:w="588" w:type="dxa"/>
            <w:shd w:val="clear" w:color="auto" w:fill="auto"/>
            <w:vAlign w:val="center"/>
          </w:tcPr>
          <w:p w:rsidR="00E834C1" w:rsidRPr="00A16F7D" w:rsidRDefault="00E834C1" w:rsidP="002D5AC4">
            <w:pPr>
              <w:jc w:val="center"/>
              <w:rPr>
                <w:rFonts w:ascii="Times New Roman" w:hAnsi="Times New Roman"/>
                <w:sz w:val="24"/>
                <w:szCs w:val="24"/>
              </w:rPr>
            </w:pPr>
            <w:r w:rsidRPr="00A16F7D">
              <w:rPr>
                <w:rFonts w:ascii="Times New Roman" w:hAnsi="Times New Roman"/>
                <w:sz w:val="24"/>
                <w:szCs w:val="24"/>
                <w:lang w:val="kk-KZ"/>
              </w:rPr>
              <w:t>0</w:t>
            </w:r>
          </w:p>
        </w:tc>
      </w:tr>
    </w:tbl>
    <w:p w:rsidR="00341D72" w:rsidRDefault="00341D72" w:rsidP="002D5AC4">
      <w:pPr>
        <w:ind w:firstLine="567"/>
        <w:jc w:val="both"/>
        <w:rPr>
          <w:rFonts w:ascii="Times New Roman" w:hAnsi="Times New Roman"/>
          <w:sz w:val="28"/>
          <w:szCs w:val="28"/>
          <w:lang w:val="kk-KZ"/>
        </w:rPr>
      </w:pPr>
    </w:p>
    <w:p w:rsidR="00E834C1" w:rsidRDefault="00E834C1" w:rsidP="00341D72">
      <w:pPr>
        <w:ind w:firstLine="709"/>
        <w:jc w:val="both"/>
        <w:rPr>
          <w:rFonts w:ascii="Times New Roman" w:hAnsi="Times New Roman"/>
          <w:sz w:val="28"/>
          <w:szCs w:val="28"/>
          <w:lang w:val="kk-KZ"/>
        </w:rPr>
      </w:pPr>
      <w:r w:rsidRPr="002D5AC4">
        <w:rPr>
          <w:rFonts w:ascii="Times New Roman" w:hAnsi="Times New Roman"/>
          <w:sz w:val="28"/>
          <w:szCs w:val="28"/>
          <w:lang w:val="kk-KZ"/>
        </w:rPr>
        <w:t>Тексеру нәтижесінде (</w:t>
      </w:r>
      <w:r w:rsidR="00F15511">
        <w:rPr>
          <w:rFonts w:ascii="Times New Roman" w:hAnsi="Times New Roman"/>
          <w:sz w:val="28"/>
          <w:szCs w:val="28"/>
          <w:lang w:val="kk-KZ"/>
        </w:rPr>
        <w:t>2</w:t>
      </w:r>
      <w:r w:rsidR="009F3557">
        <w:rPr>
          <w:rFonts w:ascii="Times New Roman" w:hAnsi="Times New Roman"/>
          <w:sz w:val="28"/>
          <w:szCs w:val="28"/>
          <w:lang w:val="kk-KZ"/>
        </w:rPr>
        <w:t>0</w:t>
      </w:r>
      <w:r w:rsidR="00341D72">
        <w:rPr>
          <w:rFonts w:ascii="Times New Roman" w:hAnsi="Times New Roman"/>
          <w:sz w:val="28"/>
          <w:szCs w:val="28"/>
          <w:lang w:val="kk-KZ"/>
        </w:rPr>
        <w:t xml:space="preserve">, </w:t>
      </w:r>
      <w:r w:rsidR="00F15511">
        <w:rPr>
          <w:rFonts w:ascii="Times New Roman" w:hAnsi="Times New Roman"/>
          <w:sz w:val="28"/>
          <w:szCs w:val="28"/>
          <w:lang w:val="kk-KZ"/>
        </w:rPr>
        <w:t>2</w:t>
      </w:r>
      <w:r w:rsidR="009F3557">
        <w:rPr>
          <w:rFonts w:ascii="Times New Roman" w:hAnsi="Times New Roman"/>
          <w:sz w:val="28"/>
          <w:szCs w:val="28"/>
          <w:lang w:val="kk-KZ"/>
        </w:rPr>
        <w:t>1</w:t>
      </w:r>
      <w:r w:rsidR="00341D72">
        <w:rPr>
          <w:rFonts w:ascii="Times New Roman" w:hAnsi="Times New Roman"/>
          <w:sz w:val="28"/>
          <w:szCs w:val="28"/>
          <w:lang w:val="kk-KZ"/>
        </w:rPr>
        <w:t xml:space="preserve">, </w:t>
      </w:r>
      <w:r w:rsidR="00F15511">
        <w:rPr>
          <w:rFonts w:ascii="Times New Roman" w:hAnsi="Times New Roman"/>
          <w:sz w:val="28"/>
          <w:szCs w:val="28"/>
          <w:lang w:val="kk-KZ"/>
        </w:rPr>
        <w:t>2</w:t>
      </w:r>
      <w:r w:rsidR="009F3557">
        <w:rPr>
          <w:rFonts w:ascii="Times New Roman" w:hAnsi="Times New Roman"/>
          <w:sz w:val="28"/>
          <w:szCs w:val="28"/>
          <w:lang w:val="kk-KZ"/>
        </w:rPr>
        <w:t>2</w:t>
      </w:r>
      <w:r w:rsidR="00341D72">
        <w:rPr>
          <w:rFonts w:ascii="Times New Roman" w:hAnsi="Times New Roman"/>
          <w:sz w:val="28"/>
          <w:szCs w:val="28"/>
          <w:lang w:val="kk-KZ"/>
        </w:rPr>
        <w:t xml:space="preserve">, </w:t>
      </w:r>
      <w:r w:rsidR="00F15511">
        <w:rPr>
          <w:rFonts w:ascii="Times New Roman" w:hAnsi="Times New Roman"/>
          <w:sz w:val="28"/>
          <w:szCs w:val="28"/>
          <w:lang w:val="kk-KZ"/>
        </w:rPr>
        <w:t>2</w:t>
      </w:r>
      <w:r w:rsidR="009F3557">
        <w:rPr>
          <w:rFonts w:ascii="Times New Roman" w:hAnsi="Times New Roman"/>
          <w:sz w:val="28"/>
          <w:szCs w:val="28"/>
          <w:lang w:val="kk-KZ"/>
        </w:rPr>
        <w:t>3</w:t>
      </w:r>
      <w:r w:rsidR="00341D72">
        <w:rPr>
          <w:rFonts w:ascii="Times New Roman" w:hAnsi="Times New Roman"/>
          <w:sz w:val="28"/>
          <w:szCs w:val="28"/>
          <w:lang w:val="kk-KZ"/>
        </w:rPr>
        <w:t xml:space="preserve">, </w:t>
      </w:r>
      <w:r w:rsidR="00F15511">
        <w:rPr>
          <w:rFonts w:ascii="Times New Roman" w:hAnsi="Times New Roman"/>
          <w:sz w:val="28"/>
          <w:szCs w:val="28"/>
          <w:lang w:val="kk-KZ"/>
        </w:rPr>
        <w:t>2</w:t>
      </w:r>
      <w:r w:rsidR="009F3557">
        <w:rPr>
          <w:rFonts w:ascii="Times New Roman" w:hAnsi="Times New Roman"/>
          <w:sz w:val="28"/>
          <w:szCs w:val="28"/>
          <w:lang w:val="kk-KZ"/>
        </w:rPr>
        <w:t>4</w:t>
      </w:r>
      <w:r w:rsidR="00341D72">
        <w:rPr>
          <w:rFonts w:ascii="Times New Roman" w:hAnsi="Times New Roman"/>
          <w:sz w:val="28"/>
          <w:szCs w:val="28"/>
          <w:lang w:val="kk-KZ"/>
        </w:rPr>
        <w:t>-</w:t>
      </w:r>
      <w:r w:rsidRPr="002D5AC4">
        <w:rPr>
          <w:rFonts w:ascii="Times New Roman" w:hAnsi="Times New Roman"/>
          <w:sz w:val="28"/>
          <w:szCs w:val="28"/>
          <w:lang w:val="kk-KZ"/>
        </w:rPr>
        <w:t xml:space="preserve">суреттер) </w:t>
      </w:r>
      <w:r w:rsidRPr="001A6CB6">
        <w:rPr>
          <w:rFonts w:ascii="Times New Roman" w:hAnsi="Times New Roman"/>
          <w:sz w:val="28"/>
          <w:szCs w:val="28"/>
          <w:lang w:val="kk-KZ"/>
        </w:rPr>
        <w:t>информатикадан критериалдық тәсіл негізінде оқушылардың функционалдық сауаттылығын бағалау тапсырмалар жүйесі</w:t>
      </w:r>
      <w:r>
        <w:rPr>
          <w:rFonts w:ascii="Times New Roman" w:hAnsi="Times New Roman"/>
          <w:sz w:val="28"/>
          <w:szCs w:val="28"/>
          <w:lang w:val="kk-KZ"/>
        </w:rPr>
        <w:t xml:space="preserve"> арқылы</w:t>
      </w:r>
      <w:r w:rsidRPr="002D5AC4">
        <w:rPr>
          <w:rFonts w:ascii="Times New Roman" w:hAnsi="Times New Roman"/>
          <w:sz w:val="28"/>
          <w:szCs w:val="28"/>
          <w:lang w:val="kk-KZ"/>
        </w:rPr>
        <w:t xml:space="preserve"> жұмыс жасаған оқушылардың білім сапасының көрсеткіші дәстүрлі бағалау нәтижесіне қарағанда біршама жоғары екендігі анықталд</w:t>
      </w:r>
      <w:r w:rsidRPr="00590B5D">
        <w:rPr>
          <w:rFonts w:ascii="Times New Roman" w:hAnsi="Times New Roman"/>
          <w:sz w:val="28"/>
          <w:szCs w:val="28"/>
          <w:lang w:val="kk-KZ"/>
        </w:rPr>
        <w:t>ы</w:t>
      </w:r>
      <w:r w:rsidRPr="00590B5D">
        <w:rPr>
          <w:rFonts w:ascii="Times New Roman" w:hAnsi="Times New Roman"/>
          <w:color w:val="000000" w:themeColor="text1"/>
          <w:sz w:val="28"/>
          <w:szCs w:val="28"/>
          <w:lang w:val="kk-KZ"/>
        </w:rPr>
        <w:t>.</w:t>
      </w:r>
    </w:p>
    <w:p w:rsidR="00E834C1" w:rsidRPr="00410E78" w:rsidRDefault="00AE6020" w:rsidP="00341D72">
      <w:pPr>
        <w:jc w:val="center"/>
        <w:rPr>
          <w:sz w:val="16"/>
          <w:szCs w:val="16"/>
          <w:lang w:val="kk-KZ"/>
        </w:rPr>
      </w:pPr>
      <w:r>
        <w:rPr>
          <w:noProof/>
          <w:lang w:eastAsia="ru-RU"/>
        </w:rPr>
        <w:lastRenderedPageBreak/>
        <w:drawing>
          <wp:inline distT="0" distB="0" distL="0" distR="0" wp14:anchorId="12DED568" wp14:editId="09ADC1A3">
            <wp:extent cx="4267200" cy="2217420"/>
            <wp:effectExtent l="0" t="0" r="0" b="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E834C1" w:rsidRDefault="00E834C1" w:rsidP="002D5AC4">
      <w:pPr>
        <w:ind w:firstLine="567"/>
        <w:jc w:val="center"/>
      </w:pPr>
    </w:p>
    <w:p w:rsidR="00E834C1" w:rsidRPr="00A16F7D" w:rsidRDefault="00E834C1" w:rsidP="00341D72">
      <w:pPr>
        <w:jc w:val="center"/>
        <w:rPr>
          <w:rFonts w:ascii="Times New Roman" w:hAnsi="Times New Roman"/>
          <w:sz w:val="28"/>
          <w:szCs w:val="28"/>
          <w:lang w:val="kk-KZ"/>
        </w:rPr>
      </w:pPr>
      <w:r w:rsidRPr="00A16F7D">
        <w:rPr>
          <w:rFonts w:ascii="Times New Roman" w:hAnsi="Times New Roman"/>
          <w:sz w:val="28"/>
          <w:szCs w:val="28"/>
          <w:lang w:val="kk-KZ"/>
        </w:rPr>
        <w:t>Сурет</w:t>
      </w:r>
      <w:r>
        <w:rPr>
          <w:rFonts w:ascii="Times New Roman" w:hAnsi="Times New Roman"/>
          <w:sz w:val="28"/>
          <w:szCs w:val="28"/>
          <w:lang w:val="kk-KZ"/>
        </w:rPr>
        <w:t xml:space="preserve"> </w:t>
      </w:r>
      <w:r w:rsidR="00F15511">
        <w:rPr>
          <w:rFonts w:ascii="Times New Roman" w:hAnsi="Times New Roman"/>
          <w:sz w:val="28"/>
          <w:szCs w:val="28"/>
          <w:lang w:val="kk-KZ"/>
        </w:rPr>
        <w:t>2</w:t>
      </w:r>
      <w:r w:rsidR="009F3557">
        <w:rPr>
          <w:rFonts w:ascii="Times New Roman" w:hAnsi="Times New Roman"/>
          <w:sz w:val="28"/>
          <w:szCs w:val="28"/>
          <w:lang w:val="kk-KZ"/>
        </w:rPr>
        <w:t>0</w:t>
      </w:r>
      <w:r>
        <w:rPr>
          <w:rFonts w:ascii="Times New Roman" w:hAnsi="Times New Roman"/>
          <w:sz w:val="28"/>
          <w:szCs w:val="28"/>
          <w:lang w:val="kk-KZ"/>
        </w:rPr>
        <w:t xml:space="preserve"> –</w:t>
      </w:r>
      <w:r w:rsidRPr="00A16F7D">
        <w:rPr>
          <w:rFonts w:ascii="Times New Roman" w:hAnsi="Times New Roman"/>
          <w:sz w:val="28"/>
          <w:szCs w:val="28"/>
          <w:lang w:val="kk-KZ"/>
        </w:rPr>
        <w:t xml:space="preserve"> </w:t>
      </w:r>
      <w:r>
        <w:rPr>
          <w:rFonts w:ascii="Times New Roman" w:hAnsi="Times New Roman"/>
          <w:sz w:val="28"/>
          <w:szCs w:val="28"/>
          <w:lang w:val="kk-KZ"/>
        </w:rPr>
        <w:t>«</w:t>
      </w:r>
      <w:r w:rsidRPr="00A16F7D">
        <w:rPr>
          <w:rFonts w:ascii="Times New Roman" w:hAnsi="Times New Roman"/>
          <w:sz w:val="28"/>
          <w:szCs w:val="28"/>
          <w:lang w:val="kk-KZ"/>
        </w:rPr>
        <w:t>5 сынып</w:t>
      </w:r>
      <w:r>
        <w:rPr>
          <w:rFonts w:ascii="Times New Roman" w:hAnsi="Times New Roman"/>
          <w:sz w:val="28"/>
          <w:szCs w:val="28"/>
          <w:lang w:val="kk-KZ"/>
        </w:rPr>
        <w:t>»</w:t>
      </w:r>
      <w:r w:rsidRPr="00A16F7D">
        <w:rPr>
          <w:rFonts w:ascii="Times New Roman" w:hAnsi="Times New Roman"/>
          <w:sz w:val="28"/>
          <w:szCs w:val="28"/>
          <w:lang w:val="kk-KZ"/>
        </w:rPr>
        <w:t xml:space="preserve"> оқушыларының қалыптастырушы және жиынтық бақылау нәти</w:t>
      </w:r>
      <w:r w:rsidR="00341D72">
        <w:rPr>
          <w:rFonts w:ascii="Times New Roman" w:hAnsi="Times New Roman"/>
          <w:sz w:val="28"/>
          <w:szCs w:val="28"/>
          <w:lang w:val="kk-KZ"/>
        </w:rPr>
        <w:t>жесінің салыстырмалы көрсеткіші</w:t>
      </w:r>
    </w:p>
    <w:p w:rsidR="00E834C1" w:rsidRPr="00410E78" w:rsidRDefault="00AE6020" w:rsidP="002D5AC4">
      <w:pPr>
        <w:ind w:firstLine="567"/>
        <w:jc w:val="center"/>
        <w:rPr>
          <w:sz w:val="16"/>
          <w:szCs w:val="16"/>
          <w:lang w:val="kk-KZ"/>
        </w:rPr>
      </w:pPr>
      <w:r>
        <w:rPr>
          <w:noProof/>
          <w:lang w:eastAsia="ru-RU"/>
        </w:rPr>
        <w:drawing>
          <wp:inline distT="0" distB="0" distL="0" distR="0" wp14:anchorId="69EA4F4C" wp14:editId="5CF10294">
            <wp:extent cx="4472940" cy="2301240"/>
            <wp:effectExtent l="0" t="0" r="3810" b="381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E834C1" w:rsidRDefault="00E834C1" w:rsidP="00341D72">
      <w:pPr>
        <w:jc w:val="center"/>
        <w:rPr>
          <w:rFonts w:ascii="Times New Roman" w:hAnsi="Times New Roman"/>
          <w:sz w:val="28"/>
          <w:szCs w:val="28"/>
          <w:lang w:val="kk-KZ"/>
        </w:rPr>
      </w:pPr>
      <w:r w:rsidRPr="00A16F7D">
        <w:rPr>
          <w:rFonts w:ascii="Times New Roman" w:hAnsi="Times New Roman"/>
          <w:sz w:val="28"/>
          <w:szCs w:val="28"/>
          <w:lang w:val="kk-KZ"/>
        </w:rPr>
        <w:t>Сурет</w:t>
      </w:r>
      <w:r>
        <w:rPr>
          <w:rFonts w:ascii="Times New Roman" w:hAnsi="Times New Roman"/>
          <w:sz w:val="28"/>
          <w:szCs w:val="28"/>
          <w:lang w:val="kk-KZ"/>
        </w:rPr>
        <w:t xml:space="preserve"> </w:t>
      </w:r>
      <w:r w:rsidR="00F15511">
        <w:rPr>
          <w:rFonts w:ascii="Times New Roman" w:hAnsi="Times New Roman"/>
          <w:sz w:val="28"/>
          <w:szCs w:val="28"/>
          <w:lang w:val="kk-KZ"/>
        </w:rPr>
        <w:t>2</w:t>
      </w:r>
      <w:r w:rsidR="009F3557">
        <w:rPr>
          <w:rFonts w:ascii="Times New Roman" w:hAnsi="Times New Roman"/>
          <w:sz w:val="28"/>
          <w:szCs w:val="28"/>
          <w:lang w:val="kk-KZ"/>
        </w:rPr>
        <w:t>1</w:t>
      </w:r>
      <w:r>
        <w:rPr>
          <w:rFonts w:ascii="Times New Roman" w:hAnsi="Times New Roman"/>
          <w:sz w:val="28"/>
          <w:szCs w:val="28"/>
          <w:lang w:val="kk-KZ"/>
        </w:rPr>
        <w:t xml:space="preserve"> – «</w:t>
      </w:r>
      <w:r w:rsidRPr="00A16F7D">
        <w:rPr>
          <w:rFonts w:ascii="Times New Roman" w:hAnsi="Times New Roman"/>
          <w:sz w:val="28"/>
          <w:szCs w:val="28"/>
          <w:lang w:val="kk-KZ"/>
        </w:rPr>
        <w:t>6 сынып</w:t>
      </w:r>
      <w:r>
        <w:rPr>
          <w:rFonts w:ascii="Times New Roman" w:hAnsi="Times New Roman"/>
          <w:sz w:val="28"/>
          <w:szCs w:val="28"/>
          <w:lang w:val="kk-KZ"/>
        </w:rPr>
        <w:t>»</w:t>
      </w:r>
      <w:r w:rsidRPr="00A16F7D">
        <w:rPr>
          <w:rFonts w:ascii="Times New Roman" w:hAnsi="Times New Roman"/>
          <w:sz w:val="28"/>
          <w:szCs w:val="28"/>
          <w:lang w:val="kk-KZ"/>
        </w:rPr>
        <w:t xml:space="preserve"> оқушыларының қалыптастырушы және жиынтық бақылау нәтижесінің</w:t>
      </w:r>
      <w:r w:rsidR="00341D72">
        <w:rPr>
          <w:rFonts w:ascii="Times New Roman" w:hAnsi="Times New Roman"/>
          <w:sz w:val="28"/>
          <w:szCs w:val="28"/>
          <w:lang w:val="kk-KZ"/>
        </w:rPr>
        <w:t xml:space="preserve"> салыстырмалы көрсеткіші</w:t>
      </w:r>
    </w:p>
    <w:p w:rsidR="00E834C1" w:rsidRDefault="00E834C1" w:rsidP="002D5AC4">
      <w:pPr>
        <w:ind w:firstLine="567"/>
        <w:jc w:val="center"/>
        <w:rPr>
          <w:lang w:val="kk-KZ"/>
        </w:rPr>
      </w:pPr>
      <w:r>
        <w:rPr>
          <w:noProof/>
          <w:lang w:eastAsia="ru-RU"/>
        </w:rPr>
        <w:drawing>
          <wp:inline distT="0" distB="0" distL="0" distR="0" wp14:anchorId="24FCDE28" wp14:editId="13E357B6">
            <wp:extent cx="4579620" cy="2194560"/>
            <wp:effectExtent l="0" t="0" r="0" b="0"/>
            <wp:docPr id="273" name="Диаграмма 273"/>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E834C1" w:rsidRPr="00420241" w:rsidRDefault="00E834C1" w:rsidP="002D5AC4">
      <w:pPr>
        <w:ind w:firstLine="567"/>
        <w:jc w:val="both"/>
        <w:rPr>
          <w:rFonts w:ascii="Times New Roman" w:hAnsi="Times New Roman"/>
          <w:sz w:val="16"/>
          <w:szCs w:val="16"/>
          <w:lang w:val="kk-KZ"/>
        </w:rPr>
      </w:pPr>
    </w:p>
    <w:p w:rsidR="00E834C1" w:rsidRPr="00A16F7D" w:rsidRDefault="00E834C1" w:rsidP="00341D72">
      <w:pPr>
        <w:jc w:val="center"/>
        <w:rPr>
          <w:rFonts w:ascii="Times New Roman" w:hAnsi="Times New Roman"/>
          <w:sz w:val="28"/>
          <w:szCs w:val="28"/>
          <w:lang w:val="kk-KZ"/>
        </w:rPr>
      </w:pPr>
      <w:r w:rsidRPr="00A16F7D">
        <w:rPr>
          <w:rFonts w:ascii="Times New Roman" w:hAnsi="Times New Roman"/>
          <w:sz w:val="28"/>
          <w:szCs w:val="28"/>
          <w:lang w:val="kk-KZ"/>
        </w:rPr>
        <w:t>Сурет</w:t>
      </w:r>
      <w:r>
        <w:rPr>
          <w:rFonts w:ascii="Times New Roman" w:hAnsi="Times New Roman"/>
          <w:sz w:val="28"/>
          <w:szCs w:val="28"/>
          <w:lang w:val="kk-KZ"/>
        </w:rPr>
        <w:t xml:space="preserve"> </w:t>
      </w:r>
      <w:r w:rsidR="00F15511">
        <w:rPr>
          <w:rFonts w:ascii="Times New Roman" w:hAnsi="Times New Roman"/>
          <w:sz w:val="28"/>
          <w:szCs w:val="28"/>
          <w:lang w:val="kk-KZ"/>
        </w:rPr>
        <w:t>2</w:t>
      </w:r>
      <w:r w:rsidR="009F3557">
        <w:rPr>
          <w:rFonts w:ascii="Times New Roman" w:hAnsi="Times New Roman"/>
          <w:sz w:val="28"/>
          <w:szCs w:val="28"/>
          <w:lang w:val="kk-KZ"/>
        </w:rPr>
        <w:t>2</w:t>
      </w:r>
      <w:r>
        <w:rPr>
          <w:rFonts w:ascii="Times New Roman" w:hAnsi="Times New Roman"/>
          <w:sz w:val="28"/>
          <w:szCs w:val="28"/>
          <w:lang w:val="kk-KZ"/>
        </w:rPr>
        <w:t xml:space="preserve"> – «</w:t>
      </w:r>
      <w:r w:rsidRPr="00A16F7D">
        <w:rPr>
          <w:rFonts w:ascii="Times New Roman" w:hAnsi="Times New Roman"/>
          <w:sz w:val="28"/>
          <w:szCs w:val="28"/>
          <w:lang w:val="kk-KZ"/>
        </w:rPr>
        <w:t>7 сынып</w:t>
      </w:r>
      <w:r>
        <w:rPr>
          <w:rFonts w:ascii="Times New Roman" w:hAnsi="Times New Roman"/>
          <w:sz w:val="28"/>
          <w:szCs w:val="28"/>
          <w:lang w:val="kk-KZ"/>
        </w:rPr>
        <w:t>»</w:t>
      </w:r>
      <w:r w:rsidRPr="00A16F7D">
        <w:rPr>
          <w:rFonts w:ascii="Times New Roman" w:hAnsi="Times New Roman"/>
          <w:sz w:val="28"/>
          <w:szCs w:val="28"/>
          <w:lang w:val="kk-KZ"/>
        </w:rPr>
        <w:t xml:space="preserve"> оқушыларының қалыптастырушы және жиынтық бақылау нәти</w:t>
      </w:r>
      <w:r w:rsidR="00341D72">
        <w:rPr>
          <w:rFonts w:ascii="Times New Roman" w:hAnsi="Times New Roman"/>
          <w:sz w:val="28"/>
          <w:szCs w:val="28"/>
          <w:lang w:val="kk-KZ"/>
        </w:rPr>
        <w:t>жесінің салыстырмалы көрсеткіші</w:t>
      </w:r>
    </w:p>
    <w:p w:rsidR="00E834C1" w:rsidRPr="00420241" w:rsidRDefault="00E834C1" w:rsidP="002D5AC4">
      <w:pPr>
        <w:ind w:firstLine="567"/>
        <w:jc w:val="both"/>
        <w:rPr>
          <w:sz w:val="16"/>
          <w:szCs w:val="16"/>
          <w:lang w:val="kk-KZ"/>
        </w:rPr>
      </w:pPr>
    </w:p>
    <w:p w:rsidR="00E834C1" w:rsidRDefault="00E834C1" w:rsidP="002D5AC4">
      <w:pPr>
        <w:ind w:firstLine="567"/>
        <w:jc w:val="center"/>
        <w:rPr>
          <w:lang w:val="kk-KZ"/>
        </w:rPr>
      </w:pPr>
      <w:r>
        <w:rPr>
          <w:noProof/>
          <w:lang w:eastAsia="ru-RU"/>
        </w:rPr>
        <w:lastRenderedPageBreak/>
        <w:drawing>
          <wp:inline distT="0" distB="0" distL="0" distR="0" wp14:anchorId="13A896EB" wp14:editId="45B278E2">
            <wp:extent cx="4572000" cy="2171700"/>
            <wp:effectExtent l="0" t="0" r="0" b="0"/>
            <wp:docPr id="274" name="Диаграмма 274"/>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341D72" w:rsidRPr="00341D72" w:rsidRDefault="00341D72" w:rsidP="002D5AC4">
      <w:pPr>
        <w:ind w:firstLine="567"/>
        <w:jc w:val="both"/>
        <w:rPr>
          <w:rFonts w:ascii="Times New Roman" w:hAnsi="Times New Roman"/>
          <w:sz w:val="16"/>
          <w:szCs w:val="16"/>
          <w:lang w:val="kk-KZ"/>
        </w:rPr>
      </w:pPr>
    </w:p>
    <w:p w:rsidR="00E834C1" w:rsidRDefault="00E834C1" w:rsidP="00341D72">
      <w:pPr>
        <w:jc w:val="center"/>
        <w:rPr>
          <w:rFonts w:ascii="Times New Roman" w:hAnsi="Times New Roman"/>
          <w:sz w:val="28"/>
          <w:szCs w:val="28"/>
          <w:lang w:val="kk-KZ"/>
        </w:rPr>
      </w:pPr>
      <w:r w:rsidRPr="00A16F7D">
        <w:rPr>
          <w:rFonts w:ascii="Times New Roman" w:hAnsi="Times New Roman"/>
          <w:sz w:val="28"/>
          <w:szCs w:val="28"/>
          <w:lang w:val="kk-KZ"/>
        </w:rPr>
        <w:t>Сурет</w:t>
      </w:r>
      <w:r>
        <w:rPr>
          <w:rFonts w:ascii="Times New Roman" w:hAnsi="Times New Roman"/>
          <w:sz w:val="28"/>
          <w:szCs w:val="28"/>
          <w:lang w:val="kk-KZ"/>
        </w:rPr>
        <w:t xml:space="preserve"> </w:t>
      </w:r>
      <w:r w:rsidR="00F15511">
        <w:rPr>
          <w:rFonts w:ascii="Times New Roman" w:hAnsi="Times New Roman"/>
          <w:sz w:val="28"/>
          <w:szCs w:val="28"/>
          <w:lang w:val="kk-KZ"/>
        </w:rPr>
        <w:t>2</w:t>
      </w:r>
      <w:r w:rsidR="009F3557">
        <w:rPr>
          <w:rFonts w:ascii="Times New Roman" w:hAnsi="Times New Roman"/>
          <w:sz w:val="28"/>
          <w:szCs w:val="28"/>
          <w:lang w:val="kk-KZ"/>
        </w:rPr>
        <w:t>3</w:t>
      </w:r>
      <w:r>
        <w:rPr>
          <w:rFonts w:ascii="Times New Roman" w:hAnsi="Times New Roman"/>
          <w:sz w:val="28"/>
          <w:szCs w:val="28"/>
          <w:lang w:val="kk-KZ"/>
        </w:rPr>
        <w:t xml:space="preserve"> –</w:t>
      </w:r>
      <w:r w:rsidRPr="00A16F7D">
        <w:rPr>
          <w:rFonts w:ascii="Times New Roman" w:hAnsi="Times New Roman"/>
          <w:sz w:val="28"/>
          <w:szCs w:val="28"/>
          <w:lang w:val="kk-KZ"/>
        </w:rPr>
        <w:t xml:space="preserve"> </w:t>
      </w:r>
      <w:r>
        <w:rPr>
          <w:rFonts w:ascii="Times New Roman" w:hAnsi="Times New Roman"/>
          <w:sz w:val="28"/>
          <w:szCs w:val="28"/>
          <w:lang w:val="kk-KZ"/>
        </w:rPr>
        <w:t>«</w:t>
      </w:r>
      <w:r w:rsidRPr="00A16F7D">
        <w:rPr>
          <w:rFonts w:ascii="Times New Roman" w:hAnsi="Times New Roman"/>
          <w:sz w:val="28"/>
          <w:szCs w:val="28"/>
          <w:lang w:val="kk-KZ"/>
        </w:rPr>
        <w:t>8 сынып</w:t>
      </w:r>
      <w:r>
        <w:rPr>
          <w:rFonts w:ascii="Times New Roman" w:hAnsi="Times New Roman"/>
          <w:sz w:val="28"/>
          <w:szCs w:val="28"/>
          <w:lang w:val="kk-KZ"/>
        </w:rPr>
        <w:t>»</w:t>
      </w:r>
      <w:r w:rsidRPr="00A16F7D">
        <w:rPr>
          <w:rFonts w:ascii="Times New Roman" w:hAnsi="Times New Roman"/>
          <w:sz w:val="28"/>
          <w:szCs w:val="28"/>
          <w:lang w:val="kk-KZ"/>
        </w:rPr>
        <w:t xml:space="preserve"> оқушыларының қалыптастырушы және жиынтық бақылау нәти</w:t>
      </w:r>
      <w:r w:rsidR="00341D72">
        <w:rPr>
          <w:rFonts w:ascii="Times New Roman" w:hAnsi="Times New Roman"/>
          <w:sz w:val="28"/>
          <w:szCs w:val="28"/>
          <w:lang w:val="kk-KZ"/>
        </w:rPr>
        <w:t>жесінің салыстырмалы көрсеткіші</w:t>
      </w:r>
    </w:p>
    <w:p w:rsidR="00E834C1" w:rsidRDefault="00E834C1" w:rsidP="002D5AC4">
      <w:pPr>
        <w:ind w:firstLine="567"/>
        <w:jc w:val="both"/>
        <w:rPr>
          <w:rFonts w:ascii="Times New Roman" w:hAnsi="Times New Roman"/>
          <w:sz w:val="28"/>
          <w:szCs w:val="28"/>
          <w:lang w:val="kk-KZ"/>
        </w:rPr>
      </w:pPr>
    </w:p>
    <w:p w:rsidR="00E834C1" w:rsidRDefault="00E834C1" w:rsidP="00341D72">
      <w:pPr>
        <w:jc w:val="center"/>
        <w:rPr>
          <w:lang w:val="kk-KZ"/>
        </w:rPr>
      </w:pPr>
      <w:r>
        <w:rPr>
          <w:noProof/>
          <w:lang w:eastAsia="ru-RU"/>
        </w:rPr>
        <w:drawing>
          <wp:inline distT="0" distB="0" distL="0" distR="0" wp14:anchorId="6AD442D3" wp14:editId="6C1498DA">
            <wp:extent cx="4572000" cy="2385060"/>
            <wp:effectExtent l="0" t="0" r="0" b="0"/>
            <wp:docPr id="275" name="Диаграмма 275"/>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E834C1" w:rsidRPr="00A16F7D" w:rsidRDefault="00E834C1" w:rsidP="00341D72">
      <w:pPr>
        <w:jc w:val="center"/>
        <w:rPr>
          <w:rFonts w:ascii="Times New Roman" w:hAnsi="Times New Roman"/>
          <w:sz w:val="28"/>
          <w:szCs w:val="28"/>
          <w:lang w:val="kk-KZ"/>
        </w:rPr>
      </w:pPr>
      <w:r w:rsidRPr="00A16F7D">
        <w:rPr>
          <w:rFonts w:ascii="Times New Roman" w:hAnsi="Times New Roman"/>
          <w:sz w:val="28"/>
          <w:szCs w:val="28"/>
          <w:lang w:val="kk-KZ"/>
        </w:rPr>
        <w:t>Сурет</w:t>
      </w:r>
      <w:r>
        <w:rPr>
          <w:rFonts w:ascii="Times New Roman" w:hAnsi="Times New Roman"/>
          <w:sz w:val="28"/>
          <w:szCs w:val="28"/>
          <w:lang w:val="kk-KZ"/>
        </w:rPr>
        <w:t xml:space="preserve"> </w:t>
      </w:r>
      <w:r w:rsidR="00F15511">
        <w:rPr>
          <w:rFonts w:ascii="Times New Roman" w:hAnsi="Times New Roman"/>
          <w:sz w:val="28"/>
          <w:szCs w:val="28"/>
          <w:lang w:val="kk-KZ"/>
        </w:rPr>
        <w:t>2</w:t>
      </w:r>
      <w:r w:rsidR="009F3557">
        <w:rPr>
          <w:rFonts w:ascii="Times New Roman" w:hAnsi="Times New Roman"/>
          <w:sz w:val="28"/>
          <w:szCs w:val="28"/>
          <w:lang w:val="kk-KZ"/>
        </w:rPr>
        <w:t>4</w:t>
      </w:r>
      <w:r>
        <w:rPr>
          <w:rFonts w:ascii="Times New Roman" w:hAnsi="Times New Roman"/>
          <w:sz w:val="28"/>
          <w:szCs w:val="28"/>
          <w:lang w:val="kk-KZ"/>
        </w:rPr>
        <w:t xml:space="preserve"> – «</w:t>
      </w:r>
      <w:r w:rsidRPr="00A16F7D">
        <w:rPr>
          <w:rFonts w:ascii="Times New Roman" w:hAnsi="Times New Roman"/>
          <w:sz w:val="28"/>
          <w:szCs w:val="28"/>
          <w:lang w:val="kk-KZ"/>
        </w:rPr>
        <w:t>9 сынып</w:t>
      </w:r>
      <w:r>
        <w:rPr>
          <w:rFonts w:ascii="Times New Roman" w:hAnsi="Times New Roman"/>
          <w:sz w:val="28"/>
          <w:szCs w:val="28"/>
          <w:lang w:val="kk-KZ"/>
        </w:rPr>
        <w:t>»</w:t>
      </w:r>
      <w:r w:rsidRPr="00A16F7D">
        <w:rPr>
          <w:rFonts w:ascii="Times New Roman" w:hAnsi="Times New Roman"/>
          <w:sz w:val="28"/>
          <w:szCs w:val="28"/>
          <w:lang w:val="kk-KZ"/>
        </w:rPr>
        <w:t xml:space="preserve"> оқушыларының қалыптастырушы және жиынтық бақылау нәти</w:t>
      </w:r>
      <w:r w:rsidR="00341D72">
        <w:rPr>
          <w:rFonts w:ascii="Times New Roman" w:hAnsi="Times New Roman"/>
          <w:sz w:val="28"/>
          <w:szCs w:val="28"/>
          <w:lang w:val="kk-KZ"/>
        </w:rPr>
        <w:t>жесінің салыстырмалы көрсеткіші</w:t>
      </w:r>
    </w:p>
    <w:p w:rsidR="00E834C1" w:rsidRPr="0018151C" w:rsidRDefault="00E834C1" w:rsidP="002D5AC4">
      <w:pPr>
        <w:ind w:firstLine="567"/>
        <w:jc w:val="both"/>
        <w:rPr>
          <w:rFonts w:ascii="Times New Roman" w:hAnsi="Times New Roman"/>
          <w:sz w:val="28"/>
          <w:szCs w:val="28"/>
          <w:lang w:val="kk-KZ"/>
        </w:rPr>
      </w:pPr>
    </w:p>
    <w:p w:rsidR="00E834C1" w:rsidRPr="002D5AC4" w:rsidRDefault="00E834C1" w:rsidP="00341D72">
      <w:pPr>
        <w:ind w:firstLine="709"/>
        <w:jc w:val="both"/>
        <w:rPr>
          <w:rFonts w:ascii="Times New Roman" w:hAnsi="Times New Roman"/>
          <w:sz w:val="28"/>
          <w:szCs w:val="28"/>
          <w:lang w:val="kk-KZ"/>
        </w:rPr>
      </w:pPr>
      <w:r w:rsidRPr="002D5AC4">
        <w:rPr>
          <w:rFonts w:ascii="Times New Roman" w:hAnsi="Times New Roman"/>
          <w:sz w:val="28"/>
          <w:szCs w:val="28"/>
          <w:lang w:val="kk-KZ"/>
        </w:rPr>
        <w:t xml:space="preserve">Оқушылардың информатикадан білім сапасының көтерілгендігін білім нәтижелері арқылы салыстыруға болады. Информатиканы оқыту барысында </w:t>
      </w:r>
      <w:r>
        <w:rPr>
          <w:rFonts w:ascii="Times New Roman" w:hAnsi="Times New Roman"/>
          <w:sz w:val="28"/>
          <w:szCs w:val="28"/>
          <w:lang w:val="kk-KZ"/>
        </w:rPr>
        <w:t>қалыптастырушы</w:t>
      </w:r>
      <w:r w:rsidRPr="002D5AC4">
        <w:rPr>
          <w:rFonts w:ascii="Times New Roman" w:hAnsi="Times New Roman"/>
          <w:sz w:val="28"/>
          <w:szCs w:val="28"/>
          <w:lang w:val="kk-KZ"/>
        </w:rPr>
        <w:t xml:space="preserve"> және жиынтық бағалау жүргізілді. </w:t>
      </w:r>
    </w:p>
    <w:p w:rsidR="00E834C1" w:rsidRDefault="00E834C1" w:rsidP="00341D72">
      <w:pPr>
        <w:ind w:firstLine="709"/>
        <w:jc w:val="both"/>
        <w:rPr>
          <w:rFonts w:ascii="Times New Roman" w:hAnsi="Times New Roman"/>
          <w:color w:val="000000" w:themeColor="text1"/>
          <w:sz w:val="28"/>
          <w:szCs w:val="28"/>
          <w:lang w:val="kk-KZ"/>
        </w:rPr>
      </w:pPr>
      <w:r w:rsidRPr="00EA6905">
        <w:rPr>
          <w:rFonts w:ascii="Times New Roman" w:hAnsi="Times New Roman"/>
          <w:color w:val="000000" w:themeColor="text1"/>
          <w:sz w:val="28"/>
          <w:szCs w:val="28"/>
          <w:lang w:val="kk-KZ"/>
        </w:rPr>
        <w:t>Тәжірибелік</w:t>
      </w:r>
      <w:r w:rsidRPr="002D5AC4">
        <w:rPr>
          <w:rFonts w:ascii="Times New Roman" w:hAnsi="Times New Roman"/>
          <w:color w:val="000000" w:themeColor="text1"/>
          <w:sz w:val="28"/>
          <w:szCs w:val="28"/>
          <w:lang w:val="kk-KZ"/>
        </w:rPr>
        <w:t xml:space="preserve"> топтарда жүргізілген оқытушы эксперимент барысында информатикадан критериалдық тәсіл негізінде оқушылардың функционалдық сауаттылығын бағалау тапсырмалардың оқу сапасына әсері анықталды. Жылдан –жылға оқушылардың білімінің даму динамикасы зерттеліп, сапалық көрсеткіштерінің артқандығы анықталды. Бақылау және эксперименттік топтарда жүргізілген </w:t>
      </w:r>
      <w:r w:rsidRPr="00EA6905">
        <w:rPr>
          <w:rFonts w:ascii="Times New Roman" w:hAnsi="Times New Roman"/>
          <w:color w:val="000000" w:themeColor="text1"/>
          <w:sz w:val="28"/>
          <w:szCs w:val="28"/>
          <w:lang w:val="kk-KZ"/>
        </w:rPr>
        <w:t>қалыптастырушы</w:t>
      </w:r>
      <w:r w:rsidRPr="002D5AC4">
        <w:rPr>
          <w:rFonts w:ascii="Times New Roman" w:hAnsi="Times New Roman"/>
          <w:color w:val="000000" w:themeColor="text1"/>
          <w:sz w:val="28"/>
          <w:szCs w:val="28"/>
          <w:lang w:val="kk-KZ"/>
        </w:rPr>
        <w:t xml:space="preserve"> және жиынтық бағалау нәтижесі сәйкесінше (</w:t>
      </w:r>
      <w:r w:rsidR="00F15511">
        <w:rPr>
          <w:rFonts w:ascii="Times New Roman" w:hAnsi="Times New Roman"/>
          <w:color w:val="000000" w:themeColor="text1"/>
          <w:sz w:val="28"/>
          <w:szCs w:val="28"/>
          <w:lang w:val="kk-KZ"/>
        </w:rPr>
        <w:t>2</w:t>
      </w:r>
      <w:r w:rsidR="009F3557">
        <w:rPr>
          <w:rFonts w:ascii="Times New Roman" w:hAnsi="Times New Roman"/>
          <w:color w:val="000000" w:themeColor="text1"/>
          <w:sz w:val="28"/>
          <w:szCs w:val="28"/>
          <w:lang w:val="kk-KZ"/>
        </w:rPr>
        <w:t>5</w:t>
      </w:r>
      <w:r w:rsidR="00341D72">
        <w:rPr>
          <w:rFonts w:ascii="Times New Roman" w:hAnsi="Times New Roman"/>
          <w:color w:val="000000" w:themeColor="text1"/>
          <w:sz w:val="28"/>
          <w:szCs w:val="28"/>
          <w:lang w:val="kk-KZ"/>
        </w:rPr>
        <w:t>,</w:t>
      </w:r>
      <w:r w:rsidRPr="002D5AC4">
        <w:rPr>
          <w:rFonts w:ascii="Times New Roman" w:hAnsi="Times New Roman"/>
          <w:color w:val="000000" w:themeColor="text1"/>
          <w:sz w:val="28"/>
          <w:szCs w:val="28"/>
          <w:lang w:val="kk-KZ"/>
        </w:rPr>
        <w:t xml:space="preserve"> </w:t>
      </w:r>
      <w:r w:rsidR="00F15511">
        <w:rPr>
          <w:rFonts w:ascii="Times New Roman" w:hAnsi="Times New Roman"/>
          <w:color w:val="000000" w:themeColor="text1"/>
          <w:sz w:val="28"/>
          <w:szCs w:val="28"/>
          <w:lang w:val="kk-KZ"/>
        </w:rPr>
        <w:t>2</w:t>
      </w:r>
      <w:r w:rsidR="009F3557">
        <w:rPr>
          <w:rFonts w:ascii="Times New Roman" w:hAnsi="Times New Roman"/>
          <w:color w:val="000000" w:themeColor="text1"/>
          <w:sz w:val="28"/>
          <w:szCs w:val="28"/>
          <w:lang w:val="kk-KZ"/>
        </w:rPr>
        <w:t>6</w:t>
      </w:r>
      <w:r w:rsidR="00341D72">
        <w:rPr>
          <w:rFonts w:ascii="Times New Roman" w:hAnsi="Times New Roman"/>
          <w:color w:val="000000" w:themeColor="text1"/>
          <w:sz w:val="28"/>
          <w:szCs w:val="28"/>
          <w:lang w:val="kk-KZ"/>
        </w:rPr>
        <w:t>-</w:t>
      </w:r>
      <w:r w:rsidRPr="002D5AC4">
        <w:rPr>
          <w:rFonts w:ascii="Times New Roman" w:hAnsi="Times New Roman"/>
          <w:color w:val="000000" w:themeColor="text1"/>
          <w:sz w:val="28"/>
          <w:szCs w:val="28"/>
          <w:lang w:val="kk-KZ"/>
        </w:rPr>
        <w:t>суреттерде) көрсетілген.</w:t>
      </w:r>
      <w:r w:rsidRPr="00EA6905">
        <w:rPr>
          <w:rFonts w:ascii="Times New Roman" w:hAnsi="Times New Roman"/>
          <w:color w:val="000000" w:themeColor="text1"/>
          <w:sz w:val="28"/>
          <w:szCs w:val="28"/>
          <w:lang w:val="kk-KZ"/>
        </w:rPr>
        <w:t xml:space="preserve"> </w:t>
      </w:r>
    </w:p>
    <w:p w:rsidR="009F3557" w:rsidRDefault="009F3557" w:rsidP="00341D72">
      <w:pPr>
        <w:ind w:firstLine="709"/>
        <w:jc w:val="both"/>
        <w:rPr>
          <w:rFonts w:ascii="Times New Roman" w:hAnsi="Times New Roman"/>
          <w:color w:val="000000" w:themeColor="text1"/>
          <w:sz w:val="28"/>
          <w:szCs w:val="28"/>
          <w:lang w:val="kk-KZ"/>
        </w:rPr>
      </w:pPr>
    </w:p>
    <w:p w:rsidR="009F3557" w:rsidRDefault="009F3557" w:rsidP="00341D72">
      <w:pPr>
        <w:ind w:firstLine="709"/>
        <w:jc w:val="both"/>
        <w:rPr>
          <w:rFonts w:ascii="Times New Roman" w:hAnsi="Times New Roman"/>
          <w:color w:val="000000" w:themeColor="text1"/>
          <w:sz w:val="28"/>
          <w:szCs w:val="28"/>
          <w:lang w:val="kk-KZ"/>
        </w:rPr>
      </w:pPr>
    </w:p>
    <w:p w:rsidR="009F3557" w:rsidRDefault="009F3557" w:rsidP="00341D72">
      <w:pPr>
        <w:ind w:firstLine="709"/>
        <w:jc w:val="both"/>
        <w:rPr>
          <w:rFonts w:ascii="Times New Roman" w:hAnsi="Times New Roman"/>
          <w:color w:val="000000" w:themeColor="text1"/>
          <w:sz w:val="28"/>
          <w:szCs w:val="28"/>
          <w:lang w:val="kk-KZ"/>
        </w:rPr>
      </w:pPr>
    </w:p>
    <w:p w:rsidR="009F3557" w:rsidRDefault="009F3557" w:rsidP="00341D72">
      <w:pPr>
        <w:ind w:firstLine="709"/>
        <w:jc w:val="both"/>
        <w:rPr>
          <w:rFonts w:ascii="Times New Roman" w:hAnsi="Times New Roman"/>
          <w:color w:val="000000" w:themeColor="text1"/>
          <w:sz w:val="28"/>
          <w:szCs w:val="28"/>
          <w:lang w:val="kk-KZ"/>
        </w:rPr>
      </w:pPr>
    </w:p>
    <w:p w:rsidR="009F3557" w:rsidRDefault="009F3557" w:rsidP="00341D72">
      <w:pPr>
        <w:ind w:firstLine="709"/>
        <w:jc w:val="both"/>
        <w:rPr>
          <w:rFonts w:ascii="Times New Roman" w:hAnsi="Times New Roman"/>
          <w:color w:val="000000" w:themeColor="text1"/>
          <w:sz w:val="28"/>
          <w:szCs w:val="28"/>
          <w:lang w:val="kk-KZ"/>
        </w:rPr>
      </w:pPr>
    </w:p>
    <w:p w:rsidR="009F3557" w:rsidRDefault="009F3557" w:rsidP="00341D72">
      <w:pPr>
        <w:ind w:firstLine="709"/>
        <w:jc w:val="both"/>
        <w:rPr>
          <w:rFonts w:ascii="Times New Roman" w:hAnsi="Times New Roman"/>
          <w:color w:val="000000" w:themeColor="text1"/>
          <w:sz w:val="28"/>
          <w:szCs w:val="28"/>
          <w:lang w:val="kk-KZ"/>
        </w:rPr>
      </w:pPr>
    </w:p>
    <w:p w:rsidR="00E834C1" w:rsidRDefault="00E834C1" w:rsidP="002D5AC4">
      <w:pPr>
        <w:ind w:firstLine="567"/>
        <w:jc w:val="both"/>
        <w:rPr>
          <w:rFonts w:ascii="Times New Roman" w:hAnsi="Times New Roman"/>
          <w:sz w:val="28"/>
          <w:szCs w:val="28"/>
          <w:lang w:val="kk-KZ"/>
        </w:rPr>
      </w:pPr>
      <w:r>
        <w:rPr>
          <w:noProof/>
          <w:lang w:eastAsia="ru-RU"/>
        </w:rPr>
        <w:lastRenderedPageBreak/>
        <w:drawing>
          <wp:anchor distT="0" distB="0" distL="114300" distR="114300" simplePos="0" relativeHeight="251666432" behindDoc="0" locked="0" layoutInCell="1" allowOverlap="1" wp14:anchorId="6D38DB4E" wp14:editId="39421FC5">
            <wp:simplePos x="0" y="0"/>
            <wp:positionH relativeFrom="column">
              <wp:posOffset>3253740</wp:posOffset>
            </wp:positionH>
            <wp:positionV relativeFrom="paragraph">
              <wp:posOffset>11430</wp:posOffset>
            </wp:positionV>
            <wp:extent cx="2809875" cy="2486025"/>
            <wp:effectExtent l="0" t="0" r="0" b="0"/>
            <wp:wrapNone/>
            <wp:docPr id="276" name="Диаграмма 276"/>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5408" behindDoc="0" locked="0" layoutInCell="1" allowOverlap="1" wp14:anchorId="38C999B7" wp14:editId="291AD075">
            <wp:simplePos x="0" y="0"/>
            <wp:positionH relativeFrom="column">
              <wp:posOffset>-43815</wp:posOffset>
            </wp:positionH>
            <wp:positionV relativeFrom="paragraph">
              <wp:posOffset>7620</wp:posOffset>
            </wp:positionV>
            <wp:extent cx="3185160" cy="2484120"/>
            <wp:effectExtent l="0" t="0" r="0" b="0"/>
            <wp:wrapNone/>
            <wp:docPr id="277" name="Диаграмма 277"/>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14:sizeRelH relativeFrom="page">
              <wp14:pctWidth>0</wp14:pctWidth>
            </wp14:sizeRelH>
            <wp14:sizeRelV relativeFrom="page">
              <wp14:pctHeight>0</wp14:pctHeight>
            </wp14:sizeRelV>
          </wp:anchor>
        </w:drawing>
      </w:r>
    </w:p>
    <w:p w:rsidR="00E834C1" w:rsidRPr="00A16F7D" w:rsidRDefault="00E834C1" w:rsidP="002D5AC4">
      <w:pPr>
        <w:ind w:firstLine="567"/>
        <w:jc w:val="both"/>
        <w:rPr>
          <w:rFonts w:ascii="Times New Roman" w:hAnsi="Times New Roman"/>
          <w:sz w:val="28"/>
          <w:szCs w:val="28"/>
          <w:lang w:val="kk-KZ"/>
        </w:rPr>
      </w:pPr>
    </w:p>
    <w:p w:rsidR="00E834C1" w:rsidRDefault="00E834C1" w:rsidP="002D5AC4">
      <w:pPr>
        <w:jc w:val="center"/>
        <w:rPr>
          <w:lang w:val="kk-KZ"/>
        </w:rPr>
      </w:pPr>
    </w:p>
    <w:p w:rsidR="00E834C1" w:rsidRDefault="00E834C1" w:rsidP="002D5AC4">
      <w:pPr>
        <w:jc w:val="center"/>
        <w:rPr>
          <w:lang w:val="kk-KZ"/>
        </w:rPr>
      </w:pPr>
    </w:p>
    <w:p w:rsidR="00E834C1" w:rsidRDefault="00E834C1" w:rsidP="002D5AC4">
      <w:pPr>
        <w:jc w:val="center"/>
        <w:rPr>
          <w:lang w:val="kk-KZ"/>
        </w:rPr>
      </w:pPr>
    </w:p>
    <w:p w:rsidR="00E834C1" w:rsidRDefault="00E834C1" w:rsidP="002D5AC4">
      <w:pPr>
        <w:jc w:val="center"/>
        <w:rPr>
          <w:lang w:val="kk-KZ"/>
        </w:rPr>
      </w:pPr>
    </w:p>
    <w:p w:rsidR="00E834C1" w:rsidRDefault="00E834C1" w:rsidP="002D5AC4">
      <w:pPr>
        <w:jc w:val="center"/>
        <w:rPr>
          <w:lang w:val="kk-KZ"/>
        </w:rPr>
      </w:pPr>
    </w:p>
    <w:p w:rsidR="00E834C1" w:rsidRDefault="00E834C1" w:rsidP="002D5AC4">
      <w:pPr>
        <w:jc w:val="center"/>
        <w:rPr>
          <w:lang w:val="kk-KZ"/>
        </w:rPr>
      </w:pPr>
    </w:p>
    <w:p w:rsidR="00E834C1" w:rsidRPr="009970C1" w:rsidRDefault="00E834C1" w:rsidP="002D5AC4">
      <w:pPr>
        <w:jc w:val="center"/>
        <w:rPr>
          <w:lang w:val="kk-KZ"/>
        </w:rPr>
      </w:pPr>
    </w:p>
    <w:p w:rsidR="00E834C1" w:rsidRDefault="00E834C1" w:rsidP="002D5AC4">
      <w:pPr>
        <w:jc w:val="center"/>
        <w:rPr>
          <w:lang w:val="kk-KZ"/>
        </w:rPr>
      </w:pPr>
    </w:p>
    <w:p w:rsidR="00E834C1" w:rsidRDefault="00E834C1" w:rsidP="002D5AC4">
      <w:pPr>
        <w:jc w:val="center"/>
        <w:rPr>
          <w:lang w:val="kk-KZ"/>
        </w:rPr>
      </w:pPr>
    </w:p>
    <w:p w:rsidR="00E834C1" w:rsidRDefault="00E834C1" w:rsidP="002D5AC4">
      <w:pPr>
        <w:jc w:val="center"/>
        <w:rPr>
          <w:lang w:val="kk-KZ"/>
        </w:rPr>
      </w:pPr>
    </w:p>
    <w:p w:rsidR="00E834C1" w:rsidRDefault="00E834C1" w:rsidP="002D5AC4">
      <w:pPr>
        <w:jc w:val="center"/>
        <w:rPr>
          <w:lang w:val="kk-KZ"/>
        </w:rPr>
      </w:pPr>
    </w:p>
    <w:p w:rsidR="00E834C1" w:rsidRDefault="00E834C1" w:rsidP="002D5AC4">
      <w:pPr>
        <w:jc w:val="center"/>
        <w:rPr>
          <w:lang w:val="kk-KZ"/>
        </w:rPr>
      </w:pPr>
    </w:p>
    <w:p w:rsidR="00E834C1" w:rsidRPr="00341D72" w:rsidRDefault="00E834C1" w:rsidP="002D5AC4">
      <w:pPr>
        <w:jc w:val="center"/>
        <w:rPr>
          <w:sz w:val="16"/>
          <w:szCs w:val="16"/>
          <w:lang w:val="kk-KZ"/>
        </w:rPr>
      </w:pPr>
    </w:p>
    <w:p w:rsidR="00341D72" w:rsidRPr="00341D72" w:rsidRDefault="00341D72" w:rsidP="00341D72">
      <w:pPr>
        <w:ind w:firstLine="2268"/>
        <w:jc w:val="both"/>
        <w:rPr>
          <w:rFonts w:ascii="Times New Roman" w:hAnsi="Times New Roman"/>
          <w:sz w:val="24"/>
          <w:szCs w:val="24"/>
          <w:lang w:val="kk-KZ"/>
        </w:rPr>
      </w:pPr>
      <w:r w:rsidRPr="00341D72">
        <w:rPr>
          <w:rFonts w:ascii="Times New Roman" w:hAnsi="Times New Roman"/>
          <w:sz w:val="24"/>
          <w:szCs w:val="24"/>
          <w:lang w:val="kk-KZ"/>
        </w:rPr>
        <w:t xml:space="preserve">а                          </w:t>
      </w:r>
      <w:r>
        <w:rPr>
          <w:rFonts w:ascii="Times New Roman" w:hAnsi="Times New Roman"/>
          <w:sz w:val="24"/>
          <w:szCs w:val="24"/>
          <w:lang w:val="kk-KZ"/>
        </w:rPr>
        <w:t xml:space="preserve">           </w:t>
      </w:r>
      <w:r w:rsidRPr="00341D72">
        <w:rPr>
          <w:rFonts w:ascii="Times New Roman" w:hAnsi="Times New Roman"/>
          <w:sz w:val="24"/>
          <w:szCs w:val="24"/>
          <w:lang w:val="kk-KZ"/>
        </w:rPr>
        <w:t xml:space="preserve">                                           ә</w:t>
      </w:r>
    </w:p>
    <w:p w:rsidR="00341D72" w:rsidRPr="00590B5D" w:rsidRDefault="00341D72" w:rsidP="00CC52B3">
      <w:pPr>
        <w:ind w:firstLine="709"/>
        <w:jc w:val="both"/>
        <w:rPr>
          <w:rFonts w:ascii="Times New Roman" w:hAnsi="Times New Roman"/>
          <w:color w:val="000000" w:themeColor="text1"/>
          <w:sz w:val="24"/>
          <w:szCs w:val="24"/>
          <w:lang w:val="kk-KZ"/>
        </w:rPr>
      </w:pPr>
      <w:r w:rsidRPr="00590B5D">
        <w:rPr>
          <w:rFonts w:ascii="Times New Roman" w:hAnsi="Times New Roman"/>
          <w:color w:val="000000" w:themeColor="text1"/>
          <w:sz w:val="24"/>
          <w:szCs w:val="24"/>
          <w:lang w:val="kk-KZ"/>
        </w:rPr>
        <w:t xml:space="preserve">а – </w:t>
      </w:r>
      <w:r w:rsidR="00CC52B3">
        <w:rPr>
          <w:rFonts w:ascii="Times New Roman" w:hAnsi="Times New Roman"/>
          <w:color w:val="000000" w:themeColor="text1"/>
          <w:sz w:val="24"/>
          <w:szCs w:val="24"/>
          <w:lang w:val="kk-KZ"/>
        </w:rPr>
        <w:t>б</w:t>
      </w:r>
      <w:r w:rsidR="00590B5D" w:rsidRPr="00590B5D">
        <w:rPr>
          <w:rFonts w:ascii="Times New Roman" w:hAnsi="Times New Roman"/>
          <w:color w:val="000000" w:themeColor="text1"/>
          <w:sz w:val="24"/>
          <w:szCs w:val="24"/>
          <w:lang w:val="kk-KZ"/>
        </w:rPr>
        <w:t>ақылау тобы бойынша білім сапасының өсу көрсеткіші</w:t>
      </w:r>
      <w:r w:rsidRPr="00590B5D">
        <w:rPr>
          <w:rFonts w:ascii="Times New Roman" w:hAnsi="Times New Roman"/>
          <w:color w:val="000000" w:themeColor="text1"/>
          <w:sz w:val="24"/>
          <w:szCs w:val="24"/>
          <w:lang w:val="kk-KZ"/>
        </w:rPr>
        <w:t xml:space="preserve">; ә – </w:t>
      </w:r>
      <w:r w:rsidR="00CC52B3">
        <w:rPr>
          <w:rFonts w:ascii="Times New Roman" w:hAnsi="Times New Roman"/>
          <w:color w:val="000000" w:themeColor="text1"/>
          <w:sz w:val="24"/>
          <w:szCs w:val="24"/>
          <w:lang w:val="kk-KZ"/>
        </w:rPr>
        <w:t>т</w:t>
      </w:r>
      <w:r w:rsidR="00590B5D">
        <w:rPr>
          <w:rFonts w:ascii="Times New Roman" w:hAnsi="Times New Roman"/>
          <w:color w:val="000000" w:themeColor="text1"/>
          <w:sz w:val="24"/>
          <w:szCs w:val="24"/>
          <w:lang w:val="kk-KZ"/>
        </w:rPr>
        <w:t>әжірибелік</w:t>
      </w:r>
      <w:r w:rsidR="00590B5D" w:rsidRPr="00590B5D">
        <w:rPr>
          <w:rFonts w:ascii="Times New Roman" w:hAnsi="Times New Roman"/>
          <w:color w:val="000000" w:themeColor="text1"/>
          <w:sz w:val="24"/>
          <w:szCs w:val="24"/>
          <w:lang w:val="kk-KZ"/>
        </w:rPr>
        <w:t xml:space="preserve"> тобы бойынша білім сапасының өсу көрсеткіші;</w:t>
      </w:r>
    </w:p>
    <w:p w:rsidR="00341D72" w:rsidRPr="00341D72" w:rsidRDefault="00341D72" w:rsidP="002D5AC4">
      <w:pPr>
        <w:jc w:val="center"/>
        <w:rPr>
          <w:rFonts w:ascii="Times New Roman" w:hAnsi="Times New Roman"/>
          <w:sz w:val="16"/>
          <w:szCs w:val="16"/>
          <w:lang w:val="kk-KZ"/>
        </w:rPr>
      </w:pPr>
    </w:p>
    <w:p w:rsidR="00E834C1" w:rsidRPr="002D5AC4" w:rsidRDefault="00E834C1" w:rsidP="002D5AC4">
      <w:pPr>
        <w:jc w:val="center"/>
        <w:rPr>
          <w:rFonts w:ascii="Times New Roman" w:hAnsi="Times New Roman"/>
          <w:sz w:val="28"/>
          <w:szCs w:val="28"/>
          <w:lang w:val="kk-KZ"/>
        </w:rPr>
      </w:pPr>
      <w:r w:rsidRPr="002D5AC4">
        <w:rPr>
          <w:rFonts w:ascii="Times New Roman" w:hAnsi="Times New Roman"/>
          <w:sz w:val="28"/>
          <w:szCs w:val="28"/>
          <w:lang w:val="kk-KZ"/>
        </w:rPr>
        <w:t>Сурет</w:t>
      </w:r>
      <w:r>
        <w:rPr>
          <w:rFonts w:ascii="Times New Roman" w:hAnsi="Times New Roman"/>
          <w:sz w:val="28"/>
          <w:szCs w:val="28"/>
          <w:lang w:val="kk-KZ"/>
        </w:rPr>
        <w:t xml:space="preserve"> </w:t>
      </w:r>
      <w:r w:rsidR="00F15511">
        <w:rPr>
          <w:rFonts w:ascii="Times New Roman" w:hAnsi="Times New Roman"/>
          <w:sz w:val="28"/>
          <w:szCs w:val="28"/>
          <w:lang w:val="kk-KZ"/>
        </w:rPr>
        <w:t>2</w:t>
      </w:r>
      <w:r w:rsidR="009F3557">
        <w:rPr>
          <w:rFonts w:ascii="Times New Roman" w:hAnsi="Times New Roman"/>
          <w:sz w:val="28"/>
          <w:szCs w:val="28"/>
          <w:lang w:val="kk-KZ"/>
        </w:rPr>
        <w:t>5</w:t>
      </w:r>
      <w:r>
        <w:rPr>
          <w:rFonts w:ascii="Times New Roman" w:hAnsi="Times New Roman"/>
          <w:sz w:val="28"/>
          <w:szCs w:val="28"/>
          <w:lang w:val="kk-KZ"/>
        </w:rPr>
        <w:t xml:space="preserve"> -</w:t>
      </w:r>
      <w:r w:rsidRPr="002D5AC4">
        <w:rPr>
          <w:rFonts w:ascii="Times New Roman" w:hAnsi="Times New Roman"/>
          <w:sz w:val="28"/>
          <w:szCs w:val="28"/>
          <w:lang w:val="kk-KZ"/>
        </w:rPr>
        <w:t xml:space="preserve"> Қалыптастырушы бағалау бойынша білім сапасының өсу көрсеткіші </w:t>
      </w:r>
    </w:p>
    <w:p w:rsidR="00E834C1" w:rsidRPr="00450D04" w:rsidRDefault="00E834C1" w:rsidP="002D5AC4">
      <w:pPr>
        <w:jc w:val="both"/>
        <w:rPr>
          <w:sz w:val="24"/>
          <w:szCs w:val="24"/>
          <w:lang w:val="kk-KZ"/>
        </w:rPr>
      </w:pPr>
      <w:r>
        <w:rPr>
          <w:noProof/>
          <w:lang w:eastAsia="ru-RU"/>
        </w:rPr>
        <w:drawing>
          <wp:anchor distT="0" distB="0" distL="114300" distR="114300" simplePos="0" relativeHeight="251667456" behindDoc="0" locked="0" layoutInCell="1" allowOverlap="1" wp14:anchorId="04BBDD38" wp14:editId="3622501D">
            <wp:simplePos x="0" y="0"/>
            <wp:positionH relativeFrom="column">
              <wp:posOffset>3253741</wp:posOffset>
            </wp:positionH>
            <wp:positionV relativeFrom="paragraph">
              <wp:posOffset>-5715</wp:posOffset>
            </wp:positionV>
            <wp:extent cx="2781300" cy="2343150"/>
            <wp:effectExtent l="0" t="0" r="0" b="0"/>
            <wp:wrapNone/>
            <wp:docPr id="282" name="Диаграмма 282"/>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5D6826CD" wp14:editId="7FA55E23">
            <wp:extent cx="3268980" cy="2339340"/>
            <wp:effectExtent l="0" t="0" r="7620" b="3810"/>
            <wp:docPr id="281" name="Диаграмма 28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r w:rsidRPr="00812041">
        <w:rPr>
          <w:noProof/>
          <w:lang w:val="kk-KZ"/>
        </w:rPr>
        <w:t xml:space="preserve"> </w:t>
      </w:r>
      <w:r>
        <w:rPr>
          <w:noProof/>
          <w:lang w:val="kk-KZ"/>
        </w:rPr>
        <w:t xml:space="preserve"> </w:t>
      </w:r>
    </w:p>
    <w:p w:rsidR="00341D72" w:rsidRDefault="00341D72" w:rsidP="00341D72">
      <w:pPr>
        <w:ind w:firstLine="2268"/>
        <w:jc w:val="both"/>
        <w:rPr>
          <w:rFonts w:ascii="Times New Roman" w:hAnsi="Times New Roman"/>
          <w:sz w:val="24"/>
          <w:szCs w:val="24"/>
          <w:lang w:val="kk-KZ"/>
        </w:rPr>
      </w:pPr>
      <w:r w:rsidRPr="00341D72">
        <w:rPr>
          <w:rFonts w:ascii="Times New Roman" w:hAnsi="Times New Roman"/>
          <w:sz w:val="24"/>
          <w:szCs w:val="24"/>
          <w:lang w:val="kk-KZ"/>
        </w:rPr>
        <w:t xml:space="preserve">а                          </w:t>
      </w:r>
      <w:r>
        <w:rPr>
          <w:rFonts w:ascii="Times New Roman" w:hAnsi="Times New Roman"/>
          <w:sz w:val="24"/>
          <w:szCs w:val="24"/>
          <w:lang w:val="kk-KZ"/>
        </w:rPr>
        <w:t xml:space="preserve">           </w:t>
      </w:r>
      <w:r w:rsidRPr="00341D72">
        <w:rPr>
          <w:rFonts w:ascii="Times New Roman" w:hAnsi="Times New Roman"/>
          <w:sz w:val="24"/>
          <w:szCs w:val="24"/>
          <w:lang w:val="kk-KZ"/>
        </w:rPr>
        <w:t xml:space="preserve">                                           ә</w:t>
      </w:r>
    </w:p>
    <w:p w:rsidR="000C3AF6" w:rsidRPr="00341D72" w:rsidRDefault="000C3AF6" w:rsidP="00341D72">
      <w:pPr>
        <w:ind w:firstLine="2268"/>
        <w:jc w:val="both"/>
        <w:rPr>
          <w:rFonts w:ascii="Times New Roman" w:hAnsi="Times New Roman"/>
          <w:sz w:val="24"/>
          <w:szCs w:val="24"/>
          <w:lang w:val="kk-KZ"/>
        </w:rPr>
      </w:pPr>
    </w:p>
    <w:p w:rsidR="00341D72" w:rsidRPr="00341D72" w:rsidRDefault="00590B5D" w:rsidP="00CC52B3">
      <w:pPr>
        <w:ind w:firstLine="426"/>
        <w:jc w:val="both"/>
        <w:rPr>
          <w:rFonts w:ascii="Times New Roman" w:hAnsi="Times New Roman"/>
          <w:sz w:val="16"/>
          <w:szCs w:val="16"/>
          <w:lang w:val="kk-KZ"/>
        </w:rPr>
      </w:pPr>
      <w:r w:rsidRPr="00590B5D">
        <w:rPr>
          <w:rFonts w:ascii="Times New Roman" w:hAnsi="Times New Roman"/>
          <w:color w:val="000000" w:themeColor="text1"/>
          <w:sz w:val="24"/>
          <w:szCs w:val="24"/>
          <w:lang w:val="kk-KZ"/>
        </w:rPr>
        <w:t>а –жиынтық бағалау</w:t>
      </w:r>
      <w:r w:rsidRPr="002D5AC4">
        <w:rPr>
          <w:rFonts w:ascii="Times New Roman" w:hAnsi="Times New Roman"/>
          <w:sz w:val="28"/>
          <w:szCs w:val="28"/>
          <w:lang w:val="kk-KZ"/>
        </w:rPr>
        <w:t xml:space="preserve"> </w:t>
      </w:r>
      <w:r w:rsidRPr="00590B5D">
        <w:rPr>
          <w:rFonts w:ascii="Times New Roman" w:hAnsi="Times New Roman"/>
          <w:color w:val="000000" w:themeColor="text1"/>
          <w:sz w:val="24"/>
          <w:szCs w:val="24"/>
          <w:lang w:val="kk-KZ"/>
        </w:rPr>
        <w:t>бойынша</w:t>
      </w:r>
      <w:r>
        <w:rPr>
          <w:rFonts w:ascii="Times New Roman" w:hAnsi="Times New Roman"/>
          <w:sz w:val="28"/>
          <w:szCs w:val="28"/>
          <w:lang w:val="kk-KZ"/>
        </w:rPr>
        <w:t xml:space="preserve"> </w:t>
      </w:r>
      <w:r w:rsidRPr="00590B5D">
        <w:rPr>
          <w:rFonts w:ascii="Times New Roman" w:hAnsi="Times New Roman"/>
          <w:color w:val="000000" w:themeColor="text1"/>
          <w:sz w:val="24"/>
          <w:szCs w:val="24"/>
          <w:lang w:val="kk-KZ"/>
        </w:rPr>
        <w:t>бақылау тобы</w:t>
      </w:r>
      <w:r>
        <w:rPr>
          <w:rFonts w:ascii="Times New Roman" w:hAnsi="Times New Roman"/>
          <w:color w:val="000000" w:themeColor="text1"/>
          <w:sz w:val="24"/>
          <w:szCs w:val="24"/>
          <w:lang w:val="kk-KZ"/>
        </w:rPr>
        <w:t>ның</w:t>
      </w:r>
      <w:r w:rsidRPr="00590B5D">
        <w:rPr>
          <w:rFonts w:ascii="Times New Roman" w:hAnsi="Times New Roman"/>
          <w:color w:val="000000" w:themeColor="text1"/>
          <w:sz w:val="24"/>
          <w:szCs w:val="24"/>
          <w:lang w:val="kk-KZ"/>
        </w:rPr>
        <w:t xml:space="preserve"> білім сапасының өсу көрсеткіші; ә – жиынтық бағалау</w:t>
      </w:r>
      <w:r w:rsidRPr="002D5AC4">
        <w:rPr>
          <w:rFonts w:ascii="Times New Roman" w:hAnsi="Times New Roman"/>
          <w:sz w:val="28"/>
          <w:szCs w:val="28"/>
          <w:lang w:val="kk-KZ"/>
        </w:rPr>
        <w:t xml:space="preserve"> </w:t>
      </w:r>
      <w:r w:rsidRPr="00590B5D">
        <w:rPr>
          <w:rFonts w:ascii="Times New Roman" w:hAnsi="Times New Roman"/>
          <w:color w:val="000000" w:themeColor="text1"/>
          <w:sz w:val="24"/>
          <w:szCs w:val="24"/>
          <w:lang w:val="kk-KZ"/>
        </w:rPr>
        <w:t>бойынша</w:t>
      </w:r>
      <w:r>
        <w:rPr>
          <w:rFonts w:ascii="Times New Roman" w:hAnsi="Times New Roman"/>
          <w:sz w:val="28"/>
          <w:szCs w:val="28"/>
          <w:lang w:val="kk-KZ"/>
        </w:rPr>
        <w:t xml:space="preserve"> </w:t>
      </w:r>
      <w:r>
        <w:rPr>
          <w:rFonts w:ascii="Times New Roman" w:hAnsi="Times New Roman"/>
          <w:color w:val="000000" w:themeColor="text1"/>
          <w:sz w:val="24"/>
          <w:szCs w:val="24"/>
          <w:lang w:val="kk-KZ"/>
        </w:rPr>
        <w:t>тәжірибелік</w:t>
      </w:r>
      <w:r w:rsidRPr="00590B5D">
        <w:rPr>
          <w:rFonts w:ascii="Times New Roman" w:hAnsi="Times New Roman"/>
          <w:color w:val="000000" w:themeColor="text1"/>
          <w:sz w:val="24"/>
          <w:szCs w:val="24"/>
          <w:lang w:val="kk-KZ"/>
        </w:rPr>
        <w:t xml:space="preserve"> тобы</w:t>
      </w:r>
      <w:r>
        <w:rPr>
          <w:rFonts w:ascii="Times New Roman" w:hAnsi="Times New Roman"/>
          <w:color w:val="000000" w:themeColor="text1"/>
          <w:sz w:val="24"/>
          <w:szCs w:val="24"/>
          <w:lang w:val="kk-KZ"/>
        </w:rPr>
        <w:t>ның</w:t>
      </w:r>
      <w:r w:rsidRPr="00590B5D">
        <w:rPr>
          <w:rFonts w:ascii="Times New Roman" w:hAnsi="Times New Roman"/>
          <w:color w:val="000000" w:themeColor="text1"/>
          <w:sz w:val="24"/>
          <w:szCs w:val="24"/>
          <w:lang w:val="kk-KZ"/>
        </w:rPr>
        <w:t xml:space="preserve"> білім сапасының өсу көрсеткіші; тобы бойынша білім сапасының өсу көрсеткіші;</w:t>
      </w:r>
      <w:r w:rsidRPr="00341D72">
        <w:rPr>
          <w:rFonts w:ascii="Times New Roman" w:hAnsi="Times New Roman"/>
          <w:sz w:val="16"/>
          <w:szCs w:val="16"/>
          <w:lang w:val="kk-KZ"/>
        </w:rPr>
        <w:t xml:space="preserve"> </w:t>
      </w:r>
    </w:p>
    <w:p w:rsidR="00341D72" w:rsidRPr="00341D72" w:rsidRDefault="00341D72" w:rsidP="00341D72">
      <w:pPr>
        <w:jc w:val="center"/>
        <w:rPr>
          <w:rFonts w:ascii="Times New Roman" w:hAnsi="Times New Roman"/>
          <w:sz w:val="16"/>
          <w:szCs w:val="16"/>
          <w:lang w:val="kk-KZ"/>
        </w:rPr>
      </w:pPr>
    </w:p>
    <w:p w:rsidR="00E834C1" w:rsidRPr="002D5AC4" w:rsidRDefault="00E834C1" w:rsidP="002D5AC4">
      <w:pPr>
        <w:jc w:val="center"/>
        <w:rPr>
          <w:rFonts w:ascii="Times New Roman" w:hAnsi="Times New Roman"/>
          <w:sz w:val="28"/>
          <w:szCs w:val="28"/>
          <w:lang w:val="kk-KZ"/>
        </w:rPr>
      </w:pPr>
      <w:r w:rsidRPr="002D5AC4">
        <w:rPr>
          <w:rFonts w:ascii="Times New Roman" w:hAnsi="Times New Roman"/>
          <w:sz w:val="28"/>
          <w:szCs w:val="28"/>
          <w:lang w:val="kk-KZ"/>
        </w:rPr>
        <w:t>Сурет</w:t>
      </w:r>
      <w:r w:rsidR="00F15511">
        <w:rPr>
          <w:rFonts w:ascii="Times New Roman" w:hAnsi="Times New Roman"/>
          <w:sz w:val="28"/>
          <w:szCs w:val="28"/>
          <w:lang w:val="kk-KZ"/>
        </w:rPr>
        <w:t xml:space="preserve"> 2</w:t>
      </w:r>
      <w:r w:rsidR="009F3557">
        <w:rPr>
          <w:rFonts w:ascii="Times New Roman" w:hAnsi="Times New Roman"/>
          <w:sz w:val="28"/>
          <w:szCs w:val="28"/>
          <w:lang w:val="kk-KZ"/>
        </w:rPr>
        <w:t>6</w:t>
      </w:r>
      <w:r>
        <w:rPr>
          <w:rFonts w:ascii="Times New Roman" w:hAnsi="Times New Roman"/>
          <w:sz w:val="28"/>
          <w:szCs w:val="28"/>
          <w:lang w:val="kk-KZ"/>
        </w:rPr>
        <w:t xml:space="preserve"> -</w:t>
      </w:r>
      <w:r w:rsidRPr="002D5AC4">
        <w:rPr>
          <w:rFonts w:ascii="Times New Roman" w:hAnsi="Times New Roman"/>
          <w:sz w:val="28"/>
          <w:szCs w:val="28"/>
          <w:lang w:val="kk-KZ"/>
        </w:rPr>
        <w:t xml:space="preserve"> Жиынтық бағалау бойынша</w:t>
      </w:r>
      <w:r w:rsidR="00341D72">
        <w:rPr>
          <w:rFonts w:ascii="Times New Roman" w:hAnsi="Times New Roman"/>
          <w:sz w:val="28"/>
          <w:szCs w:val="28"/>
          <w:lang w:val="kk-KZ"/>
        </w:rPr>
        <w:t xml:space="preserve"> білім сапасының өсу көрсеткіші</w:t>
      </w:r>
    </w:p>
    <w:p w:rsidR="009F3557" w:rsidRDefault="009F3557" w:rsidP="0048295A">
      <w:pPr>
        <w:tabs>
          <w:tab w:val="left" w:pos="851"/>
        </w:tabs>
        <w:ind w:firstLine="709"/>
        <w:jc w:val="both"/>
        <w:rPr>
          <w:rFonts w:ascii="Times New Roman" w:hAnsi="Times New Roman"/>
          <w:sz w:val="28"/>
          <w:szCs w:val="28"/>
          <w:lang w:val="kk-KZ"/>
        </w:rPr>
      </w:pPr>
    </w:p>
    <w:p w:rsidR="00E834C1" w:rsidRPr="002D5AC4" w:rsidRDefault="00E834C1" w:rsidP="0048295A">
      <w:pPr>
        <w:tabs>
          <w:tab w:val="left" w:pos="851"/>
        </w:tabs>
        <w:ind w:firstLine="709"/>
        <w:jc w:val="both"/>
        <w:rPr>
          <w:rFonts w:ascii="Times New Roman" w:hAnsi="Times New Roman"/>
          <w:sz w:val="28"/>
          <w:szCs w:val="28"/>
          <w:lang w:val="kk-KZ"/>
        </w:rPr>
      </w:pPr>
      <w:r w:rsidRPr="002D5AC4">
        <w:rPr>
          <w:rFonts w:ascii="Times New Roman" w:hAnsi="Times New Roman"/>
          <w:sz w:val="28"/>
          <w:szCs w:val="28"/>
          <w:lang w:val="kk-KZ"/>
        </w:rPr>
        <w:t xml:space="preserve">Сонымен, жылдан-жылға оқушылардың информатикадан білім деңгейлерінің даму динамикасы зерттеліп, сапалық көрсеткіштерінің артқандығы анықталды. Практикалық тәжірибе мен ұсынылған пайдалану әдістерінің тиімділігі оң нәтиже көрсетті, оның тиімділігі Фишердің F – критерийі бойынша есептелінді. </w:t>
      </w:r>
    </w:p>
    <w:p w:rsidR="00E834C1" w:rsidRPr="005B6D4F" w:rsidRDefault="00E834C1" w:rsidP="0048295A">
      <w:pPr>
        <w:ind w:firstLine="709"/>
        <w:jc w:val="both"/>
        <w:rPr>
          <w:rFonts w:ascii="Times New Roman" w:hAnsi="Times New Roman"/>
          <w:sz w:val="28"/>
          <w:szCs w:val="28"/>
          <w:highlight w:val="green"/>
          <w:lang w:val="kk-KZ"/>
        </w:rPr>
      </w:pPr>
      <w:r w:rsidRPr="005B6D4F">
        <w:rPr>
          <w:rFonts w:ascii="Times New Roman" w:hAnsi="Times New Roman"/>
          <w:sz w:val="28"/>
          <w:szCs w:val="28"/>
          <w:lang w:val="kk-KZ"/>
        </w:rPr>
        <w:t xml:space="preserve">Тәжірибе барысында әр сынып бойынша бақылау және </w:t>
      </w:r>
      <w:r w:rsidRPr="002D5AC4">
        <w:rPr>
          <w:rFonts w:ascii="Times New Roman" w:hAnsi="Times New Roman"/>
          <w:sz w:val="28"/>
          <w:szCs w:val="28"/>
          <w:lang w:val="kk-KZ"/>
        </w:rPr>
        <w:t>тәжірибелік</w:t>
      </w:r>
      <w:r w:rsidRPr="005B6D4F">
        <w:rPr>
          <w:rFonts w:ascii="Times New Roman" w:hAnsi="Times New Roman"/>
          <w:sz w:val="28"/>
          <w:szCs w:val="28"/>
          <w:lang w:val="kk-KZ"/>
        </w:rPr>
        <w:t xml:space="preserve"> топтарда жүргізілген бақылау барысында берілген жауаптардан кездейсоқ 160 жұмыстан алынды.</w:t>
      </w:r>
    </w:p>
    <w:p w:rsidR="00E834C1" w:rsidRPr="005B6D4F" w:rsidRDefault="00E834C1" w:rsidP="0048295A">
      <w:pPr>
        <w:ind w:firstLine="709"/>
        <w:jc w:val="both"/>
        <w:rPr>
          <w:rFonts w:ascii="Times New Roman" w:hAnsi="Times New Roman"/>
          <w:sz w:val="28"/>
          <w:szCs w:val="28"/>
          <w:lang w:val="kk-KZ"/>
        </w:rPr>
      </w:pPr>
      <w:r w:rsidRPr="005B6D4F">
        <w:rPr>
          <w:rFonts w:ascii="Times New Roman" w:hAnsi="Times New Roman"/>
          <w:sz w:val="28"/>
          <w:szCs w:val="28"/>
          <w:lang w:val="kk-KZ"/>
        </w:rPr>
        <w:lastRenderedPageBreak/>
        <w:t>Жоғарыдағы формулаларды қолданып, ұсынылған бақылау әдістемесінің қаншалықты тиімді екендігін 5 – сыныптың тәжірибе тобын тексеріп көрейік (</w:t>
      </w:r>
      <w:r>
        <w:rPr>
          <w:rFonts w:ascii="Times New Roman" w:hAnsi="Times New Roman"/>
          <w:sz w:val="28"/>
          <w:szCs w:val="28"/>
          <w:lang w:val="kk-KZ"/>
        </w:rPr>
        <w:t>1</w:t>
      </w:r>
      <w:r w:rsidRPr="005B6D4F">
        <w:rPr>
          <w:rFonts w:ascii="Times New Roman" w:hAnsi="Times New Roman"/>
          <w:sz w:val="28"/>
          <w:szCs w:val="28"/>
          <w:lang w:val="kk-KZ"/>
        </w:rPr>
        <w:t>4 кесте).</w:t>
      </w:r>
    </w:p>
    <w:p w:rsidR="00E834C1" w:rsidRPr="005B6D4F" w:rsidRDefault="00E834C1" w:rsidP="0048295A">
      <w:pPr>
        <w:ind w:firstLine="709"/>
        <w:jc w:val="both"/>
        <w:rPr>
          <w:rFonts w:ascii="Times New Roman" w:hAnsi="Times New Roman"/>
          <w:sz w:val="28"/>
          <w:szCs w:val="28"/>
          <w:lang w:val="kk-KZ"/>
        </w:rPr>
      </w:pPr>
      <w:r w:rsidRPr="005B6D4F">
        <w:rPr>
          <w:rFonts w:ascii="Times New Roman" w:hAnsi="Times New Roman"/>
          <w:sz w:val="28"/>
          <w:szCs w:val="28"/>
          <w:lang w:val="kk-KZ"/>
        </w:rPr>
        <w:t xml:space="preserve">1. Барлық бағалар қосындысын табамыз: </w:t>
      </w:r>
      <m:oMath>
        <m:nary>
          <m:naryPr>
            <m:chr m:val="∑"/>
            <m:limLoc m:val="undOvr"/>
            <m:ctrlPr>
              <w:rPr>
                <w:rFonts w:ascii="Cambria Math" w:hAnsi="Cambria Math"/>
                <w:i/>
                <w:sz w:val="28"/>
                <w:szCs w:val="28"/>
                <w:lang w:val="kk-KZ"/>
              </w:rPr>
            </m:ctrlPr>
          </m:naryPr>
          <m:sub>
            <m:r>
              <w:rPr>
                <w:rFonts w:ascii="Cambria Math" w:hAnsi="Cambria Math"/>
                <w:sz w:val="28"/>
                <w:szCs w:val="28"/>
                <w:lang w:val="kk-KZ"/>
              </w:rPr>
              <m:t>i=1</m:t>
            </m:r>
          </m:sub>
          <m:sup>
            <m:r>
              <w:rPr>
                <w:rFonts w:ascii="Cambria Math" w:hAnsi="Cambria Math"/>
                <w:sz w:val="28"/>
                <w:szCs w:val="28"/>
                <w:lang w:val="kk-KZ"/>
              </w:rPr>
              <m:t>2</m:t>
            </m:r>
          </m:sup>
          <m:e>
            <m:nary>
              <m:naryPr>
                <m:chr m:val="∑"/>
                <m:limLoc m:val="undOvr"/>
                <m:ctrlPr>
                  <w:rPr>
                    <w:rFonts w:ascii="Cambria Math" w:hAnsi="Cambria Math"/>
                    <w:i/>
                    <w:sz w:val="28"/>
                    <w:szCs w:val="28"/>
                    <w:lang w:val="kk-KZ"/>
                  </w:rPr>
                </m:ctrlPr>
              </m:naryPr>
              <m:sub>
                <m:r>
                  <w:rPr>
                    <w:rFonts w:ascii="Cambria Math" w:hAnsi="Cambria Math"/>
                    <w:sz w:val="28"/>
                    <w:szCs w:val="28"/>
                    <w:lang w:val="kk-KZ"/>
                  </w:rPr>
                  <m:t>i=1</m:t>
                </m:r>
              </m:sub>
              <m:sup>
                <m:r>
                  <w:rPr>
                    <w:rFonts w:ascii="Cambria Math" w:hAnsi="Cambria Math"/>
                    <w:sz w:val="28"/>
                    <w:szCs w:val="28"/>
                    <w:lang w:val="kk-KZ"/>
                  </w:rPr>
                  <m:t>4</m:t>
                </m:r>
              </m:sup>
              <m:e>
                <m:sSub>
                  <m:sSubPr>
                    <m:ctrlPr>
                      <w:rPr>
                        <w:rFonts w:ascii="Cambria Math" w:hAnsi="Cambria Math"/>
                        <w:i/>
                        <w:sz w:val="28"/>
                        <w:szCs w:val="28"/>
                        <w:lang w:val="kk-KZ"/>
                      </w:rPr>
                    </m:ctrlPr>
                  </m:sSubPr>
                  <m:e>
                    <m:r>
                      <w:rPr>
                        <w:rFonts w:ascii="Cambria Math" w:hAnsi="Cambria Math"/>
                        <w:sz w:val="28"/>
                        <w:szCs w:val="28"/>
                        <w:lang w:val="kk-KZ"/>
                      </w:rPr>
                      <m:t>y</m:t>
                    </m:r>
                  </m:e>
                  <m:sub>
                    <m:r>
                      <w:rPr>
                        <w:rFonts w:ascii="Cambria Math" w:hAnsi="Cambria Math"/>
                        <w:sz w:val="28"/>
                        <w:szCs w:val="28"/>
                        <w:lang w:val="kk-KZ"/>
                      </w:rPr>
                      <m:t>ij</m:t>
                    </m:r>
                  </m:sub>
                </m:sSub>
                <m:r>
                  <w:rPr>
                    <w:rFonts w:ascii="Cambria Math" w:hAnsi="Cambria Math"/>
                    <w:sz w:val="28"/>
                    <w:szCs w:val="28"/>
                    <w:lang w:val="kk-KZ"/>
                  </w:rPr>
                  <m:t>=</m:t>
                </m:r>
                <m:d>
                  <m:dPr>
                    <m:ctrlPr>
                      <w:rPr>
                        <w:rFonts w:ascii="Cambria Math" w:hAnsi="Cambria Math"/>
                        <w:i/>
                        <w:sz w:val="28"/>
                        <w:szCs w:val="28"/>
                        <w:lang w:val="kk-KZ"/>
                      </w:rPr>
                    </m:ctrlPr>
                  </m:dPr>
                  <m:e>
                    <m:r>
                      <w:rPr>
                        <w:rFonts w:ascii="Cambria Math" w:hAnsi="Cambria Math"/>
                        <w:sz w:val="28"/>
                        <w:szCs w:val="28"/>
                        <w:lang w:val="kk-KZ"/>
                      </w:rPr>
                      <m:t>25*5+168*4+287*3+0*2</m:t>
                    </m:r>
                  </m:e>
                </m:d>
                <m:r>
                  <w:rPr>
                    <w:rFonts w:ascii="Cambria Math" w:hAnsi="Cambria Math"/>
                    <w:sz w:val="28"/>
                    <w:szCs w:val="28"/>
                    <w:lang w:val="kk-KZ"/>
                  </w:rPr>
                  <m:t>+</m:t>
                </m:r>
                <m:d>
                  <m:dPr>
                    <m:ctrlPr>
                      <w:rPr>
                        <w:rFonts w:ascii="Cambria Math" w:hAnsi="Cambria Math"/>
                        <w:i/>
                        <w:sz w:val="28"/>
                        <w:szCs w:val="28"/>
                        <w:lang w:val="kk-KZ"/>
                      </w:rPr>
                    </m:ctrlPr>
                  </m:dPr>
                  <m:e>
                    <m:r>
                      <w:rPr>
                        <w:rFonts w:ascii="Cambria Math" w:hAnsi="Cambria Math"/>
                        <w:sz w:val="28"/>
                        <w:szCs w:val="28"/>
                        <w:lang w:val="kk-KZ"/>
                      </w:rPr>
                      <m:t>12*5+143*4+322*3+3*2</m:t>
                    </m:r>
                  </m:e>
                </m:d>
                <m:r>
                  <w:rPr>
                    <w:rFonts w:ascii="Cambria Math" w:hAnsi="Cambria Math"/>
                    <w:sz w:val="28"/>
                    <w:szCs w:val="28"/>
                    <w:lang w:val="kk-KZ"/>
                  </w:rPr>
                  <m:t>=</m:t>
                </m:r>
              </m:e>
            </m:nary>
          </m:e>
        </m:nary>
        <m:r>
          <w:rPr>
            <w:rFonts w:ascii="Cambria Math" w:hAnsi="Cambria Math"/>
            <w:sz w:val="28"/>
            <w:szCs w:val="28"/>
            <w:lang w:val="kk-KZ"/>
          </w:rPr>
          <m:t>3262</m:t>
        </m:r>
      </m:oMath>
      <w:r w:rsidRPr="005B6D4F">
        <w:rPr>
          <w:rFonts w:ascii="Times New Roman" w:hAnsi="Times New Roman"/>
          <w:sz w:val="28"/>
          <w:szCs w:val="28"/>
          <w:lang w:val="kk-KZ"/>
        </w:rPr>
        <w:t>; Осыдан жалпы арифметикалық ортаны анықтаймыз: М ≈3262:960= 3,39791</w:t>
      </w:r>
    </w:p>
    <w:p w:rsidR="00E834C1" w:rsidRPr="005B6D4F" w:rsidRDefault="00E834C1" w:rsidP="0048295A">
      <w:pPr>
        <w:ind w:firstLine="709"/>
        <w:jc w:val="both"/>
        <w:rPr>
          <w:rFonts w:ascii="Times New Roman" w:hAnsi="Times New Roman"/>
          <w:sz w:val="28"/>
          <w:szCs w:val="28"/>
          <w:lang w:val="kk-KZ"/>
        </w:rPr>
      </w:pPr>
      <w:r w:rsidRPr="005B6D4F">
        <w:rPr>
          <w:rFonts w:ascii="Times New Roman" w:hAnsi="Times New Roman"/>
          <w:sz w:val="28"/>
          <w:szCs w:val="28"/>
          <w:lang w:val="kk-KZ"/>
        </w:rPr>
        <w:t>2. Барлық бағалардың квадраттарының қосындысы:</w:t>
      </w:r>
    </w:p>
    <w:p w:rsidR="004B1400" w:rsidRDefault="00EC0547" w:rsidP="0048295A">
      <w:pPr>
        <w:ind w:firstLine="709"/>
        <w:jc w:val="both"/>
        <w:rPr>
          <w:rFonts w:ascii="Times New Roman" w:hAnsi="Times New Roman"/>
          <w:sz w:val="28"/>
          <w:szCs w:val="28"/>
          <w:lang w:val="kk-KZ"/>
        </w:rPr>
      </w:pPr>
      <m:oMath>
        <m:nary>
          <m:naryPr>
            <m:chr m:val="∑"/>
            <m:limLoc m:val="undOvr"/>
            <m:ctrlPr>
              <w:rPr>
                <w:rFonts w:ascii="Cambria Math" w:hAnsi="Cambria Math"/>
                <w:i/>
                <w:sz w:val="28"/>
                <w:szCs w:val="28"/>
                <w:lang w:val="kk-KZ"/>
              </w:rPr>
            </m:ctrlPr>
          </m:naryPr>
          <m:sub>
            <m:r>
              <w:rPr>
                <w:rFonts w:ascii="Cambria Math" w:hAnsi="Cambria Math"/>
                <w:sz w:val="28"/>
                <w:szCs w:val="28"/>
                <w:lang w:val="kk-KZ"/>
              </w:rPr>
              <m:t>i=1</m:t>
            </m:r>
          </m:sub>
          <m:sup>
            <m:r>
              <w:rPr>
                <w:rFonts w:ascii="Cambria Math" w:hAnsi="Cambria Math"/>
                <w:sz w:val="28"/>
                <w:szCs w:val="28"/>
                <w:lang w:val="kk-KZ"/>
              </w:rPr>
              <m:t>2</m:t>
            </m:r>
          </m:sup>
          <m:e>
            <m:nary>
              <m:naryPr>
                <m:chr m:val="∑"/>
                <m:limLoc m:val="undOvr"/>
                <m:ctrlPr>
                  <w:rPr>
                    <w:rFonts w:ascii="Cambria Math" w:hAnsi="Cambria Math"/>
                    <w:i/>
                    <w:sz w:val="28"/>
                    <w:szCs w:val="28"/>
                    <w:lang w:val="kk-KZ"/>
                  </w:rPr>
                </m:ctrlPr>
              </m:naryPr>
              <m:sub>
                <m:r>
                  <w:rPr>
                    <w:rFonts w:ascii="Cambria Math" w:hAnsi="Cambria Math"/>
                    <w:sz w:val="28"/>
                    <w:szCs w:val="28"/>
                    <w:lang w:val="kk-KZ"/>
                  </w:rPr>
                  <m:t>i=1</m:t>
                </m:r>
              </m:sub>
              <m:sup>
                <m:r>
                  <w:rPr>
                    <w:rFonts w:ascii="Cambria Math" w:hAnsi="Cambria Math"/>
                    <w:sz w:val="28"/>
                    <w:szCs w:val="28"/>
                    <w:lang w:val="kk-KZ"/>
                  </w:rPr>
                  <m:t>4</m:t>
                </m:r>
              </m:sup>
              <m:e>
                <m:sSub>
                  <m:sSubPr>
                    <m:ctrlPr>
                      <w:rPr>
                        <w:rFonts w:ascii="Cambria Math" w:hAnsi="Cambria Math"/>
                        <w:i/>
                        <w:sz w:val="28"/>
                        <w:szCs w:val="28"/>
                        <w:lang w:val="kk-KZ"/>
                      </w:rPr>
                    </m:ctrlPr>
                  </m:sSubPr>
                  <m:e>
                    <m:r>
                      <w:rPr>
                        <w:rFonts w:ascii="Cambria Math" w:hAnsi="Cambria Math"/>
                        <w:sz w:val="28"/>
                        <w:szCs w:val="28"/>
                        <w:lang w:val="kk-KZ"/>
                      </w:rPr>
                      <m:t>y</m:t>
                    </m:r>
                  </m:e>
                  <m:sub>
                    <m:r>
                      <w:rPr>
                        <w:rFonts w:ascii="Cambria Math" w:hAnsi="Cambria Math"/>
                        <w:sz w:val="28"/>
                        <w:szCs w:val="28"/>
                        <w:lang w:val="kk-KZ"/>
                      </w:rPr>
                      <m:t>ij</m:t>
                    </m:r>
                  </m:sub>
                </m:sSub>
                <m:r>
                  <w:rPr>
                    <w:rFonts w:ascii="Cambria Math" w:hAnsi="Cambria Math"/>
                    <w:sz w:val="28"/>
                    <w:szCs w:val="28"/>
                    <w:lang w:val="kk-KZ"/>
                  </w:rPr>
                  <m:t>=</m:t>
                </m:r>
                <m:d>
                  <m:dPr>
                    <m:ctrlPr>
                      <w:rPr>
                        <w:rFonts w:ascii="Cambria Math" w:hAnsi="Cambria Math"/>
                        <w:i/>
                        <w:sz w:val="28"/>
                        <w:szCs w:val="28"/>
                        <w:lang w:val="kk-KZ"/>
                      </w:rPr>
                    </m:ctrlPr>
                  </m:dPr>
                  <m:e>
                    <m:r>
                      <w:rPr>
                        <w:rFonts w:ascii="Cambria Math" w:hAnsi="Cambria Math"/>
                        <w:sz w:val="28"/>
                        <w:szCs w:val="28"/>
                        <w:lang w:val="kk-KZ"/>
                      </w:rPr>
                      <m:t>25*25+168*16+287*9+0*4</m:t>
                    </m:r>
                  </m:e>
                </m:d>
                <m:r>
                  <w:rPr>
                    <w:rFonts w:ascii="Cambria Math" w:hAnsi="Cambria Math"/>
                    <w:sz w:val="28"/>
                    <w:szCs w:val="28"/>
                    <w:lang w:val="kk-KZ"/>
                  </w:rPr>
                  <m:t>+</m:t>
                </m:r>
                <m:d>
                  <m:dPr>
                    <m:ctrlPr>
                      <w:rPr>
                        <w:rFonts w:ascii="Cambria Math" w:hAnsi="Cambria Math"/>
                        <w:i/>
                        <w:sz w:val="28"/>
                        <w:szCs w:val="28"/>
                        <w:lang w:val="kk-KZ"/>
                      </w:rPr>
                    </m:ctrlPr>
                  </m:dPr>
                  <m:e>
                    <m:r>
                      <w:rPr>
                        <w:rFonts w:ascii="Cambria Math" w:hAnsi="Cambria Math"/>
                        <w:sz w:val="28"/>
                        <w:szCs w:val="28"/>
                        <w:lang w:val="kk-KZ"/>
                      </w:rPr>
                      <m:t>12*25+143*16+322*9+3*4</m:t>
                    </m:r>
                  </m:e>
                </m:d>
                <m:r>
                  <w:rPr>
                    <w:rFonts w:ascii="Cambria Math" w:hAnsi="Cambria Math"/>
                    <w:sz w:val="28"/>
                    <w:szCs w:val="28"/>
                    <w:lang w:val="kk-KZ"/>
                  </w:rPr>
                  <m:t>=</m:t>
                </m:r>
              </m:e>
            </m:nary>
          </m:e>
        </m:nary>
        <m:r>
          <w:rPr>
            <w:rFonts w:ascii="Cambria Math" w:hAnsi="Cambria Math"/>
            <w:sz w:val="28"/>
            <w:szCs w:val="28"/>
            <w:lang w:val="kk-KZ"/>
          </w:rPr>
          <m:t>11394</m:t>
        </m:r>
      </m:oMath>
      <w:r w:rsidR="00E834C1" w:rsidRPr="005B6D4F">
        <w:rPr>
          <w:rFonts w:ascii="Times New Roman" w:hAnsi="Times New Roman"/>
          <w:sz w:val="28"/>
          <w:szCs w:val="28"/>
          <w:lang w:val="kk-KZ"/>
        </w:rPr>
        <w:t xml:space="preserve">; </w:t>
      </w:r>
    </w:p>
    <w:p w:rsidR="00E834C1" w:rsidRPr="005B6D4F" w:rsidRDefault="00E834C1" w:rsidP="0048295A">
      <w:pPr>
        <w:ind w:firstLine="709"/>
        <w:jc w:val="both"/>
        <w:rPr>
          <w:rFonts w:ascii="Times New Roman" w:hAnsi="Times New Roman"/>
          <w:sz w:val="28"/>
          <w:szCs w:val="28"/>
          <w:highlight w:val="green"/>
          <w:lang w:val="kk-KZ"/>
        </w:rPr>
      </w:pPr>
      <w:r w:rsidRPr="005B6D4F">
        <w:rPr>
          <w:rFonts w:ascii="Times New Roman" w:hAnsi="Times New Roman"/>
          <w:sz w:val="28"/>
          <w:szCs w:val="28"/>
          <w:lang w:val="kk-KZ"/>
        </w:rPr>
        <w:t>Осыдан бағаның жалпы дисперсиясы анықталады: D</w:t>
      </w:r>
      <w:r w:rsidRPr="005B6D4F">
        <w:rPr>
          <w:rFonts w:ascii="Times New Roman" w:hAnsi="Times New Roman"/>
          <w:sz w:val="28"/>
          <w:szCs w:val="28"/>
          <w:vertAlign w:val="subscript"/>
          <w:lang w:val="kk-KZ"/>
        </w:rPr>
        <w:t>y</w:t>
      </w:r>
      <w:r w:rsidRPr="005B6D4F">
        <w:rPr>
          <w:rFonts w:ascii="Times New Roman" w:hAnsi="Times New Roman"/>
          <w:sz w:val="28"/>
          <w:szCs w:val="28"/>
          <w:lang w:val="kk-KZ"/>
        </w:rPr>
        <w:t>= 11394:960 – 3,40104*3,40104=0,30875;</w:t>
      </w:r>
    </w:p>
    <w:p w:rsidR="00E834C1" w:rsidRPr="005B6D4F" w:rsidRDefault="00E834C1" w:rsidP="0048295A">
      <w:pPr>
        <w:ind w:firstLine="709"/>
        <w:jc w:val="both"/>
        <w:rPr>
          <w:rFonts w:ascii="Times New Roman" w:hAnsi="Times New Roman"/>
          <w:sz w:val="28"/>
          <w:szCs w:val="28"/>
          <w:lang w:val="kk-KZ"/>
        </w:rPr>
      </w:pPr>
      <w:r w:rsidRPr="005B6D4F">
        <w:rPr>
          <w:rFonts w:ascii="Times New Roman" w:hAnsi="Times New Roman"/>
          <w:sz w:val="28"/>
          <w:szCs w:val="28"/>
          <w:lang w:val="kk-KZ"/>
        </w:rPr>
        <w:t>3.</w:t>
      </w:r>
      <w:r>
        <w:rPr>
          <w:rFonts w:ascii="Times New Roman" w:hAnsi="Times New Roman"/>
          <w:sz w:val="28"/>
          <w:szCs w:val="28"/>
          <w:lang w:val="kk-KZ"/>
        </w:rPr>
        <w:t xml:space="preserve"> Топ бойынша бағаларды қосамыз: </w:t>
      </w:r>
      <m:oMath>
        <m:nary>
          <m:naryPr>
            <m:chr m:val="∑"/>
            <m:limLoc m:val="undOvr"/>
            <m:ctrlPr>
              <w:rPr>
                <w:rFonts w:ascii="Cambria Math" w:hAnsi="Cambria Math"/>
                <w:i/>
                <w:sz w:val="28"/>
                <w:szCs w:val="28"/>
                <w:lang w:val="kk-KZ"/>
              </w:rPr>
            </m:ctrlPr>
          </m:naryPr>
          <m:sub>
            <m:r>
              <w:rPr>
                <w:rFonts w:ascii="Cambria Math" w:hAnsi="Cambria Math"/>
                <w:sz w:val="28"/>
                <w:szCs w:val="28"/>
                <w:lang w:val="kk-KZ"/>
              </w:rPr>
              <m:t>i=1</m:t>
            </m:r>
          </m:sub>
          <m:sup>
            <m:r>
              <w:rPr>
                <w:rFonts w:ascii="Cambria Math" w:hAnsi="Cambria Math"/>
                <w:sz w:val="28"/>
                <w:szCs w:val="28"/>
                <w:lang w:val="kk-KZ"/>
              </w:rPr>
              <m:t>4</m:t>
            </m:r>
          </m:sup>
          <m:e>
            <m:sSub>
              <m:sSubPr>
                <m:ctrlPr>
                  <w:rPr>
                    <w:rFonts w:ascii="Cambria Math" w:hAnsi="Cambria Math"/>
                    <w:i/>
                    <w:sz w:val="28"/>
                    <w:szCs w:val="28"/>
                    <w:lang w:val="kk-KZ"/>
                  </w:rPr>
                </m:ctrlPr>
              </m:sSubPr>
              <m:e>
                <m:r>
                  <w:rPr>
                    <w:rFonts w:ascii="Cambria Math" w:hAnsi="Cambria Math"/>
                    <w:sz w:val="28"/>
                    <w:szCs w:val="28"/>
                    <w:lang w:val="kk-KZ"/>
                  </w:rPr>
                  <m:t>y</m:t>
                </m:r>
              </m:e>
              <m:sub>
                <m:r>
                  <w:rPr>
                    <w:rFonts w:ascii="Cambria Math" w:hAnsi="Cambria Math"/>
                    <w:sz w:val="28"/>
                    <w:szCs w:val="28"/>
                    <w:lang w:val="kk-KZ"/>
                  </w:rPr>
                  <m:t>ij</m:t>
                </m:r>
              </m:sub>
            </m:sSub>
            <m:r>
              <w:rPr>
                <w:rFonts w:ascii="Cambria Math" w:hAnsi="Cambria Math"/>
                <w:sz w:val="28"/>
                <w:szCs w:val="28"/>
                <w:lang w:val="kk-KZ"/>
              </w:rPr>
              <m:t>=</m:t>
            </m:r>
            <m:d>
              <m:dPr>
                <m:ctrlPr>
                  <w:rPr>
                    <w:rFonts w:ascii="Cambria Math" w:hAnsi="Cambria Math"/>
                    <w:i/>
                    <w:sz w:val="28"/>
                    <w:szCs w:val="28"/>
                    <w:lang w:val="kk-KZ"/>
                  </w:rPr>
                </m:ctrlPr>
              </m:dPr>
              <m:e>
                <m:r>
                  <w:rPr>
                    <w:rFonts w:ascii="Cambria Math" w:hAnsi="Cambria Math"/>
                    <w:sz w:val="28"/>
                    <w:szCs w:val="28"/>
                    <w:lang w:val="kk-KZ"/>
                  </w:rPr>
                  <m:t>25*5+168*4+287*3+0*2</m:t>
                </m:r>
              </m:e>
            </m:d>
            <m:r>
              <w:rPr>
                <w:rFonts w:ascii="Cambria Math" w:hAnsi="Cambria Math"/>
                <w:sz w:val="28"/>
                <w:szCs w:val="28"/>
                <w:lang w:val="kk-KZ"/>
              </w:rPr>
              <m:t>=</m:t>
            </m:r>
          </m:e>
        </m:nary>
        <m:r>
          <w:rPr>
            <w:rFonts w:ascii="Cambria Math" w:hAnsi="Cambria Math"/>
            <w:sz w:val="28"/>
            <w:szCs w:val="28"/>
            <w:lang w:val="kk-KZ"/>
          </w:rPr>
          <m:t>1658</m:t>
        </m:r>
      </m:oMath>
    </w:p>
    <w:p w:rsidR="004B1400" w:rsidRDefault="00EC0547" w:rsidP="0048295A">
      <w:pPr>
        <w:ind w:firstLine="709"/>
        <w:jc w:val="both"/>
        <w:rPr>
          <w:rFonts w:ascii="Times New Roman" w:hAnsi="Times New Roman"/>
          <w:sz w:val="28"/>
          <w:szCs w:val="28"/>
          <w:lang w:val="kk-KZ"/>
        </w:rPr>
      </w:pPr>
      <m:oMath>
        <m:nary>
          <m:naryPr>
            <m:chr m:val="∑"/>
            <m:limLoc m:val="undOvr"/>
            <m:ctrlPr>
              <w:rPr>
                <w:rFonts w:ascii="Cambria Math" w:hAnsi="Cambria Math"/>
                <w:i/>
                <w:sz w:val="28"/>
                <w:szCs w:val="28"/>
                <w:lang w:val="kk-KZ"/>
              </w:rPr>
            </m:ctrlPr>
          </m:naryPr>
          <m:sub>
            <m:r>
              <w:rPr>
                <w:rFonts w:ascii="Cambria Math" w:hAnsi="Cambria Math"/>
                <w:sz w:val="28"/>
                <w:szCs w:val="28"/>
                <w:lang w:val="kk-KZ"/>
              </w:rPr>
              <m:t>i=5</m:t>
            </m:r>
          </m:sub>
          <m:sup>
            <m:r>
              <w:rPr>
                <w:rFonts w:ascii="Cambria Math" w:hAnsi="Cambria Math"/>
                <w:sz w:val="28"/>
                <w:szCs w:val="28"/>
                <w:lang w:val="kk-KZ"/>
              </w:rPr>
              <m:t>8</m:t>
            </m:r>
          </m:sup>
          <m:e>
            <m:sSub>
              <m:sSubPr>
                <m:ctrlPr>
                  <w:rPr>
                    <w:rFonts w:ascii="Cambria Math" w:hAnsi="Cambria Math"/>
                    <w:i/>
                    <w:sz w:val="28"/>
                    <w:szCs w:val="28"/>
                    <w:lang w:val="kk-KZ"/>
                  </w:rPr>
                </m:ctrlPr>
              </m:sSubPr>
              <m:e>
                <m:r>
                  <w:rPr>
                    <w:rFonts w:ascii="Cambria Math" w:hAnsi="Cambria Math"/>
                    <w:sz w:val="28"/>
                    <w:szCs w:val="28"/>
                    <w:lang w:val="kk-KZ"/>
                  </w:rPr>
                  <m:t>y</m:t>
                </m:r>
              </m:e>
              <m:sub>
                <m:r>
                  <w:rPr>
                    <w:rFonts w:ascii="Cambria Math" w:hAnsi="Cambria Math"/>
                    <w:sz w:val="28"/>
                    <w:szCs w:val="28"/>
                    <w:lang w:val="kk-KZ"/>
                  </w:rPr>
                  <m:t>ij</m:t>
                </m:r>
              </m:sub>
            </m:sSub>
            <m:r>
              <w:rPr>
                <w:rFonts w:ascii="Cambria Math" w:hAnsi="Cambria Math"/>
                <w:sz w:val="28"/>
                <w:szCs w:val="28"/>
                <w:lang w:val="kk-KZ"/>
              </w:rPr>
              <m:t>=</m:t>
            </m:r>
            <m:d>
              <m:dPr>
                <m:ctrlPr>
                  <w:rPr>
                    <w:rFonts w:ascii="Cambria Math" w:hAnsi="Cambria Math"/>
                    <w:i/>
                    <w:sz w:val="28"/>
                    <w:szCs w:val="28"/>
                    <w:lang w:val="kk-KZ"/>
                  </w:rPr>
                </m:ctrlPr>
              </m:dPr>
              <m:e>
                <m:r>
                  <w:rPr>
                    <w:rFonts w:ascii="Cambria Math" w:hAnsi="Cambria Math"/>
                    <w:sz w:val="28"/>
                    <w:szCs w:val="28"/>
                    <w:lang w:val="kk-KZ"/>
                  </w:rPr>
                  <m:t>12*5+143*4+322*3+3*2</m:t>
                </m:r>
              </m:e>
            </m:d>
            <m:r>
              <w:rPr>
                <w:rFonts w:ascii="Cambria Math" w:hAnsi="Cambria Math"/>
                <w:sz w:val="28"/>
                <w:szCs w:val="28"/>
                <w:lang w:val="kk-KZ"/>
              </w:rPr>
              <m:t>=</m:t>
            </m:r>
          </m:e>
        </m:nary>
        <m:r>
          <w:rPr>
            <w:rFonts w:ascii="Cambria Math" w:hAnsi="Cambria Math"/>
            <w:sz w:val="28"/>
            <w:szCs w:val="28"/>
            <w:lang w:val="kk-KZ"/>
          </w:rPr>
          <m:t>1604</m:t>
        </m:r>
      </m:oMath>
      <w:r w:rsidR="00E834C1" w:rsidRPr="005B6D4F">
        <w:rPr>
          <w:rFonts w:ascii="Times New Roman" w:hAnsi="Times New Roman"/>
          <w:sz w:val="28"/>
          <w:szCs w:val="28"/>
          <w:lang w:val="kk-KZ"/>
        </w:rPr>
        <w:t xml:space="preserve">, </w:t>
      </w:r>
    </w:p>
    <w:p w:rsidR="00E834C1" w:rsidRPr="005B6D4F" w:rsidRDefault="00E834C1" w:rsidP="004B1400">
      <w:pPr>
        <w:jc w:val="both"/>
        <w:rPr>
          <w:rFonts w:ascii="Times New Roman" w:hAnsi="Times New Roman"/>
          <w:sz w:val="28"/>
          <w:szCs w:val="28"/>
          <w:lang w:val="kk-KZ"/>
        </w:rPr>
      </w:pPr>
      <w:r w:rsidRPr="005B6D4F">
        <w:rPr>
          <w:rFonts w:ascii="Times New Roman" w:hAnsi="Times New Roman"/>
          <w:sz w:val="28"/>
          <w:szCs w:val="28"/>
          <w:lang w:val="kk-KZ"/>
        </w:rPr>
        <w:t>осыдан арифметикалық орташа (топтың) шартты бағалар анықталады: М</w:t>
      </w:r>
      <w:r w:rsidRPr="005B6D4F">
        <w:rPr>
          <w:rFonts w:ascii="Times New Roman" w:hAnsi="Times New Roman"/>
          <w:sz w:val="28"/>
          <w:szCs w:val="28"/>
          <w:vertAlign w:val="subscript"/>
          <w:lang w:val="kk-KZ"/>
        </w:rPr>
        <w:t>тәж</w:t>
      </w:r>
      <w:r w:rsidRPr="005B6D4F">
        <w:rPr>
          <w:rFonts w:ascii="Times New Roman" w:hAnsi="Times New Roman"/>
          <w:sz w:val="28"/>
          <w:szCs w:val="28"/>
          <w:lang w:val="kk-KZ"/>
        </w:rPr>
        <w:t>=1658:480=3,454166; М</w:t>
      </w:r>
      <w:r w:rsidRPr="005B6D4F">
        <w:rPr>
          <w:rFonts w:ascii="Times New Roman" w:hAnsi="Times New Roman"/>
          <w:sz w:val="28"/>
          <w:szCs w:val="28"/>
          <w:vertAlign w:val="subscript"/>
          <w:lang w:val="kk-KZ"/>
        </w:rPr>
        <w:t>бақ</w:t>
      </w:r>
      <w:r w:rsidRPr="005B6D4F">
        <w:rPr>
          <w:rFonts w:ascii="Times New Roman" w:hAnsi="Times New Roman"/>
          <w:sz w:val="28"/>
          <w:szCs w:val="28"/>
          <w:lang w:val="kk-KZ"/>
        </w:rPr>
        <w:t>=1604:480=3,341666</w:t>
      </w:r>
      <w:r w:rsidR="00341D72">
        <w:rPr>
          <w:rFonts w:ascii="Times New Roman" w:hAnsi="Times New Roman"/>
          <w:sz w:val="28"/>
          <w:szCs w:val="28"/>
          <w:lang w:val="kk-KZ"/>
        </w:rPr>
        <w:t>.</w:t>
      </w:r>
    </w:p>
    <w:p w:rsidR="00E834C1" w:rsidRDefault="00E834C1" w:rsidP="0048295A">
      <w:pPr>
        <w:ind w:firstLine="709"/>
        <w:jc w:val="both"/>
        <w:rPr>
          <w:rFonts w:ascii="Times New Roman" w:hAnsi="Times New Roman"/>
          <w:sz w:val="28"/>
          <w:szCs w:val="28"/>
          <w:lang w:val="kk-KZ"/>
        </w:rPr>
      </w:pPr>
      <w:r w:rsidRPr="005B6D4F">
        <w:rPr>
          <w:rFonts w:ascii="Times New Roman" w:hAnsi="Times New Roman"/>
          <w:sz w:val="28"/>
          <w:szCs w:val="28"/>
          <w:lang w:val="kk-KZ"/>
        </w:rPr>
        <w:t>4. Шартты орташалардың квадраттарының қосындысы:</w:t>
      </w:r>
    </w:p>
    <w:p w:rsidR="00E834C1" w:rsidRPr="005B6D4F" w:rsidRDefault="00EC0547" w:rsidP="002D5AC4">
      <w:pPr>
        <w:ind w:firstLine="567"/>
        <w:jc w:val="both"/>
        <w:rPr>
          <w:rFonts w:ascii="Times New Roman" w:hAnsi="Times New Roman"/>
          <w:sz w:val="28"/>
          <w:szCs w:val="28"/>
          <w:lang w:val="kk-KZ"/>
        </w:rPr>
      </w:pPr>
      <m:oMathPara>
        <m:oMath>
          <m:nary>
            <m:naryPr>
              <m:chr m:val="∑"/>
              <m:limLoc m:val="undOvr"/>
              <m:ctrlPr>
                <w:rPr>
                  <w:rFonts w:ascii="Cambria Math" w:hAnsi="Cambria Math"/>
                  <w:i/>
                  <w:sz w:val="28"/>
                  <w:szCs w:val="28"/>
                  <w:lang w:val="kk-KZ"/>
                </w:rPr>
              </m:ctrlPr>
            </m:naryPr>
            <m:sub>
              <m:r>
                <w:rPr>
                  <w:rFonts w:ascii="Cambria Math" w:hAnsi="Cambria Math"/>
                  <w:sz w:val="28"/>
                  <w:szCs w:val="28"/>
                  <w:lang w:val="kk-KZ"/>
                </w:rPr>
                <m:t>i=1</m:t>
              </m:r>
            </m:sub>
            <m:sup>
              <m:r>
                <w:rPr>
                  <w:rFonts w:ascii="Cambria Math" w:hAnsi="Cambria Math"/>
                  <w:sz w:val="28"/>
                  <w:szCs w:val="28"/>
                  <w:lang w:val="kk-KZ"/>
                </w:rPr>
                <m:t>2</m:t>
              </m:r>
            </m:sup>
            <m:e>
              <m:sSub>
                <m:sSubPr>
                  <m:ctrlPr>
                    <w:rPr>
                      <w:rFonts w:ascii="Cambria Math" w:hAnsi="Cambria Math"/>
                      <w:i/>
                      <w:sz w:val="28"/>
                      <w:szCs w:val="28"/>
                      <w:lang w:val="kk-KZ"/>
                    </w:rPr>
                  </m:ctrlPr>
                </m:sSubPr>
                <m:e>
                  <m:sSubSup>
                    <m:sSubSupPr>
                      <m:ctrlPr>
                        <w:rPr>
                          <w:rFonts w:ascii="Cambria Math" w:hAnsi="Cambria Math"/>
                          <w:i/>
                          <w:sz w:val="28"/>
                          <w:szCs w:val="28"/>
                          <w:lang w:val="kk-KZ"/>
                        </w:rPr>
                      </m:ctrlPr>
                    </m:sSubSupPr>
                    <m:e>
                      <m:r>
                        <w:rPr>
                          <w:rFonts w:ascii="Cambria Math" w:hAnsi="Cambria Math"/>
                          <w:sz w:val="28"/>
                          <w:szCs w:val="28"/>
                          <w:lang w:val="kk-KZ"/>
                        </w:rPr>
                        <m:t>M</m:t>
                      </m:r>
                    </m:e>
                    <m:sub>
                      <m:r>
                        <w:rPr>
                          <w:rFonts w:ascii="Cambria Math" w:hAnsi="Cambria Math"/>
                          <w:sz w:val="28"/>
                          <w:szCs w:val="28"/>
                          <w:lang w:val="kk-KZ"/>
                        </w:rPr>
                        <m:t>i</m:t>
                      </m:r>
                    </m:sub>
                    <m:sup>
                      <m:r>
                        <w:rPr>
                          <w:rFonts w:ascii="Cambria Math" w:hAnsi="Cambria Math"/>
                          <w:sz w:val="28"/>
                          <w:szCs w:val="28"/>
                          <w:lang w:val="kk-KZ"/>
                        </w:rPr>
                        <m:t>2</m:t>
                      </m:r>
                    </m:sup>
                  </m:sSubSup>
                  <m:r>
                    <w:rPr>
                      <w:rFonts w:ascii="Cambria Math" w:hAnsi="Cambria Math"/>
                      <w:sz w:val="28"/>
                      <w:szCs w:val="28"/>
                      <w:lang w:val="kk-KZ"/>
                    </w:rPr>
                    <m:t>n</m:t>
                  </m:r>
                </m:e>
                <m:sub>
                  <m:r>
                    <w:rPr>
                      <w:rFonts w:ascii="Cambria Math" w:hAnsi="Cambria Math"/>
                      <w:sz w:val="28"/>
                      <w:szCs w:val="28"/>
                      <w:lang w:val="kk-KZ"/>
                    </w:rPr>
                    <m:t>j</m:t>
                  </m:r>
                </m:sub>
              </m:sSub>
              <m:r>
                <w:rPr>
                  <w:rFonts w:ascii="Cambria Math" w:hAnsi="Cambria Math"/>
                  <w:sz w:val="28"/>
                  <w:szCs w:val="28"/>
                  <w:lang w:val="kk-KZ"/>
                </w:rPr>
                <m:t>=</m:t>
              </m:r>
              <m:r>
                <m:rPr>
                  <m:sty m:val="p"/>
                </m:rPr>
                <w:rPr>
                  <w:rFonts w:ascii="Cambria Math" w:hAnsi="Cambria Math"/>
                  <w:sz w:val="28"/>
                  <w:szCs w:val="28"/>
                  <w:lang w:val="kk-KZ"/>
                </w:rPr>
                <m:t>3,454166*3,4125*480+3,341666*3,389958*480</m:t>
              </m:r>
              <m:r>
                <w:rPr>
                  <w:rFonts w:ascii="Cambria Math" w:hAnsi="Cambria Math"/>
                  <w:sz w:val="28"/>
                  <w:szCs w:val="28"/>
                  <w:lang w:val="kk-KZ"/>
                </w:rPr>
                <m:t>=</m:t>
              </m:r>
            </m:e>
          </m:nary>
          <m:r>
            <w:rPr>
              <w:rFonts w:ascii="Cambria Math" w:hAnsi="Cambria Math"/>
              <w:sz w:val="28"/>
              <w:szCs w:val="28"/>
              <w:lang w:val="kk-KZ"/>
            </w:rPr>
            <m:t xml:space="preserve">11095,42; </m:t>
          </m:r>
        </m:oMath>
      </m:oMathPara>
    </w:p>
    <w:p w:rsidR="00E834C1" w:rsidRPr="005B6D4F" w:rsidRDefault="00E834C1" w:rsidP="002D5AC4">
      <w:pPr>
        <w:jc w:val="both"/>
        <w:rPr>
          <w:rFonts w:ascii="Times New Roman" w:hAnsi="Times New Roman"/>
          <w:sz w:val="28"/>
          <w:szCs w:val="28"/>
          <w:lang w:val="kk-KZ"/>
        </w:rPr>
      </w:pPr>
      <w:r w:rsidRPr="005B6D4F">
        <w:rPr>
          <w:rFonts w:ascii="Times New Roman" w:hAnsi="Times New Roman"/>
          <w:sz w:val="28"/>
          <w:szCs w:val="28"/>
          <w:lang w:val="kk-KZ"/>
        </w:rPr>
        <w:t>осыдан қалдық дисперсия анықталады: D</w:t>
      </w:r>
      <w:r w:rsidRPr="005B6D4F">
        <w:rPr>
          <w:rFonts w:ascii="Times New Roman" w:hAnsi="Times New Roman"/>
          <w:sz w:val="28"/>
          <w:szCs w:val="28"/>
          <w:vertAlign w:val="subscript"/>
          <w:lang w:val="kk-KZ"/>
        </w:rPr>
        <w:t>о</w:t>
      </w:r>
      <w:r w:rsidRPr="005B6D4F">
        <w:rPr>
          <w:rFonts w:ascii="Times New Roman" w:hAnsi="Times New Roman"/>
          <w:sz w:val="28"/>
          <w:szCs w:val="28"/>
          <w:lang w:val="kk-KZ"/>
        </w:rPr>
        <w:t>=(11394-11095,42):960=0,31102</w:t>
      </w:r>
    </w:p>
    <w:p w:rsidR="00E834C1" w:rsidRPr="005B6D4F" w:rsidRDefault="00E834C1" w:rsidP="0048295A">
      <w:pPr>
        <w:ind w:firstLine="709"/>
        <w:jc w:val="both"/>
        <w:rPr>
          <w:rFonts w:ascii="Times New Roman" w:hAnsi="Times New Roman"/>
          <w:sz w:val="28"/>
          <w:szCs w:val="28"/>
          <w:lang w:val="kk-KZ"/>
        </w:rPr>
      </w:pPr>
      <w:r w:rsidRPr="005B6D4F">
        <w:rPr>
          <w:rFonts w:ascii="Times New Roman" w:hAnsi="Times New Roman"/>
          <w:sz w:val="28"/>
          <w:szCs w:val="28"/>
          <w:lang w:val="kk-KZ"/>
        </w:rPr>
        <w:t>Соңында факторлық дисперсия есептеледі:</w:t>
      </w:r>
    </w:p>
    <w:p w:rsidR="00E834C1" w:rsidRPr="005B6D4F" w:rsidRDefault="00E834C1" w:rsidP="0048295A">
      <w:pPr>
        <w:ind w:firstLine="709"/>
        <w:jc w:val="both"/>
        <w:rPr>
          <w:rFonts w:ascii="Times New Roman" w:hAnsi="Times New Roman"/>
          <w:sz w:val="28"/>
          <w:szCs w:val="28"/>
          <w:lang w:val="kk-KZ"/>
        </w:rPr>
      </w:pPr>
      <w:r w:rsidRPr="005B6D4F">
        <w:rPr>
          <w:rFonts w:ascii="Times New Roman" w:hAnsi="Times New Roman"/>
          <w:sz w:val="28"/>
          <w:szCs w:val="28"/>
          <w:lang w:val="kk-KZ"/>
        </w:rPr>
        <w:t>D</w:t>
      </w:r>
      <w:r w:rsidRPr="005B6D4F">
        <w:rPr>
          <w:rFonts w:ascii="Times New Roman" w:hAnsi="Times New Roman"/>
          <w:sz w:val="28"/>
          <w:szCs w:val="28"/>
          <w:vertAlign w:val="subscript"/>
          <w:lang w:val="kk-KZ"/>
        </w:rPr>
        <w:t>ф</w:t>
      </w:r>
      <w:r w:rsidRPr="005B6D4F">
        <w:rPr>
          <w:rFonts w:ascii="Times New Roman" w:hAnsi="Times New Roman"/>
          <w:sz w:val="28"/>
          <w:szCs w:val="28"/>
          <w:lang w:val="kk-KZ"/>
        </w:rPr>
        <w:t>= D</w:t>
      </w:r>
      <w:r w:rsidRPr="005B6D4F">
        <w:rPr>
          <w:rFonts w:ascii="Times New Roman" w:hAnsi="Times New Roman"/>
          <w:sz w:val="28"/>
          <w:szCs w:val="28"/>
          <w:vertAlign w:val="subscript"/>
          <w:lang w:val="kk-KZ"/>
        </w:rPr>
        <w:t>у</w:t>
      </w:r>
      <w:r w:rsidRPr="005B6D4F">
        <w:rPr>
          <w:rFonts w:ascii="Times New Roman" w:hAnsi="Times New Roman"/>
          <w:sz w:val="28"/>
          <w:szCs w:val="28"/>
          <w:lang w:val="kk-KZ"/>
        </w:rPr>
        <w:t xml:space="preserve"> - D</w:t>
      </w:r>
      <w:r w:rsidRPr="005B6D4F">
        <w:rPr>
          <w:rFonts w:ascii="Times New Roman" w:hAnsi="Times New Roman"/>
          <w:sz w:val="28"/>
          <w:szCs w:val="28"/>
          <w:vertAlign w:val="subscript"/>
          <w:lang w:val="kk-KZ"/>
        </w:rPr>
        <w:t>o</w:t>
      </w:r>
      <w:r w:rsidRPr="005B6D4F">
        <w:rPr>
          <w:rFonts w:ascii="Times New Roman" w:hAnsi="Times New Roman"/>
          <w:sz w:val="28"/>
          <w:szCs w:val="28"/>
          <w:lang w:val="kk-KZ"/>
        </w:rPr>
        <w:t xml:space="preserve"> = 0,30875- 0,31102=0,00227, одан кейін дисперсиялық қатынас F=(480*0,00227+0,31102): 0,31102=4,5033</w:t>
      </w:r>
    </w:p>
    <w:p w:rsidR="00E834C1" w:rsidRPr="002D5AC4" w:rsidRDefault="00E834C1" w:rsidP="0048295A">
      <w:pPr>
        <w:tabs>
          <w:tab w:val="left" w:pos="851"/>
        </w:tabs>
        <w:ind w:firstLine="709"/>
        <w:jc w:val="both"/>
        <w:rPr>
          <w:rFonts w:ascii="Times New Roman" w:hAnsi="Times New Roman"/>
          <w:sz w:val="28"/>
          <w:szCs w:val="28"/>
          <w:lang w:val="kk-KZ"/>
        </w:rPr>
      </w:pPr>
      <w:r w:rsidRPr="005B6D4F">
        <w:rPr>
          <w:rFonts w:ascii="Times New Roman" w:hAnsi="Times New Roman"/>
          <w:sz w:val="28"/>
          <w:szCs w:val="28"/>
          <w:lang w:val="kk-KZ"/>
        </w:rPr>
        <w:t xml:space="preserve">Сонымен, бос болу дәрежесі үлкен болғанда және </w:t>
      </w:r>
      <w:r w:rsidRPr="005B6D4F">
        <w:rPr>
          <w:rFonts w:ascii="Cambria Math" w:hAnsi="Cambria Math" w:cs="Cambria Math"/>
          <w:sz w:val="28"/>
          <w:szCs w:val="28"/>
          <w:lang w:val="kk-KZ"/>
        </w:rPr>
        <w:t>𝛼</w:t>
      </w:r>
      <w:r w:rsidRPr="005B6D4F">
        <w:rPr>
          <w:rFonts w:ascii="Times New Roman" w:hAnsi="Times New Roman"/>
          <w:sz w:val="28"/>
          <w:szCs w:val="28"/>
          <w:lang w:val="kk-KZ"/>
        </w:rPr>
        <w:t>=0,05 болғанда Ғ мәні кесте бойынша 1,00 болады. Сонда, 5 сыныптар үшін 4,5033&gt;1</w:t>
      </w:r>
      <w:r>
        <w:rPr>
          <w:rFonts w:ascii="Times New Roman" w:hAnsi="Times New Roman"/>
          <w:sz w:val="28"/>
          <w:szCs w:val="28"/>
          <w:lang w:val="kk-KZ"/>
        </w:rPr>
        <w:t xml:space="preserve"> </w:t>
      </w:r>
      <w:r w:rsidRPr="005B6D4F">
        <w:rPr>
          <w:rFonts w:ascii="Times New Roman" w:hAnsi="Times New Roman"/>
          <w:sz w:val="28"/>
          <w:szCs w:val="28"/>
          <w:lang w:val="kk-KZ"/>
        </w:rPr>
        <w:t>болғандықтан, өткізілген бақылау нәтижесінде бақылау және эксперимент топтары үшін елеулі айырмашылық бар деп қабылдай аламыз.</w:t>
      </w:r>
      <w:r>
        <w:rPr>
          <w:rFonts w:ascii="Times New Roman" w:hAnsi="Times New Roman"/>
          <w:sz w:val="28"/>
          <w:szCs w:val="28"/>
          <w:lang w:val="kk-KZ"/>
        </w:rPr>
        <w:t xml:space="preserve"> </w:t>
      </w:r>
      <w:r w:rsidRPr="002D5AC4">
        <w:rPr>
          <w:rFonts w:ascii="Times New Roman" w:hAnsi="Times New Roman"/>
          <w:sz w:val="28"/>
          <w:szCs w:val="28"/>
          <w:lang w:val="kk-KZ"/>
        </w:rPr>
        <w:t>Оқыту-бақылау тәжірибесінің соңында жасалынған статистикалық талдау нәтижесінде критериалды тәсіл негізінде жасалған оқушылардың функционалдық сауаттылығын бағалау жүйесінің тиімділігін тәжірибелік тексеру зерттеу жұмысының құндылығын айқындайды</w:t>
      </w:r>
      <w:r w:rsidR="00F67286">
        <w:rPr>
          <w:rFonts w:ascii="Times New Roman" w:hAnsi="Times New Roman"/>
          <w:sz w:val="28"/>
          <w:szCs w:val="28"/>
          <w:lang w:val="kk-KZ"/>
        </w:rPr>
        <w:t xml:space="preserve"> (</w:t>
      </w:r>
      <w:r w:rsidR="00CC52B3">
        <w:rPr>
          <w:rFonts w:ascii="Times New Roman" w:hAnsi="Times New Roman"/>
          <w:sz w:val="28"/>
          <w:szCs w:val="28"/>
          <w:lang w:val="kk-KZ"/>
        </w:rPr>
        <w:t>Қосымшалар Б, В</w:t>
      </w:r>
      <w:r w:rsidR="00F67286">
        <w:rPr>
          <w:rFonts w:ascii="Times New Roman" w:hAnsi="Times New Roman"/>
          <w:sz w:val="28"/>
          <w:szCs w:val="28"/>
          <w:lang w:val="kk-KZ"/>
        </w:rPr>
        <w:t>)</w:t>
      </w:r>
      <w:r w:rsidRPr="002D5AC4">
        <w:rPr>
          <w:rFonts w:ascii="Times New Roman" w:hAnsi="Times New Roman"/>
          <w:sz w:val="28"/>
          <w:szCs w:val="28"/>
          <w:lang w:val="kk-KZ"/>
        </w:rPr>
        <w:t>.</w:t>
      </w:r>
    </w:p>
    <w:p w:rsidR="00E834C1" w:rsidRDefault="00E834C1" w:rsidP="0048295A">
      <w:pPr>
        <w:tabs>
          <w:tab w:val="left" w:pos="851"/>
        </w:tabs>
        <w:ind w:firstLine="709"/>
        <w:jc w:val="both"/>
        <w:rPr>
          <w:rFonts w:ascii="Times New Roman" w:hAnsi="Times New Roman"/>
          <w:sz w:val="28"/>
          <w:szCs w:val="28"/>
          <w:lang w:val="kk-KZ"/>
        </w:rPr>
      </w:pPr>
      <w:r w:rsidRPr="00DA0931">
        <w:rPr>
          <w:rFonts w:ascii="Times New Roman" w:hAnsi="Times New Roman"/>
          <w:sz w:val="28"/>
          <w:szCs w:val="28"/>
          <w:lang w:val="kk-KZ"/>
        </w:rPr>
        <w:t>Педагогикалық тәжірибені жүргізу барысында информатикадан критериалды-бағытталған бағалау тапсырмаларының оқушылардың функционалдық сауаттылықтарының бағыттарына сәйкестігі ескерілсе, сонымен қатар бағалау тапсырмалары қиындық деңгейлеріне және берілу тәсілдеріне қарай сұрыпталып алынса, онда оқушылардың функционалдық сауаттылығын критериалды-бағытталған бағалау жүйесінің тиімділігі артып, оқушылардың информатикадан білім сапасын артады.</w:t>
      </w:r>
    </w:p>
    <w:p w:rsidR="00187E2D" w:rsidRDefault="00187E2D" w:rsidP="0048295A">
      <w:pPr>
        <w:ind w:firstLine="709"/>
        <w:jc w:val="both"/>
        <w:rPr>
          <w:rFonts w:ascii="Times New Roman" w:hAnsi="Times New Roman"/>
          <w:color w:val="000000"/>
          <w:sz w:val="28"/>
          <w:szCs w:val="28"/>
          <w:lang w:val="kk-KZ"/>
        </w:rPr>
      </w:pPr>
    </w:p>
    <w:p w:rsidR="00187E2D" w:rsidRDefault="00187E2D" w:rsidP="002D5AC4">
      <w:pPr>
        <w:jc w:val="center"/>
        <w:rPr>
          <w:rFonts w:ascii="Times New Roman" w:hAnsi="Times New Roman"/>
          <w:color w:val="000000"/>
          <w:sz w:val="28"/>
          <w:szCs w:val="28"/>
          <w:lang w:val="kk-KZ"/>
        </w:rPr>
      </w:pPr>
    </w:p>
    <w:p w:rsidR="00187E2D" w:rsidRDefault="00187E2D" w:rsidP="002D5AC4">
      <w:pPr>
        <w:jc w:val="center"/>
        <w:rPr>
          <w:rFonts w:ascii="Times New Roman" w:hAnsi="Times New Roman"/>
          <w:color w:val="000000"/>
          <w:sz w:val="28"/>
          <w:szCs w:val="28"/>
          <w:lang w:val="kk-KZ"/>
        </w:rPr>
      </w:pPr>
    </w:p>
    <w:p w:rsidR="00187E2D" w:rsidRDefault="00187E2D" w:rsidP="002D5AC4">
      <w:pPr>
        <w:jc w:val="center"/>
        <w:rPr>
          <w:rFonts w:ascii="Times New Roman" w:hAnsi="Times New Roman"/>
          <w:color w:val="000000"/>
          <w:sz w:val="28"/>
          <w:szCs w:val="28"/>
          <w:lang w:val="kk-KZ"/>
        </w:rPr>
      </w:pPr>
    </w:p>
    <w:p w:rsidR="00882A34" w:rsidRDefault="00882A34" w:rsidP="002D5AC4">
      <w:pPr>
        <w:rPr>
          <w:rFonts w:ascii="Times New Roman" w:hAnsi="Times New Roman"/>
          <w:color w:val="000000"/>
          <w:sz w:val="28"/>
          <w:szCs w:val="28"/>
          <w:lang w:val="kk-KZ"/>
        </w:rPr>
      </w:pPr>
      <w:r>
        <w:rPr>
          <w:rFonts w:ascii="Times New Roman" w:hAnsi="Times New Roman"/>
          <w:color w:val="000000"/>
          <w:sz w:val="28"/>
          <w:szCs w:val="28"/>
          <w:lang w:val="kk-KZ"/>
        </w:rPr>
        <w:br w:type="page"/>
      </w:r>
    </w:p>
    <w:p w:rsidR="00694B8A" w:rsidRPr="0048295A" w:rsidRDefault="00694B8A" w:rsidP="002D5AC4">
      <w:pPr>
        <w:jc w:val="center"/>
        <w:rPr>
          <w:rFonts w:ascii="Times New Roman" w:hAnsi="Times New Roman"/>
          <w:b/>
          <w:color w:val="000000"/>
          <w:sz w:val="28"/>
          <w:szCs w:val="28"/>
          <w:lang w:val="kk-KZ"/>
        </w:rPr>
      </w:pPr>
      <w:r w:rsidRPr="0048295A">
        <w:rPr>
          <w:rFonts w:ascii="Times New Roman" w:hAnsi="Times New Roman"/>
          <w:b/>
          <w:color w:val="000000"/>
          <w:sz w:val="28"/>
          <w:szCs w:val="28"/>
          <w:lang w:val="kk-KZ"/>
        </w:rPr>
        <w:lastRenderedPageBreak/>
        <w:t>ҚОРЫТЫНДЫ</w:t>
      </w:r>
    </w:p>
    <w:p w:rsidR="0048295A" w:rsidRDefault="0048295A" w:rsidP="002D5AC4">
      <w:pPr>
        <w:jc w:val="center"/>
        <w:rPr>
          <w:rFonts w:ascii="Times New Roman" w:hAnsi="Times New Roman"/>
          <w:color w:val="000000"/>
          <w:sz w:val="28"/>
          <w:szCs w:val="28"/>
          <w:lang w:val="kk-KZ"/>
        </w:rPr>
      </w:pPr>
    </w:p>
    <w:p w:rsidR="0048295A" w:rsidRDefault="0048295A" w:rsidP="0048295A">
      <w:pPr>
        <w:ind w:firstLine="567"/>
        <w:jc w:val="both"/>
        <w:rPr>
          <w:rFonts w:ascii="Times New Roman" w:hAnsi="Times New Roman"/>
          <w:color w:val="000000"/>
          <w:sz w:val="28"/>
          <w:szCs w:val="28"/>
          <w:lang w:val="kk-KZ"/>
        </w:rPr>
      </w:pPr>
      <w:r w:rsidRPr="006C7CB2">
        <w:rPr>
          <w:rFonts w:ascii="Times New Roman" w:eastAsia="Calibri" w:hAnsi="Times New Roman"/>
          <w:sz w:val="28"/>
          <w:szCs w:val="28"/>
          <w:lang w:val="kk-KZ"/>
        </w:rPr>
        <w:t xml:space="preserve">Жүргізілген зерттеулер бойынша келесідей </w:t>
      </w:r>
      <w:r w:rsidRPr="006C7CB2">
        <w:rPr>
          <w:rFonts w:ascii="Times New Roman" w:eastAsia="Calibri" w:hAnsi="Times New Roman"/>
          <w:b/>
          <w:sz w:val="28"/>
          <w:szCs w:val="28"/>
          <w:lang w:val="kk-KZ"/>
        </w:rPr>
        <w:t>қорытындылар</w:t>
      </w:r>
      <w:r w:rsidRPr="006C7CB2">
        <w:rPr>
          <w:rFonts w:ascii="Times New Roman" w:eastAsia="Calibri" w:hAnsi="Times New Roman"/>
          <w:sz w:val="28"/>
          <w:szCs w:val="28"/>
          <w:lang w:val="kk-KZ"/>
        </w:rPr>
        <w:t xml:space="preserve"> жасауға болады:</w:t>
      </w:r>
    </w:p>
    <w:p w:rsidR="007F05A1" w:rsidRPr="007F05A1" w:rsidRDefault="007F05A1" w:rsidP="007F05A1">
      <w:pPr>
        <w:pStyle w:val="a3"/>
        <w:numPr>
          <w:ilvl w:val="0"/>
          <w:numId w:val="33"/>
        </w:numPr>
        <w:tabs>
          <w:tab w:val="left" w:pos="426"/>
          <w:tab w:val="left" w:pos="851"/>
          <w:tab w:val="left" w:pos="1134"/>
        </w:tabs>
        <w:ind w:left="0" w:firstLine="360"/>
        <w:jc w:val="both"/>
        <w:rPr>
          <w:rFonts w:ascii="Times New Roman" w:hAnsi="Times New Roman"/>
          <w:sz w:val="28"/>
          <w:szCs w:val="28"/>
          <w:lang w:val="kk-KZ"/>
        </w:rPr>
      </w:pPr>
      <w:r w:rsidRPr="007F05A1">
        <w:rPr>
          <w:rFonts w:ascii="Times New Roman" w:hAnsi="Times New Roman"/>
          <w:sz w:val="28"/>
          <w:szCs w:val="28"/>
        </w:rPr>
        <w:t>И</w:t>
      </w:r>
      <w:r w:rsidRPr="007F05A1">
        <w:rPr>
          <w:rFonts w:ascii="Times New Roman" w:hAnsi="Times New Roman"/>
          <w:sz w:val="28"/>
          <w:szCs w:val="28"/>
          <w:lang w:val="kk-KZ"/>
        </w:rPr>
        <w:t xml:space="preserve">нформатикадан оқушылардың функционалдық сауаттылығын бағалау жүйесін критериалды тәсілді қолдану бойынша ұсынылған тәсілдер негізінде </w:t>
      </w:r>
      <w:r w:rsidRPr="007F05A1">
        <w:rPr>
          <w:rFonts w:ascii="Times New Roman" w:hAnsi="Times New Roman"/>
          <w:sz w:val="28"/>
          <w:szCs w:val="28"/>
        </w:rPr>
        <w:t>іске</w:t>
      </w:r>
      <w:r w:rsidRPr="007F05A1">
        <w:rPr>
          <w:rFonts w:ascii="Times New Roman" w:hAnsi="Times New Roman"/>
          <w:sz w:val="28"/>
          <w:szCs w:val="28"/>
          <w:lang w:val="kk-KZ"/>
        </w:rPr>
        <w:t xml:space="preserve"> асыру, информатиканы оқытудың әдістемелік жүйесін функционалдық сауаттылықтың негізгі компоненттерін жеке</w:t>
      </w:r>
      <w:r w:rsidRPr="007F05A1">
        <w:rPr>
          <w:rFonts w:ascii="Times New Roman" w:hAnsi="Times New Roman"/>
          <w:sz w:val="28"/>
          <w:szCs w:val="28"/>
        </w:rPr>
        <w:t>ше</w:t>
      </w:r>
      <w:r w:rsidRPr="007F05A1">
        <w:rPr>
          <w:rFonts w:ascii="Times New Roman" w:hAnsi="Times New Roman"/>
          <w:sz w:val="28"/>
          <w:szCs w:val="28"/>
          <w:lang w:val="kk-KZ"/>
        </w:rPr>
        <w:t xml:space="preserve"> дамыту есебінен оқушылардың </w:t>
      </w:r>
      <w:r w:rsidRPr="007F05A1">
        <w:rPr>
          <w:rFonts w:ascii="Times New Roman" w:hAnsi="Times New Roman"/>
          <w:sz w:val="28"/>
          <w:szCs w:val="28"/>
        </w:rPr>
        <w:t>практикаға</w:t>
      </w:r>
      <w:r w:rsidRPr="007F05A1">
        <w:rPr>
          <w:rFonts w:ascii="Times New Roman" w:hAnsi="Times New Roman"/>
          <w:sz w:val="28"/>
          <w:szCs w:val="28"/>
          <w:lang w:val="kk-KZ"/>
        </w:rPr>
        <w:t xml:space="preserve"> бағдарланған </w:t>
      </w:r>
      <w:r w:rsidRPr="007F05A1">
        <w:rPr>
          <w:rFonts w:ascii="Times New Roman" w:hAnsi="Times New Roman"/>
          <w:sz w:val="28"/>
          <w:szCs w:val="28"/>
        </w:rPr>
        <w:t>тапсырмаларды</w:t>
      </w:r>
      <w:r w:rsidRPr="007F05A1">
        <w:rPr>
          <w:rFonts w:ascii="Times New Roman" w:hAnsi="Times New Roman"/>
          <w:sz w:val="28"/>
          <w:szCs w:val="28"/>
          <w:lang w:val="kk-KZ"/>
        </w:rPr>
        <w:t xml:space="preserve"> шешуге дайындығын қамтамасыз етуге мүмкіндік беретін жаңа нәтижелерге бағдарлауға ықпал етеді;</w:t>
      </w:r>
    </w:p>
    <w:p w:rsidR="007F05A1" w:rsidRPr="007F05A1" w:rsidRDefault="007F05A1" w:rsidP="007F05A1">
      <w:pPr>
        <w:pStyle w:val="a3"/>
        <w:numPr>
          <w:ilvl w:val="0"/>
          <w:numId w:val="33"/>
        </w:numPr>
        <w:tabs>
          <w:tab w:val="left" w:pos="426"/>
          <w:tab w:val="left" w:pos="851"/>
          <w:tab w:val="left" w:pos="1134"/>
        </w:tabs>
        <w:ind w:left="0" w:firstLine="360"/>
        <w:jc w:val="both"/>
        <w:rPr>
          <w:rFonts w:ascii="Times New Roman" w:hAnsi="Times New Roman"/>
          <w:sz w:val="28"/>
          <w:szCs w:val="28"/>
          <w:lang w:val="kk-KZ"/>
        </w:rPr>
      </w:pPr>
      <w:r w:rsidRPr="007F05A1">
        <w:rPr>
          <w:rFonts w:ascii="Times New Roman" w:hAnsi="Times New Roman"/>
          <w:sz w:val="28"/>
          <w:szCs w:val="28"/>
          <w:lang w:val="kk-KZ"/>
        </w:rPr>
        <w:t xml:space="preserve">Информатикадан критериалдық тәсіл негізінде оқушылардың функционалдық сауаттылығын бағалау жүйесінің құрылымдық-мазмұндық сызбасы, функционалдық сауаттылықты бағалау компоненттері, сондай-ақ информатикадан оқушылардың функционалдық сауаттылығын бағалау жүйесін құру үшін есептер мен тапсырмалардың іріктелген мазмұны, информатикадан критериалдық тәсіл негізінде оқушылардың функционалдық сауаттылығын бағалау жүйесі </w:t>
      </w:r>
      <w:r w:rsidRPr="007F05A1">
        <w:rPr>
          <w:rFonts w:ascii="Times New Roman" w:hAnsi="Times New Roman"/>
          <w:sz w:val="28"/>
          <w:szCs w:val="28"/>
        </w:rPr>
        <w:t>мен</w:t>
      </w:r>
      <w:r w:rsidRPr="007F05A1">
        <w:rPr>
          <w:rFonts w:ascii="Times New Roman" w:hAnsi="Times New Roman"/>
          <w:sz w:val="28"/>
          <w:szCs w:val="28"/>
          <w:lang w:val="kk-KZ"/>
        </w:rPr>
        <w:t xml:space="preserve"> деңгейлік тапсырмалар жүйесін пайдалану жолдарының тиімділігі, білім беру сапасын бақылау мен бағалаудан білім беру сапасын басқару </w:t>
      </w:r>
      <w:r w:rsidRPr="007F05A1">
        <w:rPr>
          <w:rFonts w:ascii="Times New Roman" w:hAnsi="Times New Roman"/>
          <w:sz w:val="28"/>
          <w:szCs w:val="28"/>
        </w:rPr>
        <w:t>мен</w:t>
      </w:r>
      <w:r w:rsidRPr="007F05A1">
        <w:rPr>
          <w:rFonts w:ascii="Times New Roman" w:hAnsi="Times New Roman"/>
          <w:sz w:val="28"/>
          <w:szCs w:val="28"/>
          <w:lang w:val="kk-KZ"/>
        </w:rPr>
        <w:t xml:space="preserve"> қамтамасыз етуге нысаналы көзқарастардың өзгеруіне ықпал етеді.</w:t>
      </w:r>
    </w:p>
    <w:p w:rsidR="007F05A1" w:rsidRPr="007F05A1" w:rsidRDefault="007F05A1" w:rsidP="007F05A1">
      <w:pPr>
        <w:pStyle w:val="a3"/>
        <w:numPr>
          <w:ilvl w:val="0"/>
          <w:numId w:val="33"/>
        </w:numPr>
        <w:tabs>
          <w:tab w:val="left" w:pos="426"/>
          <w:tab w:val="left" w:pos="851"/>
          <w:tab w:val="left" w:pos="1134"/>
        </w:tabs>
        <w:ind w:left="0" w:firstLine="360"/>
        <w:jc w:val="both"/>
        <w:rPr>
          <w:rFonts w:ascii="Times New Roman" w:hAnsi="Times New Roman"/>
          <w:sz w:val="28"/>
          <w:szCs w:val="28"/>
          <w:lang w:val="kk-KZ"/>
        </w:rPr>
      </w:pPr>
      <w:r w:rsidRPr="007F05A1">
        <w:rPr>
          <w:rFonts w:ascii="Times New Roman" w:hAnsi="Times New Roman"/>
          <w:sz w:val="28"/>
          <w:szCs w:val="28"/>
          <w:lang w:val="kk-KZ"/>
        </w:rPr>
        <w:t>Критериалды тәсіл негізінде оқушылардың функционалдық сауаттылығын бағалау жүйесін пайдалану оқытылатын оқу материалымен оқу іс-әрекеттері жүйесін меңгерудің негізі болып табылады</w:t>
      </w:r>
      <w:r w:rsidRPr="007F05A1">
        <w:rPr>
          <w:rFonts w:ascii="Times New Roman" w:hAnsi="Times New Roman"/>
          <w:sz w:val="28"/>
          <w:szCs w:val="28"/>
        </w:rPr>
        <w:t>,</w:t>
      </w:r>
      <w:r w:rsidRPr="007F05A1">
        <w:rPr>
          <w:rFonts w:ascii="Times New Roman" w:hAnsi="Times New Roman"/>
          <w:sz w:val="28"/>
          <w:szCs w:val="28"/>
          <w:lang w:val="kk-KZ"/>
        </w:rPr>
        <w:t xml:space="preserve"> оқушылардың функционалдық сауаттылығын дамыту жөніндегі </w:t>
      </w:r>
      <w:r w:rsidRPr="007F05A1">
        <w:rPr>
          <w:rFonts w:ascii="Times New Roman" w:hAnsi="Times New Roman"/>
          <w:sz w:val="28"/>
          <w:szCs w:val="28"/>
        </w:rPr>
        <w:t>Ұ</w:t>
      </w:r>
      <w:r w:rsidRPr="007F05A1">
        <w:rPr>
          <w:rFonts w:ascii="Times New Roman" w:hAnsi="Times New Roman"/>
          <w:sz w:val="28"/>
          <w:szCs w:val="28"/>
          <w:lang w:val="kk-KZ"/>
        </w:rPr>
        <w:t>лттық іс-қимыл жоспарының талаптарын ескер</w:t>
      </w:r>
      <w:r w:rsidRPr="007F05A1">
        <w:rPr>
          <w:rFonts w:ascii="Times New Roman" w:hAnsi="Times New Roman"/>
          <w:sz w:val="28"/>
          <w:szCs w:val="28"/>
        </w:rPr>
        <w:t>е отырып</w:t>
      </w:r>
      <w:r w:rsidRPr="007F05A1">
        <w:rPr>
          <w:rFonts w:ascii="Times New Roman" w:hAnsi="Times New Roman"/>
          <w:sz w:val="28"/>
          <w:szCs w:val="28"/>
          <w:lang w:val="kk-KZ"/>
        </w:rPr>
        <w:t>, информатика</w:t>
      </w:r>
      <w:r w:rsidRPr="007F05A1">
        <w:rPr>
          <w:rFonts w:ascii="Times New Roman" w:hAnsi="Times New Roman"/>
          <w:sz w:val="28"/>
          <w:szCs w:val="28"/>
        </w:rPr>
        <w:t>ны</w:t>
      </w:r>
      <w:r w:rsidRPr="007F05A1">
        <w:rPr>
          <w:rFonts w:ascii="Times New Roman" w:hAnsi="Times New Roman"/>
          <w:sz w:val="28"/>
          <w:szCs w:val="28"/>
          <w:lang w:val="kk-KZ"/>
        </w:rPr>
        <w:t xml:space="preserve"> оқытудың тиімділігін арттыра</w:t>
      </w:r>
      <w:r w:rsidRPr="007F05A1">
        <w:rPr>
          <w:rFonts w:ascii="Times New Roman" w:hAnsi="Times New Roman"/>
          <w:sz w:val="28"/>
          <w:szCs w:val="28"/>
        </w:rPr>
        <w:t xml:space="preserve">ды. </w:t>
      </w:r>
    </w:p>
    <w:p w:rsidR="006E79B7" w:rsidRPr="006E79B7" w:rsidRDefault="00CB2959" w:rsidP="006E79B7">
      <w:pPr>
        <w:pStyle w:val="a3"/>
        <w:tabs>
          <w:tab w:val="left" w:pos="567"/>
        </w:tabs>
        <w:autoSpaceDE w:val="0"/>
        <w:autoSpaceDN w:val="0"/>
        <w:adjustRightInd w:val="0"/>
        <w:ind w:left="0" w:firstLine="567"/>
        <w:jc w:val="both"/>
        <w:rPr>
          <w:rFonts w:ascii="Times New Roman" w:hAnsi="Times New Roman"/>
          <w:b/>
          <w:bCs/>
          <w:color w:val="000000"/>
          <w:sz w:val="28"/>
          <w:szCs w:val="28"/>
          <w:lang w:val="kk-KZ"/>
        </w:rPr>
      </w:pPr>
      <w:r>
        <w:rPr>
          <w:rFonts w:ascii="Times New Roman" w:hAnsi="Times New Roman"/>
          <w:bCs/>
          <w:color w:val="000000"/>
          <w:sz w:val="28"/>
          <w:szCs w:val="28"/>
        </w:rPr>
        <w:t>З</w:t>
      </w:r>
      <w:r w:rsidR="006E79B7" w:rsidRPr="006E79B7">
        <w:rPr>
          <w:rFonts w:ascii="Times New Roman" w:hAnsi="Times New Roman"/>
          <w:bCs/>
          <w:color w:val="000000"/>
          <w:sz w:val="28"/>
          <w:szCs w:val="28"/>
          <w:lang w:val="kk-KZ"/>
        </w:rPr>
        <w:t xml:space="preserve">ерттеу барысында </w:t>
      </w:r>
      <w:r>
        <w:rPr>
          <w:rFonts w:ascii="Times New Roman" w:hAnsi="Times New Roman"/>
          <w:bCs/>
          <w:color w:val="000000"/>
          <w:sz w:val="28"/>
          <w:szCs w:val="28"/>
        </w:rPr>
        <w:t>жасалған</w:t>
      </w:r>
      <w:r w:rsidR="006E79B7" w:rsidRPr="006E79B7">
        <w:rPr>
          <w:rFonts w:ascii="Times New Roman" w:hAnsi="Times New Roman"/>
          <w:bCs/>
          <w:color w:val="000000"/>
          <w:sz w:val="28"/>
          <w:szCs w:val="28"/>
          <w:lang w:val="kk-KZ"/>
        </w:rPr>
        <w:t xml:space="preserve"> </w:t>
      </w:r>
      <w:r>
        <w:rPr>
          <w:rFonts w:ascii="Times New Roman" w:hAnsi="Times New Roman"/>
          <w:sz w:val="28"/>
          <w:szCs w:val="28"/>
        </w:rPr>
        <w:t>и</w:t>
      </w:r>
      <w:r w:rsidRPr="0048295A">
        <w:rPr>
          <w:rFonts w:ascii="Times New Roman" w:hAnsi="Times New Roman"/>
          <w:sz w:val="28"/>
          <w:szCs w:val="28"/>
          <w:lang w:val="kk-KZ"/>
        </w:rPr>
        <w:t>нформатикадан критериалдық тәсіл негізінде оқушылардың функционалдық сауаттылығын бағалау жүйесін</w:t>
      </w:r>
      <w:r>
        <w:rPr>
          <w:rFonts w:ascii="Times New Roman" w:hAnsi="Times New Roman"/>
          <w:sz w:val="28"/>
          <w:szCs w:val="28"/>
        </w:rPr>
        <w:t xml:space="preserve"> </w:t>
      </w:r>
      <w:r w:rsidR="006E79B7" w:rsidRPr="006E79B7">
        <w:rPr>
          <w:rFonts w:ascii="Times New Roman" w:hAnsi="Times New Roman"/>
          <w:sz w:val="28"/>
          <w:szCs w:val="28"/>
          <w:lang w:val="kk-KZ"/>
        </w:rPr>
        <w:t xml:space="preserve">ары қарай дамыта түсу, атап айтқанда, заманауи білім беру технологиялары мен </w:t>
      </w:r>
      <w:r>
        <w:rPr>
          <w:rFonts w:ascii="Times New Roman" w:hAnsi="Times New Roman"/>
          <w:sz w:val="28"/>
          <w:szCs w:val="28"/>
        </w:rPr>
        <w:t xml:space="preserve">цифрлық </w:t>
      </w:r>
      <w:r w:rsidR="006E79B7" w:rsidRPr="006E79B7">
        <w:rPr>
          <w:rFonts w:ascii="Times New Roman" w:hAnsi="Times New Roman"/>
          <w:sz w:val="28"/>
          <w:szCs w:val="28"/>
          <w:lang w:val="kk-KZ"/>
        </w:rPr>
        <w:t xml:space="preserve">технологияларды </w:t>
      </w:r>
      <w:r>
        <w:rPr>
          <w:rFonts w:ascii="Times New Roman" w:hAnsi="Times New Roman"/>
          <w:sz w:val="28"/>
          <w:szCs w:val="28"/>
        </w:rPr>
        <w:t>сабақтастыру</w:t>
      </w:r>
      <w:r w:rsidR="006E79B7" w:rsidRPr="006E79B7">
        <w:rPr>
          <w:rFonts w:ascii="Times New Roman" w:hAnsi="Times New Roman"/>
          <w:sz w:val="28"/>
          <w:szCs w:val="28"/>
          <w:lang w:val="kk-KZ"/>
        </w:rPr>
        <w:t xml:space="preserve"> тұрғысынан зерттеу</w:t>
      </w:r>
      <w:r>
        <w:rPr>
          <w:rFonts w:ascii="Times New Roman" w:hAnsi="Times New Roman"/>
          <w:sz w:val="28"/>
          <w:szCs w:val="28"/>
        </w:rPr>
        <w:t xml:space="preserve">ді </w:t>
      </w:r>
      <w:r w:rsidR="006E79B7" w:rsidRPr="006E79B7">
        <w:rPr>
          <w:rFonts w:ascii="Times New Roman" w:hAnsi="Times New Roman"/>
          <w:sz w:val="28"/>
          <w:szCs w:val="28"/>
          <w:lang w:val="kk-KZ"/>
        </w:rPr>
        <w:t>қажет</w:t>
      </w:r>
      <w:r>
        <w:rPr>
          <w:rFonts w:ascii="Times New Roman" w:hAnsi="Times New Roman"/>
          <w:sz w:val="28"/>
          <w:szCs w:val="28"/>
        </w:rPr>
        <w:t xml:space="preserve"> етеді деп есептейміз</w:t>
      </w:r>
      <w:r w:rsidR="006E79B7" w:rsidRPr="006E79B7">
        <w:rPr>
          <w:rFonts w:ascii="Times New Roman" w:hAnsi="Times New Roman"/>
          <w:sz w:val="28"/>
          <w:szCs w:val="28"/>
          <w:lang w:val="kk-KZ"/>
        </w:rPr>
        <w:t xml:space="preserve">. </w:t>
      </w:r>
    </w:p>
    <w:p w:rsidR="006E79B7" w:rsidRDefault="006E79B7" w:rsidP="006E79B7">
      <w:pPr>
        <w:pStyle w:val="a3"/>
        <w:shd w:val="clear" w:color="auto" w:fill="FFFFFF"/>
        <w:tabs>
          <w:tab w:val="left" w:pos="0"/>
          <w:tab w:val="left" w:pos="318"/>
          <w:tab w:val="left" w:pos="501"/>
          <w:tab w:val="left" w:pos="567"/>
          <w:tab w:val="left" w:pos="851"/>
          <w:tab w:val="left" w:pos="1134"/>
        </w:tabs>
        <w:ind w:left="709" w:right="45"/>
        <w:jc w:val="both"/>
        <w:rPr>
          <w:rFonts w:ascii="Times New Roman" w:hAnsi="Times New Roman"/>
          <w:sz w:val="28"/>
          <w:szCs w:val="28"/>
          <w:lang w:val="kk-KZ"/>
        </w:rPr>
      </w:pPr>
    </w:p>
    <w:p w:rsidR="006E79B7" w:rsidRPr="0048295A" w:rsidRDefault="006E79B7" w:rsidP="006E79B7">
      <w:pPr>
        <w:pStyle w:val="a3"/>
        <w:shd w:val="clear" w:color="auto" w:fill="FFFFFF"/>
        <w:tabs>
          <w:tab w:val="left" w:pos="0"/>
          <w:tab w:val="left" w:pos="318"/>
          <w:tab w:val="left" w:pos="501"/>
          <w:tab w:val="left" w:pos="567"/>
          <w:tab w:val="left" w:pos="851"/>
          <w:tab w:val="left" w:pos="1134"/>
        </w:tabs>
        <w:ind w:left="709" w:right="45"/>
        <w:jc w:val="both"/>
        <w:rPr>
          <w:rFonts w:ascii="Times New Roman" w:hAnsi="Times New Roman"/>
          <w:sz w:val="28"/>
          <w:szCs w:val="28"/>
          <w:lang w:val="kk-KZ"/>
        </w:rPr>
      </w:pPr>
    </w:p>
    <w:p w:rsidR="00F5285F" w:rsidRDefault="00694B8A" w:rsidP="0048295A">
      <w:pPr>
        <w:ind w:firstLine="709"/>
        <w:jc w:val="center"/>
        <w:rPr>
          <w:rFonts w:ascii="Times New Roman" w:hAnsi="Times New Roman"/>
          <w:b/>
          <w:color w:val="000000"/>
          <w:sz w:val="28"/>
          <w:szCs w:val="28"/>
          <w:lang w:val="kk-KZ"/>
        </w:rPr>
      </w:pPr>
      <w:r w:rsidRPr="0048295A">
        <w:rPr>
          <w:rFonts w:ascii="Times New Roman" w:hAnsi="Times New Roman"/>
          <w:sz w:val="28"/>
          <w:szCs w:val="28"/>
          <w:lang w:val="kk-KZ"/>
        </w:rPr>
        <w:br w:type="page"/>
      </w:r>
      <w:r w:rsidR="00F5285F" w:rsidRPr="009B2055">
        <w:rPr>
          <w:rFonts w:ascii="Times New Roman" w:hAnsi="Times New Roman"/>
          <w:b/>
          <w:color w:val="000000"/>
          <w:sz w:val="28"/>
          <w:szCs w:val="28"/>
          <w:lang w:val="kk-KZ"/>
        </w:rPr>
        <w:lastRenderedPageBreak/>
        <w:t>ПАЙДАЛАНЫЛҒАН ӘДЕБИЕТТЕР ТІЗІМІ</w:t>
      </w:r>
    </w:p>
    <w:p w:rsidR="000A762A" w:rsidRPr="00AA3845" w:rsidRDefault="000A762A" w:rsidP="002D5AC4">
      <w:pPr>
        <w:ind w:firstLine="567"/>
        <w:rPr>
          <w:rFonts w:ascii="Times New Roman" w:hAnsi="Times New Roman"/>
          <w:color w:val="000000" w:themeColor="text1"/>
          <w:sz w:val="28"/>
          <w:szCs w:val="28"/>
          <w:shd w:val="clear" w:color="auto" w:fill="FFFFFF"/>
        </w:rPr>
      </w:pPr>
    </w:p>
    <w:p w:rsidR="00BC7F82" w:rsidRPr="00CA13BA" w:rsidRDefault="00BC7F82" w:rsidP="00AD2441">
      <w:pPr>
        <w:ind w:firstLine="709"/>
        <w:jc w:val="both"/>
        <w:rPr>
          <w:rFonts w:ascii="Times New Roman" w:hAnsi="Times New Roman"/>
          <w:color w:val="000000" w:themeColor="text1"/>
          <w:sz w:val="28"/>
          <w:szCs w:val="28"/>
          <w:shd w:val="clear" w:color="auto" w:fill="FFFFFF"/>
          <w:lang w:val="kk-KZ"/>
        </w:rPr>
      </w:pPr>
      <w:r w:rsidRPr="00CA13BA">
        <w:rPr>
          <w:rFonts w:ascii="Times New Roman" w:hAnsi="Times New Roman"/>
          <w:color w:val="000000" w:themeColor="text1"/>
          <w:sz w:val="28"/>
          <w:szCs w:val="28"/>
          <w:shd w:val="clear" w:color="auto" w:fill="FFFFFF"/>
          <w:lang w:val="kk-KZ"/>
        </w:rPr>
        <w:t xml:space="preserve">1 </w:t>
      </w:r>
      <w:r w:rsidR="00AD2441">
        <w:rPr>
          <w:rFonts w:ascii="Times New Roman" w:hAnsi="Times New Roman"/>
          <w:color w:val="000000" w:themeColor="text1"/>
          <w:sz w:val="28"/>
          <w:szCs w:val="28"/>
          <w:shd w:val="clear" w:color="auto" w:fill="FFFFFF"/>
        </w:rPr>
        <w:t>Алексашина И.</w:t>
      </w:r>
      <w:r w:rsidRPr="00CA13BA">
        <w:rPr>
          <w:rFonts w:ascii="Times New Roman" w:hAnsi="Times New Roman"/>
          <w:color w:val="000000" w:themeColor="text1"/>
          <w:sz w:val="28"/>
          <w:szCs w:val="28"/>
          <w:shd w:val="clear" w:color="auto" w:fill="FFFFFF"/>
        </w:rPr>
        <w:t>Ю., Абдулаева О.А., Киселев Ю.П. Формирование и оценка функциональной грамотности учащихся</w:t>
      </w:r>
      <w:r w:rsidR="00AD2441">
        <w:rPr>
          <w:rFonts w:ascii="Times New Roman" w:hAnsi="Times New Roman"/>
          <w:color w:val="000000" w:themeColor="text1"/>
          <w:sz w:val="28"/>
          <w:szCs w:val="28"/>
          <w:shd w:val="clear" w:color="auto" w:fill="FFFFFF"/>
          <w:lang w:val="kk-KZ"/>
        </w:rPr>
        <w:t>.</w:t>
      </w:r>
      <w:r w:rsidRPr="00CA13BA">
        <w:rPr>
          <w:rFonts w:ascii="Times New Roman" w:hAnsi="Times New Roman"/>
          <w:color w:val="000000" w:themeColor="text1"/>
          <w:sz w:val="28"/>
          <w:szCs w:val="28"/>
          <w:shd w:val="clear" w:color="auto" w:fill="FFFFFF"/>
        </w:rPr>
        <w:t xml:space="preserve"> </w:t>
      </w:r>
      <w:r w:rsidR="00AD2441">
        <w:rPr>
          <w:rFonts w:ascii="Times New Roman" w:hAnsi="Times New Roman"/>
          <w:color w:val="000000" w:themeColor="text1"/>
          <w:sz w:val="28"/>
          <w:szCs w:val="28"/>
          <w:shd w:val="clear" w:color="auto" w:fill="FFFFFF"/>
        </w:rPr>
        <w:t>–</w:t>
      </w:r>
      <w:r w:rsidRPr="00CA13BA">
        <w:rPr>
          <w:rFonts w:ascii="Times New Roman" w:hAnsi="Times New Roman"/>
          <w:color w:val="000000" w:themeColor="text1"/>
          <w:sz w:val="28"/>
          <w:szCs w:val="28"/>
          <w:shd w:val="clear" w:color="auto" w:fill="FFFFFF"/>
          <w:lang w:val="kk-KZ"/>
        </w:rPr>
        <w:t xml:space="preserve"> </w:t>
      </w:r>
      <w:r w:rsidRPr="00CA13BA">
        <w:rPr>
          <w:rFonts w:ascii="Times New Roman" w:hAnsi="Times New Roman"/>
          <w:color w:val="000000" w:themeColor="text1"/>
          <w:sz w:val="28"/>
          <w:szCs w:val="28"/>
          <w:shd w:val="clear" w:color="auto" w:fill="FFFFFF"/>
        </w:rPr>
        <w:t>СПб</w:t>
      </w:r>
      <w:r w:rsidR="00AD2441">
        <w:rPr>
          <w:rFonts w:ascii="Times New Roman" w:hAnsi="Times New Roman"/>
          <w:color w:val="000000" w:themeColor="text1"/>
          <w:sz w:val="28"/>
          <w:szCs w:val="28"/>
          <w:shd w:val="clear" w:color="auto" w:fill="FFFFFF"/>
          <w:lang w:val="kk-KZ"/>
        </w:rPr>
        <w:t>.</w:t>
      </w:r>
      <w:r w:rsidRPr="00CA13BA">
        <w:rPr>
          <w:rFonts w:ascii="Times New Roman" w:hAnsi="Times New Roman"/>
          <w:color w:val="000000" w:themeColor="text1"/>
          <w:sz w:val="28"/>
          <w:szCs w:val="28"/>
          <w:shd w:val="clear" w:color="auto" w:fill="FFFFFF"/>
        </w:rPr>
        <w:t xml:space="preserve">, 2019. </w:t>
      </w:r>
      <w:r w:rsidR="00AD2441">
        <w:rPr>
          <w:rFonts w:ascii="Times New Roman" w:hAnsi="Times New Roman"/>
          <w:color w:val="000000" w:themeColor="text1"/>
          <w:sz w:val="28"/>
          <w:szCs w:val="28"/>
          <w:shd w:val="clear" w:color="auto" w:fill="FFFFFF"/>
        </w:rPr>
        <w:t>–</w:t>
      </w:r>
      <w:r w:rsidR="00AD2441">
        <w:rPr>
          <w:rFonts w:ascii="Times New Roman" w:hAnsi="Times New Roman"/>
          <w:color w:val="000000" w:themeColor="text1"/>
          <w:sz w:val="28"/>
          <w:szCs w:val="28"/>
          <w:shd w:val="clear" w:color="auto" w:fill="FFFFFF"/>
          <w:lang w:val="kk-KZ"/>
        </w:rPr>
        <w:t xml:space="preserve"> </w:t>
      </w:r>
      <w:r w:rsidRPr="00CA13BA">
        <w:rPr>
          <w:rFonts w:ascii="Times New Roman" w:hAnsi="Times New Roman"/>
          <w:color w:val="000000" w:themeColor="text1"/>
          <w:sz w:val="28"/>
          <w:szCs w:val="28"/>
          <w:shd w:val="clear" w:color="auto" w:fill="FFFFFF"/>
        </w:rPr>
        <w:t>160 с.</w:t>
      </w:r>
    </w:p>
    <w:p w:rsidR="00CA13BA" w:rsidRPr="00CA13BA" w:rsidRDefault="00CA13BA" w:rsidP="00341D72">
      <w:pPr>
        <w:pStyle w:val="Default"/>
        <w:tabs>
          <w:tab w:val="left" w:pos="851"/>
          <w:tab w:val="left" w:pos="993"/>
        </w:tabs>
        <w:ind w:firstLine="709"/>
        <w:jc w:val="both"/>
        <w:rPr>
          <w:color w:val="000000" w:themeColor="text1"/>
          <w:sz w:val="28"/>
          <w:szCs w:val="28"/>
          <w:lang w:val="kk-KZ"/>
        </w:rPr>
      </w:pPr>
      <w:r w:rsidRPr="00CA13BA">
        <w:rPr>
          <w:color w:val="000000" w:themeColor="text1"/>
          <w:sz w:val="28"/>
          <w:szCs w:val="28"/>
          <w:lang w:val="kk-KZ"/>
        </w:rPr>
        <w:t xml:space="preserve">2 </w:t>
      </w:r>
      <w:r w:rsidR="00112A97" w:rsidRPr="00CA13BA">
        <w:rPr>
          <w:color w:val="000000" w:themeColor="text1"/>
          <w:sz w:val="28"/>
          <w:szCs w:val="28"/>
          <w:lang w:val="kk-KZ"/>
        </w:rPr>
        <w:t>Қазақстан Республикасы Үкіметінің Қаулысы</w:t>
      </w:r>
      <w:r w:rsidR="00112A97">
        <w:rPr>
          <w:color w:val="000000" w:themeColor="text1"/>
          <w:sz w:val="28"/>
          <w:szCs w:val="28"/>
          <w:lang w:val="kk-KZ"/>
        </w:rPr>
        <w:t>.</w:t>
      </w:r>
      <w:r w:rsidR="00112A97" w:rsidRPr="00CA13BA">
        <w:rPr>
          <w:color w:val="000000" w:themeColor="text1"/>
          <w:sz w:val="28"/>
          <w:szCs w:val="28"/>
          <w:lang w:val="kk-KZ"/>
        </w:rPr>
        <w:t xml:space="preserve"> </w:t>
      </w:r>
      <w:r w:rsidRPr="00CA13BA">
        <w:rPr>
          <w:color w:val="000000" w:themeColor="text1"/>
          <w:sz w:val="28"/>
          <w:szCs w:val="28"/>
          <w:lang w:val="kk-KZ"/>
        </w:rPr>
        <w:t>Оқушылардың функционалдық сауаттылығын дамыту жөніндегі 2012-2016 жылдарға арналған ұлттық іс-қимыл жоспарын бекіту туралы</w:t>
      </w:r>
      <w:r w:rsidR="00AD2441">
        <w:rPr>
          <w:color w:val="000000" w:themeColor="text1"/>
          <w:sz w:val="28"/>
          <w:szCs w:val="28"/>
          <w:lang w:val="kk-KZ"/>
        </w:rPr>
        <w:t>:</w:t>
      </w:r>
      <w:r w:rsidRPr="00CA13BA">
        <w:rPr>
          <w:color w:val="000000" w:themeColor="text1"/>
          <w:sz w:val="28"/>
          <w:szCs w:val="28"/>
          <w:lang w:val="kk-KZ"/>
        </w:rPr>
        <w:t xml:space="preserve"> 2012 жыл</w:t>
      </w:r>
      <w:r w:rsidR="00112A97">
        <w:rPr>
          <w:color w:val="000000" w:themeColor="text1"/>
          <w:sz w:val="28"/>
          <w:szCs w:val="28"/>
          <w:lang w:val="kk-KZ"/>
        </w:rPr>
        <w:t>д</w:t>
      </w:r>
      <w:r w:rsidRPr="00CA13BA">
        <w:rPr>
          <w:color w:val="000000" w:themeColor="text1"/>
          <w:sz w:val="28"/>
          <w:szCs w:val="28"/>
          <w:lang w:val="kk-KZ"/>
        </w:rPr>
        <w:t>ы</w:t>
      </w:r>
      <w:r w:rsidR="00112A97">
        <w:rPr>
          <w:color w:val="000000" w:themeColor="text1"/>
          <w:sz w:val="28"/>
          <w:szCs w:val="28"/>
          <w:lang w:val="kk-KZ"/>
        </w:rPr>
        <w:t>ң</w:t>
      </w:r>
      <w:r w:rsidRPr="00CA13BA">
        <w:rPr>
          <w:color w:val="000000" w:themeColor="text1"/>
          <w:sz w:val="28"/>
          <w:szCs w:val="28"/>
          <w:lang w:val="kk-KZ"/>
        </w:rPr>
        <w:t xml:space="preserve"> 25 маусымы</w:t>
      </w:r>
      <w:r w:rsidR="00112A97">
        <w:rPr>
          <w:color w:val="000000" w:themeColor="text1"/>
          <w:sz w:val="28"/>
          <w:szCs w:val="28"/>
          <w:lang w:val="kk-KZ"/>
        </w:rPr>
        <w:t>,</w:t>
      </w:r>
      <w:r w:rsidRPr="00CA13BA">
        <w:rPr>
          <w:color w:val="000000" w:themeColor="text1"/>
          <w:sz w:val="28"/>
          <w:szCs w:val="28"/>
          <w:lang w:val="kk-KZ"/>
        </w:rPr>
        <w:t xml:space="preserve"> №832 </w:t>
      </w:r>
      <w:r w:rsidR="00112A97">
        <w:rPr>
          <w:color w:val="000000" w:themeColor="text1"/>
          <w:sz w:val="28"/>
          <w:szCs w:val="28"/>
          <w:lang w:val="kk-KZ"/>
        </w:rPr>
        <w:t xml:space="preserve">бекітілген // </w:t>
      </w:r>
      <w:r w:rsidR="00A84C85" w:rsidRPr="00A84C85">
        <w:rPr>
          <w:color w:val="000000" w:themeColor="text1"/>
          <w:sz w:val="28"/>
          <w:szCs w:val="28"/>
          <w:lang w:val="kk-KZ"/>
        </w:rPr>
        <w:t>URL:https://adilet.zan.kz/kaz/docs/P1200000832 (02.08.2022.)</w:t>
      </w:r>
      <w:r w:rsidR="00112A97">
        <w:rPr>
          <w:color w:val="000000" w:themeColor="text1"/>
          <w:sz w:val="28"/>
          <w:szCs w:val="28"/>
          <w:lang w:val="kk-KZ"/>
        </w:rPr>
        <w:t>.</w:t>
      </w:r>
    </w:p>
    <w:p w:rsidR="00CA13BA" w:rsidRPr="00AD2441" w:rsidRDefault="00CA13BA" w:rsidP="00341D72">
      <w:pPr>
        <w:pStyle w:val="Default"/>
        <w:tabs>
          <w:tab w:val="left" w:pos="0"/>
          <w:tab w:val="left" w:pos="851"/>
          <w:tab w:val="left" w:pos="993"/>
        </w:tabs>
        <w:ind w:firstLine="709"/>
        <w:jc w:val="both"/>
        <w:rPr>
          <w:color w:val="auto"/>
          <w:sz w:val="28"/>
          <w:szCs w:val="28"/>
          <w:lang w:val="kk-KZ"/>
        </w:rPr>
      </w:pPr>
      <w:r w:rsidRPr="00CA13BA">
        <w:rPr>
          <w:color w:val="000000" w:themeColor="text1"/>
          <w:sz w:val="28"/>
          <w:szCs w:val="28"/>
          <w:lang w:val="kk-KZ"/>
        </w:rPr>
        <w:t>3</w:t>
      </w:r>
      <w:r w:rsidR="000A762A" w:rsidRPr="00112A97">
        <w:rPr>
          <w:color w:val="000000" w:themeColor="text1"/>
          <w:sz w:val="28"/>
          <w:szCs w:val="28"/>
          <w:lang w:val="kk-KZ"/>
        </w:rPr>
        <w:t xml:space="preserve"> </w:t>
      </w:r>
      <w:r w:rsidRPr="00CA13BA">
        <w:rPr>
          <w:color w:val="000000" w:themeColor="text1"/>
          <w:sz w:val="28"/>
          <w:szCs w:val="28"/>
          <w:lang w:val="kk-KZ"/>
        </w:rPr>
        <w:t>Ордабаева Ж.Ж. Развитие функциональной грамотности одаренных учащихся в процессе обучения физике //</w:t>
      </w:r>
      <w:hyperlink r:id="rId87" w:history="1">
        <w:r w:rsidR="00AD2441" w:rsidRPr="00AD2441">
          <w:rPr>
            <w:rStyle w:val="a5"/>
            <w:color w:val="auto"/>
            <w:sz w:val="28"/>
            <w:szCs w:val="28"/>
            <w:u w:val="none"/>
            <w:lang w:val="kk-KZ"/>
          </w:rPr>
          <w:t>http://www.rusnauka.com/18 _EN_2009/Pedagogica/48673.doc.htm</w:t>
        </w:r>
      </w:hyperlink>
      <w:r w:rsidR="00AD2441" w:rsidRPr="00AD2441">
        <w:rPr>
          <w:color w:val="auto"/>
          <w:sz w:val="28"/>
          <w:szCs w:val="28"/>
          <w:lang w:val="kk-KZ"/>
        </w:rPr>
        <w:t xml:space="preserve">. </w:t>
      </w:r>
      <w:r w:rsidRPr="00AD2441">
        <w:rPr>
          <w:color w:val="auto"/>
          <w:sz w:val="28"/>
          <w:szCs w:val="28"/>
          <w:lang w:val="kk-KZ"/>
        </w:rPr>
        <w:t>27.07.2022.</w:t>
      </w:r>
    </w:p>
    <w:p w:rsidR="00CA13BA" w:rsidRPr="00CA13BA" w:rsidRDefault="00CA13BA" w:rsidP="00341D72">
      <w:pPr>
        <w:pStyle w:val="Default"/>
        <w:tabs>
          <w:tab w:val="left" w:pos="851"/>
          <w:tab w:val="left" w:pos="993"/>
        </w:tabs>
        <w:ind w:firstLine="709"/>
        <w:jc w:val="both"/>
        <w:rPr>
          <w:color w:val="000000" w:themeColor="text1"/>
          <w:sz w:val="28"/>
          <w:szCs w:val="28"/>
          <w:lang w:val="kk-KZ"/>
        </w:rPr>
      </w:pPr>
      <w:r w:rsidRPr="00CA13BA">
        <w:rPr>
          <w:color w:val="000000" w:themeColor="text1"/>
          <w:sz w:val="28"/>
          <w:szCs w:val="28"/>
          <w:lang w:val="kk-KZ"/>
        </w:rPr>
        <w:t xml:space="preserve">4 Мурзалинова А.Ж. Формирование функциональной грамотности учащихся при обучении русскому языку как неродному на старшей ступени школы общественно-гуманитарного направления: автореф. ... док. пед. наук: </w:t>
      </w:r>
      <w:r w:rsidR="003C5EDB">
        <w:rPr>
          <w:color w:val="auto"/>
          <w:sz w:val="28"/>
          <w:szCs w:val="28"/>
          <w:lang w:val="kk-KZ"/>
        </w:rPr>
        <w:t>13.00.02</w:t>
      </w:r>
      <w:r w:rsidR="00AD2441">
        <w:rPr>
          <w:color w:val="000000" w:themeColor="text1"/>
          <w:sz w:val="28"/>
          <w:szCs w:val="28"/>
          <w:lang w:val="kk-KZ"/>
        </w:rPr>
        <w:t>.</w:t>
      </w:r>
      <w:r w:rsidRPr="00CA13BA">
        <w:rPr>
          <w:color w:val="000000" w:themeColor="text1"/>
          <w:sz w:val="28"/>
          <w:szCs w:val="28"/>
          <w:lang w:val="kk-KZ"/>
        </w:rPr>
        <w:t xml:space="preserve"> – Алматы</w:t>
      </w:r>
      <w:r w:rsidR="00AD2441">
        <w:rPr>
          <w:color w:val="000000" w:themeColor="text1"/>
          <w:sz w:val="28"/>
          <w:szCs w:val="28"/>
          <w:lang w:val="kk-KZ"/>
        </w:rPr>
        <w:t xml:space="preserve">, </w:t>
      </w:r>
      <w:r w:rsidRPr="00CA13BA">
        <w:rPr>
          <w:color w:val="000000" w:themeColor="text1"/>
          <w:sz w:val="28"/>
          <w:szCs w:val="28"/>
          <w:lang w:val="kk-KZ"/>
        </w:rPr>
        <w:t>2003. – 47 с.</w:t>
      </w:r>
    </w:p>
    <w:p w:rsidR="00CA13BA" w:rsidRPr="00CA13BA" w:rsidRDefault="00CA13BA" w:rsidP="00341D72">
      <w:pPr>
        <w:pStyle w:val="Default"/>
        <w:tabs>
          <w:tab w:val="left" w:pos="0"/>
          <w:tab w:val="left" w:pos="851"/>
          <w:tab w:val="left" w:pos="993"/>
        </w:tabs>
        <w:ind w:firstLine="709"/>
        <w:jc w:val="both"/>
        <w:rPr>
          <w:color w:val="auto"/>
          <w:sz w:val="28"/>
          <w:szCs w:val="28"/>
          <w:lang w:val="kk-KZ"/>
        </w:rPr>
      </w:pPr>
      <w:r w:rsidRPr="00CA13BA">
        <w:rPr>
          <w:color w:val="auto"/>
          <w:sz w:val="28"/>
          <w:szCs w:val="28"/>
          <w:lang w:val="kk-KZ"/>
        </w:rPr>
        <w:t>5</w:t>
      </w:r>
      <w:r w:rsidR="000A762A" w:rsidRPr="000A762A">
        <w:rPr>
          <w:color w:val="auto"/>
          <w:sz w:val="28"/>
          <w:szCs w:val="28"/>
          <w:lang w:val="kk-KZ"/>
        </w:rPr>
        <w:t xml:space="preserve"> </w:t>
      </w:r>
      <w:r w:rsidRPr="00CA13BA">
        <w:rPr>
          <w:color w:val="auto"/>
          <w:sz w:val="28"/>
          <w:szCs w:val="28"/>
          <w:lang w:val="kk-KZ"/>
        </w:rPr>
        <w:t xml:space="preserve">Рауандина А.К. Қазақ тілін оқытуда оқушылардың функционалдық сауаттылығын қалыптастыру әдістемесі: </w:t>
      </w:r>
      <w:r w:rsidR="003C5EDB">
        <w:rPr>
          <w:color w:val="auto"/>
          <w:sz w:val="28"/>
          <w:szCs w:val="28"/>
          <w:lang w:val="kk-KZ"/>
        </w:rPr>
        <w:t>13.00.02</w:t>
      </w:r>
      <w:r w:rsidR="00AD2441">
        <w:rPr>
          <w:color w:val="auto"/>
          <w:sz w:val="28"/>
          <w:szCs w:val="28"/>
          <w:lang w:val="kk-KZ"/>
        </w:rPr>
        <w:t xml:space="preserve">: </w:t>
      </w:r>
      <w:r w:rsidRPr="00CA13BA">
        <w:rPr>
          <w:color w:val="auto"/>
          <w:sz w:val="28"/>
          <w:szCs w:val="28"/>
          <w:lang w:val="kk-KZ"/>
        </w:rPr>
        <w:t>пед.</w:t>
      </w:r>
      <w:r w:rsidR="00AD2441">
        <w:rPr>
          <w:color w:val="auto"/>
          <w:sz w:val="28"/>
          <w:szCs w:val="28"/>
          <w:lang w:val="kk-KZ"/>
        </w:rPr>
        <w:t xml:space="preserve"> </w:t>
      </w:r>
      <w:r w:rsidRPr="00CA13BA">
        <w:rPr>
          <w:color w:val="auto"/>
          <w:sz w:val="28"/>
          <w:szCs w:val="28"/>
          <w:lang w:val="kk-KZ"/>
        </w:rPr>
        <w:t>ғыл.</w:t>
      </w:r>
      <w:r w:rsidR="00AD2441">
        <w:rPr>
          <w:color w:val="auto"/>
          <w:sz w:val="28"/>
          <w:szCs w:val="28"/>
          <w:lang w:val="kk-KZ"/>
        </w:rPr>
        <w:t xml:space="preserve"> </w:t>
      </w:r>
      <w:r w:rsidRPr="00CA13BA">
        <w:rPr>
          <w:color w:val="auto"/>
          <w:sz w:val="28"/>
          <w:szCs w:val="28"/>
          <w:lang w:val="kk-KZ"/>
        </w:rPr>
        <w:t xml:space="preserve">канд. </w:t>
      </w:r>
      <w:r w:rsidR="00AD2441">
        <w:rPr>
          <w:color w:val="auto"/>
          <w:sz w:val="28"/>
          <w:szCs w:val="28"/>
          <w:lang w:val="kk-KZ"/>
        </w:rPr>
        <w:t xml:space="preserve">... </w:t>
      </w:r>
      <w:r w:rsidR="00AD2441" w:rsidRPr="00CA13BA">
        <w:rPr>
          <w:color w:val="auto"/>
          <w:sz w:val="28"/>
          <w:szCs w:val="28"/>
          <w:lang w:val="kk-KZ"/>
        </w:rPr>
        <w:t>автореф</w:t>
      </w:r>
      <w:r w:rsidRPr="00CA13BA">
        <w:rPr>
          <w:color w:val="auto"/>
          <w:sz w:val="28"/>
          <w:szCs w:val="28"/>
          <w:lang w:val="kk-KZ"/>
        </w:rPr>
        <w:t xml:space="preserve">. </w:t>
      </w:r>
      <w:r w:rsidR="00AD2441">
        <w:rPr>
          <w:color w:val="auto"/>
          <w:sz w:val="28"/>
          <w:szCs w:val="28"/>
          <w:lang w:val="kk-KZ"/>
        </w:rPr>
        <w:t>–</w:t>
      </w:r>
      <w:r w:rsidRPr="00CA13BA">
        <w:rPr>
          <w:color w:val="auto"/>
          <w:sz w:val="28"/>
          <w:szCs w:val="28"/>
          <w:lang w:val="kk-KZ"/>
        </w:rPr>
        <w:t xml:space="preserve"> Алматы, 2010. </w:t>
      </w:r>
      <w:r w:rsidR="00AD2441">
        <w:rPr>
          <w:color w:val="auto"/>
          <w:sz w:val="28"/>
          <w:szCs w:val="28"/>
          <w:lang w:val="kk-KZ"/>
        </w:rPr>
        <w:t>–</w:t>
      </w:r>
      <w:r w:rsidRPr="00CA13BA">
        <w:rPr>
          <w:color w:val="auto"/>
          <w:sz w:val="28"/>
          <w:szCs w:val="28"/>
          <w:lang w:val="kk-KZ"/>
        </w:rPr>
        <w:t xml:space="preserve"> 26</w:t>
      </w:r>
      <w:r w:rsidR="00AD2441">
        <w:rPr>
          <w:color w:val="auto"/>
          <w:sz w:val="28"/>
          <w:szCs w:val="28"/>
          <w:lang w:val="kk-KZ"/>
        </w:rPr>
        <w:t xml:space="preserve"> </w:t>
      </w:r>
      <w:r w:rsidRPr="00CA13BA">
        <w:rPr>
          <w:color w:val="auto"/>
          <w:sz w:val="28"/>
          <w:szCs w:val="28"/>
          <w:lang w:val="kk-KZ"/>
        </w:rPr>
        <w:t>с.</w:t>
      </w:r>
    </w:p>
    <w:p w:rsidR="00CA13BA" w:rsidRPr="00745083" w:rsidRDefault="00CA13BA" w:rsidP="00341D72">
      <w:pPr>
        <w:pStyle w:val="Default"/>
        <w:tabs>
          <w:tab w:val="left" w:pos="851"/>
          <w:tab w:val="left" w:pos="993"/>
        </w:tabs>
        <w:ind w:firstLine="709"/>
        <w:jc w:val="both"/>
        <w:rPr>
          <w:color w:val="auto"/>
          <w:sz w:val="28"/>
          <w:szCs w:val="28"/>
          <w:lang w:val="kk-KZ"/>
        </w:rPr>
      </w:pPr>
      <w:r w:rsidRPr="00745083">
        <w:rPr>
          <w:color w:val="auto"/>
          <w:sz w:val="28"/>
          <w:szCs w:val="28"/>
          <w:lang w:val="kk-KZ"/>
        </w:rPr>
        <w:t>6</w:t>
      </w:r>
      <w:r w:rsidR="000A762A" w:rsidRPr="000A762A">
        <w:rPr>
          <w:color w:val="auto"/>
          <w:sz w:val="28"/>
          <w:szCs w:val="28"/>
        </w:rPr>
        <w:t xml:space="preserve"> </w:t>
      </w:r>
      <w:r w:rsidRPr="00745083">
        <w:rPr>
          <w:color w:val="auto"/>
          <w:sz w:val="28"/>
          <w:szCs w:val="28"/>
          <w:lang w:val="kk-KZ"/>
        </w:rPr>
        <w:t>Имашев А.М. Функциональная компетентность будущего учителя физической культуры: монография. – Набережные Челны, 2008. – 104 с.</w:t>
      </w:r>
    </w:p>
    <w:p w:rsidR="00CA13BA" w:rsidRPr="00745083" w:rsidRDefault="00CA13BA" w:rsidP="00341D72">
      <w:pPr>
        <w:pStyle w:val="Default"/>
        <w:tabs>
          <w:tab w:val="left" w:pos="851"/>
          <w:tab w:val="left" w:pos="993"/>
        </w:tabs>
        <w:ind w:firstLine="709"/>
        <w:jc w:val="both"/>
        <w:rPr>
          <w:color w:val="auto"/>
          <w:sz w:val="28"/>
          <w:szCs w:val="28"/>
          <w:lang w:val="kk-KZ"/>
        </w:rPr>
      </w:pPr>
      <w:r w:rsidRPr="00745083">
        <w:rPr>
          <w:color w:val="auto"/>
          <w:sz w:val="28"/>
          <w:szCs w:val="28"/>
          <w:lang w:val="kk-KZ"/>
        </w:rPr>
        <w:t>7</w:t>
      </w:r>
      <w:r w:rsidR="000A762A" w:rsidRPr="000A762A">
        <w:rPr>
          <w:color w:val="auto"/>
          <w:sz w:val="28"/>
          <w:szCs w:val="28"/>
          <w:lang w:val="kk-KZ"/>
        </w:rPr>
        <w:t xml:space="preserve"> </w:t>
      </w:r>
      <w:r w:rsidRPr="00745083">
        <w:rPr>
          <w:color w:val="auto"/>
          <w:sz w:val="28"/>
          <w:szCs w:val="28"/>
          <w:lang w:val="kk-KZ"/>
        </w:rPr>
        <w:t xml:space="preserve">Каратаев Г.С. Болашақ информатика мұғалімдерінің функционалды құзіреттілігін қалыптастырудың ғылыми-педагогикалық негіздері: </w:t>
      </w:r>
      <w:r w:rsidR="00227F9B" w:rsidRPr="00227F9B">
        <w:rPr>
          <w:color w:val="auto"/>
          <w:sz w:val="28"/>
          <w:szCs w:val="28"/>
          <w:lang w:val="kk-KZ"/>
        </w:rPr>
        <w:t>6D010300 –  «Педагогика және психология»</w:t>
      </w:r>
      <w:r w:rsidR="00AD2441" w:rsidRPr="00227F9B">
        <w:rPr>
          <w:color w:val="002060"/>
          <w:sz w:val="28"/>
          <w:szCs w:val="28"/>
          <w:lang w:val="kk-KZ"/>
        </w:rPr>
        <w:t>:</w:t>
      </w:r>
      <w:r w:rsidR="00AD2441" w:rsidRPr="00AD2441">
        <w:rPr>
          <w:color w:val="FF0000"/>
          <w:sz w:val="28"/>
          <w:szCs w:val="28"/>
          <w:lang w:val="kk-KZ"/>
        </w:rPr>
        <w:t xml:space="preserve"> </w:t>
      </w:r>
      <w:r w:rsidRPr="00745083">
        <w:rPr>
          <w:color w:val="auto"/>
          <w:sz w:val="28"/>
          <w:szCs w:val="28"/>
          <w:lang w:val="kk-KZ"/>
        </w:rPr>
        <w:t xml:space="preserve">док. </w:t>
      </w:r>
      <w:r w:rsidR="00AD2441">
        <w:rPr>
          <w:color w:val="auto"/>
          <w:sz w:val="28"/>
          <w:szCs w:val="28"/>
          <w:lang w:val="kk-KZ"/>
        </w:rPr>
        <w:t>PhD</w:t>
      </w:r>
      <w:r w:rsidRPr="00745083">
        <w:rPr>
          <w:color w:val="auto"/>
          <w:sz w:val="28"/>
          <w:szCs w:val="28"/>
          <w:lang w:val="kk-KZ"/>
        </w:rPr>
        <w:t xml:space="preserve"> ... дис.</w:t>
      </w:r>
      <w:r w:rsidR="00AD2441">
        <w:rPr>
          <w:color w:val="auto"/>
          <w:sz w:val="28"/>
          <w:szCs w:val="28"/>
          <w:lang w:val="kk-KZ"/>
        </w:rPr>
        <w:t xml:space="preserve"> </w:t>
      </w:r>
      <w:r w:rsidRPr="00745083">
        <w:rPr>
          <w:color w:val="auto"/>
          <w:sz w:val="28"/>
          <w:szCs w:val="28"/>
          <w:lang w:val="kk-KZ"/>
        </w:rPr>
        <w:t>– Астана, 2017. – 172 б.</w:t>
      </w:r>
    </w:p>
    <w:p w:rsidR="00745083" w:rsidRPr="00AD2441" w:rsidRDefault="00745083" w:rsidP="00341D72">
      <w:pPr>
        <w:pStyle w:val="Default"/>
        <w:tabs>
          <w:tab w:val="left" w:pos="0"/>
          <w:tab w:val="left" w:pos="993"/>
        </w:tabs>
        <w:ind w:firstLine="709"/>
        <w:jc w:val="both"/>
        <w:rPr>
          <w:rFonts w:ascii="TimesNewRoman,Italic" w:hAnsi="TimesNewRoman,Italic" w:cs="TimesNewRoman,Italic"/>
          <w:iCs/>
          <w:color w:val="auto"/>
          <w:sz w:val="28"/>
          <w:szCs w:val="28"/>
          <w:lang w:val="kk-KZ" w:eastAsia="ru-RU"/>
        </w:rPr>
      </w:pPr>
      <w:r w:rsidRPr="00633487">
        <w:rPr>
          <w:color w:val="auto"/>
          <w:sz w:val="28"/>
          <w:szCs w:val="28"/>
          <w:lang w:val="kk-KZ"/>
        </w:rPr>
        <w:t>8</w:t>
      </w:r>
      <w:r w:rsidR="000A762A" w:rsidRPr="000A762A">
        <w:rPr>
          <w:color w:val="auto"/>
          <w:sz w:val="28"/>
          <w:szCs w:val="28"/>
        </w:rPr>
        <w:t xml:space="preserve"> </w:t>
      </w:r>
      <w:r w:rsidRPr="00633487">
        <w:rPr>
          <w:color w:val="auto"/>
          <w:sz w:val="28"/>
          <w:szCs w:val="28"/>
          <w:lang w:val="kk-KZ"/>
        </w:rPr>
        <w:t xml:space="preserve">Клок Г.Д. Формирование функциональной грамотности на уроках </w:t>
      </w:r>
      <w:r w:rsidRPr="00AD2441">
        <w:rPr>
          <w:color w:val="auto"/>
          <w:sz w:val="28"/>
          <w:szCs w:val="28"/>
          <w:lang w:val="kk-KZ"/>
        </w:rPr>
        <w:t>химии в общеобразовательной школе</w:t>
      </w:r>
      <w:r w:rsidR="00AD2441" w:rsidRPr="00AD2441">
        <w:rPr>
          <w:color w:val="auto"/>
          <w:sz w:val="28"/>
          <w:szCs w:val="28"/>
          <w:lang w:val="kk-KZ"/>
        </w:rPr>
        <w:t xml:space="preserve"> </w:t>
      </w:r>
      <w:r w:rsidRPr="00AD2441">
        <w:rPr>
          <w:color w:val="auto"/>
          <w:sz w:val="28"/>
          <w:szCs w:val="28"/>
          <w:lang w:val="kk-KZ"/>
        </w:rPr>
        <w:t xml:space="preserve">// </w:t>
      </w:r>
      <w:hyperlink r:id="rId88" w:history="1">
        <w:r w:rsidR="00AD2441" w:rsidRPr="00AD2441">
          <w:rPr>
            <w:rStyle w:val="a5"/>
            <w:color w:val="auto"/>
            <w:sz w:val="28"/>
            <w:szCs w:val="28"/>
            <w:u w:val="none"/>
            <w:lang w:val="kk-KZ"/>
          </w:rPr>
          <w:t>https://urok.1sept.ru/articles.</w:t>
        </w:r>
      </w:hyperlink>
      <w:r w:rsidR="00AD2441" w:rsidRPr="00AD2441">
        <w:rPr>
          <w:rStyle w:val="a5"/>
          <w:color w:val="auto"/>
          <w:sz w:val="28"/>
          <w:szCs w:val="28"/>
          <w:u w:val="none"/>
          <w:lang w:val="kk-KZ"/>
        </w:rPr>
        <w:t xml:space="preserve"> </w:t>
      </w:r>
      <w:r w:rsidRPr="00AD2441">
        <w:rPr>
          <w:color w:val="auto"/>
          <w:sz w:val="28"/>
          <w:szCs w:val="28"/>
          <w:lang w:val="kk-KZ"/>
        </w:rPr>
        <w:t>01.08.2022.</w:t>
      </w:r>
    </w:p>
    <w:p w:rsidR="00745083" w:rsidRPr="00633487" w:rsidRDefault="00633487" w:rsidP="00227F9B">
      <w:pPr>
        <w:pStyle w:val="Default"/>
        <w:tabs>
          <w:tab w:val="left" w:pos="0"/>
          <w:tab w:val="left" w:pos="993"/>
        </w:tabs>
        <w:ind w:firstLine="709"/>
        <w:jc w:val="both"/>
        <w:rPr>
          <w:rFonts w:ascii="TimesNewRoman,Italic" w:hAnsi="TimesNewRoman,Italic" w:cs="TimesNewRoman,Italic"/>
          <w:iCs/>
          <w:color w:val="auto"/>
          <w:sz w:val="28"/>
          <w:szCs w:val="28"/>
          <w:lang w:val="kk-KZ" w:eastAsia="ru-RU"/>
        </w:rPr>
      </w:pPr>
      <w:r w:rsidRPr="00633487">
        <w:rPr>
          <w:color w:val="auto"/>
          <w:sz w:val="28"/>
          <w:szCs w:val="28"/>
          <w:shd w:val="clear" w:color="auto" w:fill="FFFFFF"/>
          <w:lang w:val="kk-KZ"/>
        </w:rPr>
        <w:t xml:space="preserve">9 </w:t>
      </w:r>
      <w:r w:rsidR="00745083" w:rsidRPr="00633487">
        <w:rPr>
          <w:color w:val="auto"/>
          <w:sz w:val="28"/>
          <w:szCs w:val="28"/>
          <w:shd w:val="clear" w:color="auto" w:fill="FFFFFF"/>
          <w:lang w:val="kk-KZ"/>
        </w:rPr>
        <w:t xml:space="preserve">Шутова И.В. Методика оценивания функциональной грамотности учащихся в процессе обучения химии: </w:t>
      </w:r>
      <w:r w:rsidR="00745083" w:rsidRPr="00633487">
        <w:rPr>
          <w:color w:val="auto"/>
          <w:sz w:val="28"/>
          <w:szCs w:val="28"/>
          <w:lang w:val="kk-KZ"/>
        </w:rPr>
        <w:t>автореф. ... канд.</w:t>
      </w:r>
      <w:r w:rsidR="00AD2441">
        <w:rPr>
          <w:color w:val="auto"/>
          <w:sz w:val="28"/>
          <w:szCs w:val="28"/>
          <w:lang w:val="kk-KZ"/>
        </w:rPr>
        <w:t xml:space="preserve"> </w:t>
      </w:r>
      <w:r w:rsidR="00745083" w:rsidRPr="00633487">
        <w:rPr>
          <w:color w:val="auto"/>
          <w:sz w:val="28"/>
          <w:szCs w:val="28"/>
          <w:lang w:val="kk-KZ"/>
        </w:rPr>
        <w:t>пед.</w:t>
      </w:r>
      <w:r w:rsidR="00AD2441">
        <w:rPr>
          <w:color w:val="auto"/>
          <w:sz w:val="28"/>
          <w:szCs w:val="28"/>
          <w:lang w:val="kk-KZ"/>
        </w:rPr>
        <w:t xml:space="preserve"> </w:t>
      </w:r>
      <w:r w:rsidR="00745083" w:rsidRPr="00633487">
        <w:rPr>
          <w:color w:val="auto"/>
          <w:sz w:val="28"/>
          <w:szCs w:val="28"/>
          <w:lang w:val="kk-KZ"/>
        </w:rPr>
        <w:t>наук</w:t>
      </w:r>
      <w:r w:rsidR="00AD2441">
        <w:rPr>
          <w:color w:val="auto"/>
          <w:sz w:val="28"/>
          <w:szCs w:val="28"/>
          <w:lang w:val="kk-KZ"/>
        </w:rPr>
        <w:t xml:space="preserve">: </w:t>
      </w:r>
      <w:r w:rsidR="00227F9B" w:rsidRPr="00227F9B">
        <w:rPr>
          <w:color w:val="auto"/>
          <w:sz w:val="28"/>
          <w:szCs w:val="28"/>
          <w:lang w:val="kk-KZ"/>
        </w:rPr>
        <w:t>13.00.02 - теория и методика обучения и воспитания</w:t>
      </w:r>
      <w:r w:rsidR="00227F9B">
        <w:rPr>
          <w:color w:val="auto"/>
          <w:sz w:val="28"/>
          <w:szCs w:val="28"/>
          <w:lang w:val="kk-KZ"/>
        </w:rPr>
        <w:t xml:space="preserve"> </w:t>
      </w:r>
      <w:r w:rsidR="00227F9B" w:rsidRPr="00227F9B">
        <w:rPr>
          <w:color w:val="auto"/>
          <w:sz w:val="28"/>
          <w:szCs w:val="28"/>
          <w:lang w:val="kk-KZ"/>
        </w:rPr>
        <w:t>(химия</w:t>
      </w:r>
      <w:r w:rsidR="00227F9B" w:rsidRPr="00227F9B">
        <w:rPr>
          <w:color w:val="002060"/>
          <w:sz w:val="28"/>
          <w:szCs w:val="28"/>
          <w:lang w:val="kk-KZ"/>
        </w:rPr>
        <w:t>)</w:t>
      </w:r>
      <w:r w:rsidR="00745083" w:rsidRPr="00227F9B">
        <w:rPr>
          <w:color w:val="002060"/>
          <w:sz w:val="28"/>
          <w:szCs w:val="28"/>
          <w:lang w:val="kk-KZ"/>
        </w:rPr>
        <w:t>.</w:t>
      </w:r>
      <w:r w:rsidR="00AD2441" w:rsidRPr="00227F9B">
        <w:rPr>
          <w:color w:val="002060"/>
          <w:sz w:val="28"/>
          <w:szCs w:val="28"/>
          <w:lang w:val="kk-KZ"/>
        </w:rPr>
        <w:t xml:space="preserve"> –</w:t>
      </w:r>
      <w:r w:rsidR="00745083" w:rsidRPr="00227F9B">
        <w:rPr>
          <w:color w:val="002060"/>
        </w:rPr>
        <w:t xml:space="preserve"> </w:t>
      </w:r>
      <w:r w:rsidR="00745083" w:rsidRPr="00633487">
        <w:rPr>
          <w:color w:val="auto"/>
          <w:sz w:val="28"/>
          <w:szCs w:val="28"/>
          <w:shd w:val="clear" w:color="auto" w:fill="FFFFFF"/>
        </w:rPr>
        <w:t>СПб</w:t>
      </w:r>
      <w:r w:rsidR="00AD2441">
        <w:rPr>
          <w:color w:val="auto"/>
          <w:sz w:val="28"/>
          <w:szCs w:val="28"/>
          <w:shd w:val="clear" w:color="auto" w:fill="FFFFFF"/>
          <w:lang w:val="kk-KZ"/>
        </w:rPr>
        <w:t>.</w:t>
      </w:r>
      <w:r w:rsidR="00745083" w:rsidRPr="00633487">
        <w:rPr>
          <w:color w:val="auto"/>
          <w:sz w:val="28"/>
          <w:szCs w:val="28"/>
          <w:shd w:val="clear" w:color="auto" w:fill="FFFFFF"/>
          <w:lang w:val="kk-KZ"/>
        </w:rPr>
        <w:t xml:space="preserve">, </w:t>
      </w:r>
      <w:r w:rsidR="00745083" w:rsidRPr="00633487">
        <w:rPr>
          <w:color w:val="auto"/>
          <w:sz w:val="28"/>
          <w:szCs w:val="28"/>
          <w:shd w:val="clear" w:color="auto" w:fill="FFFFFF"/>
        </w:rPr>
        <w:t xml:space="preserve">2003. </w:t>
      </w:r>
      <w:r w:rsidR="00AD2441">
        <w:rPr>
          <w:color w:val="auto"/>
          <w:sz w:val="28"/>
          <w:szCs w:val="28"/>
          <w:shd w:val="clear" w:color="auto" w:fill="FFFFFF"/>
          <w:lang w:val="kk-KZ"/>
        </w:rPr>
        <w:t xml:space="preserve">– </w:t>
      </w:r>
      <w:r w:rsidR="00745083" w:rsidRPr="00633487">
        <w:rPr>
          <w:color w:val="auto"/>
          <w:sz w:val="28"/>
          <w:szCs w:val="28"/>
          <w:shd w:val="clear" w:color="auto" w:fill="FFFFFF"/>
        </w:rPr>
        <w:t>183 c.</w:t>
      </w:r>
    </w:p>
    <w:p w:rsidR="00745083" w:rsidRPr="00633487" w:rsidRDefault="00633487" w:rsidP="00341D72">
      <w:pPr>
        <w:pStyle w:val="Default"/>
        <w:tabs>
          <w:tab w:val="left" w:pos="0"/>
          <w:tab w:val="left" w:pos="851"/>
          <w:tab w:val="left" w:pos="993"/>
        </w:tabs>
        <w:ind w:firstLine="709"/>
        <w:jc w:val="both"/>
        <w:rPr>
          <w:color w:val="auto"/>
          <w:sz w:val="28"/>
          <w:szCs w:val="28"/>
          <w:lang w:val="kk-KZ"/>
        </w:rPr>
      </w:pPr>
      <w:r w:rsidRPr="00633487">
        <w:rPr>
          <w:color w:val="auto"/>
          <w:sz w:val="28"/>
          <w:szCs w:val="28"/>
          <w:lang w:val="kk-KZ"/>
        </w:rPr>
        <w:t>10</w:t>
      </w:r>
      <w:r w:rsidR="00745083" w:rsidRPr="00633487">
        <w:rPr>
          <w:color w:val="auto"/>
          <w:sz w:val="28"/>
          <w:szCs w:val="28"/>
          <w:lang w:val="kk-KZ"/>
        </w:rPr>
        <w:t xml:space="preserve"> Анурова В.И. Формирование функциональной социокультурной грамотности на среднем этапе обучения в школе с углубленным из</w:t>
      </w:r>
      <w:r w:rsidR="00AD2441">
        <w:rPr>
          <w:color w:val="auto"/>
          <w:sz w:val="28"/>
          <w:szCs w:val="28"/>
          <w:lang w:val="kk-KZ"/>
        </w:rPr>
        <w:t xml:space="preserve">учением иностранного языка. – М., </w:t>
      </w:r>
      <w:r w:rsidR="00745083" w:rsidRPr="00633487">
        <w:rPr>
          <w:color w:val="auto"/>
          <w:sz w:val="28"/>
          <w:szCs w:val="28"/>
          <w:lang w:val="kk-KZ"/>
        </w:rPr>
        <w:t>2001. – 270 с.</w:t>
      </w:r>
    </w:p>
    <w:p w:rsidR="00745083" w:rsidRPr="00633487" w:rsidRDefault="00745083" w:rsidP="00341D72">
      <w:pPr>
        <w:pStyle w:val="Default"/>
        <w:tabs>
          <w:tab w:val="left" w:pos="0"/>
          <w:tab w:val="left" w:pos="851"/>
          <w:tab w:val="left" w:pos="1134"/>
        </w:tabs>
        <w:ind w:firstLine="709"/>
        <w:jc w:val="both"/>
        <w:rPr>
          <w:color w:val="auto"/>
          <w:sz w:val="28"/>
          <w:szCs w:val="28"/>
          <w:lang w:val="kk-KZ"/>
        </w:rPr>
      </w:pPr>
      <w:r w:rsidRPr="00633487">
        <w:rPr>
          <w:color w:val="auto"/>
          <w:sz w:val="28"/>
          <w:szCs w:val="28"/>
          <w:lang w:val="kk-KZ"/>
        </w:rPr>
        <w:t>1</w:t>
      </w:r>
      <w:r w:rsidR="00633487" w:rsidRPr="00633487">
        <w:rPr>
          <w:color w:val="auto"/>
          <w:sz w:val="28"/>
          <w:szCs w:val="28"/>
          <w:lang w:val="kk-KZ"/>
        </w:rPr>
        <w:t>1</w:t>
      </w:r>
      <w:r w:rsidR="000A762A" w:rsidRPr="000A762A">
        <w:rPr>
          <w:color w:val="auto"/>
          <w:sz w:val="28"/>
          <w:szCs w:val="28"/>
        </w:rPr>
        <w:t xml:space="preserve"> </w:t>
      </w:r>
      <w:r w:rsidRPr="00633487">
        <w:rPr>
          <w:color w:val="auto"/>
          <w:sz w:val="28"/>
          <w:szCs w:val="28"/>
          <w:lang w:val="kk-KZ"/>
        </w:rPr>
        <w:t>Басова Е.А., Формирование у подростков функциональной грамотности в сфере коммуникации: автореф. ...</w:t>
      </w:r>
      <w:r w:rsidR="00AD2441">
        <w:rPr>
          <w:color w:val="auto"/>
          <w:sz w:val="28"/>
          <w:szCs w:val="28"/>
          <w:lang w:val="kk-KZ"/>
        </w:rPr>
        <w:t xml:space="preserve"> </w:t>
      </w:r>
      <w:r w:rsidRPr="00633487">
        <w:rPr>
          <w:color w:val="auto"/>
          <w:sz w:val="28"/>
          <w:szCs w:val="28"/>
          <w:lang w:val="kk-KZ"/>
        </w:rPr>
        <w:t>канд.</w:t>
      </w:r>
      <w:r w:rsidR="00AD2441">
        <w:rPr>
          <w:color w:val="auto"/>
          <w:sz w:val="28"/>
          <w:szCs w:val="28"/>
          <w:lang w:val="kk-KZ"/>
        </w:rPr>
        <w:t xml:space="preserve"> </w:t>
      </w:r>
      <w:r w:rsidRPr="00633487">
        <w:rPr>
          <w:color w:val="auto"/>
          <w:sz w:val="28"/>
          <w:szCs w:val="28"/>
          <w:lang w:val="kk-KZ"/>
        </w:rPr>
        <w:t>пед.</w:t>
      </w:r>
      <w:r w:rsidR="00AD2441">
        <w:rPr>
          <w:color w:val="auto"/>
          <w:sz w:val="28"/>
          <w:szCs w:val="28"/>
          <w:lang w:val="kk-KZ"/>
        </w:rPr>
        <w:t xml:space="preserve"> </w:t>
      </w:r>
      <w:r w:rsidRPr="00633487">
        <w:rPr>
          <w:color w:val="auto"/>
          <w:sz w:val="28"/>
          <w:szCs w:val="28"/>
          <w:lang w:val="kk-KZ"/>
        </w:rPr>
        <w:t>наук</w:t>
      </w:r>
      <w:r w:rsidR="00AD2441">
        <w:rPr>
          <w:color w:val="auto"/>
          <w:sz w:val="28"/>
          <w:szCs w:val="28"/>
          <w:lang w:val="kk-KZ"/>
        </w:rPr>
        <w:t xml:space="preserve">: </w:t>
      </w:r>
      <w:r w:rsidR="003C5EDB">
        <w:rPr>
          <w:bCs/>
          <w:sz w:val="28"/>
        </w:rPr>
        <w:t>13.00.01. -</w:t>
      </w:r>
      <w:r w:rsidRPr="00633487">
        <w:rPr>
          <w:color w:val="auto"/>
          <w:sz w:val="28"/>
          <w:szCs w:val="28"/>
          <w:lang w:val="kk-KZ"/>
        </w:rPr>
        <w:t xml:space="preserve"> СПб</w:t>
      </w:r>
      <w:r w:rsidR="00AD2441">
        <w:rPr>
          <w:color w:val="auto"/>
          <w:sz w:val="28"/>
          <w:szCs w:val="28"/>
          <w:lang w:val="kk-KZ"/>
        </w:rPr>
        <w:t xml:space="preserve">., </w:t>
      </w:r>
      <w:r w:rsidRPr="00633487">
        <w:rPr>
          <w:color w:val="auto"/>
          <w:sz w:val="28"/>
          <w:szCs w:val="28"/>
          <w:lang w:val="kk-KZ"/>
        </w:rPr>
        <w:t xml:space="preserve">2012. </w:t>
      </w:r>
      <w:r w:rsidR="00AD2441">
        <w:rPr>
          <w:color w:val="auto"/>
          <w:sz w:val="28"/>
          <w:szCs w:val="28"/>
          <w:lang w:val="kk-KZ"/>
        </w:rPr>
        <w:t>–</w:t>
      </w:r>
      <w:r w:rsidRPr="00633487">
        <w:rPr>
          <w:color w:val="auto"/>
          <w:sz w:val="28"/>
          <w:szCs w:val="28"/>
          <w:lang w:val="kk-KZ"/>
        </w:rPr>
        <w:t xml:space="preserve"> 22</w:t>
      </w:r>
      <w:r w:rsidR="00AD2441">
        <w:rPr>
          <w:color w:val="auto"/>
          <w:sz w:val="28"/>
          <w:szCs w:val="28"/>
          <w:lang w:val="kk-KZ"/>
        </w:rPr>
        <w:t xml:space="preserve"> </w:t>
      </w:r>
      <w:r w:rsidRPr="00633487">
        <w:rPr>
          <w:color w:val="auto"/>
          <w:sz w:val="28"/>
          <w:szCs w:val="28"/>
          <w:lang w:val="kk-KZ"/>
        </w:rPr>
        <w:t>с.</w:t>
      </w:r>
    </w:p>
    <w:p w:rsidR="00745083" w:rsidRPr="00633487" w:rsidRDefault="00633487" w:rsidP="00341D72">
      <w:pPr>
        <w:pStyle w:val="Default"/>
        <w:tabs>
          <w:tab w:val="left" w:pos="0"/>
          <w:tab w:val="left" w:pos="851"/>
          <w:tab w:val="left" w:pos="993"/>
        </w:tabs>
        <w:ind w:firstLine="709"/>
        <w:jc w:val="both"/>
        <w:rPr>
          <w:color w:val="auto"/>
          <w:sz w:val="28"/>
          <w:szCs w:val="28"/>
          <w:lang w:val="kk-KZ"/>
        </w:rPr>
      </w:pPr>
      <w:r w:rsidRPr="00633487">
        <w:rPr>
          <w:color w:val="auto"/>
          <w:sz w:val="28"/>
          <w:szCs w:val="28"/>
          <w:lang w:val="kk-KZ"/>
        </w:rPr>
        <w:t>12</w:t>
      </w:r>
      <w:r w:rsidR="000A762A" w:rsidRPr="000A762A">
        <w:rPr>
          <w:color w:val="auto"/>
          <w:sz w:val="28"/>
          <w:szCs w:val="28"/>
        </w:rPr>
        <w:t xml:space="preserve"> </w:t>
      </w:r>
      <w:r w:rsidR="00745083" w:rsidRPr="00633487">
        <w:rPr>
          <w:color w:val="auto"/>
          <w:sz w:val="28"/>
          <w:szCs w:val="28"/>
          <w:lang w:val="kk-KZ"/>
        </w:rPr>
        <w:t>Бахарева Е.В., Развитие профессиональной компетентности учителя по формированию функциональной грамотности учащихся основной школы: автореф. ...</w:t>
      </w:r>
      <w:r w:rsidR="00AD2441">
        <w:rPr>
          <w:color w:val="auto"/>
          <w:sz w:val="28"/>
          <w:szCs w:val="28"/>
          <w:lang w:val="kk-KZ"/>
        </w:rPr>
        <w:t xml:space="preserve"> </w:t>
      </w:r>
      <w:r w:rsidR="00745083" w:rsidRPr="00633487">
        <w:rPr>
          <w:color w:val="auto"/>
          <w:sz w:val="28"/>
          <w:szCs w:val="28"/>
          <w:lang w:val="kk-KZ"/>
        </w:rPr>
        <w:t>канд.</w:t>
      </w:r>
      <w:r w:rsidR="00AD2441">
        <w:rPr>
          <w:color w:val="auto"/>
          <w:sz w:val="28"/>
          <w:szCs w:val="28"/>
          <w:lang w:val="kk-KZ"/>
        </w:rPr>
        <w:t xml:space="preserve"> </w:t>
      </w:r>
      <w:r w:rsidR="00745083" w:rsidRPr="00633487">
        <w:rPr>
          <w:color w:val="auto"/>
          <w:sz w:val="28"/>
          <w:szCs w:val="28"/>
          <w:lang w:val="kk-KZ"/>
        </w:rPr>
        <w:t>пед.</w:t>
      </w:r>
      <w:r w:rsidR="00AD2441">
        <w:rPr>
          <w:color w:val="auto"/>
          <w:sz w:val="28"/>
          <w:szCs w:val="28"/>
          <w:lang w:val="kk-KZ"/>
        </w:rPr>
        <w:t xml:space="preserve"> </w:t>
      </w:r>
      <w:r w:rsidR="00745083" w:rsidRPr="00633487">
        <w:rPr>
          <w:color w:val="auto"/>
          <w:sz w:val="28"/>
          <w:szCs w:val="28"/>
          <w:lang w:val="kk-KZ"/>
        </w:rPr>
        <w:t>наук</w:t>
      </w:r>
      <w:r w:rsidR="00AD2441">
        <w:rPr>
          <w:color w:val="auto"/>
          <w:sz w:val="28"/>
          <w:szCs w:val="28"/>
          <w:lang w:val="kk-KZ"/>
        </w:rPr>
        <w:t xml:space="preserve">: </w:t>
      </w:r>
      <w:r w:rsidR="00800C6A" w:rsidRPr="00800C6A">
        <w:rPr>
          <w:color w:val="000000" w:themeColor="text1"/>
          <w:sz w:val="28"/>
          <w:szCs w:val="28"/>
          <w:lang w:val="kk-KZ"/>
        </w:rPr>
        <w:t>13.00.08</w:t>
      </w:r>
      <w:r w:rsidR="00745083" w:rsidRPr="00800C6A">
        <w:rPr>
          <w:color w:val="000000" w:themeColor="text1"/>
          <w:sz w:val="28"/>
          <w:szCs w:val="28"/>
          <w:lang w:val="kk-KZ"/>
        </w:rPr>
        <w:t xml:space="preserve">. </w:t>
      </w:r>
      <w:r w:rsidR="00AD2441">
        <w:rPr>
          <w:color w:val="auto"/>
          <w:sz w:val="28"/>
          <w:szCs w:val="28"/>
          <w:lang w:val="kk-KZ"/>
        </w:rPr>
        <w:t>–</w:t>
      </w:r>
      <w:r w:rsidR="00745083" w:rsidRPr="00633487">
        <w:rPr>
          <w:color w:val="auto"/>
          <w:sz w:val="28"/>
          <w:szCs w:val="28"/>
          <w:lang w:val="kk-KZ"/>
        </w:rPr>
        <w:t xml:space="preserve"> М</w:t>
      </w:r>
      <w:r w:rsidR="00AD2441">
        <w:rPr>
          <w:color w:val="auto"/>
          <w:sz w:val="28"/>
          <w:szCs w:val="28"/>
          <w:lang w:val="kk-KZ"/>
        </w:rPr>
        <w:t>.</w:t>
      </w:r>
      <w:r w:rsidR="00745083" w:rsidRPr="00633487">
        <w:rPr>
          <w:color w:val="auto"/>
          <w:sz w:val="28"/>
          <w:szCs w:val="28"/>
          <w:lang w:val="kk-KZ"/>
        </w:rPr>
        <w:t xml:space="preserve">, 2009. </w:t>
      </w:r>
      <w:r w:rsidR="00AD2441">
        <w:rPr>
          <w:color w:val="auto"/>
          <w:sz w:val="28"/>
          <w:szCs w:val="28"/>
          <w:lang w:val="kk-KZ"/>
        </w:rPr>
        <w:t>–</w:t>
      </w:r>
      <w:r w:rsidR="00745083" w:rsidRPr="00633487">
        <w:rPr>
          <w:color w:val="auto"/>
          <w:sz w:val="28"/>
          <w:szCs w:val="28"/>
          <w:lang w:val="kk-KZ"/>
        </w:rPr>
        <w:t xml:space="preserve"> 25</w:t>
      </w:r>
      <w:r w:rsidR="00AD2441">
        <w:rPr>
          <w:color w:val="auto"/>
          <w:sz w:val="28"/>
          <w:szCs w:val="28"/>
          <w:lang w:val="kk-KZ"/>
        </w:rPr>
        <w:t xml:space="preserve"> </w:t>
      </w:r>
      <w:r w:rsidR="00745083" w:rsidRPr="00633487">
        <w:rPr>
          <w:color w:val="auto"/>
          <w:sz w:val="28"/>
          <w:szCs w:val="28"/>
          <w:lang w:val="kk-KZ"/>
        </w:rPr>
        <w:t>с.</w:t>
      </w:r>
    </w:p>
    <w:p w:rsidR="00745083" w:rsidRPr="00633487" w:rsidRDefault="00633487" w:rsidP="00800C6A">
      <w:pPr>
        <w:pStyle w:val="Default"/>
        <w:tabs>
          <w:tab w:val="left" w:pos="0"/>
          <w:tab w:val="left" w:pos="851"/>
          <w:tab w:val="left" w:pos="993"/>
        </w:tabs>
        <w:ind w:firstLine="709"/>
        <w:jc w:val="both"/>
        <w:rPr>
          <w:color w:val="auto"/>
          <w:sz w:val="28"/>
          <w:szCs w:val="28"/>
          <w:lang w:val="kk-KZ"/>
        </w:rPr>
      </w:pPr>
      <w:r w:rsidRPr="00633487">
        <w:rPr>
          <w:color w:val="auto"/>
          <w:sz w:val="28"/>
          <w:szCs w:val="28"/>
          <w:lang w:val="kk-KZ"/>
        </w:rPr>
        <w:t>13</w:t>
      </w:r>
      <w:r w:rsidR="000A762A" w:rsidRPr="000A762A">
        <w:rPr>
          <w:color w:val="auto"/>
          <w:sz w:val="28"/>
          <w:szCs w:val="28"/>
        </w:rPr>
        <w:t xml:space="preserve"> </w:t>
      </w:r>
      <w:r w:rsidR="00745083" w:rsidRPr="00633487">
        <w:rPr>
          <w:color w:val="auto"/>
          <w:sz w:val="28"/>
          <w:szCs w:val="28"/>
          <w:lang w:val="kk-KZ"/>
        </w:rPr>
        <w:t>Жлудова Н.С. Формирование функциональной грамотности у старше классников с интеллектуальной недостаточностью: автореф. ...</w:t>
      </w:r>
      <w:r w:rsidR="00AD2441">
        <w:rPr>
          <w:color w:val="auto"/>
          <w:sz w:val="28"/>
          <w:szCs w:val="28"/>
          <w:lang w:val="kk-KZ"/>
        </w:rPr>
        <w:t xml:space="preserve"> </w:t>
      </w:r>
      <w:r w:rsidR="00745083" w:rsidRPr="00633487">
        <w:rPr>
          <w:color w:val="auto"/>
          <w:sz w:val="28"/>
          <w:szCs w:val="28"/>
          <w:lang w:val="kk-KZ"/>
        </w:rPr>
        <w:t>канд.</w:t>
      </w:r>
      <w:r w:rsidR="00AD2441">
        <w:rPr>
          <w:color w:val="auto"/>
          <w:sz w:val="28"/>
          <w:szCs w:val="28"/>
          <w:lang w:val="kk-KZ"/>
        </w:rPr>
        <w:t xml:space="preserve"> </w:t>
      </w:r>
      <w:r w:rsidR="00745083" w:rsidRPr="00633487">
        <w:rPr>
          <w:color w:val="auto"/>
          <w:sz w:val="28"/>
          <w:szCs w:val="28"/>
          <w:lang w:val="kk-KZ"/>
        </w:rPr>
        <w:t>пед.</w:t>
      </w:r>
      <w:r w:rsidR="00AD2441">
        <w:rPr>
          <w:color w:val="auto"/>
          <w:sz w:val="28"/>
          <w:szCs w:val="28"/>
          <w:lang w:val="kk-KZ"/>
        </w:rPr>
        <w:t xml:space="preserve"> </w:t>
      </w:r>
      <w:r w:rsidR="00745083" w:rsidRPr="00633487">
        <w:rPr>
          <w:color w:val="auto"/>
          <w:sz w:val="28"/>
          <w:szCs w:val="28"/>
          <w:lang w:val="kk-KZ"/>
        </w:rPr>
        <w:t>наук</w:t>
      </w:r>
      <w:r w:rsidR="00AD2441">
        <w:rPr>
          <w:color w:val="auto"/>
          <w:sz w:val="28"/>
          <w:szCs w:val="28"/>
          <w:lang w:val="kk-KZ"/>
        </w:rPr>
        <w:t xml:space="preserve">: </w:t>
      </w:r>
      <w:r w:rsidR="00800C6A" w:rsidRPr="00800C6A">
        <w:rPr>
          <w:color w:val="000000" w:themeColor="text1"/>
          <w:sz w:val="28"/>
          <w:szCs w:val="28"/>
          <w:lang w:val="kk-KZ"/>
        </w:rPr>
        <w:t>13.00.03 – коррекционная педагогика (олигофренопедагогика)</w:t>
      </w:r>
      <w:r w:rsidR="00745083" w:rsidRPr="00800C6A">
        <w:rPr>
          <w:color w:val="000000" w:themeColor="text1"/>
          <w:sz w:val="28"/>
          <w:szCs w:val="28"/>
          <w:lang w:val="kk-KZ"/>
        </w:rPr>
        <w:t xml:space="preserve">. </w:t>
      </w:r>
      <w:r w:rsidR="00AD2441">
        <w:rPr>
          <w:color w:val="auto"/>
          <w:sz w:val="28"/>
          <w:szCs w:val="28"/>
          <w:lang w:val="kk-KZ"/>
        </w:rPr>
        <w:t xml:space="preserve">– </w:t>
      </w:r>
      <w:r w:rsidR="00745083" w:rsidRPr="00633487">
        <w:rPr>
          <w:color w:val="auto"/>
          <w:sz w:val="28"/>
          <w:szCs w:val="28"/>
          <w:lang w:val="kk-KZ"/>
        </w:rPr>
        <w:t xml:space="preserve">Минск, 2016. </w:t>
      </w:r>
      <w:r w:rsidR="00AD2441">
        <w:rPr>
          <w:color w:val="auto"/>
          <w:sz w:val="28"/>
          <w:szCs w:val="28"/>
          <w:lang w:val="kk-KZ"/>
        </w:rPr>
        <w:t>–</w:t>
      </w:r>
      <w:r w:rsidR="00745083" w:rsidRPr="00633487">
        <w:rPr>
          <w:color w:val="auto"/>
          <w:sz w:val="28"/>
          <w:szCs w:val="28"/>
          <w:lang w:val="kk-KZ"/>
        </w:rPr>
        <w:t xml:space="preserve"> 26</w:t>
      </w:r>
      <w:r w:rsidR="00AD2441">
        <w:rPr>
          <w:color w:val="auto"/>
          <w:sz w:val="28"/>
          <w:szCs w:val="28"/>
          <w:lang w:val="kk-KZ"/>
        </w:rPr>
        <w:t xml:space="preserve"> </w:t>
      </w:r>
      <w:r w:rsidR="00745083" w:rsidRPr="00633487">
        <w:rPr>
          <w:color w:val="auto"/>
          <w:sz w:val="28"/>
          <w:szCs w:val="28"/>
          <w:lang w:val="kk-KZ"/>
        </w:rPr>
        <w:t>с.</w:t>
      </w:r>
    </w:p>
    <w:p w:rsidR="00DF23E4" w:rsidRDefault="00633487" w:rsidP="00341D72">
      <w:pPr>
        <w:ind w:firstLine="709"/>
        <w:jc w:val="both"/>
        <w:rPr>
          <w:rFonts w:ascii="Times New Roman" w:hAnsi="Times New Roman"/>
          <w:sz w:val="28"/>
          <w:szCs w:val="28"/>
          <w:lang w:val="kk-KZ"/>
        </w:rPr>
      </w:pPr>
      <w:r w:rsidRPr="00633487">
        <w:rPr>
          <w:rFonts w:ascii="Times New Roman" w:hAnsi="Times New Roman"/>
          <w:sz w:val="28"/>
          <w:szCs w:val="28"/>
          <w:lang w:val="kk-KZ"/>
        </w:rPr>
        <w:t xml:space="preserve">14 </w:t>
      </w:r>
      <w:r w:rsidR="00DF23E4" w:rsidRPr="00DF23E4">
        <w:rPr>
          <w:rFonts w:ascii="Times New Roman" w:hAnsi="Times New Roman"/>
          <w:sz w:val="28"/>
          <w:szCs w:val="28"/>
          <w:lang w:val="kk-KZ"/>
        </w:rPr>
        <w:t xml:space="preserve">Балыкбаев Т.О. Теоретико-методологические основы формирования студенческого контингента вузов: дис. </w:t>
      </w:r>
      <w:r w:rsidR="00AD2441">
        <w:rPr>
          <w:rFonts w:ascii="Times New Roman" w:hAnsi="Times New Roman"/>
          <w:sz w:val="28"/>
          <w:szCs w:val="28"/>
          <w:lang w:val="kk-KZ"/>
        </w:rPr>
        <w:t xml:space="preserve">... </w:t>
      </w:r>
      <w:r w:rsidR="00DF23E4" w:rsidRPr="00DF23E4">
        <w:rPr>
          <w:rFonts w:ascii="Times New Roman" w:hAnsi="Times New Roman"/>
          <w:sz w:val="28"/>
          <w:szCs w:val="28"/>
          <w:lang w:val="kk-KZ"/>
        </w:rPr>
        <w:t>д</w:t>
      </w:r>
      <w:r w:rsidR="00AD2441">
        <w:rPr>
          <w:rFonts w:ascii="Times New Roman" w:hAnsi="Times New Roman"/>
          <w:sz w:val="28"/>
          <w:szCs w:val="28"/>
          <w:lang w:val="kk-KZ"/>
        </w:rPr>
        <w:t>ок.</w:t>
      </w:r>
      <w:r w:rsidR="00DF23E4" w:rsidRPr="00DF23E4">
        <w:rPr>
          <w:rFonts w:ascii="Times New Roman" w:hAnsi="Times New Roman"/>
          <w:sz w:val="28"/>
          <w:szCs w:val="28"/>
          <w:lang w:val="kk-KZ"/>
        </w:rPr>
        <w:t xml:space="preserve"> пед. наук</w:t>
      </w:r>
      <w:r w:rsidR="00AD2441">
        <w:rPr>
          <w:rFonts w:ascii="Times New Roman" w:hAnsi="Times New Roman"/>
          <w:sz w:val="28"/>
          <w:szCs w:val="28"/>
          <w:lang w:val="kk-KZ"/>
        </w:rPr>
        <w:t xml:space="preserve">: </w:t>
      </w:r>
      <w:r w:rsidR="0090624D" w:rsidRPr="0090624D">
        <w:rPr>
          <w:rFonts w:ascii="Times New Roman" w:hAnsi="Times New Roman"/>
          <w:sz w:val="28"/>
          <w:szCs w:val="28"/>
          <w:lang w:val="kk-KZ"/>
        </w:rPr>
        <w:t>13.00.01, 13.00.02.</w:t>
      </w:r>
      <w:r w:rsidR="00DF23E4" w:rsidRPr="00DF23E4">
        <w:rPr>
          <w:rFonts w:ascii="Times New Roman" w:hAnsi="Times New Roman"/>
          <w:sz w:val="28"/>
          <w:szCs w:val="28"/>
          <w:lang w:val="kk-KZ"/>
        </w:rPr>
        <w:t xml:space="preserve"> </w:t>
      </w:r>
      <w:r w:rsidR="00AD2441">
        <w:rPr>
          <w:rFonts w:ascii="Times New Roman" w:hAnsi="Times New Roman"/>
          <w:sz w:val="28"/>
          <w:szCs w:val="28"/>
          <w:lang w:val="kk-KZ"/>
        </w:rPr>
        <w:t>–</w:t>
      </w:r>
      <w:r w:rsidR="00DF23E4" w:rsidRPr="00DF23E4">
        <w:rPr>
          <w:rFonts w:ascii="Times New Roman" w:hAnsi="Times New Roman"/>
          <w:sz w:val="28"/>
          <w:szCs w:val="28"/>
          <w:lang w:val="kk-KZ"/>
        </w:rPr>
        <w:t xml:space="preserve"> Алматы, 2003. </w:t>
      </w:r>
      <w:r w:rsidR="00AD2441">
        <w:rPr>
          <w:rFonts w:ascii="Times New Roman" w:hAnsi="Times New Roman"/>
          <w:sz w:val="28"/>
          <w:szCs w:val="28"/>
          <w:lang w:val="kk-KZ"/>
        </w:rPr>
        <w:t>–</w:t>
      </w:r>
      <w:r w:rsidR="00DF23E4" w:rsidRPr="00DF23E4">
        <w:rPr>
          <w:rFonts w:ascii="Times New Roman" w:hAnsi="Times New Roman"/>
          <w:sz w:val="28"/>
          <w:szCs w:val="28"/>
          <w:lang w:val="kk-KZ"/>
        </w:rPr>
        <w:t xml:space="preserve"> 298 с.</w:t>
      </w:r>
    </w:p>
    <w:p w:rsidR="00DF23E4" w:rsidRDefault="00DF23E4" w:rsidP="00341D72">
      <w:pPr>
        <w:ind w:firstLine="709"/>
        <w:jc w:val="both"/>
        <w:rPr>
          <w:rFonts w:ascii="Times New Roman" w:hAnsi="Times New Roman"/>
          <w:sz w:val="28"/>
          <w:szCs w:val="28"/>
          <w:lang w:val="kk-KZ"/>
        </w:rPr>
      </w:pPr>
      <w:r>
        <w:rPr>
          <w:rFonts w:ascii="Times New Roman" w:hAnsi="Times New Roman"/>
          <w:sz w:val="28"/>
          <w:szCs w:val="28"/>
          <w:lang w:val="kk-KZ"/>
        </w:rPr>
        <w:lastRenderedPageBreak/>
        <w:t xml:space="preserve">15 </w:t>
      </w:r>
      <w:r w:rsidRPr="00DF23E4">
        <w:rPr>
          <w:rFonts w:ascii="Times New Roman" w:hAnsi="Times New Roman"/>
          <w:sz w:val="28"/>
          <w:szCs w:val="28"/>
        </w:rPr>
        <w:t>Бидайбеков</w:t>
      </w:r>
      <w:r w:rsidRPr="00DF23E4">
        <w:rPr>
          <w:rFonts w:ascii="Times New Roman" w:hAnsi="Times New Roman"/>
          <w:sz w:val="28"/>
          <w:szCs w:val="28"/>
          <w:lang w:val="kk-KZ"/>
        </w:rPr>
        <w:t xml:space="preserve"> Е.Ы., Нурбекова Ж.К., Сагимбаева А.Е. </w:t>
      </w:r>
      <w:r w:rsidRPr="00DF23E4">
        <w:rPr>
          <w:rFonts w:ascii="Times New Roman" w:hAnsi="Times New Roman"/>
          <w:sz w:val="28"/>
          <w:szCs w:val="28"/>
          <w:lang w:val="kk-KZ" w:eastAsia="ko-KR"/>
        </w:rPr>
        <w:t>Информационный подход в оценивании качества знаний //</w:t>
      </w:r>
      <w:r w:rsidR="00AD2441">
        <w:rPr>
          <w:rFonts w:ascii="Times New Roman" w:hAnsi="Times New Roman"/>
          <w:sz w:val="28"/>
          <w:szCs w:val="28"/>
          <w:lang w:val="kk-KZ" w:eastAsia="ko-KR"/>
        </w:rPr>
        <w:t xml:space="preserve"> </w:t>
      </w:r>
      <w:r w:rsidRPr="00DF23E4">
        <w:rPr>
          <w:rFonts w:ascii="Times New Roman" w:hAnsi="Times New Roman"/>
          <w:sz w:val="28"/>
          <w:szCs w:val="28"/>
          <w:lang w:val="kk-KZ"/>
        </w:rPr>
        <w:t>Качество педагогического образования: проблемы и перспективы развития</w:t>
      </w:r>
      <w:r w:rsidR="00AD2441">
        <w:rPr>
          <w:rFonts w:ascii="Times New Roman" w:hAnsi="Times New Roman"/>
          <w:sz w:val="28"/>
          <w:szCs w:val="28"/>
          <w:lang w:val="kk-KZ"/>
        </w:rPr>
        <w:t>:</w:t>
      </w:r>
      <w:r w:rsidR="00AD2441" w:rsidRPr="00AD2441">
        <w:rPr>
          <w:rFonts w:ascii="Times New Roman" w:hAnsi="Times New Roman"/>
          <w:sz w:val="28"/>
          <w:szCs w:val="28"/>
          <w:lang w:val="kk-KZ" w:eastAsia="ko-KR"/>
        </w:rPr>
        <w:t xml:space="preserve"> </w:t>
      </w:r>
      <w:r w:rsidR="00AD2441" w:rsidRPr="00DF23E4">
        <w:rPr>
          <w:rFonts w:ascii="Times New Roman" w:hAnsi="Times New Roman"/>
          <w:sz w:val="28"/>
          <w:szCs w:val="28"/>
          <w:lang w:val="kk-KZ" w:eastAsia="ko-KR"/>
        </w:rPr>
        <w:t>матер</w:t>
      </w:r>
      <w:r w:rsidR="00AD2441">
        <w:rPr>
          <w:rFonts w:ascii="Times New Roman" w:hAnsi="Times New Roman"/>
          <w:sz w:val="28"/>
          <w:szCs w:val="28"/>
          <w:lang w:val="kk-KZ" w:eastAsia="ko-KR"/>
        </w:rPr>
        <w:t>.</w:t>
      </w:r>
      <w:r w:rsidR="00AD2441" w:rsidRPr="00DF23E4">
        <w:rPr>
          <w:rFonts w:ascii="Times New Roman" w:hAnsi="Times New Roman"/>
          <w:sz w:val="28"/>
          <w:szCs w:val="28"/>
          <w:lang w:val="kk-KZ" w:eastAsia="ko-KR"/>
        </w:rPr>
        <w:t xml:space="preserve"> межд</w:t>
      </w:r>
      <w:r w:rsidR="00AD2441">
        <w:rPr>
          <w:rFonts w:ascii="Times New Roman" w:hAnsi="Times New Roman"/>
          <w:sz w:val="28"/>
          <w:szCs w:val="28"/>
          <w:lang w:val="kk-KZ" w:eastAsia="ko-KR"/>
        </w:rPr>
        <w:t>унар</w:t>
      </w:r>
      <w:r w:rsidR="00AD2441" w:rsidRPr="00DF23E4">
        <w:rPr>
          <w:rFonts w:ascii="Times New Roman" w:hAnsi="Times New Roman"/>
          <w:sz w:val="28"/>
          <w:szCs w:val="28"/>
          <w:lang w:val="kk-KZ" w:eastAsia="ko-KR"/>
        </w:rPr>
        <w:t>. науч.-практ. конф.</w:t>
      </w:r>
      <w:r w:rsidRPr="00DF23E4">
        <w:rPr>
          <w:rFonts w:ascii="Times New Roman" w:hAnsi="Times New Roman"/>
          <w:sz w:val="28"/>
          <w:szCs w:val="28"/>
          <w:lang w:val="kk-KZ"/>
        </w:rPr>
        <w:t xml:space="preserve"> –Алматы</w:t>
      </w:r>
      <w:r w:rsidR="00AD2441">
        <w:rPr>
          <w:rFonts w:ascii="Times New Roman" w:hAnsi="Times New Roman"/>
          <w:sz w:val="28"/>
          <w:szCs w:val="28"/>
          <w:lang w:val="kk-KZ"/>
        </w:rPr>
        <w:t xml:space="preserve">, 2004. – </w:t>
      </w:r>
      <w:r w:rsidRPr="00DF23E4">
        <w:rPr>
          <w:rFonts w:ascii="Times New Roman" w:hAnsi="Times New Roman"/>
          <w:sz w:val="28"/>
          <w:szCs w:val="28"/>
          <w:lang w:val="kk-KZ"/>
        </w:rPr>
        <w:t>С. 810-816</w:t>
      </w:r>
      <w:r w:rsidR="00AD2441">
        <w:rPr>
          <w:rFonts w:ascii="Times New Roman" w:hAnsi="Times New Roman"/>
          <w:sz w:val="28"/>
          <w:szCs w:val="28"/>
          <w:lang w:val="kk-KZ"/>
        </w:rPr>
        <w:t>.</w:t>
      </w:r>
    </w:p>
    <w:p w:rsidR="00DF23E4" w:rsidRDefault="00DF23E4" w:rsidP="00341D72">
      <w:pPr>
        <w:ind w:firstLine="709"/>
        <w:jc w:val="both"/>
        <w:rPr>
          <w:rFonts w:ascii="Times New Roman" w:hAnsi="Times New Roman"/>
          <w:sz w:val="28"/>
          <w:szCs w:val="28"/>
          <w:lang w:val="kk-KZ"/>
        </w:rPr>
      </w:pPr>
      <w:r>
        <w:rPr>
          <w:rFonts w:ascii="Times New Roman" w:hAnsi="Times New Roman"/>
          <w:sz w:val="28"/>
          <w:szCs w:val="28"/>
          <w:lang w:val="kk-KZ"/>
        </w:rPr>
        <w:t xml:space="preserve">16 </w:t>
      </w:r>
      <w:r w:rsidRPr="00DF23E4">
        <w:rPr>
          <w:rFonts w:ascii="Times New Roman" w:hAnsi="Times New Roman"/>
          <w:sz w:val="28"/>
          <w:szCs w:val="28"/>
          <w:lang w:val="kk-KZ"/>
        </w:rPr>
        <w:t>Бидайбеков Е.Ы., Балыкбаев Т.О., Ибрагимова Н.Ж.</w:t>
      </w:r>
      <w:r>
        <w:rPr>
          <w:rFonts w:ascii="Times New Roman" w:hAnsi="Times New Roman"/>
          <w:sz w:val="28"/>
          <w:szCs w:val="28"/>
          <w:lang w:val="kk-KZ"/>
        </w:rPr>
        <w:t xml:space="preserve"> </w:t>
      </w:r>
      <w:r w:rsidRPr="00DF23E4">
        <w:rPr>
          <w:rFonts w:ascii="Times New Roman" w:hAnsi="Times New Roman"/>
          <w:sz w:val="28"/>
          <w:szCs w:val="28"/>
          <w:lang w:val="kk-KZ"/>
        </w:rPr>
        <w:t>Методические основы измерения результатов обучения школьников по информатике</w:t>
      </w:r>
      <w:r>
        <w:rPr>
          <w:rFonts w:ascii="Times New Roman" w:hAnsi="Times New Roman"/>
          <w:sz w:val="28"/>
          <w:szCs w:val="28"/>
          <w:lang w:val="kk-KZ"/>
        </w:rPr>
        <w:t xml:space="preserve">. </w:t>
      </w:r>
      <w:r w:rsidR="00AD2441">
        <w:rPr>
          <w:rFonts w:ascii="Times New Roman" w:hAnsi="Times New Roman"/>
          <w:sz w:val="28"/>
          <w:szCs w:val="28"/>
          <w:lang w:val="kk-KZ"/>
        </w:rPr>
        <w:t>–</w:t>
      </w:r>
      <w:r w:rsidRPr="00DF23E4">
        <w:rPr>
          <w:rFonts w:ascii="Times New Roman" w:hAnsi="Times New Roman"/>
          <w:sz w:val="28"/>
          <w:szCs w:val="28"/>
          <w:lang w:val="kk-KZ"/>
        </w:rPr>
        <w:t xml:space="preserve"> Алматы, 2007. –</w:t>
      </w:r>
      <w:r w:rsidR="00AD2441">
        <w:rPr>
          <w:rFonts w:ascii="Times New Roman" w:hAnsi="Times New Roman"/>
          <w:sz w:val="28"/>
          <w:szCs w:val="28"/>
          <w:lang w:val="kk-KZ"/>
        </w:rPr>
        <w:t xml:space="preserve"> </w:t>
      </w:r>
      <w:r w:rsidRPr="00DF23E4">
        <w:rPr>
          <w:rFonts w:ascii="Times New Roman" w:hAnsi="Times New Roman"/>
          <w:sz w:val="28"/>
          <w:szCs w:val="28"/>
          <w:lang w:val="kk-KZ"/>
        </w:rPr>
        <w:t>154 с.</w:t>
      </w:r>
    </w:p>
    <w:p w:rsidR="00D13E1A" w:rsidRDefault="00D13E1A" w:rsidP="00341D72">
      <w:pPr>
        <w:ind w:firstLine="709"/>
        <w:jc w:val="both"/>
        <w:rPr>
          <w:rFonts w:ascii="Times New Roman" w:hAnsi="Times New Roman"/>
          <w:sz w:val="28"/>
          <w:szCs w:val="28"/>
          <w:lang w:val="kk-KZ"/>
        </w:rPr>
      </w:pPr>
      <w:r>
        <w:rPr>
          <w:rFonts w:ascii="Times New Roman" w:hAnsi="Times New Roman"/>
          <w:sz w:val="28"/>
          <w:szCs w:val="28"/>
          <w:lang w:val="kk-KZ"/>
        </w:rPr>
        <w:t xml:space="preserve">17 </w:t>
      </w:r>
      <w:r w:rsidRPr="00D13E1A">
        <w:rPr>
          <w:rFonts w:ascii="Times New Roman" w:hAnsi="Times New Roman"/>
          <w:sz w:val="28"/>
          <w:szCs w:val="28"/>
          <w:lang w:val="kk-KZ"/>
        </w:rPr>
        <w:t>Әбдиев Қ.С., Байғожанова Д.С. Жоғары және орта оқу орындарының</w:t>
      </w:r>
      <w:r>
        <w:rPr>
          <w:rFonts w:ascii="Times New Roman" w:hAnsi="Times New Roman"/>
          <w:sz w:val="28"/>
          <w:szCs w:val="28"/>
          <w:lang w:val="kk-KZ"/>
        </w:rPr>
        <w:t xml:space="preserve"> </w:t>
      </w:r>
      <w:r w:rsidRPr="00D13E1A">
        <w:rPr>
          <w:rFonts w:ascii="Times New Roman" w:hAnsi="Times New Roman"/>
          <w:sz w:val="28"/>
          <w:szCs w:val="28"/>
          <w:lang w:val="kk-KZ"/>
        </w:rPr>
        <w:t>білім берудегі жетістіктерін сырттай бағалаудың тиімді жүйелерін құру</w:t>
      </w:r>
      <w:r>
        <w:rPr>
          <w:rFonts w:ascii="Times New Roman" w:hAnsi="Times New Roman"/>
          <w:sz w:val="28"/>
          <w:szCs w:val="28"/>
          <w:lang w:val="kk-KZ"/>
        </w:rPr>
        <w:t xml:space="preserve"> </w:t>
      </w:r>
      <w:r w:rsidRPr="00D13E1A">
        <w:rPr>
          <w:rFonts w:ascii="Times New Roman" w:hAnsi="Times New Roman"/>
          <w:sz w:val="28"/>
          <w:szCs w:val="28"/>
          <w:lang w:val="kk-KZ"/>
        </w:rPr>
        <w:t>мәселелері</w:t>
      </w:r>
      <w:r>
        <w:rPr>
          <w:rFonts w:ascii="Times New Roman" w:hAnsi="Times New Roman"/>
          <w:sz w:val="28"/>
          <w:szCs w:val="28"/>
          <w:lang w:val="kk-KZ"/>
        </w:rPr>
        <w:t>//</w:t>
      </w:r>
      <w:r w:rsidRPr="00D13E1A">
        <w:rPr>
          <w:rFonts w:ascii="Times New Roman" w:hAnsi="Times New Roman"/>
          <w:sz w:val="28"/>
          <w:szCs w:val="28"/>
          <w:lang w:val="kk-KZ"/>
        </w:rPr>
        <w:t>Интеллектуалдық ақпараттық және коммуникациялық технологиялар - «Қазақстан – 2050» стратегиясы аясында үшiншi индустриалды революцияны жүзеге асырудың құралы</w:t>
      </w:r>
      <w:r w:rsidR="00AD2441">
        <w:rPr>
          <w:rFonts w:ascii="Times New Roman" w:hAnsi="Times New Roman"/>
          <w:sz w:val="28"/>
          <w:szCs w:val="28"/>
          <w:lang w:val="kk-KZ"/>
        </w:rPr>
        <w:t>:</w:t>
      </w:r>
      <w:r w:rsidRPr="00D13E1A">
        <w:rPr>
          <w:rFonts w:ascii="Times New Roman" w:hAnsi="Times New Roman"/>
          <w:sz w:val="28"/>
          <w:szCs w:val="28"/>
          <w:lang w:val="kk-KZ"/>
        </w:rPr>
        <w:t xml:space="preserve"> </w:t>
      </w:r>
      <w:r w:rsidR="00AD2441">
        <w:rPr>
          <w:rFonts w:ascii="Times New Roman" w:hAnsi="Times New Roman"/>
          <w:sz w:val="28"/>
          <w:szCs w:val="28"/>
          <w:lang w:val="kk-KZ"/>
        </w:rPr>
        <w:t>3-ші</w:t>
      </w:r>
      <w:r w:rsidRPr="00D13E1A">
        <w:rPr>
          <w:rFonts w:ascii="Times New Roman" w:hAnsi="Times New Roman"/>
          <w:sz w:val="28"/>
          <w:szCs w:val="28"/>
          <w:lang w:val="kk-KZ"/>
        </w:rPr>
        <w:t xml:space="preserve"> </w:t>
      </w:r>
      <w:r w:rsidR="00AD2441" w:rsidRPr="00D13E1A">
        <w:rPr>
          <w:rFonts w:ascii="Times New Roman" w:hAnsi="Times New Roman"/>
          <w:sz w:val="28"/>
          <w:szCs w:val="28"/>
          <w:lang w:val="kk-KZ"/>
        </w:rPr>
        <w:t>халық</w:t>
      </w:r>
      <w:r w:rsidRPr="00D13E1A">
        <w:rPr>
          <w:rFonts w:ascii="Times New Roman" w:hAnsi="Times New Roman"/>
          <w:sz w:val="28"/>
          <w:szCs w:val="28"/>
          <w:lang w:val="kk-KZ"/>
        </w:rPr>
        <w:t>.</w:t>
      </w:r>
      <w:r w:rsidR="00AD2441">
        <w:rPr>
          <w:rFonts w:ascii="Times New Roman" w:hAnsi="Times New Roman"/>
          <w:sz w:val="28"/>
          <w:szCs w:val="28"/>
          <w:lang w:val="kk-KZ"/>
        </w:rPr>
        <w:t xml:space="preserve"> </w:t>
      </w:r>
      <w:r w:rsidRPr="00D13E1A">
        <w:rPr>
          <w:rFonts w:ascii="Times New Roman" w:hAnsi="Times New Roman"/>
          <w:sz w:val="28"/>
          <w:szCs w:val="28"/>
          <w:lang w:val="kk-KZ"/>
        </w:rPr>
        <w:t>ғыл.</w:t>
      </w:r>
      <w:r w:rsidR="00AD2441">
        <w:rPr>
          <w:rFonts w:ascii="Times New Roman" w:hAnsi="Times New Roman"/>
          <w:sz w:val="28"/>
          <w:szCs w:val="28"/>
          <w:lang w:val="kk-KZ"/>
        </w:rPr>
        <w:t>-</w:t>
      </w:r>
      <w:r w:rsidRPr="00D13E1A">
        <w:rPr>
          <w:rFonts w:ascii="Times New Roman" w:hAnsi="Times New Roman"/>
          <w:sz w:val="28"/>
          <w:szCs w:val="28"/>
          <w:lang w:val="kk-KZ"/>
        </w:rPr>
        <w:t>практ. конф. баяндам</w:t>
      </w:r>
      <w:r w:rsidR="00AD2441">
        <w:rPr>
          <w:rFonts w:ascii="Times New Roman" w:hAnsi="Times New Roman"/>
          <w:sz w:val="28"/>
          <w:szCs w:val="28"/>
          <w:lang w:val="kk-KZ"/>
        </w:rPr>
        <w:t>.</w:t>
      </w:r>
      <w:r w:rsidRPr="00D13E1A">
        <w:rPr>
          <w:rFonts w:ascii="Times New Roman" w:hAnsi="Times New Roman"/>
          <w:sz w:val="28"/>
          <w:szCs w:val="28"/>
          <w:lang w:val="kk-KZ"/>
        </w:rPr>
        <w:t xml:space="preserve"> жин. </w:t>
      </w:r>
      <w:r w:rsidR="00AD2441">
        <w:rPr>
          <w:rFonts w:ascii="Times New Roman" w:hAnsi="Times New Roman"/>
          <w:sz w:val="28"/>
          <w:szCs w:val="28"/>
          <w:lang w:val="kk-KZ"/>
        </w:rPr>
        <w:t>–</w:t>
      </w:r>
      <w:r>
        <w:rPr>
          <w:rFonts w:ascii="Times New Roman" w:hAnsi="Times New Roman"/>
          <w:sz w:val="28"/>
          <w:szCs w:val="28"/>
          <w:lang w:val="kk-KZ"/>
        </w:rPr>
        <w:t xml:space="preserve"> </w:t>
      </w:r>
      <w:r w:rsidRPr="00D13E1A">
        <w:rPr>
          <w:rFonts w:ascii="Times New Roman" w:hAnsi="Times New Roman"/>
          <w:sz w:val="28"/>
          <w:szCs w:val="28"/>
          <w:lang w:val="kk-KZ"/>
        </w:rPr>
        <w:t xml:space="preserve">Астана, 2016. </w:t>
      </w:r>
      <w:r w:rsidR="00AD2441">
        <w:rPr>
          <w:rFonts w:ascii="Times New Roman" w:hAnsi="Times New Roman"/>
          <w:sz w:val="28"/>
          <w:szCs w:val="28"/>
          <w:lang w:val="kk-KZ"/>
        </w:rPr>
        <w:t xml:space="preserve">– </w:t>
      </w:r>
      <w:r>
        <w:rPr>
          <w:rFonts w:ascii="Times New Roman" w:hAnsi="Times New Roman"/>
          <w:sz w:val="28"/>
          <w:szCs w:val="28"/>
          <w:lang w:val="kk-KZ"/>
        </w:rPr>
        <w:t>Б</w:t>
      </w:r>
      <w:r w:rsidR="00AD2441">
        <w:rPr>
          <w:rFonts w:ascii="Times New Roman" w:hAnsi="Times New Roman"/>
          <w:sz w:val="28"/>
          <w:szCs w:val="28"/>
          <w:lang w:val="kk-KZ"/>
        </w:rPr>
        <w:t>.</w:t>
      </w:r>
      <w:r>
        <w:rPr>
          <w:rFonts w:ascii="Times New Roman" w:hAnsi="Times New Roman"/>
          <w:sz w:val="28"/>
          <w:szCs w:val="28"/>
          <w:lang w:val="kk-KZ"/>
        </w:rPr>
        <w:t xml:space="preserve"> 17-21</w:t>
      </w:r>
      <w:r w:rsidRPr="00D13E1A">
        <w:rPr>
          <w:rFonts w:ascii="Times New Roman" w:hAnsi="Times New Roman"/>
          <w:sz w:val="28"/>
          <w:szCs w:val="28"/>
          <w:lang w:val="kk-KZ"/>
        </w:rPr>
        <w:t>.</w:t>
      </w:r>
    </w:p>
    <w:p w:rsidR="00D13E1A" w:rsidRDefault="00D13E1A" w:rsidP="00341D72">
      <w:pPr>
        <w:ind w:firstLine="709"/>
        <w:jc w:val="both"/>
        <w:rPr>
          <w:rFonts w:ascii="Times New Roman" w:hAnsi="Times New Roman"/>
          <w:sz w:val="28"/>
          <w:szCs w:val="28"/>
          <w:lang w:val="kk-KZ"/>
        </w:rPr>
      </w:pPr>
      <w:r>
        <w:rPr>
          <w:rFonts w:ascii="Times New Roman" w:hAnsi="Times New Roman"/>
          <w:sz w:val="28"/>
          <w:szCs w:val="28"/>
          <w:lang w:val="kk-KZ"/>
        </w:rPr>
        <w:t xml:space="preserve">18 </w:t>
      </w:r>
      <w:r w:rsidR="000C3AF6" w:rsidRPr="000C3AF6">
        <w:rPr>
          <w:rFonts w:ascii="Times New Roman" w:hAnsi="Times New Roman"/>
          <w:sz w:val="28"/>
          <w:szCs w:val="28"/>
          <w:lang w:val="kk-KZ"/>
        </w:rPr>
        <w:t>Үсенов С.С. Кешенді бағдарлама көмегімен студенттердің білімін бақылау және бағалау жүйесі //«Педагогикалық өлшеу: даму жағдайы мен болашағы» атты халықаралық ғылыми-практ. конф. материалдары.  –Астана, 2006.  -Б.233-240.</w:t>
      </w:r>
    </w:p>
    <w:p w:rsidR="00D13E1A" w:rsidRDefault="00D13E1A" w:rsidP="00341D72">
      <w:pPr>
        <w:ind w:firstLine="709"/>
        <w:jc w:val="both"/>
        <w:rPr>
          <w:rFonts w:ascii="Times New Roman" w:hAnsi="Times New Roman"/>
          <w:sz w:val="28"/>
          <w:szCs w:val="28"/>
          <w:lang w:val="kk-KZ"/>
        </w:rPr>
      </w:pPr>
      <w:r>
        <w:rPr>
          <w:rFonts w:ascii="Times New Roman" w:hAnsi="Times New Roman"/>
          <w:sz w:val="28"/>
          <w:szCs w:val="28"/>
          <w:lang w:val="kk-KZ"/>
        </w:rPr>
        <w:t xml:space="preserve">19 </w:t>
      </w:r>
      <w:r w:rsidRPr="00E434B6">
        <w:rPr>
          <w:rFonts w:ascii="Times New Roman" w:hAnsi="Times New Roman"/>
          <w:sz w:val="28"/>
          <w:szCs w:val="28"/>
          <w:lang w:val="kk-KZ"/>
        </w:rPr>
        <w:t>Абдильдинова</w:t>
      </w:r>
      <w:r w:rsidRPr="00D13E1A">
        <w:rPr>
          <w:lang w:val="kk-KZ"/>
        </w:rPr>
        <w:t xml:space="preserve"> </w:t>
      </w:r>
      <w:r w:rsidR="00007584" w:rsidRPr="00E434B6">
        <w:rPr>
          <w:rFonts w:ascii="Times New Roman" w:hAnsi="Times New Roman"/>
          <w:sz w:val="28"/>
          <w:szCs w:val="28"/>
          <w:lang w:val="kk-KZ"/>
        </w:rPr>
        <w:t>Г.М.</w:t>
      </w:r>
      <w:r w:rsidR="00007584">
        <w:rPr>
          <w:rFonts w:ascii="Times New Roman" w:hAnsi="Times New Roman"/>
          <w:sz w:val="28"/>
          <w:szCs w:val="28"/>
          <w:lang w:val="kk-KZ"/>
        </w:rPr>
        <w:t xml:space="preserve"> </w:t>
      </w:r>
      <w:r w:rsidR="00007584" w:rsidRPr="00007584">
        <w:rPr>
          <w:rFonts w:ascii="Times New Roman" w:hAnsi="Times New Roman"/>
          <w:sz w:val="28"/>
          <w:szCs w:val="28"/>
          <w:lang w:val="kk-KZ"/>
        </w:rPr>
        <w:t>Методика создания и использования электронного средства контроля знаний студентов по программированию на основе теории экспертных систем: автореф. ...</w:t>
      </w:r>
      <w:r w:rsidR="00B97106">
        <w:rPr>
          <w:rFonts w:ascii="Times New Roman" w:hAnsi="Times New Roman"/>
          <w:sz w:val="28"/>
          <w:szCs w:val="28"/>
          <w:lang w:val="kk-KZ"/>
        </w:rPr>
        <w:t xml:space="preserve"> </w:t>
      </w:r>
      <w:r w:rsidR="00007584" w:rsidRPr="00007584">
        <w:rPr>
          <w:rFonts w:ascii="Times New Roman" w:hAnsi="Times New Roman"/>
          <w:sz w:val="28"/>
          <w:szCs w:val="28"/>
          <w:lang w:val="kk-KZ"/>
        </w:rPr>
        <w:t>к</w:t>
      </w:r>
      <w:r w:rsidR="00B97106">
        <w:rPr>
          <w:rFonts w:ascii="Times New Roman" w:hAnsi="Times New Roman"/>
          <w:sz w:val="28"/>
          <w:szCs w:val="28"/>
          <w:lang w:val="kk-KZ"/>
        </w:rPr>
        <w:t>анд</w:t>
      </w:r>
      <w:r w:rsidR="00007584" w:rsidRPr="00007584">
        <w:rPr>
          <w:rFonts w:ascii="Times New Roman" w:hAnsi="Times New Roman"/>
          <w:sz w:val="28"/>
          <w:szCs w:val="28"/>
          <w:lang w:val="kk-KZ"/>
        </w:rPr>
        <w:t>.</w:t>
      </w:r>
      <w:r w:rsidR="00B97106">
        <w:rPr>
          <w:rFonts w:ascii="Times New Roman" w:hAnsi="Times New Roman"/>
          <w:sz w:val="28"/>
          <w:szCs w:val="28"/>
          <w:lang w:val="kk-KZ"/>
        </w:rPr>
        <w:t xml:space="preserve"> </w:t>
      </w:r>
      <w:r w:rsidR="00007584" w:rsidRPr="00007584">
        <w:rPr>
          <w:rFonts w:ascii="Times New Roman" w:hAnsi="Times New Roman"/>
          <w:sz w:val="28"/>
          <w:szCs w:val="28"/>
          <w:lang w:val="kk-KZ"/>
        </w:rPr>
        <w:t>п</w:t>
      </w:r>
      <w:r w:rsidR="00B97106">
        <w:rPr>
          <w:rFonts w:ascii="Times New Roman" w:hAnsi="Times New Roman"/>
          <w:sz w:val="28"/>
          <w:szCs w:val="28"/>
          <w:lang w:val="kk-KZ"/>
        </w:rPr>
        <w:t>ед</w:t>
      </w:r>
      <w:r w:rsidR="00007584" w:rsidRPr="00007584">
        <w:rPr>
          <w:rFonts w:ascii="Times New Roman" w:hAnsi="Times New Roman"/>
          <w:sz w:val="28"/>
          <w:szCs w:val="28"/>
          <w:lang w:val="kk-KZ"/>
        </w:rPr>
        <w:t>.</w:t>
      </w:r>
      <w:r w:rsidR="00B97106">
        <w:rPr>
          <w:rFonts w:ascii="Times New Roman" w:hAnsi="Times New Roman"/>
          <w:sz w:val="28"/>
          <w:szCs w:val="28"/>
          <w:lang w:val="kk-KZ"/>
        </w:rPr>
        <w:t xml:space="preserve"> </w:t>
      </w:r>
      <w:r w:rsidR="00007584" w:rsidRPr="00007584">
        <w:rPr>
          <w:rFonts w:ascii="Times New Roman" w:hAnsi="Times New Roman"/>
          <w:sz w:val="28"/>
          <w:szCs w:val="28"/>
          <w:lang w:val="kk-KZ"/>
        </w:rPr>
        <w:t>н</w:t>
      </w:r>
      <w:r w:rsidR="00B97106">
        <w:rPr>
          <w:rFonts w:ascii="Times New Roman" w:hAnsi="Times New Roman"/>
          <w:sz w:val="28"/>
          <w:szCs w:val="28"/>
          <w:lang w:val="kk-KZ"/>
        </w:rPr>
        <w:t xml:space="preserve">аук: </w:t>
      </w:r>
      <w:r w:rsidR="00796FA6" w:rsidRPr="0090624D">
        <w:rPr>
          <w:rFonts w:ascii="Times New Roman" w:hAnsi="Times New Roman"/>
          <w:sz w:val="28"/>
          <w:szCs w:val="28"/>
          <w:lang w:val="kk-KZ"/>
        </w:rPr>
        <w:t xml:space="preserve">13.00.02. </w:t>
      </w:r>
      <w:r w:rsidR="00B97106">
        <w:rPr>
          <w:rFonts w:ascii="Times New Roman" w:hAnsi="Times New Roman"/>
          <w:sz w:val="28"/>
          <w:szCs w:val="28"/>
          <w:lang w:val="kk-KZ"/>
        </w:rPr>
        <w:t>–</w:t>
      </w:r>
      <w:r w:rsidR="00007584" w:rsidRPr="00007584">
        <w:rPr>
          <w:rFonts w:ascii="Times New Roman" w:hAnsi="Times New Roman"/>
          <w:sz w:val="28"/>
          <w:szCs w:val="28"/>
          <w:lang w:val="kk-KZ"/>
        </w:rPr>
        <w:t xml:space="preserve"> Алматы, </w:t>
      </w:r>
      <w:r w:rsidR="00007584">
        <w:rPr>
          <w:rFonts w:ascii="Times New Roman" w:hAnsi="Times New Roman"/>
          <w:sz w:val="28"/>
          <w:szCs w:val="28"/>
          <w:lang w:val="kk-KZ"/>
        </w:rPr>
        <w:t xml:space="preserve">2010. </w:t>
      </w:r>
      <w:r w:rsidR="00B97106">
        <w:rPr>
          <w:rFonts w:ascii="Times New Roman" w:hAnsi="Times New Roman"/>
          <w:sz w:val="28"/>
          <w:szCs w:val="28"/>
          <w:lang w:val="kk-KZ"/>
        </w:rPr>
        <w:t>–</w:t>
      </w:r>
      <w:r w:rsidR="00007584">
        <w:rPr>
          <w:rFonts w:ascii="Times New Roman" w:hAnsi="Times New Roman"/>
          <w:sz w:val="28"/>
          <w:szCs w:val="28"/>
          <w:lang w:val="kk-KZ"/>
        </w:rPr>
        <w:t xml:space="preserve"> 21</w:t>
      </w:r>
      <w:r w:rsidR="00B97106">
        <w:rPr>
          <w:rFonts w:ascii="Times New Roman" w:hAnsi="Times New Roman"/>
          <w:sz w:val="28"/>
          <w:szCs w:val="28"/>
          <w:lang w:val="kk-KZ"/>
        </w:rPr>
        <w:t xml:space="preserve"> </w:t>
      </w:r>
      <w:r w:rsidR="00007584" w:rsidRPr="00007584">
        <w:rPr>
          <w:rFonts w:ascii="Times New Roman" w:hAnsi="Times New Roman"/>
          <w:sz w:val="28"/>
          <w:szCs w:val="28"/>
          <w:lang w:val="kk-KZ"/>
        </w:rPr>
        <w:t>с.</w:t>
      </w:r>
    </w:p>
    <w:p w:rsidR="00007584" w:rsidRPr="00DE55ED" w:rsidRDefault="00007584" w:rsidP="00341D72">
      <w:pPr>
        <w:pStyle w:val="Default"/>
        <w:tabs>
          <w:tab w:val="left" w:pos="851"/>
          <w:tab w:val="left" w:pos="993"/>
        </w:tabs>
        <w:ind w:firstLine="709"/>
        <w:jc w:val="both"/>
        <w:rPr>
          <w:color w:val="auto"/>
          <w:sz w:val="28"/>
          <w:szCs w:val="28"/>
          <w:lang w:val="kk-KZ"/>
        </w:rPr>
      </w:pPr>
      <w:r>
        <w:rPr>
          <w:sz w:val="28"/>
          <w:szCs w:val="28"/>
          <w:lang w:val="kk-KZ"/>
        </w:rPr>
        <w:t xml:space="preserve">20 </w:t>
      </w:r>
      <w:r w:rsidRPr="00E53046">
        <w:rPr>
          <w:sz w:val="28"/>
          <w:szCs w:val="28"/>
          <w:lang w:val="kk-KZ"/>
        </w:rPr>
        <w:t xml:space="preserve">Токжигитова Н.К. </w:t>
      </w:r>
      <w:r w:rsidRPr="00E53046">
        <w:rPr>
          <w:color w:val="auto"/>
          <w:sz w:val="28"/>
          <w:szCs w:val="28"/>
          <w:lang w:val="kk-KZ"/>
        </w:rPr>
        <w:t>Визуалды программалау бойынша болашақ информатика мамандарының оқу жетістіктерін мульти-критериалды бағалаудың әдіснамасы</w:t>
      </w:r>
      <w:r w:rsidR="00B97106">
        <w:rPr>
          <w:color w:val="auto"/>
          <w:sz w:val="28"/>
          <w:szCs w:val="28"/>
          <w:lang w:val="kk-KZ"/>
        </w:rPr>
        <w:t>:</w:t>
      </w:r>
      <w:r w:rsidRPr="00552152">
        <w:rPr>
          <w:sz w:val="28"/>
          <w:szCs w:val="28"/>
          <w:lang w:val="kk-KZ"/>
        </w:rPr>
        <w:t xml:space="preserve"> </w:t>
      </w:r>
      <w:r w:rsidRPr="00E53046">
        <w:rPr>
          <w:sz w:val="28"/>
          <w:szCs w:val="28"/>
          <w:lang w:val="kk-KZ"/>
        </w:rPr>
        <w:t>6D011100</w:t>
      </w:r>
      <w:r w:rsidR="00B97106">
        <w:rPr>
          <w:sz w:val="28"/>
          <w:szCs w:val="28"/>
          <w:lang w:val="kk-KZ"/>
        </w:rPr>
        <w:t>:</w:t>
      </w:r>
      <w:r w:rsidRPr="00552152">
        <w:rPr>
          <w:sz w:val="28"/>
          <w:szCs w:val="28"/>
          <w:lang w:val="kk-KZ"/>
        </w:rPr>
        <w:t xml:space="preserve"> док</w:t>
      </w:r>
      <w:r w:rsidR="00B97106">
        <w:rPr>
          <w:sz w:val="28"/>
          <w:szCs w:val="28"/>
          <w:lang w:val="kk-KZ"/>
        </w:rPr>
        <w:t>.</w:t>
      </w:r>
      <w:r w:rsidRPr="00552152">
        <w:rPr>
          <w:sz w:val="28"/>
          <w:szCs w:val="28"/>
          <w:lang w:val="kk-KZ"/>
        </w:rPr>
        <w:t xml:space="preserve"> PhD</w:t>
      </w:r>
      <w:r w:rsidR="00B97106">
        <w:rPr>
          <w:sz w:val="28"/>
          <w:szCs w:val="28"/>
          <w:lang w:val="kk-KZ"/>
        </w:rPr>
        <w:t>. ...</w:t>
      </w:r>
      <w:r w:rsidRPr="00552152">
        <w:rPr>
          <w:color w:val="auto"/>
          <w:sz w:val="28"/>
          <w:szCs w:val="28"/>
          <w:lang w:val="kk-KZ"/>
        </w:rPr>
        <w:t xml:space="preserve"> </w:t>
      </w:r>
      <w:r w:rsidRPr="00A15541">
        <w:rPr>
          <w:sz w:val="28"/>
          <w:szCs w:val="28"/>
          <w:lang w:val="kk-KZ"/>
        </w:rPr>
        <w:t>дис.</w:t>
      </w:r>
      <w:r w:rsidRPr="00552152">
        <w:rPr>
          <w:sz w:val="28"/>
          <w:szCs w:val="28"/>
          <w:lang w:val="kk-KZ"/>
        </w:rPr>
        <w:t xml:space="preserve"> – Астана, 2017. – 1</w:t>
      </w:r>
      <w:r>
        <w:rPr>
          <w:sz w:val="28"/>
          <w:szCs w:val="28"/>
          <w:lang w:val="kk-KZ"/>
        </w:rPr>
        <w:t>35</w:t>
      </w:r>
      <w:r w:rsidRPr="00552152">
        <w:rPr>
          <w:sz w:val="28"/>
          <w:szCs w:val="28"/>
          <w:lang w:val="kk-KZ"/>
        </w:rPr>
        <w:t xml:space="preserve"> б.</w:t>
      </w:r>
    </w:p>
    <w:p w:rsidR="00FC3586" w:rsidRPr="00FC3586" w:rsidRDefault="00FC3586" w:rsidP="00341D72">
      <w:pPr>
        <w:tabs>
          <w:tab w:val="left" w:pos="1134"/>
          <w:tab w:val="left" w:pos="1276"/>
        </w:tabs>
        <w:ind w:firstLine="709"/>
        <w:jc w:val="both"/>
        <w:rPr>
          <w:rFonts w:ascii="Times New Roman" w:hAnsi="Times New Roman"/>
          <w:color w:val="000000"/>
          <w:sz w:val="28"/>
          <w:szCs w:val="28"/>
          <w:lang w:val="kk-KZ"/>
        </w:rPr>
      </w:pPr>
      <w:r>
        <w:rPr>
          <w:rFonts w:ascii="Times New Roman" w:hAnsi="Times New Roman"/>
          <w:sz w:val="28"/>
          <w:szCs w:val="28"/>
          <w:lang w:val="kk-KZ"/>
        </w:rPr>
        <w:t>21</w:t>
      </w:r>
      <w:r w:rsidR="000A762A" w:rsidRPr="000A762A">
        <w:rPr>
          <w:rFonts w:ascii="Times New Roman" w:hAnsi="Times New Roman"/>
          <w:sz w:val="28"/>
          <w:szCs w:val="28"/>
        </w:rPr>
        <w:t xml:space="preserve"> </w:t>
      </w:r>
      <w:r w:rsidRPr="00FC3586">
        <w:rPr>
          <w:rFonts w:ascii="Times New Roman" w:hAnsi="Times New Roman"/>
          <w:sz w:val="28"/>
          <w:szCs w:val="28"/>
          <w:lang w:val="kk-KZ"/>
        </w:rPr>
        <w:t>Вязовкина Л</w:t>
      </w:r>
      <w:r w:rsidRPr="00FC3586">
        <w:rPr>
          <w:rFonts w:ascii="Times New Roman" w:hAnsi="Times New Roman"/>
          <w:color w:val="000000"/>
          <w:sz w:val="28"/>
          <w:szCs w:val="28"/>
          <w:lang w:val="kk-KZ"/>
        </w:rPr>
        <w:t xml:space="preserve">.М. Критерии самообразовательных достижений школьника // Директор школы. </w:t>
      </w:r>
      <w:r w:rsidR="00B97106">
        <w:rPr>
          <w:rFonts w:ascii="Times New Roman" w:hAnsi="Times New Roman"/>
          <w:color w:val="000000"/>
          <w:sz w:val="28"/>
          <w:szCs w:val="28"/>
          <w:lang w:val="kk-KZ"/>
        </w:rPr>
        <w:t>–</w:t>
      </w:r>
      <w:r w:rsidRPr="00FC3586">
        <w:rPr>
          <w:rFonts w:ascii="Times New Roman" w:hAnsi="Times New Roman"/>
          <w:color w:val="000000"/>
          <w:sz w:val="28"/>
          <w:szCs w:val="28"/>
          <w:lang w:val="kk-KZ"/>
        </w:rPr>
        <w:t xml:space="preserve"> 20</w:t>
      </w:r>
      <w:r w:rsidR="00B97106">
        <w:rPr>
          <w:rFonts w:ascii="Times New Roman" w:hAnsi="Times New Roman"/>
          <w:color w:val="000000"/>
          <w:sz w:val="28"/>
          <w:szCs w:val="28"/>
          <w:lang w:val="kk-KZ"/>
        </w:rPr>
        <w:t>0</w:t>
      </w:r>
      <w:r w:rsidRPr="00FC3586">
        <w:rPr>
          <w:rFonts w:ascii="Times New Roman" w:hAnsi="Times New Roman"/>
          <w:color w:val="000000"/>
          <w:sz w:val="28"/>
          <w:szCs w:val="28"/>
          <w:lang w:val="kk-KZ"/>
        </w:rPr>
        <w:t xml:space="preserve">6. </w:t>
      </w:r>
      <w:r w:rsidR="00B97106">
        <w:rPr>
          <w:rFonts w:ascii="Times New Roman" w:hAnsi="Times New Roman"/>
          <w:color w:val="000000"/>
          <w:sz w:val="28"/>
          <w:szCs w:val="28"/>
          <w:lang w:val="kk-KZ"/>
        </w:rPr>
        <w:t xml:space="preserve">– </w:t>
      </w:r>
      <w:r w:rsidRPr="00FC3586">
        <w:rPr>
          <w:rFonts w:ascii="Times New Roman" w:hAnsi="Times New Roman"/>
          <w:color w:val="000000"/>
          <w:sz w:val="28"/>
          <w:szCs w:val="28"/>
          <w:lang w:val="kk-KZ"/>
        </w:rPr>
        <w:t xml:space="preserve">№10. </w:t>
      </w:r>
      <w:r w:rsidR="00B97106">
        <w:rPr>
          <w:rFonts w:ascii="Times New Roman" w:hAnsi="Times New Roman"/>
          <w:color w:val="000000"/>
          <w:sz w:val="28"/>
          <w:szCs w:val="28"/>
          <w:lang w:val="kk-KZ"/>
        </w:rPr>
        <w:t>– С. 67-72</w:t>
      </w:r>
      <w:r w:rsidRPr="00FC3586">
        <w:rPr>
          <w:rFonts w:ascii="Times New Roman" w:hAnsi="Times New Roman"/>
          <w:color w:val="000000"/>
          <w:sz w:val="28"/>
          <w:szCs w:val="28"/>
          <w:lang w:val="kk-KZ"/>
        </w:rPr>
        <w:t>.</w:t>
      </w:r>
    </w:p>
    <w:p w:rsidR="00D13E1A" w:rsidRPr="00FC3586" w:rsidRDefault="00FC3586" w:rsidP="00341D72">
      <w:pPr>
        <w:ind w:firstLine="709"/>
        <w:jc w:val="both"/>
        <w:rPr>
          <w:rFonts w:ascii="Times New Roman" w:hAnsi="Times New Roman"/>
          <w:sz w:val="28"/>
          <w:szCs w:val="28"/>
          <w:lang w:val="kk-KZ"/>
        </w:rPr>
      </w:pPr>
      <w:r w:rsidRPr="00FC3586">
        <w:rPr>
          <w:rFonts w:ascii="Times New Roman" w:hAnsi="Times New Roman"/>
          <w:sz w:val="28"/>
          <w:szCs w:val="28"/>
          <w:lang w:val="kk-KZ"/>
        </w:rPr>
        <w:t>22 Красноборова А.А. Критериальное оценивание в школе: учеб</w:t>
      </w:r>
      <w:r w:rsidR="00B97106">
        <w:rPr>
          <w:rFonts w:ascii="Times New Roman" w:hAnsi="Times New Roman"/>
          <w:sz w:val="28"/>
          <w:szCs w:val="28"/>
          <w:lang w:val="kk-KZ"/>
        </w:rPr>
        <w:t>.</w:t>
      </w:r>
      <w:r w:rsidRPr="00FC3586">
        <w:rPr>
          <w:rFonts w:ascii="Times New Roman" w:hAnsi="Times New Roman"/>
          <w:sz w:val="28"/>
          <w:szCs w:val="28"/>
          <w:lang w:val="kk-KZ"/>
        </w:rPr>
        <w:t xml:space="preserve"> пос. </w:t>
      </w:r>
      <w:r w:rsidR="00B97106">
        <w:rPr>
          <w:rFonts w:ascii="Times New Roman" w:hAnsi="Times New Roman"/>
          <w:sz w:val="28"/>
          <w:szCs w:val="28"/>
          <w:lang w:val="kk-KZ"/>
        </w:rPr>
        <w:t>–</w:t>
      </w:r>
      <w:r w:rsidRPr="00FC3586">
        <w:rPr>
          <w:rFonts w:ascii="Times New Roman" w:hAnsi="Times New Roman"/>
          <w:sz w:val="28"/>
          <w:szCs w:val="28"/>
          <w:lang w:val="kk-KZ"/>
        </w:rPr>
        <w:t xml:space="preserve"> Пермь, 2010.</w:t>
      </w:r>
      <w:r w:rsidR="00B97106">
        <w:rPr>
          <w:rFonts w:ascii="Times New Roman" w:hAnsi="Times New Roman"/>
          <w:sz w:val="28"/>
          <w:szCs w:val="28"/>
          <w:lang w:val="kk-KZ"/>
        </w:rPr>
        <w:t xml:space="preserve"> – </w:t>
      </w:r>
      <w:r w:rsidRPr="00FC3586">
        <w:rPr>
          <w:rFonts w:ascii="Times New Roman" w:hAnsi="Times New Roman"/>
          <w:sz w:val="28"/>
          <w:szCs w:val="28"/>
          <w:lang w:val="kk-KZ"/>
        </w:rPr>
        <w:t>84 с.</w:t>
      </w:r>
    </w:p>
    <w:p w:rsidR="00FC3586" w:rsidRPr="00FC3586" w:rsidRDefault="00B97106" w:rsidP="00341D72">
      <w:pPr>
        <w:ind w:firstLine="709"/>
        <w:jc w:val="both"/>
        <w:rPr>
          <w:rFonts w:ascii="Times New Roman" w:hAnsi="Times New Roman"/>
          <w:sz w:val="28"/>
          <w:szCs w:val="28"/>
          <w:lang w:val="kk-KZ"/>
        </w:rPr>
      </w:pPr>
      <w:r>
        <w:rPr>
          <w:rFonts w:ascii="Times New Roman" w:hAnsi="Times New Roman"/>
          <w:sz w:val="28"/>
          <w:szCs w:val="28"/>
          <w:lang w:val="kk-KZ"/>
        </w:rPr>
        <w:t xml:space="preserve">23 Эрфанфар Х.М. Дидактические </w:t>
      </w:r>
      <w:r w:rsidR="00FC3586" w:rsidRPr="00FC3586">
        <w:rPr>
          <w:rFonts w:ascii="Times New Roman" w:hAnsi="Times New Roman"/>
          <w:sz w:val="28"/>
          <w:szCs w:val="28"/>
          <w:lang w:val="kk-KZ"/>
        </w:rPr>
        <w:t xml:space="preserve">основы перехода на критериальное оценивание знаний, умений и способностей учащихся в школах Ирана: </w:t>
      </w:r>
      <w:r>
        <w:rPr>
          <w:rFonts w:ascii="Times New Roman" w:hAnsi="Times New Roman"/>
          <w:sz w:val="28"/>
          <w:szCs w:val="28"/>
          <w:lang w:val="kk-KZ"/>
        </w:rPr>
        <w:t xml:space="preserve">на материалах 4-х классов: </w:t>
      </w:r>
      <w:r w:rsidR="00FC3586" w:rsidRPr="00FC3586">
        <w:rPr>
          <w:rFonts w:ascii="Times New Roman" w:hAnsi="Times New Roman"/>
          <w:sz w:val="28"/>
          <w:szCs w:val="28"/>
          <w:lang w:val="kk-KZ"/>
        </w:rPr>
        <w:t>автореф. ...</w:t>
      </w:r>
      <w:r>
        <w:rPr>
          <w:rFonts w:ascii="Times New Roman" w:hAnsi="Times New Roman"/>
          <w:sz w:val="28"/>
          <w:szCs w:val="28"/>
          <w:lang w:val="kk-KZ"/>
        </w:rPr>
        <w:t xml:space="preserve"> </w:t>
      </w:r>
      <w:r w:rsidR="00FC3586" w:rsidRPr="00FC3586">
        <w:rPr>
          <w:rFonts w:ascii="Times New Roman" w:hAnsi="Times New Roman"/>
          <w:sz w:val="28"/>
          <w:szCs w:val="28"/>
          <w:lang w:val="kk-KZ"/>
        </w:rPr>
        <w:t>канд.</w:t>
      </w:r>
      <w:r>
        <w:rPr>
          <w:rFonts w:ascii="Times New Roman" w:hAnsi="Times New Roman"/>
          <w:sz w:val="28"/>
          <w:szCs w:val="28"/>
          <w:lang w:val="kk-KZ"/>
        </w:rPr>
        <w:t xml:space="preserve"> </w:t>
      </w:r>
      <w:r w:rsidR="00FC3586" w:rsidRPr="00FC3586">
        <w:rPr>
          <w:rFonts w:ascii="Times New Roman" w:hAnsi="Times New Roman"/>
          <w:sz w:val="28"/>
          <w:szCs w:val="28"/>
          <w:lang w:val="kk-KZ"/>
        </w:rPr>
        <w:t>пед.</w:t>
      </w:r>
      <w:r>
        <w:rPr>
          <w:rFonts w:ascii="Times New Roman" w:hAnsi="Times New Roman"/>
          <w:sz w:val="28"/>
          <w:szCs w:val="28"/>
          <w:lang w:val="kk-KZ"/>
        </w:rPr>
        <w:t xml:space="preserve"> </w:t>
      </w:r>
      <w:r w:rsidR="00FC3586" w:rsidRPr="00FC3586">
        <w:rPr>
          <w:rFonts w:ascii="Times New Roman" w:hAnsi="Times New Roman"/>
          <w:sz w:val="28"/>
          <w:szCs w:val="28"/>
          <w:lang w:val="kk-KZ"/>
        </w:rPr>
        <w:t>наук</w:t>
      </w:r>
      <w:r>
        <w:rPr>
          <w:rFonts w:ascii="Times New Roman" w:hAnsi="Times New Roman"/>
          <w:sz w:val="28"/>
          <w:szCs w:val="28"/>
          <w:lang w:val="kk-KZ"/>
        </w:rPr>
        <w:t xml:space="preserve">: 13.00.01. </w:t>
      </w:r>
      <w:r w:rsidR="00FC3586" w:rsidRPr="00FC3586">
        <w:rPr>
          <w:rFonts w:ascii="Times New Roman" w:hAnsi="Times New Roman"/>
          <w:sz w:val="28"/>
          <w:szCs w:val="28"/>
          <w:lang w:val="kk-KZ"/>
        </w:rPr>
        <w:t>– Душанбе, 2014. – 2</w:t>
      </w:r>
      <w:r>
        <w:rPr>
          <w:rFonts w:ascii="Times New Roman" w:hAnsi="Times New Roman"/>
          <w:sz w:val="28"/>
          <w:szCs w:val="28"/>
          <w:lang w:val="kk-KZ"/>
        </w:rPr>
        <w:t xml:space="preserve">6 </w:t>
      </w:r>
      <w:r w:rsidR="00FC3586" w:rsidRPr="00FC3586">
        <w:rPr>
          <w:rFonts w:ascii="Times New Roman" w:hAnsi="Times New Roman"/>
          <w:sz w:val="28"/>
          <w:szCs w:val="28"/>
          <w:lang w:val="kk-KZ"/>
        </w:rPr>
        <w:t>с.</w:t>
      </w:r>
    </w:p>
    <w:p w:rsidR="007C5390" w:rsidRPr="00AA3845" w:rsidRDefault="007C5390" w:rsidP="00341D72">
      <w:pPr>
        <w:tabs>
          <w:tab w:val="left" w:pos="1134"/>
          <w:tab w:val="left" w:pos="1276"/>
        </w:tabs>
        <w:ind w:firstLine="709"/>
        <w:jc w:val="both"/>
        <w:rPr>
          <w:rFonts w:ascii="Times New Roman" w:hAnsi="Times New Roman"/>
          <w:color w:val="000000"/>
          <w:sz w:val="28"/>
          <w:szCs w:val="28"/>
        </w:rPr>
      </w:pPr>
      <w:r>
        <w:rPr>
          <w:rFonts w:ascii="Times New Roman" w:hAnsi="Times New Roman"/>
          <w:color w:val="000000"/>
          <w:sz w:val="28"/>
          <w:szCs w:val="28"/>
          <w:lang w:val="kk-KZ"/>
        </w:rPr>
        <w:t xml:space="preserve">24 </w:t>
      </w:r>
      <w:r w:rsidRPr="007C5390">
        <w:rPr>
          <w:rFonts w:ascii="Times New Roman" w:hAnsi="Times New Roman"/>
          <w:color w:val="000000"/>
          <w:sz w:val="28"/>
          <w:szCs w:val="28"/>
          <w:lang w:val="kk-KZ"/>
        </w:rPr>
        <w:t>Авалуева Ш.Б. Критериальный подход к оценке эффективности воспитательн</w:t>
      </w:r>
      <w:r w:rsidR="00B97106">
        <w:rPr>
          <w:rFonts w:ascii="Times New Roman" w:hAnsi="Times New Roman"/>
          <w:color w:val="000000"/>
          <w:sz w:val="28"/>
          <w:szCs w:val="28"/>
          <w:lang w:val="kk-KZ"/>
        </w:rPr>
        <w:t>ой деятельности педагога:</w:t>
      </w:r>
      <w:r w:rsidRPr="007C5390">
        <w:rPr>
          <w:rFonts w:ascii="Times New Roman" w:hAnsi="Times New Roman"/>
          <w:color w:val="000000"/>
          <w:sz w:val="28"/>
          <w:szCs w:val="28"/>
          <w:lang w:val="kk-KZ"/>
        </w:rPr>
        <w:t xml:space="preserve"> </w:t>
      </w:r>
      <w:r w:rsidR="00B97106">
        <w:rPr>
          <w:rFonts w:ascii="Times New Roman" w:hAnsi="Times New Roman"/>
          <w:color w:val="000000"/>
          <w:sz w:val="28"/>
          <w:szCs w:val="28"/>
          <w:lang w:val="kk-KZ"/>
        </w:rPr>
        <w:t xml:space="preserve">дис. ... </w:t>
      </w:r>
      <w:r w:rsidRPr="007C5390">
        <w:rPr>
          <w:rFonts w:ascii="Times New Roman" w:hAnsi="Times New Roman"/>
          <w:color w:val="000000"/>
          <w:sz w:val="28"/>
          <w:szCs w:val="28"/>
          <w:lang w:val="kk-KZ"/>
        </w:rPr>
        <w:t>к</w:t>
      </w:r>
      <w:r w:rsidR="00B97106">
        <w:rPr>
          <w:rFonts w:ascii="Times New Roman" w:hAnsi="Times New Roman"/>
          <w:color w:val="000000"/>
          <w:sz w:val="28"/>
          <w:szCs w:val="28"/>
          <w:lang w:val="kk-KZ"/>
        </w:rPr>
        <w:t>анд</w:t>
      </w:r>
      <w:r w:rsidRPr="007C5390">
        <w:rPr>
          <w:rFonts w:ascii="Times New Roman" w:hAnsi="Times New Roman"/>
          <w:color w:val="000000"/>
          <w:sz w:val="28"/>
          <w:szCs w:val="28"/>
          <w:lang w:val="kk-KZ"/>
        </w:rPr>
        <w:t>.</w:t>
      </w:r>
      <w:r w:rsidR="00B97106">
        <w:rPr>
          <w:rFonts w:ascii="Times New Roman" w:hAnsi="Times New Roman"/>
          <w:color w:val="000000"/>
          <w:sz w:val="28"/>
          <w:szCs w:val="28"/>
          <w:lang w:val="kk-KZ"/>
        </w:rPr>
        <w:t xml:space="preserve"> </w:t>
      </w:r>
      <w:r w:rsidRPr="007C5390">
        <w:rPr>
          <w:rFonts w:ascii="Times New Roman" w:hAnsi="Times New Roman"/>
          <w:color w:val="000000"/>
          <w:sz w:val="28"/>
          <w:szCs w:val="28"/>
          <w:lang w:val="kk-KZ"/>
        </w:rPr>
        <w:t>п</w:t>
      </w:r>
      <w:r w:rsidR="00B97106">
        <w:rPr>
          <w:rFonts w:ascii="Times New Roman" w:hAnsi="Times New Roman"/>
          <w:color w:val="000000"/>
          <w:sz w:val="28"/>
          <w:szCs w:val="28"/>
          <w:lang w:val="kk-KZ"/>
        </w:rPr>
        <w:t>ед</w:t>
      </w:r>
      <w:r w:rsidRPr="007C5390">
        <w:rPr>
          <w:rFonts w:ascii="Times New Roman" w:hAnsi="Times New Roman"/>
          <w:color w:val="000000"/>
          <w:sz w:val="28"/>
          <w:szCs w:val="28"/>
          <w:lang w:val="kk-KZ"/>
        </w:rPr>
        <w:t>.</w:t>
      </w:r>
      <w:r w:rsidR="00B97106">
        <w:rPr>
          <w:rFonts w:ascii="Times New Roman" w:hAnsi="Times New Roman"/>
          <w:color w:val="000000"/>
          <w:sz w:val="28"/>
          <w:szCs w:val="28"/>
          <w:lang w:val="kk-KZ"/>
        </w:rPr>
        <w:t xml:space="preserve"> </w:t>
      </w:r>
      <w:r w:rsidRPr="007C5390">
        <w:rPr>
          <w:rFonts w:ascii="Times New Roman" w:hAnsi="Times New Roman"/>
          <w:color w:val="000000"/>
          <w:sz w:val="28"/>
          <w:szCs w:val="28"/>
          <w:lang w:val="kk-KZ"/>
        </w:rPr>
        <w:t>н</w:t>
      </w:r>
      <w:r w:rsidR="00B97106">
        <w:rPr>
          <w:rFonts w:ascii="Times New Roman" w:hAnsi="Times New Roman"/>
          <w:color w:val="000000"/>
          <w:sz w:val="28"/>
          <w:szCs w:val="28"/>
          <w:lang w:val="kk-KZ"/>
        </w:rPr>
        <w:t>аук: 13.00.01.</w:t>
      </w:r>
      <w:r w:rsidRPr="007C5390">
        <w:rPr>
          <w:rFonts w:ascii="Times New Roman" w:hAnsi="Times New Roman"/>
          <w:color w:val="000000"/>
          <w:sz w:val="28"/>
          <w:szCs w:val="28"/>
          <w:lang w:val="kk-KZ"/>
        </w:rPr>
        <w:t xml:space="preserve"> – СПб</w:t>
      </w:r>
      <w:r w:rsidR="00B97106">
        <w:rPr>
          <w:rFonts w:ascii="Times New Roman" w:hAnsi="Times New Roman"/>
          <w:color w:val="000000"/>
          <w:sz w:val="28"/>
          <w:szCs w:val="28"/>
          <w:lang w:val="kk-KZ"/>
        </w:rPr>
        <w:t>.</w:t>
      </w:r>
      <w:r w:rsidRPr="007C5390">
        <w:rPr>
          <w:rFonts w:ascii="Times New Roman" w:hAnsi="Times New Roman"/>
          <w:color w:val="000000"/>
          <w:sz w:val="28"/>
          <w:szCs w:val="28"/>
          <w:lang w:val="kk-KZ"/>
        </w:rPr>
        <w:t xml:space="preserve">, 2003. – </w:t>
      </w:r>
      <w:r w:rsidR="00B97106">
        <w:rPr>
          <w:rFonts w:ascii="Times New Roman" w:hAnsi="Times New Roman"/>
          <w:color w:val="000000"/>
          <w:sz w:val="28"/>
          <w:szCs w:val="28"/>
          <w:lang w:val="kk-KZ"/>
        </w:rPr>
        <w:t xml:space="preserve">169 </w:t>
      </w:r>
      <w:r w:rsidRPr="007C5390">
        <w:rPr>
          <w:rFonts w:ascii="Times New Roman" w:hAnsi="Times New Roman"/>
          <w:color w:val="000000"/>
          <w:sz w:val="28"/>
          <w:szCs w:val="28"/>
          <w:lang w:val="kk-KZ"/>
        </w:rPr>
        <w:t>с.</w:t>
      </w:r>
    </w:p>
    <w:p w:rsidR="007C5390" w:rsidRPr="00B97106" w:rsidRDefault="000A762A" w:rsidP="00341D72">
      <w:pPr>
        <w:tabs>
          <w:tab w:val="left" w:pos="1134"/>
          <w:tab w:val="left" w:pos="1276"/>
        </w:tabs>
        <w:ind w:firstLine="709"/>
        <w:jc w:val="both"/>
        <w:rPr>
          <w:rFonts w:ascii="Times New Roman" w:hAnsi="Times New Roman"/>
          <w:sz w:val="28"/>
          <w:szCs w:val="28"/>
        </w:rPr>
      </w:pPr>
      <w:r w:rsidRPr="00B97106">
        <w:rPr>
          <w:rFonts w:ascii="Times New Roman" w:hAnsi="Times New Roman"/>
          <w:color w:val="000000"/>
          <w:sz w:val="28"/>
          <w:szCs w:val="28"/>
        </w:rPr>
        <w:t xml:space="preserve">25 </w:t>
      </w:r>
      <w:r w:rsidR="007C5390" w:rsidRPr="00B97106">
        <w:rPr>
          <w:rFonts w:ascii="Times New Roman" w:hAnsi="Times New Roman"/>
          <w:color w:val="000000" w:themeColor="text1"/>
          <w:sz w:val="28"/>
          <w:szCs w:val="28"/>
          <w:lang w:val="kk-KZ"/>
        </w:rPr>
        <w:t>Се</w:t>
      </w:r>
      <w:r w:rsidR="007C5390" w:rsidRPr="00B97106">
        <w:rPr>
          <w:rFonts w:ascii="Times New Roman" w:hAnsi="Times New Roman"/>
          <w:sz w:val="28"/>
          <w:szCs w:val="28"/>
          <w:lang w:val="kk-KZ"/>
        </w:rPr>
        <w:t>лищева Е.А. Влияние критериальной системы оценивания учебных достижений учащихся 7-8 классов на их личностные характеристики: дис. … канд. псих. наук</w:t>
      </w:r>
      <w:r w:rsidR="00B97106">
        <w:rPr>
          <w:rFonts w:ascii="Times New Roman" w:hAnsi="Times New Roman"/>
          <w:sz w:val="28"/>
          <w:szCs w:val="28"/>
          <w:lang w:val="kk-KZ"/>
        </w:rPr>
        <w:t>: 19.00.07.</w:t>
      </w:r>
      <w:r w:rsidR="007C5390" w:rsidRPr="00B97106">
        <w:rPr>
          <w:rFonts w:ascii="Times New Roman" w:hAnsi="Times New Roman"/>
          <w:sz w:val="28"/>
          <w:szCs w:val="28"/>
          <w:lang w:val="kk-KZ"/>
        </w:rPr>
        <w:t xml:space="preserve"> – М.</w:t>
      </w:r>
      <w:r w:rsidR="00B97106">
        <w:rPr>
          <w:rFonts w:ascii="Times New Roman" w:hAnsi="Times New Roman"/>
          <w:sz w:val="28"/>
          <w:szCs w:val="28"/>
          <w:lang w:val="kk-KZ"/>
        </w:rPr>
        <w:t>,</w:t>
      </w:r>
      <w:r w:rsidR="007C5390" w:rsidRPr="00B97106">
        <w:rPr>
          <w:rFonts w:ascii="Times New Roman" w:hAnsi="Times New Roman"/>
          <w:sz w:val="28"/>
          <w:szCs w:val="28"/>
          <w:lang w:val="kk-KZ"/>
        </w:rPr>
        <w:t xml:space="preserve"> 2014. – 216 с.</w:t>
      </w:r>
    </w:p>
    <w:p w:rsidR="007C5390" w:rsidRDefault="000A762A" w:rsidP="00341D72">
      <w:pPr>
        <w:tabs>
          <w:tab w:val="left" w:pos="1134"/>
          <w:tab w:val="left" w:pos="1276"/>
        </w:tabs>
        <w:ind w:firstLine="709"/>
        <w:jc w:val="both"/>
        <w:rPr>
          <w:rFonts w:ascii="Times New Roman" w:hAnsi="Times New Roman"/>
          <w:sz w:val="28"/>
          <w:szCs w:val="28"/>
          <w:lang w:val="kk-KZ"/>
        </w:rPr>
      </w:pPr>
      <w:r w:rsidRPr="00B97106">
        <w:rPr>
          <w:rFonts w:ascii="Times New Roman" w:hAnsi="Times New Roman"/>
          <w:sz w:val="28"/>
          <w:szCs w:val="28"/>
        </w:rPr>
        <w:t xml:space="preserve">26 </w:t>
      </w:r>
      <w:r w:rsidR="007C5390" w:rsidRPr="00B97106">
        <w:rPr>
          <w:rFonts w:ascii="Times New Roman" w:hAnsi="Times New Roman"/>
          <w:sz w:val="28"/>
          <w:szCs w:val="28"/>
          <w:lang w:val="kk-KZ"/>
        </w:rPr>
        <w:t>Соколова Е.В. Критериальное внутреннее оценивание учебных достижений учащихся 7-9 классов в обучении геометрии.//к.п.н. дисс.автореферат.– Москва, 2017. – 195с</w:t>
      </w:r>
      <w:r w:rsidR="004A38E9">
        <w:rPr>
          <w:rFonts w:ascii="Times New Roman" w:hAnsi="Times New Roman"/>
          <w:sz w:val="28"/>
          <w:szCs w:val="28"/>
          <w:lang w:val="kk-KZ"/>
        </w:rPr>
        <w:t>.</w:t>
      </w:r>
    </w:p>
    <w:p w:rsidR="00DB0C57" w:rsidRDefault="0007158F" w:rsidP="00DB0C57">
      <w:pPr>
        <w:tabs>
          <w:tab w:val="left" w:pos="1134"/>
          <w:tab w:val="left" w:pos="1276"/>
        </w:tabs>
        <w:ind w:firstLine="709"/>
        <w:jc w:val="both"/>
        <w:rPr>
          <w:rFonts w:ascii="Times New Roman" w:hAnsi="Times New Roman"/>
          <w:sz w:val="28"/>
          <w:szCs w:val="28"/>
          <w:lang w:val="kk-KZ"/>
        </w:rPr>
      </w:pPr>
      <w:r>
        <w:rPr>
          <w:rFonts w:ascii="Times New Roman" w:hAnsi="Times New Roman"/>
          <w:sz w:val="28"/>
          <w:szCs w:val="28"/>
          <w:lang w:val="kk-KZ"/>
        </w:rPr>
        <w:t xml:space="preserve">27 </w:t>
      </w:r>
      <w:r w:rsidR="00DB0C57" w:rsidRPr="00DB0C57">
        <w:rPr>
          <w:rFonts w:ascii="Times New Roman" w:hAnsi="Times New Roman"/>
          <w:sz w:val="28"/>
          <w:szCs w:val="28"/>
          <w:lang w:val="kk-KZ"/>
        </w:rPr>
        <w:t>Айтпукешев А.Т., Кусаинов Г.М., Сагинов К.М. Оценивание</w:t>
      </w:r>
      <w:r w:rsidR="00DB0C57">
        <w:rPr>
          <w:rFonts w:ascii="Times New Roman" w:hAnsi="Times New Roman"/>
          <w:sz w:val="28"/>
          <w:szCs w:val="28"/>
          <w:lang w:val="kk-KZ"/>
        </w:rPr>
        <w:t xml:space="preserve"> </w:t>
      </w:r>
      <w:r w:rsidR="00DB0C57" w:rsidRPr="00DB0C57">
        <w:rPr>
          <w:rFonts w:ascii="Times New Roman" w:hAnsi="Times New Roman"/>
          <w:sz w:val="28"/>
          <w:szCs w:val="28"/>
          <w:lang w:val="kk-KZ"/>
        </w:rPr>
        <w:t>результатов обучения: метод. пособие. – Астана: Центр педагогического</w:t>
      </w:r>
      <w:r w:rsidR="00DB0C57">
        <w:rPr>
          <w:rFonts w:ascii="Times New Roman" w:hAnsi="Times New Roman"/>
          <w:sz w:val="28"/>
          <w:szCs w:val="28"/>
          <w:lang w:val="kk-KZ"/>
        </w:rPr>
        <w:t xml:space="preserve"> </w:t>
      </w:r>
      <w:r w:rsidR="00DB0C57" w:rsidRPr="00DB0C57">
        <w:rPr>
          <w:rFonts w:ascii="Times New Roman" w:hAnsi="Times New Roman"/>
          <w:sz w:val="28"/>
          <w:szCs w:val="28"/>
          <w:lang w:val="kk-KZ"/>
        </w:rPr>
        <w:t>мастерства, 2014. – 108 с</w:t>
      </w:r>
    </w:p>
    <w:p w:rsidR="0007158F" w:rsidRDefault="00DB0C57" w:rsidP="00341D72">
      <w:pPr>
        <w:tabs>
          <w:tab w:val="left" w:pos="1134"/>
          <w:tab w:val="left" w:pos="1276"/>
        </w:tabs>
        <w:ind w:firstLine="709"/>
        <w:jc w:val="both"/>
        <w:rPr>
          <w:rFonts w:ascii="Times New Roman" w:hAnsi="Times New Roman"/>
          <w:sz w:val="28"/>
          <w:szCs w:val="28"/>
          <w:lang w:val="kk-KZ"/>
        </w:rPr>
      </w:pPr>
      <w:r>
        <w:rPr>
          <w:rFonts w:ascii="Times New Roman" w:hAnsi="Times New Roman"/>
          <w:sz w:val="28"/>
          <w:szCs w:val="28"/>
          <w:lang w:val="kk-KZ"/>
        </w:rPr>
        <w:lastRenderedPageBreak/>
        <w:t xml:space="preserve">28 </w:t>
      </w:r>
      <w:r w:rsidR="0007158F" w:rsidRPr="0007158F">
        <w:rPr>
          <w:rFonts w:ascii="Times New Roman" w:hAnsi="Times New Roman"/>
          <w:sz w:val="28"/>
          <w:szCs w:val="28"/>
          <w:lang w:val="kk-KZ"/>
        </w:rPr>
        <w:t>Руководство по критериальному оцениванию для учителей основной и общей средне</w:t>
      </w:r>
      <w:r w:rsidR="0007158F">
        <w:rPr>
          <w:rFonts w:ascii="Times New Roman" w:hAnsi="Times New Roman"/>
          <w:sz w:val="28"/>
          <w:szCs w:val="28"/>
          <w:lang w:val="kk-KZ"/>
        </w:rPr>
        <w:t xml:space="preserve">й школ: учебно-метод. пособие / </w:t>
      </w:r>
      <w:r w:rsidR="0007158F" w:rsidRPr="0007158F">
        <w:rPr>
          <w:rFonts w:ascii="Times New Roman" w:hAnsi="Times New Roman"/>
          <w:sz w:val="28"/>
          <w:szCs w:val="28"/>
          <w:lang w:val="kk-KZ"/>
        </w:rPr>
        <w:t>под ред. О.И.Можаевой, А</w:t>
      </w:r>
      <w:r w:rsidR="0007158F">
        <w:rPr>
          <w:rFonts w:ascii="Times New Roman" w:hAnsi="Times New Roman"/>
          <w:sz w:val="28"/>
          <w:szCs w:val="28"/>
          <w:lang w:val="kk-KZ"/>
        </w:rPr>
        <w:t>.С.Шилибековой, Д.Б.Зиеденовой.</w:t>
      </w:r>
      <w:r>
        <w:rPr>
          <w:rFonts w:ascii="Times New Roman" w:hAnsi="Times New Roman"/>
          <w:sz w:val="28"/>
          <w:szCs w:val="28"/>
          <w:lang w:val="kk-KZ"/>
        </w:rPr>
        <w:t xml:space="preserve"> </w:t>
      </w:r>
      <w:r w:rsidR="0007158F">
        <w:rPr>
          <w:rFonts w:ascii="Times New Roman" w:hAnsi="Times New Roman"/>
          <w:sz w:val="28"/>
          <w:szCs w:val="28"/>
          <w:lang w:val="kk-KZ"/>
        </w:rPr>
        <w:t>–</w:t>
      </w:r>
      <w:r>
        <w:rPr>
          <w:rFonts w:ascii="Times New Roman" w:hAnsi="Times New Roman"/>
          <w:sz w:val="28"/>
          <w:szCs w:val="28"/>
          <w:lang w:val="kk-KZ"/>
        </w:rPr>
        <w:t xml:space="preserve"> </w:t>
      </w:r>
      <w:r w:rsidR="0007158F">
        <w:rPr>
          <w:rFonts w:ascii="Times New Roman" w:hAnsi="Times New Roman"/>
          <w:sz w:val="28"/>
          <w:szCs w:val="28"/>
          <w:lang w:val="kk-KZ"/>
        </w:rPr>
        <w:t xml:space="preserve">Астана: </w:t>
      </w:r>
      <w:r w:rsidR="0007158F" w:rsidRPr="0007158F">
        <w:rPr>
          <w:rFonts w:ascii="Times New Roman" w:hAnsi="Times New Roman"/>
          <w:sz w:val="28"/>
          <w:szCs w:val="28"/>
          <w:lang w:val="kk-KZ"/>
        </w:rPr>
        <w:t xml:space="preserve">АОО «Назарбаев </w:t>
      </w:r>
      <w:r w:rsidR="0007158F">
        <w:rPr>
          <w:rFonts w:ascii="Times New Roman" w:hAnsi="Times New Roman"/>
          <w:sz w:val="28"/>
          <w:szCs w:val="28"/>
          <w:lang w:val="kk-KZ"/>
        </w:rPr>
        <w:t>и</w:t>
      </w:r>
      <w:r w:rsidR="0007158F" w:rsidRPr="0007158F">
        <w:rPr>
          <w:rFonts w:ascii="Times New Roman" w:hAnsi="Times New Roman"/>
          <w:sz w:val="28"/>
          <w:szCs w:val="28"/>
          <w:lang w:val="kk-KZ"/>
        </w:rPr>
        <w:t>нтеллектуаль</w:t>
      </w:r>
      <w:r>
        <w:rPr>
          <w:rFonts w:ascii="Times New Roman" w:hAnsi="Times New Roman"/>
          <w:sz w:val="28"/>
          <w:szCs w:val="28"/>
          <w:lang w:val="kk-KZ"/>
        </w:rPr>
        <w:t xml:space="preserve"> </w:t>
      </w:r>
      <w:r w:rsidR="0007158F" w:rsidRPr="0007158F">
        <w:rPr>
          <w:rFonts w:ascii="Times New Roman" w:hAnsi="Times New Roman"/>
          <w:sz w:val="28"/>
          <w:szCs w:val="28"/>
          <w:lang w:val="kk-KZ"/>
        </w:rPr>
        <w:t>ные школы», 2016. - 56 с</w:t>
      </w:r>
    </w:p>
    <w:p w:rsidR="0007158F" w:rsidRDefault="00DB0C57" w:rsidP="00341D72">
      <w:pPr>
        <w:tabs>
          <w:tab w:val="left" w:pos="1134"/>
          <w:tab w:val="left" w:pos="1276"/>
        </w:tabs>
        <w:ind w:firstLine="709"/>
        <w:jc w:val="both"/>
        <w:rPr>
          <w:rFonts w:ascii="Times New Roman" w:hAnsi="Times New Roman"/>
          <w:sz w:val="28"/>
          <w:szCs w:val="28"/>
          <w:lang w:val="kk-KZ"/>
        </w:rPr>
      </w:pPr>
      <w:r>
        <w:rPr>
          <w:rFonts w:ascii="Times New Roman" w:hAnsi="Times New Roman"/>
          <w:sz w:val="28"/>
          <w:szCs w:val="28"/>
          <w:lang w:val="kk-KZ"/>
        </w:rPr>
        <w:t>29</w:t>
      </w:r>
      <w:r w:rsidR="0007158F">
        <w:rPr>
          <w:rFonts w:ascii="Times New Roman" w:hAnsi="Times New Roman"/>
          <w:sz w:val="28"/>
          <w:szCs w:val="28"/>
          <w:lang w:val="kk-KZ"/>
        </w:rPr>
        <w:t xml:space="preserve"> </w:t>
      </w:r>
      <w:r w:rsidR="0007158F" w:rsidRPr="0007158F">
        <w:rPr>
          <w:rFonts w:ascii="Times New Roman" w:hAnsi="Times New Roman"/>
          <w:sz w:val="28"/>
          <w:szCs w:val="28"/>
          <w:lang w:val="kk-KZ"/>
        </w:rPr>
        <w:t>Колесова Л.Г. Справочник для учителя. В помощь обучающимся на курсах повышения квалификации в рамках обновления содержания среднего образования в Республике Казахстан. – Астана: Назарбаев Интеллектуальные школы; Филиал «Центр педагогических измерений», 2017. - 68 с.</w:t>
      </w:r>
    </w:p>
    <w:p w:rsidR="00BF1C1D" w:rsidRPr="00745083" w:rsidRDefault="00DB0C57" w:rsidP="00BF1C1D">
      <w:pPr>
        <w:pStyle w:val="Default"/>
        <w:tabs>
          <w:tab w:val="left" w:pos="851"/>
          <w:tab w:val="left" w:pos="993"/>
        </w:tabs>
        <w:ind w:firstLine="709"/>
        <w:jc w:val="both"/>
        <w:rPr>
          <w:color w:val="auto"/>
          <w:sz w:val="28"/>
          <w:szCs w:val="28"/>
          <w:lang w:val="kk-KZ"/>
        </w:rPr>
      </w:pPr>
      <w:r>
        <w:rPr>
          <w:sz w:val="28"/>
          <w:szCs w:val="28"/>
          <w:lang w:val="kk-KZ"/>
        </w:rPr>
        <w:t>30</w:t>
      </w:r>
      <w:r w:rsidR="0007158F">
        <w:rPr>
          <w:sz w:val="28"/>
          <w:szCs w:val="28"/>
          <w:lang w:val="kk-KZ"/>
        </w:rPr>
        <w:t xml:space="preserve"> </w:t>
      </w:r>
      <w:r w:rsidR="00BF1C1D" w:rsidRPr="00BF1C1D">
        <w:rPr>
          <w:color w:val="auto"/>
          <w:sz w:val="28"/>
          <w:szCs w:val="28"/>
          <w:lang w:val="kk-KZ"/>
        </w:rPr>
        <w:t>Кенжетаева</w:t>
      </w:r>
      <w:r w:rsidR="00BF1C1D" w:rsidRPr="00745083">
        <w:rPr>
          <w:color w:val="auto"/>
          <w:sz w:val="28"/>
          <w:szCs w:val="28"/>
          <w:lang w:val="kk-KZ"/>
        </w:rPr>
        <w:t xml:space="preserve"> </w:t>
      </w:r>
      <w:r w:rsidR="00BF1C1D" w:rsidRPr="00BF1C1D">
        <w:rPr>
          <w:color w:val="auto"/>
          <w:sz w:val="28"/>
          <w:szCs w:val="28"/>
          <w:lang w:val="kk-KZ"/>
        </w:rPr>
        <w:t>Р.О. Профессиональная подготовка будущих педагогов к критериальному</w:t>
      </w:r>
      <w:r w:rsidR="00BF1C1D">
        <w:rPr>
          <w:color w:val="auto"/>
          <w:sz w:val="28"/>
          <w:szCs w:val="28"/>
          <w:lang w:val="kk-KZ"/>
        </w:rPr>
        <w:t xml:space="preserve"> </w:t>
      </w:r>
      <w:r w:rsidR="00BF1C1D" w:rsidRPr="00BF1C1D">
        <w:rPr>
          <w:color w:val="auto"/>
          <w:sz w:val="28"/>
          <w:szCs w:val="28"/>
          <w:lang w:val="kk-KZ"/>
        </w:rPr>
        <w:t>оцениванию учебных достижений учащихся начальных классов</w:t>
      </w:r>
      <w:r w:rsidR="00BF1C1D" w:rsidRPr="00745083">
        <w:rPr>
          <w:color w:val="auto"/>
          <w:sz w:val="28"/>
          <w:szCs w:val="28"/>
          <w:lang w:val="kk-KZ"/>
        </w:rPr>
        <w:t xml:space="preserve">: </w:t>
      </w:r>
      <w:r w:rsidR="00BF1C1D" w:rsidRPr="00BF1C1D">
        <w:rPr>
          <w:color w:val="auto"/>
          <w:sz w:val="28"/>
          <w:szCs w:val="28"/>
          <w:lang w:val="kk-KZ"/>
        </w:rPr>
        <w:t xml:space="preserve">6D010200 – Педагогика и методика начального обучения: </w:t>
      </w:r>
      <w:r w:rsidR="00BF1C1D" w:rsidRPr="00745083">
        <w:rPr>
          <w:color w:val="auto"/>
          <w:sz w:val="28"/>
          <w:szCs w:val="28"/>
          <w:lang w:val="kk-KZ"/>
        </w:rPr>
        <w:t xml:space="preserve">док. </w:t>
      </w:r>
      <w:r w:rsidR="00BF1C1D">
        <w:rPr>
          <w:color w:val="auto"/>
          <w:sz w:val="28"/>
          <w:szCs w:val="28"/>
          <w:lang w:val="kk-KZ"/>
        </w:rPr>
        <w:t>PhD</w:t>
      </w:r>
      <w:r w:rsidR="00BF1C1D" w:rsidRPr="00745083">
        <w:rPr>
          <w:color w:val="auto"/>
          <w:sz w:val="28"/>
          <w:szCs w:val="28"/>
          <w:lang w:val="kk-KZ"/>
        </w:rPr>
        <w:t xml:space="preserve"> ... дис.</w:t>
      </w:r>
      <w:r w:rsidR="00BF1C1D">
        <w:rPr>
          <w:color w:val="auto"/>
          <w:sz w:val="28"/>
          <w:szCs w:val="28"/>
          <w:lang w:val="kk-KZ"/>
        </w:rPr>
        <w:t xml:space="preserve"> – Алматы</w:t>
      </w:r>
      <w:r w:rsidR="00BF1C1D" w:rsidRPr="00745083">
        <w:rPr>
          <w:color w:val="auto"/>
          <w:sz w:val="28"/>
          <w:szCs w:val="28"/>
          <w:lang w:val="kk-KZ"/>
        </w:rPr>
        <w:t>, 20</w:t>
      </w:r>
      <w:r w:rsidR="00BF1C1D">
        <w:rPr>
          <w:color w:val="auto"/>
          <w:sz w:val="28"/>
          <w:szCs w:val="28"/>
          <w:lang w:val="kk-KZ"/>
        </w:rPr>
        <w:t>21</w:t>
      </w:r>
      <w:r w:rsidR="00BF1C1D" w:rsidRPr="00745083">
        <w:rPr>
          <w:color w:val="auto"/>
          <w:sz w:val="28"/>
          <w:szCs w:val="28"/>
          <w:lang w:val="kk-KZ"/>
        </w:rPr>
        <w:t xml:space="preserve">. – </w:t>
      </w:r>
      <w:r w:rsidR="00BF1C1D">
        <w:rPr>
          <w:color w:val="auto"/>
          <w:sz w:val="28"/>
          <w:szCs w:val="28"/>
          <w:lang w:val="kk-KZ"/>
        </w:rPr>
        <w:t>164</w:t>
      </w:r>
      <w:r w:rsidR="00BF1C1D" w:rsidRPr="00745083">
        <w:rPr>
          <w:color w:val="auto"/>
          <w:sz w:val="28"/>
          <w:szCs w:val="28"/>
          <w:lang w:val="kk-KZ"/>
        </w:rPr>
        <w:t xml:space="preserve"> б.</w:t>
      </w:r>
    </w:p>
    <w:p w:rsidR="0007158F" w:rsidRDefault="00BF1C1D" w:rsidP="00BF1C1D">
      <w:pPr>
        <w:tabs>
          <w:tab w:val="left" w:pos="1134"/>
          <w:tab w:val="left" w:pos="1276"/>
        </w:tabs>
        <w:ind w:firstLine="709"/>
        <w:jc w:val="both"/>
        <w:rPr>
          <w:rFonts w:ascii="Times New Roman" w:hAnsi="Times New Roman"/>
          <w:sz w:val="28"/>
          <w:szCs w:val="28"/>
          <w:lang w:val="kk-KZ"/>
        </w:rPr>
      </w:pPr>
      <w:r>
        <w:rPr>
          <w:rFonts w:ascii="Times New Roman" w:hAnsi="Times New Roman"/>
          <w:sz w:val="28"/>
          <w:szCs w:val="28"/>
          <w:lang w:val="kk-KZ"/>
        </w:rPr>
        <w:t>3</w:t>
      </w:r>
      <w:r w:rsidR="00DB0C57">
        <w:rPr>
          <w:rFonts w:ascii="Times New Roman" w:hAnsi="Times New Roman"/>
          <w:sz w:val="28"/>
          <w:szCs w:val="28"/>
          <w:lang w:val="kk-KZ"/>
        </w:rPr>
        <w:t>1</w:t>
      </w:r>
      <w:r>
        <w:rPr>
          <w:rFonts w:ascii="Times New Roman" w:hAnsi="Times New Roman"/>
          <w:sz w:val="28"/>
          <w:szCs w:val="28"/>
          <w:lang w:val="kk-KZ"/>
        </w:rPr>
        <w:t xml:space="preserve"> </w:t>
      </w:r>
      <w:r w:rsidRPr="00D5518F">
        <w:rPr>
          <w:rFonts w:ascii="Times New Roman" w:hAnsi="Times New Roman"/>
          <w:sz w:val="28"/>
          <w:szCs w:val="28"/>
          <w:lang w:val="kk-KZ"/>
        </w:rPr>
        <w:t>Тотикова</w:t>
      </w:r>
      <w:r>
        <w:rPr>
          <w:rFonts w:ascii="Times New Roman" w:hAnsi="Times New Roman"/>
          <w:sz w:val="28"/>
          <w:szCs w:val="28"/>
          <w:lang w:val="kk-KZ"/>
        </w:rPr>
        <w:t xml:space="preserve"> </w:t>
      </w:r>
      <w:r w:rsidRPr="00D5518F">
        <w:rPr>
          <w:rFonts w:ascii="Times New Roman" w:hAnsi="Times New Roman"/>
          <w:sz w:val="28"/>
          <w:szCs w:val="28"/>
          <w:lang w:val="kk-KZ"/>
        </w:rPr>
        <w:t>Г</w:t>
      </w:r>
      <w:r>
        <w:rPr>
          <w:rFonts w:ascii="Times New Roman" w:hAnsi="Times New Roman"/>
          <w:sz w:val="28"/>
          <w:szCs w:val="28"/>
          <w:lang w:val="kk-KZ"/>
        </w:rPr>
        <w:t>.</w:t>
      </w:r>
      <w:r w:rsidRPr="00D5518F">
        <w:rPr>
          <w:rFonts w:ascii="Times New Roman" w:hAnsi="Times New Roman"/>
          <w:sz w:val="28"/>
          <w:szCs w:val="28"/>
          <w:lang w:val="kk-KZ"/>
        </w:rPr>
        <w:t>А</w:t>
      </w:r>
      <w:r>
        <w:rPr>
          <w:rFonts w:ascii="Times New Roman" w:hAnsi="Times New Roman"/>
          <w:sz w:val="28"/>
          <w:szCs w:val="28"/>
          <w:lang w:val="kk-KZ"/>
        </w:rPr>
        <w:t xml:space="preserve">. </w:t>
      </w:r>
      <w:r w:rsidRPr="00BF1C1D">
        <w:rPr>
          <w:rFonts w:ascii="Times New Roman" w:hAnsi="Times New Roman"/>
          <w:sz w:val="28"/>
          <w:szCs w:val="28"/>
          <w:lang w:val="kk-KZ"/>
        </w:rPr>
        <w:t>Бастауыш сыныптарда математиканы оқытуда оқушылардың кеңістіктік</w:t>
      </w:r>
      <w:r>
        <w:rPr>
          <w:rFonts w:ascii="Times New Roman" w:hAnsi="Times New Roman"/>
          <w:sz w:val="28"/>
          <w:szCs w:val="28"/>
          <w:lang w:val="kk-KZ"/>
        </w:rPr>
        <w:t xml:space="preserve"> </w:t>
      </w:r>
      <w:r w:rsidRPr="00BF1C1D">
        <w:rPr>
          <w:rFonts w:ascii="Times New Roman" w:hAnsi="Times New Roman"/>
          <w:sz w:val="28"/>
          <w:szCs w:val="28"/>
          <w:lang w:val="kk-KZ"/>
        </w:rPr>
        <w:t>түсініктерін қалыптастыру және критериальді бағалау: 6D010900 - «Математика»: док. PhD ... дис. – Шымкент, 2021. – 1</w:t>
      </w:r>
      <w:r>
        <w:rPr>
          <w:rFonts w:ascii="Times New Roman" w:hAnsi="Times New Roman"/>
          <w:sz w:val="28"/>
          <w:szCs w:val="28"/>
          <w:lang w:val="kk-KZ"/>
        </w:rPr>
        <w:t>92</w:t>
      </w:r>
      <w:r w:rsidRPr="00BF1C1D">
        <w:rPr>
          <w:rFonts w:ascii="Times New Roman" w:hAnsi="Times New Roman"/>
          <w:sz w:val="28"/>
          <w:szCs w:val="28"/>
          <w:lang w:val="kk-KZ"/>
        </w:rPr>
        <w:t xml:space="preserve"> б.</w:t>
      </w:r>
    </w:p>
    <w:p w:rsidR="007C5390" w:rsidRPr="00AA3845" w:rsidRDefault="00BA20D5" w:rsidP="00341D72">
      <w:pPr>
        <w:tabs>
          <w:tab w:val="left" w:pos="1134"/>
          <w:tab w:val="left" w:pos="1276"/>
        </w:tabs>
        <w:ind w:firstLine="709"/>
        <w:jc w:val="both"/>
        <w:rPr>
          <w:rFonts w:ascii="Times New Roman" w:hAnsi="Times New Roman"/>
          <w:color w:val="000000"/>
          <w:sz w:val="28"/>
          <w:szCs w:val="28"/>
        </w:rPr>
      </w:pPr>
      <w:r>
        <w:rPr>
          <w:rFonts w:ascii="Times New Roman" w:hAnsi="Times New Roman"/>
          <w:color w:val="000000"/>
          <w:sz w:val="28"/>
          <w:szCs w:val="28"/>
          <w:lang w:val="kk-KZ"/>
        </w:rPr>
        <w:t>32</w:t>
      </w:r>
      <w:r w:rsidR="000A762A" w:rsidRPr="004A38E9">
        <w:rPr>
          <w:rFonts w:ascii="Times New Roman" w:hAnsi="Times New Roman"/>
          <w:color w:val="000000"/>
          <w:sz w:val="28"/>
          <w:szCs w:val="28"/>
          <w:lang w:val="kk-KZ"/>
        </w:rPr>
        <w:t xml:space="preserve"> </w:t>
      </w:r>
      <w:r w:rsidR="004A38E9" w:rsidRPr="004A38E9">
        <w:rPr>
          <w:rFonts w:ascii="Times New Roman" w:hAnsi="Times New Roman"/>
          <w:color w:val="000000"/>
          <w:sz w:val="28"/>
          <w:szCs w:val="28"/>
          <w:lang w:val="kk-KZ"/>
        </w:rPr>
        <w:t>Бидайбеков Е.Ы., Нурбекова Ж.К., Сагимбаева А.Е. Информационный подход в оценивании качества знаний //Материалы межд. науч.-практ. конф. «Качество педагогического образования: проблемы и перспективы развития». –Алматы. -2004. −С. 810-816</w:t>
      </w:r>
      <w:r w:rsidR="004A38E9">
        <w:rPr>
          <w:rFonts w:ascii="Times New Roman" w:hAnsi="Times New Roman"/>
          <w:color w:val="000000"/>
          <w:sz w:val="28"/>
          <w:szCs w:val="28"/>
          <w:lang w:val="kk-KZ"/>
        </w:rPr>
        <w:t>.</w:t>
      </w:r>
    </w:p>
    <w:p w:rsidR="007C5390" w:rsidRPr="00AA3845" w:rsidRDefault="00BA20D5" w:rsidP="00341D72">
      <w:pPr>
        <w:tabs>
          <w:tab w:val="left" w:pos="1134"/>
          <w:tab w:val="left" w:pos="1276"/>
        </w:tabs>
        <w:ind w:firstLine="709"/>
        <w:jc w:val="both"/>
        <w:rPr>
          <w:rFonts w:ascii="Times New Roman" w:hAnsi="Times New Roman"/>
          <w:color w:val="000000"/>
          <w:sz w:val="28"/>
          <w:szCs w:val="28"/>
        </w:rPr>
      </w:pPr>
      <w:r>
        <w:rPr>
          <w:rFonts w:ascii="Times New Roman" w:hAnsi="Times New Roman"/>
          <w:color w:val="000000"/>
          <w:sz w:val="28"/>
          <w:szCs w:val="28"/>
          <w:lang w:val="kk-KZ"/>
        </w:rPr>
        <w:t>33</w:t>
      </w:r>
      <w:r w:rsidR="000A762A" w:rsidRPr="000A762A">
        <w:rPr>
          <w:rFonts w:ascii="Times New Roman" w:hAnsi="Times New Roman"/>
          <w:color w:val="000000"/>
          <w:sz w:val="28"/>
          <w:szCs w:val="28"/>
        </w:rPr>
        <w:t xml:space="preserve"> </w:t>
      </w:r>
      <w:r w:rsidR="009224FD" w:rsidRPr="009224FD">
        <w:rPr>
          <w:rFonts w:ascii="Times New Roman" w:hAnsi="Times New Roman"/>
          <w:color w:val="000000"/>
          <w:sz w:val="28"/>
          <w:szCs w:val="28"/>
          <w:lang w:val="kk-KZ"/>
        </w:rPr>
        <w:t>Балыкбаев Т.О. Научные основы тестового контроля знания //</w:t>
      </w:r>
      <w:r w:rsidR="00B97106">
        <w:rPr>
          <w:rFonts w:ascii="Times New Roman" w:hAnsi="Times New Roman"/>
          <w:color w:val="000000"/>
          <w:sz w:val="28"/>
          <w:szCs w:val="28"/>
          <w:lang w:val="kk-KZ"/>
        </w:rPr>
        <w:t xml:space="preserve"> </w:t>
      </w:r>
      <w:r w:rsidR="009224FD" w:rsidRPr="009224FD">
        <w:rPr>
          <w:rFonts w:ascii="Times New Roman" w:hAnsi="Times New Roman"/>
          <w:color w:val="000000"/>
          <w:sz w:val="28"/>
          <w:szCs w:val="28"/>
          <w:lang w:val="kk-KZ"/>
        </w:rPr>
        <w:t xml:space="preserve">Вестник Евразийского национального университета. </w:t>
      </w:r>
      <w:r w:rsidR="00B97106">
        <w:rPr>
          <w:rFonts w:ascii="Times New Roman" w:hAnsi="Times New Roman"/>
          <w:color w:val="000000"/>
          <w:sz w:val="28"/>
          <w:szCs w:val="28"/>
          <w:lang w:val="kk-KZ"/>
        </w:rPr>
        <w:t xml:space="preserve">– </w:t>
      </w:r>
      <w:r w:rsidR="009224FD" w:rsidRPr="009224FD">
        <w:rPr>
          <w:rFonts w:ascii="Times New Roman" w:hAnsi="Times New Roman"/>
          <w:color w:val="000000"/>
          <w:sz w:val="28"/>
          <w:szCs w:val="28"/>
          <w:lang w:val="kk-KZ"/>
        </w:rPr>
        <w:t xml:space="preserve">2002. </w:t>
      </w:r>
      <w:r w:rsidR="00B97106">
        <w:rPr>
          <w:rFonts w:ascii="Times New Roman" w:hAnsi="Times New Roman"/>
          <w:color w:val="000000"/>
          <w:sz w:val="28"/>
          <w:szCs w:val="28"/>
          <w:lang w:val="kk-KZ"/>
        </w:rPr>
        <w:t xml:space="preserve">– </w:t>
      </w:r>
      <w:r w:rsidR="009224FD" w:rsidRPr="009224FD">
        <w:rPr>
          <w:rFonts w:ascii="Times New Roman" w:hAnsi="Times New Roman"/>
          <w:color w:val="000000"/>
          <w:sz w:val="28"/>
          <w:szCs w:val="28"/>
          <w:lang w:val="kk-KZ"/>
        </w:rPr>
        <w:t>№1-2. –</w:t>
      </w:r>
      <w:r w:rsidR="00B97106">
        <w:rPr>
          <w:rFonts w:ascii="Times New Roman" w:hAnsi="Times New Roman"/>
          <w:color w:val="000000"/>
          <w:sz w:val="28"/>
          <w:szCs w:val="28"/>
          <w:lang w:val="kk-KZ"/>
        </w:rPr>
        <w:t xml:space="preserve"> </w:t>
      </w:r>
      <w:r w:rsidR="009224FD" w:rsidRPr="009224FD">
        <w:rPr>
          <w:rFonts w:ascii="Times New Roman" w:hAnsi="Times New Roman"/>
          <w:color w:val="000000"/>
          <w:sz w:val="28"/>
          <w:szCs w:val="28"/>
          <w:lang w:val="kk-KZ"/>
        </w:rPr>
        <w:t>С.</w:t>
      </w:r>
      <w:r w:rsidR="00B97106">
        <w:rPr>
          <w:rFonts w:ascii="Times New Roman" w:hAnsi="Times New Roman"/>
          <w:color w:val="000000"/>
          <w:sz w:val="28"/>
          <w:szCs w:val="28"/>
          <w:lang w:val="kk-KZ"/>
        </w:rPr>
        <w:t xml:space="preserve"> </w:t>
      </w:r>
      <w:r w:rsidR="009224FD" w:rsidRPr="009224FD">
        <w:rPr>
          <w:rFonts w:ascii="Times New Roman" w:hAnsi="Times New Roman"/>
          <w:color w:val="000000"/>
          <w:sz w:val="28"/>
          <w:szCs w:val="28"/>
          <w:lang w:val="kk-KZ"/>
        </w:rPr>
        <w:t xml:space="preserve">99-101.  </w:t>
      </w:r>
    </w:p>
    <w:p w:rsidR="008D7ABF" w:rsidRPr="00AA3845" w:rsidRDefault="00BA20D5" w:rsidP="00341D72">
      <w:pPr>
        <w:tabs>
          <w:tab w:val="left" w:pos="1134"/>
          <w:tab w:val="left" w:pos="1276"/>
        </w:tabs>
        <w:ind w:firstLine="709"/>
        <w:jc w:val="both"/>
        <w:rPr>
          <w:rFonts w:ascii="Times New Roman" w:hAnsi="Times New Roman"/>
          <w:color w:val="000000" w:themeColor="text1"/>
          <w:sz w:val="28"/>
          <w:szCs w:val="28"/>
          <w:lang w:val="kk-KZ"/>
        </w:rPr>
      </w:pPr>
      <w:r>
        <w:rPr>
          <w:rFonts w:ascii="Times New Roman" w:hAnsi="Times New Roman"/>
          <w:color w:val="000000"/>
          <w:sz w:val="28"/>
          <w:szCs w:val="28"/>
          <w:lang w:val="kk-KZ"/>
        </w:rPr>
        <w:t>34</w:t>
      </w:r>
      <w:r w:rsidR="000A762A" w:rsidRPr="00AA3845">
        <w:rPr>
          <w:rFonts w:ascii="Times New Roman" w:hAnsi="Times New Roman"/>
          <w:color w:val="000000"/>
          <w:sz w:val="28"/>
          <w:szCs w:val="28"/>
        </w:rPr>
        <w:t xml:space="preserve"> </w:t>
      </w:r>
      <w:r w:rsidR="008D7ABF" w:rsidRPr="008D7ABF">
        <w:rPr>
          <w:rFonts w:ascii="Times New Roman" w:hAnsi="Times New Roman"/>
          <w:color w:val="000000" w:themeColor="text1"/>
          <w:sz w:val="28"/>
          <w:szCs w:val="28"/>
          <w:lang w:val="kk-KZ"/>
        </w:rPr>
        <w:t>Бидайбеков Е.Ы., Нұрбекова Ж.К., Сағымбаева А.Е. Информатика пәнінен оқушылардың білімін бақыла</w:t>
      </w:r>
      <w:r w:rsidR="00B97106">
        <w:rPr>
          <w:rFonts w:ascii="Times New Roman" w:hAnsi="Times New Roman"/>
          <w:color w:val="000000" w:themeColor="text1"/>
          <w:sz w:val="28"/>
          <w:szCs w:val="28"/>
          <w:lang w:val="kk-KZ"/>
        </w:rPr>
        <w:t>у мен бағалау әдістемесі:</w:t>
      </w:r>
      <w:r w:rsidR="008D7ABF" w:rsidRPr="008D7ABF">
        <w:rPr>
          <w:rFonts w:ascii="Times New Roman" w:hAnsi="Times New Roman"/>
          <w:color w:val="000000" w:themeColor="text1"/>
          <w:sz w:val="28"/>
          <w:szCs w:val="28"/>
          <w:lang w:val="kk-KZ"/>
        </w:rPr>
        <w:t xml:space="preserve"> </w:t>
      </w:r>
      <w:r w:rsidR="00B97106" w:rsidRPr="008D7ABF">
        <w:rPr>
          <w:rFonts w:ascii="Times New Roman" w:hAnsi="Times New Roman"/>
          <w:color w:val="000000" w:themeColor="text1"/>
          <w:sz w:val="28"/>
          <w:szCs w:val="28"/>
          <w:lang w:val="kk-KZ"/>
        </w:rPr>
        <w:t>әдістем</w:t>
      </w:r>
      <w:r w:rsidR="00B97106">
        <w:rPr>
          <w:rFonts w:ascii="Times New Roman" w:hAnsi="Times New Roman"/>
          <w:color w:val="000000" w:themeColor="text1"/>
          <w:sz w:val="28"/>
          <w:szCs w:val="28"/>
          <w:lang w:val="kk-KZ"/>
        </w:rPr>
        <w:t>.</w:t>
      </w:r>
      <w:r w:rsidR="00B97106" w:rsidRPr="008D7ABF">
        <w:rPr>
          <w:rFonts w:ascii="Times New Roman" w:hAnsi="Times New Roman"/>
          <w:color w:val="000000" w:themeColor="text1"/>
          <w:sz w:val="28"/>
          <w:szCs w:val="28"/>
          <w:lang w:val="kk-KZ"/>
        </w:rPr>
        <w:t xml:space="preserve"> </w:t>
      </w:r>
      <w:r w:rsidR="008D7ABF" w:rsidRPr="008D7ABF">
        <w:rPr>
          <w:rFonts w:ascii="Times New Roman" w:hAnsi="Times New Roman"/>
          <w:color w:val="000000" w:themeColor="text1"/>
          <w:sz w:val="28"/>
          <w:szCs w:val="28"/>
          <w:lang w:val="kk-KZ"/>
        </w:rPr>
        <w:t>құр</w:t>
      </w:r>
      <w:r w:rsidR="00B97106">
        <w:rPr>
          <w:rFonts w:ascii="Times New Roman" w:hAnsi="Times New Roman"/>
          <w:color w:val="000000" w:themeColor="text1"/>
          <w:sz w:val="28"/>
          <w:szCs w:val="28"/>
          <w:lang w:val="kk-KZ"/>
        </w:rPr>
        <w:t>.</w:t>
      </w:r>
      <w:r w:rsidR="008D7ABF" w:rsidRPr="008D7ABF">
        <w:rPr>
          <w:rFonts w:ascii="Times New Roman" w:hAnsi="Times New Roman"/>
          <w:color w:val="000000" w:themeColor="text1"/>
          <w:sz w:val="28"/>
          <w:szCs w:val="28"/>
          <w:lang w:val="kk-KZ"/>
        </w:rPr>
        <w:t xml:space="preserve"> </w:t>
      </w:r>
      <w:r w:rsidR="00B97106">
        <w:rPr>
          <w:rFonts w:ascii="Times New Roman" w:hAnsi="Times New Roman"/>
          <w:color w:val="000000" w:themeColor="text1"/>
          <w:sz w:val="28"/>
          <w:szCs w:val="28"/>
          <w:lang w:val="kk-KZ"/>
        </w:rPr>
        <w:t>–</w:t>
      </w:r>
      <w:r w:rsidR="008D7ABF">
        <w:rPr>
          <w:rFonts w:ascii="Times New Roman" w:hAnsi="Times New Roman"/>
          <w:color w:val="000000" w:themeColor="text1"/>
          <w:sz w:val="28"/>
          <w:szCs w:val="28"/>
          <w:lang w:val="kk-KZ"/>
        </w:rPr>
        <w:t xml:space="preserve"> </w:t>
      </w:r>
      <w:r w:rsidR="008D7ABF" w:rsidRPr="008D7ABF">
        <w:rPr>
          <w:rFonts w:ascii="Times New Roman" w:hAnsi="Times New Roman"/>
          <w:color w:val="000000" w:themeColor="text1"/>
          <w:sz w:val="28"/>
          <w:szCs w:val="28"/>
          <w:lang w:val="kk-KZ"/>
        </w:rPr>
        <w:t xml:space="preserve">Алматы, </w:t>
      </w:r>
      <w:r w:rsidR="00B97106">
        <w:rPr>
          <w:rFonts w:ascii="Times New Roman" w:hAnsi="Times New Roman"/>
          <w:color w:val="000000" w:themeColor="text1"/>
          <w:sz w:val="28"/>
          <w:szCs w:val="28"/>
          <w:lang w:val="kk-KZ"/>
        </w:rPr>
        <w:t>2003.</w:t>
      </w:r>
      <w:r w:rsidR="008D7ABF" w:rsidRPr="008D7ABF">
        <w:rPr>
          <w:rFonts w:ascii="Times New Roman" w:hAnsi="Times New Roman"/>
          <w:color w:val="000000" w:themeColor="text1"/>
          <w:sz w:val="28"/>
          <w:szCs w:val="28"/>
          <w:lang w:val="kk-KZ"/>
        </w:rPr>
        <w:t xml:space="preserve"> </w:t>
      </w:r>
      <w:r w:rsidR="00B97106">
        <w:rPr>
          <w:rFonts w:ascii="Times New Roman" w:hAnsi="Times New Roman"/>
          <w:color w:val="000000" w:themeColor="text1"/>
          <w:sz w:val="28"/>
          <w:szCs w:val="28"/>
          <w:lang w:val="kk-KZ"/>
        </w:rPr>
        <w:t>–</w:t>
      </w:r>
      <w:r w:rsidR="008D7ABF">
        <w:rPr>
          <w:rFonts w:ascii="Times New Roman" w:hAnsi="Times New Roman"/>
          <w:color w:val="000000" w:themeColor="text1"/>
          <w:sz w:val="28"/>
          <w:szCs w:val="28"/>
          <w:lang w:val="kk-KZ"/>
        </w:rPr>
        <w:t xml:space="preserve"> </w:t>
      </w:r>
      <w:r w:rsidR="008D7ABF" w:rsidRPr="008D7ABF">
        <w:rPr>
          <w:rFonts w:ascii="Times New Roman" w:hAnsi="Times New Roman"/>
          <w:color w:val="000000" w:themeColor="text1"/>
          <w:sz w:val="28"/>
          <w:szCs w:val="28"/>
          <w:lang w:val="kk-KZ"/>
        </w:rPr>
        <w:t>90 б.</w:t>
      </w:r>
    </w:p>
    <w:p w:rsidR="005A19F2" w:rsidRPr="00B97106" w:rsidRDefault="00BA20D5" w:rsidP="00341D72">
      <w:pPr>
        <w:tabs>
          <w:tab w:val="left" w:pos="1134"/>
          <w:tab w:val="left" w:pos="1276"/>
        </w:tabs>
        <w:ind w:firstLine="709"/>
        <w:jc w:val="both"/>
        <w:rPr>
          <w:rFonts w:ascii="Times New Roman" w:hAnsi="Times New Roman"/>
          <w:color w:val="000000"/>
          <w:sz w:val="28"/>
          <w:szCs w:val="28"/>
          <w:lang w:val="kk-KZ"/>
        </w:rPr>
      </w:pPr>
      <w:r>
        <w:rPr>
          <w:rFonts w:ascii="Times New Roman" w:hAnsi="Times New Roman"/>
          <w:color w:val="000000" w:themeColor="text1"/>
          <w:sz w:val="28"/>
          <w:szCs w:val="28"/>
          <w:lang w:val="kk-KZ"/>
        </w:rPr>
        <w:t>35</w:t>
      </w:r>
      <w:r w:rsidR="000A762A" w:rsidRPr="00AA3845">
        <w:rPr>
          <w:rFonts w:ascii="Times New Roman" w:hAnsi="Times New Roman"/>
          <w:color w:val="000000" w:themeColor="text1"/>
          <w:sz w:val="28"/>
          <w:szCs w:val="28"/>
          <w:lang w:val="kk-KZ"/>
        </w:rPr>
        <w:t xml:space="preserve"> </w:t>
      </w:r>
      <w:r w:rsidR="005A19F2" w:rsidRPr="007C5390">
        <w:rPr>
          <w:rFonts w:ascii="Times New Roman" w:hAnsi="Times New Roman"/>
          <w:color w:val="000000"/>
          <w:sz w:val="28"/>
          <w:szCs w:val="28"/>
          <w:lang w:val="kk-KZ"/>
        </w:rPr>
        <w:t>Сағымбаева А.Е. Информатика мұғалімдерін оқушылардың білімін бақылау мен бағалауға дайындау</w:t>
      </w:r>
      <w:r w:rsidR="00B97106">
        <w:rPr>
          <w:rFonts w:ascii="Times New Roman" w:hAnsi="Times New Roman"/>
          <w:color w:val="000000"/>
          <w:sz w:val="28"/>
          <w:szCs w:val="28"/>
          <w:lang w:val="kk-KZ"/>
        </w:rPr>
        <w:t>:</w:t>
      </w:r>
      <w:r w:rsidR="005A19F2" w:rsidRPr="007C5390">
        <w:rPr>
          <w:rFonts w:ascii="Times New Roman" w:hAnsi="Times New Roman"/>
          <w:color w:val="000000"/>
          <w:sz w:val="28"/>
          <w:szCs w:val="28"/>
          <w:lang w:val="kk-KZ"/>
        </w:rPr>
        <w:t xml:space="preserve"> </w:t>
      </w:r>
      <w:r w:rsidR="00B97106" w:rsidRPr="007C5390">
        <w:rPr>
          <w:rFonts w:ascii="Times New Roman" w:hAnsi="Times New Roman"/>
          <w:color w:val="000000"/>
          <w:sz w:val="28"/>
          <w:szCs w:val="28"/>
          <w:lang w:val="kk-KZ"/>
        </w:rPr>
        <w:t>монография</w:t>
      </w:r>
      <w:r w:rsidR="005A19F2" w:rsidRPr="007C5390">
        <w:rPr>
          <w:rFonts w:ascii="Times New Roman" w:hAnsi="Times New Roman"/>
          <w:color w:val="000000"/>
          <w:sz w:val="28"/>
          <w:szCs w:val="28"/>
          <w:lang w:val="kk-KZ"/>
        </w:rPr>
        <w:t xml:space="preserve">. </w:t>
      </w:r>
      <w:r w:rsidR="00B97106">
        <w:rPr>
          <w:rFonts w:ascii="Times New Roman" w:hAnsi="Times New Roman"/>
          <w:color w:val="000000"/>
          <w:sz w:val="28"/>
          <w:szCs w:val="28"/>
          <w:lang w:val="kk-KZ"/>
        </w:rPr>
        <w:t xml:space="preserve">– </w:t>
      </w:r>
      <w:r w:rsidR="005A19F2" w:rsidRPr="007C5390">
        <w:rPr>
          <w:rFonts w:ascii="Times New Roman" w:hAnsi="Times New Roman"/>
          <w:color w:val="000000"/>
          <w:sz w:val="28"/>
          <w:szCs w:val="28"/>
          <w:lang w:val="kk-KZ"/>
        </w:rPr>
        <w:t xml:space="preserve">Алматы, 2009. </w:t>
      </w:r>
      <w:r w:rsidR="00B97106">
        <w:rPr>
          <w:rFonts w:ascii="Times New Roman" w:hAnsi="Times New Roman"/>
          <w:color w:val="000000"/>
          <w:sz w:val="28"/>
          <w:szCs w:val="28"/>
          <w:lang w:val="kk-KZ"/>
        </w:rPr>
        <w:t>–</w:t>
      </w:r>
      <w:r w:rsidR="005A19F2" w:rsidRPr="007C5390">
        <w:rPr>
          <w:rFonts w:ascii="Times New Roman" w:hAnsi="Times New Roman"/>
          <w:color w:val="000000"/>
          <w:sz w:val="28"/>
          <w:szCs w:val="28"/>
          <w:lang w:val="kk-KZ"/>
        </w:rPr>
        <w:t xml:space="preserve"> 223 б.</w:t>
      </w:r>
    </w:p>
    <w:p w:rsidR="005A19F2" w:rsidRPr="00B97106" w:rsidRDefault="000A762A" w:rsidP="00341D72">
      <w:pPr>
        <w:tabs>
          <w:tab w:val="left" w:pos="1134"/>
          <w:tab w:val="left" w:pos="1276"/>
        </w:tabs>
        <w:ind w:firstLine="709"/>
        <w:jc w:val="both"/>
        <w:rPr>
          <w:rFonts w:ascii="Times New Roman" w:hAnsi="Times New Roman"/>
          <w:color w:val="000000" w:themeColor="text1"/>
          <w:sz w:val="28"/>
          <w:szCs w:val="28"/>
          <w:lang w:val="kk-KZ"/>
        </w:rPr>
      </w:pPr>
      <w:r w:rsidRPr="00B97106">
        <w:rPr>
          <w:rFonts w:ascii="Times New Roman" w:hAnsi="Times New Roman"/>
          <w:color w:val="000000"/>
          <w:sz w:val="28"/>
          <w:szCs w:val="28"/>
        </w:rPr>
        <w:t>3</w:t>
      </w:r>
      <w:r w:rsidR="00BA20D5">
        <w:rPr>
          <w:rFonts w:ascii="Times New Roman" w:hAnsi="Times New Roman"/>
          <w:color w:val="000000"/>
          <w:sz w:val="28"/>
          <w:szCs w:val="28"/>
          <w:lang w:val="kk-KZ"/>
        </w:rPr>
        <w:t>6</w:t>
      </w:r>
      <w:r w:rsidRPr="00B97106">
        <w:rPr>
          <w:rFonts w:ascii="Times New Roman" w:hAnsi="Times New Roman"/>
          <w:color w:val="000000"/>
          <w:sz w:val="28"/>
          <w:szCs w:val="28"/>
        </w:rPr>
        <w:t xml:space="preserve"> </w:t>
      </w:r>
      <w:r w:rsidR="005A19F2" w:rsidRPr="00BA20D5">
        <w:rPr>
          <w:rFonts w:ascii="Times New Roman" w:hAnsi="Times New Roman"/>
          <w:color w:val="000000"/>
          <w:sz w:val="28"/>
          <w:szCs w:val="28"/>
          <w:lang w:val="kk-KZ"/>
        </w:rPr>
        <w:t>Челышкова М.Б. Теория</w:t>
      </w:r>
      <w:r w:rsidR="005A19F2" w:rsidRPr="00B97106">
        <w:rPr>
          <w:rFonts w:ascii="Times New Roman" w:hAnsi="Times New Roman"/>
          <w:color w:val="000000" w:themeColor="text1"/>
          <w:sz w:val="28"/>
          <w:szCs w:val="28"/>
          <w:lang w:val="kk-KZ"/>
        </w:rPr>
        <w:t xml:space="preserve"> и практика конструирования педагогических тестов: </w:t>
      </w:r>
      <w:r w:rsidR="00B97106" w:rsidRPr="00B97106">
        <w:rPr>
          <w:rFonts w:ascii="Times New Roman" w:hAnsi="Times New Roman"/>
          <w:color w:val="000000" w:themeColor="text1"/>
          <w:sz w:val="28"/>
          <w:szCs w:val="28"/>
          <w:lang w:val="kk-KZ"/>
        </w:rPr>
        <w:t>учеб</w:t>
      </w:r>
      <w:r w:rsidR="00B97106">
        <w:rPr>
          <w:rFonts w:ascii="Times New Roman" w:hAnsi="Times New Roman"/>
          <w:color w:val="000000" w:themeColor="text1"/>
          <w:sz w:val="28"/>
          <w:szCs w:val="28"/>
          <w:lang w:val="kk-KZ"/>
        </w:rPr>
        <w:t>.</w:t>
      </w:r>
      <w:r w:rsidR="00B97106" w:rsidRPr="00B97106">
        <w:rPr>
          <w:rFonts w:ascii="Times New Roman" w:hAnsi="Times New Roman"/>
          <w:color w:val="000000" w:themeColor="text1"/>
          <w:sz w:val="28"/>
          <w:szCs w:val="28"/>
          <w:lang w:val="kk-KZ"/>
        </w:rPr>
        <w:t xml:space="preserve"> </w:t>
      </w:r>
      <w:r w:rsidR="005A19F2" w:rsidRPr="00B97106">
        <w:rPr>
          <w:rFonts w:ascii="Times New Roman" w:hAnsi="Times New Roman"/>
          <w:color w:val="000000" w:themeColor="text1"/>
          <w:sz w:val="28"/>
          <w:szCs w:val="28"/>
          <w:lang w:val="kk-KZ"/>
        </w:rPr>
        <w:t xml:space="preserve">пос. </w:t>
      </w:r>
      <w:r w:rsidR="00B97106">
        <w:rPr>
          <w:rFonts w:ascii="Times New Roman" w:hAnsi="Times New Roman"/>
          <w:color w:val="000000" w:themeColor="text1"/>
          <w:sz w:val="28"/>
          <w:szCs w:val="28"/>
          <w:lang w:val="kk-KZ"/>
        </w:rPr>
        <w:t>–</w:t>
      </w:r>
      <w:r w:rsidR="005A19F2" w:rsidRPr="00B97106">
        <w:rPr>
          <w:rFonts w:ascii="Times New Roman" w:hAnsi="Times New Roman"/>
          <w:color w:val="000000" w:themeColor="text1"/>
          <w:sz w:val="28"/>
          <w:szCs w:val="28"/>
          <w:lang w:val="kk-KZ"/>
        </w:rPr>
        <w:t xml:space="preserve"> M.: Логос, 2002. </w:t>
      </w:r>
      <w:r w:rsidR="00B97106">
        <w:rPr>
          <w:rFonts w:ascii="Times New Roman" w:hAnsi="Times New Roman"/>
          <w:color w:val="000000" w:themeColor="text1"/>
          <w:sz w:val="28"/>
          <w:szCs w:val="28"/>
          <w:lang w:val="kk-KZ"/>
        </w:rPr>
        <w:t>–</w:t>
      </w:r>
      <w:r w:rsidR="005A19F2" w:rsidRPr="00B97106">
        <w:rPr>
          <w:rFonts w:ascii="Times New Roman" w:hAnsi="Times New Roman"/>
          <w:color w:val="000000" w:themeColor="text1"/>
          <w:sz w:val="28"/>
          <w:szCs w:val="28"/>
          <w:lang w:val="kk-KZ"/>
        </w:rPr>
        <w:t xml:space="preserve"> 432 с</w:t>
      </w:r>
      <w:r w:rsidR="00B97106">
        <w:rPr>
          <w:rFonts w:ascii="Times New Roman" w:hAnsi="Times New Roman"/>
          <w:color w:val="000000" w:themeColor="text1"/>
          <w:sz w:val="28"/>
          <w:szCs w:val="28"/>
          <w:lang w:val="kk-KZ"/>
        </w:rPr>
        <w:t>.</w:t>
      </w:r>
    </w:p>
    <w:p w:rsidR="005A19F2" w:rsidRDefault="00030335" w:rsidP="00341D72">
      <w:pPr>
        <w:pStyle w:val="af"/>
        <w:shd w:val="clear" w:color="auto" w:fill="FFFFFF"/>
        <w:tabs>
          <w:tab w:val="left" w:pos="993"/>
        </w:tabs>
        <w:spacing w:before="0" w:beforeAutospacing="0" w:after="0" w:afterAutospacing="0"/>
        <w:ind w:firstLine="709"/>
        <w:jc w:val="both"/>
        <w:rPr>
          <w:color w:val="000000" w:themeColor="text1"/>
          <w:sz w:val="28"/>
          <w:szCs w:val="28"/>
          <w:lang w:val="kk-KZ" w:eastAsia="en-US"/>
        </w:rPr>
      </w:pPr>
      <w:r w:rsidRPr="00030335">
        <w:rPr>
          <w:color w:val="000000" w:themeColor="text1"/>
          <w:sz w:val="28"/>
          <w:szCs w:val="28"/>
          <w:lang w:val="kk-KZ" w:eastAsia="en-US"/>
        </w:rPr>
        <w:t>3</w:t>
      </w:r>
      <w:r w:rsidR="00BA20D5">
        <w:rPr>
          <w:color w:val="000000" w:themeColor="text1"/>
          <w:sz w:val="28"/>
          <w:szCs w:val="28"/>
          <w:lang w:val="kk-KZ" w:eastAsia="en-US"/>
        </w:rPr>
        <w:t>7</w:t>
      </w:r>
      <w:r w:rsidRPr="00030335">
        <w:rPr>
          <w:color w:val="000000" w:themeColor="text1"/>
          <w:sz w:val="28"/>
          <w:szCs w:val="28"/>
          <w:lang w:val="kk-KZ" w:eastAsia="en-US"/>
        </w:rPr>
        <w:t xml:space="preserve"> Самылкина Н.Н. Современные средства оценивания результатов обучения: учеб. –</w:t>
      </w:r>
      <w:r w:rsidR="00B97106">
        <w:rPr>
          <w:color w:val="000000" w:themeColor="text1"/>
          <w:sz w:val="28"/>
          <w:szCs w:val="28"/>
          <w:lang w:val="kk-KZ" w:eastAsia="en-US"/>
        </w:rPr>
        <w:t xml:space="preserve"> </w:t>
      </w:r>
      <w:r w:rsidRPr="00030335">
        <w:rPr>
          <w:color w:val="000000" w:themeColor="text1"/>
          <w:sz w:val="28"/>
          <w:szCs w:val="28"/>
          <w:lang w:val="kk-KZ" w:eastAsia="en-US"/>
        </w:rPr>
        <w:t>М.: Бином, 2012. – 172 с.</w:t>
      </w:r>
    </w:p>
    <w:p w:rsidR="00030335" w:rsidRDefault="00B31E7A" w:rsidP="00341D72">
      <w:pPr>
        <w:pStyle w:val="af"/>
        <w:shd w:val="clear" w:color="auto" w:fill="FFFFFF"/>
        <w:tabs>
          <w:tab w:val="left" w:pos="993"/>
        </w:tabs>
        <w:spacing w:before="0" w:beforeAutospacing="0" w:after="0" w:afterAutospacing="0"/>
        <w:ind w:firstLine="709"/>
        <w:jc w:val="both"/>
        <w:rPr>
          <w:color w:val="000000" w:themeColor="text1"/>
          <w:sz w:val="28"/>
          <w:szCs w:val="28"/>
          <w:lang w:val="kk-KZ" w:eastAsia="en-US"/>
        </w:rPr>
      </w:pPr>
      <w:r>
        <w:rPr>
          <w:color w:val="000000" w:themeColor="text1"/>
          <w:sz w:val="28"/>
          <w:szCs w:val="28"/>
          <w:lang w:val="kk-KZ" w:eastAsia="en-US"/>
        </w:rPr>
        <w:t>3</w:t>
      </w:r>
      <w:r w:rsidR="00BA20D5">
        <w:rPr>
          <w:color w:val="000000" w:themeColor="text1"/>
          <w:sz w:val="28"/>
          <w:szCs w:val="28"/>
          <w:lang w:val="kk-KZ" w:eastAsia="en-US"/>
        </w:rPr>
        <w:t>8</w:t>
      </w:r>
      <w:r w:rsidR="000A762A" w:rsidRPr="000A762A">
        <w:rPr>
          <w:color w:val="000000" w:themeColor="text1"/>
          <w:sz w:val="28"/>
          <w:szCs w:val="28"/>
          <w:lang w:eastAsia="en-US"/>
        </w:rPr>
        <w:t xml:space="preserve"> </w:t>
      </w:r>
      <w:r w:rsidRPr="00B31E7A">
        <w:rPr>
          <w:color w:val="000000" w:themeColor="text1"/>
          <w:sz w:val="28"/>
          <w:szCs w:val="28"/>
          <w:lang w:val="kk-KZ" w:eastAsia="en-US"/>
        </w:rPr>
        <w:t xml:space="preserve">Караев Ж.А. </w:t>
      </w:r>
      <w:r>
        <w:rPr>
          <w:color w:val="000000" w:themeColor="text1"/>
          <w:sz w:val="28"/>
          <w:szCs w:val="28"/>
          <w:lang w:val="kk-KZ" w:eastAsia="en-US"/>
        </w:rPr>
        <w:t>Т</w:t>
      </w:r>
      <w:r w:rsidRPr="00B31E7A">
        <w:rPr>
          <w:color w:val="000000" w:themeColor="text1"/>
          <w:sz w:val="28"/>
          <w:szCs w:val="28"/>
          <w:lang w:val="kk-KZ" w:eastAsia="en-US"/>
        </w:rPr>
        <w:t>рехмерная методическая система обучения – основа формирования функциональной грамотности учащихся // Международный журнал экспериментального образования. – 2013. – №11-2. – С. 19-</w:t>
      </w:r>
      <w:r>
        <w:rPr>
          <w:color w:val="000000" w:themeColor="text1"/>
          <w:sz w:val="28"/>
          <w:szCs w:val="28"/>
          <w:lang w:val="kk-KZ" w:eastAsia="en-US"/>
        </w:rPr>
        <w:t>25.</w:t>
      </w:r>
    </w:p>
    <w:p w:rsidR="00B31E7A" w:rsidRPr="004A38E9" w:rsidRDefault="00B67DDF" w:rsidP="00341D72">
      <w:pPr>
        <w:pStyle w:val="af"/>
        <w:shd w:val="clear" w:color="auto" w:fill="FFFFFF"/>
        <w:tabs>
          <w:tab w:val="left" w:pos="993"/>
        </w:tabs>
        <w:spacing w:before="0" w:beforeAutospacing="0" w:after="0" w:afterAutospacing="0"/>
        <w:ind w:firstLine="709"/>
        <w:jc w:val="both"/>
        <w:rPr>
          <w:color w:val="FF0000"/>
          <w:sz w:val="28"/>
          <w:szCs w:val="28"/>
          <w:lang w:val="kk-KZ" w:eastAsia="en-US"/>
        </w:rPr>
      </w:pPr>
      <w:r w:rsidRPr="00CE2A58">
        <w:rPr>
          <w:sz w:val="28"/>
          <w:szCs w:val="28"/>
          <w:lang w:val="kk-KZ" w:eastAsia="en-US"/>
        </w:rPr>
        <w:t>3</w:t>
      </w:r>
      <w:r w:rsidR="00BA20D5">
        <w:rPr>
          <w:sz w:val="28"/>
          <w:szCs w:val="28"/>
          <w:lang w:val="kk-KZ" w:eastAsia="en-US"/>
        </w:rPr>
        <w:t>9</w:t>
      </w:r>
      <w:r w:rsidRPr="00CE2A58">
        <w:rPr>
          <w:sz w:val="28"/>
          <w:szCs w:val="28"/>
          <w:lang w:val="kk-KZ" w:eastAsia="en-US"/>
        </w:rPr>
        <w:t xml:space="preserve"> </w:t>
      </w:r>
      <w:r w:rsidR="004A38E9" w:rsidRPr="004A38E9">
        <w:rPr>
          <w:color w:val="000000" w:themeColor="text1"/>
          <w:sz w:val="28"/>
          <w:szCs w:val="28"/>
          <w:lang w:val="kk-KZ" w:eastAsia="en-US"/>
        </w:rPr>
        <w:t>Сағымбаева А.Е. Болашақ информатика мұғалiмдерiн оқушылардың бiлiмiн бақылау мен бағалауға дайындаудың теориялық</w:t>
      </w:r>
      <w:r w:rsidR="00796FA6">
        <w:rPr>
          <w:color w:val="000000" w:themeColor="text1"/>
          <w:sz w:val="28"/>
          <w:szCs w:val="28"/>
          <w:lang w:val="kk-KZ" w:eastAsia="en-US"/>
        </w:rPr>
        <w:t xml:space="preserve"> </w:t>
      </w:r>
      <w:r w:rsidR="004A38E9" w:rsidRPr="004A38E9">
        <w:rPr>
          <w:color w:val="000000" w:themeColor="text1"/>
          <w:sz w:val="28"/>
          <w:szCs w:val="28"/>
          <w:lang w:val="kk-KZ" w:eastAsia="en-US"/>
        </w:rPr>
        <w:t xml:space="preserve">әдiстемелiк негiздерi: </w:t>
      </w:r>
      <w:r w:rsidR="00CC52B3" w:rsidRPr="004A38E9">
        <w:rPr>
          <w:color w:val="000000" w:themeColor="text1"/>
          <w:sz w:val="28"/>
          <w:szCs w:val="28"/>
          <w:lang w:val="kk-KZ" w:eastAsia="en-US"/>
        </w:rPr>
        <w:t>13.00.02.</w:t>
      </w:r>
      <w:r w:rsidR="004A38E9" w:rsidRPr="004A38E9">
        <w:rPr>
          <w:color w:val="000000" w:themeColor="text1"/>
          <w:sz w:val="28"/>
          <w:szCs w:val="28"/>
          <w:lang w:val="kk-KZ" w:eastAsia="en-US"/>
        </w:rPr>
        <w:t xml:space="preserve">: </w:t>
      </w:r>
      <w:r w:rsidR="00CC52B3" w:rsidRPr="004A38E9">
        <w:rPr>
          <w:color w:val="000000" w:themeColor="text1"/>
          <w:sz w:val="28"/>
          <w:szCs w:val="28"/>
          <w:lang w:val="kk-KZ" w:eastAsia="en-US"/>
        </w:rPr>
        <w:t>пед. ғыл. докт. ... дис.</w:t>
      </w:r>
      <w:r w:rsidR="00CC52B3" w:rsidRPr="00CC52B3">
        <w:rPr>
          <w:color w:val="000000" w:themeColor="text1"/>
          <w:sz w:val="28"/>
          <w:szCs w:val="28"/>
          <w:lang w:val="kk-KZ" w:eastAsia="en-US"/>
        </w:rPr>
        <w:t xml:space="preserve"> </w:t>
      </w:r>
      <w:r w:rsidR="004A38E9" w:rsidRPr="004A38E9">
        <w:rPr>
          <w:color w:val="000000" w:themeColor="text1"/>
          <w:sz w:val="28"/>
          <w:szCs w:val="28"/>
          <w:lang w:val="kk-KZ" w:eastAsia="en-US"/>
        </w:rPr>
        <w:t>- Алматы, 2010. - 280 б.</w:t>
      </w:r>
    </w:p>
    <w:p w:rsidR="00D534F9" w:rsidRDefault="006167CF" w:rsidP="00341D72">
      <w:pPr>
        <w:pStyle w:val="af"/>
        <w:shd w:val="clear" w:color="auto" w:fill="FFFFFF"/>
        <w:tabs>
          <w:tab w:val="left" w:pos="993"/>
        </w:tabs>
        <w:spacing w:before="0" w:beforeAutospacing="0" w:after="0" w:afterAutospacing="0"/>
        <w:ind w:firstLine="709"/>
        <w:jc w:val="both"/>
        <w:rPr>
          <w:color w:val="000000"/>
          <w:sz w:val="28"/>
          <w:szCs w:val="28"/>
          <w:lang w:val="kk-KZ"/>
        </w:rPr>
      </w:pPr>
      <w:r>
        <w:rPr>
          <w:color w:val="000000"/>
          <w:sz w:val="28"/>
          <w:szCs w:val="28"/>
          <w:lang w:val="kk-KZ"/>
        </w:rPr>
        <w:t>40</w:t>
      </w:r>
      <w:r w:rsidR="00B04B4B">
        <w:rPr>
          <w:color w:val="000000"/>
          <w:sz w:val="28"/>
          <w:szCs w:val="28"/>
          <w:lang w:val="kk-KZ"/>
        </w:rPr>
        <w:t xml:space="preserve"> </w:t>
      </w:r>
      <w:r w:rsidR="00D534F9" w:rsidRPr="00D534F9">
        <w:rPr>
          <w:color w:val="000000"/>
          <w:sz w:val="28"/>
          <w:szCs w:val="28"/>
          <w:lang w:val="kk-KZ"/>
        </w:rPr>
        <w:t>Блум Б. Таксономия педагогических целей. – М.: Новая школа, 1997. – 62 с.</w:t>
      </w:r>
    </w:p>
    <w:p w:rsidR="005A19F2" w:rsidRDefault="006167CF" w:rsidP="00341D72">
      <w:pPr>
        <w:pStyle w:val="af"/>
        <w:shd w:val="clear" w:color="auto" w:fill="FFFFFF"/>
        <w:tabs>
          <w:tab w:val="left" w:pos="993"/>
        </w:tabs>
        <w:spacing w:before="0" w:beforeAutospacing="0" w:after="0" w:afterAutospacing="0"/>
        <w:ind w:firstLine="709"/>
        <w:jc w:val="both"/>
        <w:rPr>
          <w:color w:val="000000"/>
          <w:sz w:val="28"/>
          <w:szCs w:val="28"/>
          <w:lang w:val="kk-KZ"/>
        </w:rPr>
      </w:pPr>
      <w:r>
        <w:rPr>
          <w:color w:val="000000"/>
          <w:sz w:val="28"/>
          <w:szCs w:val="28"/>
          <w:lang w:val="kk-KZ"/>
        </w:rPr>
        <w:t>41</w:t>
      </w:r>
      <w:r w:rsidR="00D534F9">
        <w:rPr>
          <w:color w:val="000000"/>
          <w:sz w:val="28"/>
          <w:szCs w:val="28"/>
          <w:lang w:val="kk-KZ"/>
        </w:rPr>
        <w:t xml:space="preserve"> </w:t>
      </w:r>
      <w:r w:rsidR="00B04B4B" w:rsidRPr="003833AA">
        <w:rPr>
          <w:color w:val="000000"/>
          <w:sz w:val="28"/>
          <w:szCs w:val="28"/>
          <w:lang w:val="kk-KZ"/>
        </w:rPr>
        <w:t xml:space="preserve">Беспалько В.П. Слагаемые педагогической технологии. </w:t>
      </w:r>
      <w:r w:rsidR="00CE2A58">
        <w:rPr>
          <w:color w:val="000000"/>
          <w:sz w:val="28"/>
          <w:szCs w:val="28"/>
          <w:lang w:val="kk-KZ"/>
        </w:rPr>
        <w:t>–</w:t>
      </w:r>
      <w:r w:rsidR="00B04B4B" w:rsidRPr="003833AA">
        <w:rPr>
          <w:color w:val="000000"/>
          <w:sz w:val="28"/>
          <w:szCs w:val="28"/>
          <w:lang w:val="kk-KZ"/>
        </w:rPr>
        <w:t xml:space="preserve"> М.: Педагогика, 1989.</w:t>
      </w:r>
      <w:r w:rsidR="00CE2A58">
        <w:rPr>
          <w:color w:val="000000"/>
          <w:sz w:val="28"/>
          <w:szCs w:val="28"/>
          <w:lang w:val="kk-KZ"/>
        </w:rPr>
        <w:t xml:space="preserve"> – </w:t>
      </w:r>
      <w:r w:rsidR="00B04B4B" w:rsidRPr="003833AA">
        <w:rPr>
          <w:color w:val="000000"/>
          <w:sz w:val="28"/>
          <w:szCs w:val="28"/>
          <w:lang w:val="kk-KZ"/>
        </w:rPr>
        <w:t>190 с.</w:t>
      </w:r>
    </w:p>
    <w:p w:rsidR="00B04B4B" w:rsidRPr="00B04B4B" w:rsidRDefault="006167CF" w:rsidP="00341D72">
      <w:pPr>
        <w:pStyle w:val="af"/>
        <w:shd w:val="clear" w:color="auto" w:fill="FFFFFF"/>
        <w:tabs>
          <w:tab w:val="left" w:pos="993"/>
        </w:tabs>
        <w:spacing w:before="0" w:beforeAutospacing="0" w:after="0" w:afterAutospacing="0"/>
        <w:ind w:firstLine="709"/>
        <w:jc w:val="both"/>
        <w:rPr>
          <w:color w:val="000000"/>
          <w:sz w:val="28"/>
          <w:szCs w:val="28"/>
          <w:lang w:val="kk-KZ"/>
        </w:rPr>
      </w:pPr>
      <w:r>
        <w:rPr>
          <w:color w:val="000000"/>
          <w:sz w:val="28"/>
          <w:szCs w:val="28"/>
          <w:lang w:val="kk-KZ"/>
        </w:rPr>
        <w:t>42</w:t>
      </w:r>
      <w:r w:rsidR="00B04B4B">
        <w:rPr>
          <w:color w:val="000000"/>
          <w:sz w:val="28"/>
          <w:szCs w:val="28"/>
          <w:lang w:val="kk-KZ"/>
        </w:rPr>
        <w:t xml:space="preserve"> </w:t>
      </w:r>
      <w:r w:rsidR="00B04B4B" w:rsidRPr="00B04B4B">
        <w:rPr>
          <w:color w:val="000000"/>
          <w:sz w:val="28"/>
          <w:szCs w:val="28"/>
          <w:lang w:val="kk-KZ"/>
        </w:rPr>
        <w:t xml:space="preserve">Третьяков П.И., Сенновский И.Б. Технология модульного обучения в школе: </w:t>
      </w:r>
      <w:r w:rsidR="00CE2A58" w:rsidRPr="00B04B4B">
        <w:rPr>
          <w:color w:val="000000"/>
          <w:sz w:val="28"/>
          <w:szCs w:val="28"/>
          <w:lang w:val="kk-KZ"/>
        </w:rPr>
        <w:t>п</w:t>
      </w:r>
      <w:r w:rsidR="00B04B4B" w:rsidRPr="00B04B4B">
        <w:rPr>
          <w:color w:val="000000"/>
          <w:sz w:val="28"/>
          <w:szCs w:val="28"/>
          <w:lang w:val="kk-KZ"/>
        </w:rPr>
        <w:t xml:space="preserve">рактикоориентированная монография. </w:t>
      </w:r>
      <w:r w:rsidR="00CE2A58">
        <w:rPr>
          <w:color w:val="000000"/>
          <w:sz w:val="28"/>
          <w:szCs w:val="28"/>
          <w:lang w:val="kk-KZ"/>
        </w:rPr>
        <w:t>–</w:t>
      </w:r>
      <w:r w:rsidR="00B04B4B" w:rsidRPr="00B04B4B">
        <w:rPr>
          <w:color w:val="000000"/>
          <w:sz w:val="28"/>
          <w:szCs w:val="28"/>
          <w:lang w:val="kk-KZ"/>
        </w:rPr>
        <w:t xml:space="preserve"> М., 2001. </w:t>
      </w:r>
      <w:r w:rsidR="00CE2A58">
        <w:rPr>
          <w:color w:val="000000"/>
          <w:sz w:val="28"/>
          <w:szCs w:val="28"/>
          <w:lang w:val="kk-KZ"/>
        </w:rPr>
        <w:t>–</w:t>
      </w:r>
      <w:r w:rsidR="00B04B4B" w:rsidRPr="00B04B4B">
        <w:rPr>
          <w:color w:val="000000"/>
          <w:sz w:val="28"/>
          <w:szCs w:val="28"/>
          <w:lang w:val="kk-KZ"/>
        </w:rPr>
        <w:t xml:space="preserve"> 352</w:t>
      </w:r>
      <w:r w:rsidR="00CE2A58">
        <w:rPr>
          <w:color w:val="000000"/>
          <w:sz w:val="28"/>
          <w:szCs w:val="28"/>
          <w:lang w:val="kk-KZ"/>
        </w:rPr>
        <w:t xml:space="preserve"> </w:t>
      </w:r>
      <w:r w:rsidR="00B04B4B" w:rsidRPr="00B04B4B">
        <w:rPr>
          <w:color w:val="000000"/>
          <w:sz w:val="28"/>
          <w:szCs w:val="28"/>
          <w:lang w:val="kk-KZ"/>
        </w:rPr>
        <w:t>с.</w:t>
      </w:r>
    </w:p>
    <w:p w:rsidR="00FB0A46" w:rsidRDefault="006167CF" w:rsidP="00341D72">
      <w:pPr>
        <w:tabs>
          <w:tab w:val="left" w:pos="851"/>
        </w:tabs>
        <w:ind w:firstLine="709"/>
        <w:jc w:val="both"/>
        <w:rPr>
          <w:rFonts w:ascii="Times New Roman" w:hAnsi="Times New Roman"/>
          <w:sz w:val="28"/>
          <w:szCs w:val="28"/>
          <w:lang w:val="kk-KZ"/>
        </w:rPr>
      </w:pPr>
      <w:r>
        <w:rPr>
          <w:rFonts w:ascii="Times New Roman" w:hAnsi="Times New Roman"/>
          <w:sz w:val="28"/>
          <w:szCs w:val="28"/>
          <w:lang w:val="kk-KZ"/>
        </w:rPr>
        <w:lastRenderedPageBreak/>
        <w:t>43</w:t>
      </w:r>
      <w:r w:rsidR="00FB0A46" w:rsidRPr="00B11AAB">
        <w:rPr>
          <w:rFonts w:ascii="Times New Roman" w:hAnsi="Times New Roman"/>
          <w:sz w:val="28"/>
          <w:szCs w:val="28"/>
        </w:rPr>
        <w:t xml:space="preserve"> </w:t>
      </w:r>
      <w:r w:rsidR="00FB0A46" w:rsidRPr="006264C6">
        <w:rPr>
          <w:rFonts w:ascii="Times New Roman" w:hAnsi="Times New Roman"/>
          <w:sz w:val="28"/>
          <w:szCs w:val="28"/>
          <w:lang w:val="kk-KZ"/>
        </w:rPr>
        <w:t>Шишов С.Е., Агапов И.Г. Компетентностный подход к образованию: прихоть или необходимость? //</w:t>
      </w:r>
      <w:r w:rsidR="00CE2A58">
        <w:rPr>
          <w:rFonts w:ascii="Times New Roman" w:hAnsi="Times New Roman"/>
          <w:sz w:val="28"/>
          <w:szCs w:val="28"/>
          <w:lang w:val="kk-KZ"/>
        </w:rPr>
        <w:t xml:space="preserve"> </w:t>
      </w:r>
      <w:r w:rsidR="00FB0A46" w:rsidRPr="006264C6">
        <w:rPr>
          <w:rFonts w:ascii="Times New Roman" w:hAnsi="Times New Roman"/>
          <w:sz w:val="28"/>
          <w:szCs w:val="28"/>
          <w:lang w:val="kk-KZ"/>
        </w:rPr>
        <w:t xml:space="preserve">Стандарты и мониторинг в образовании. </w:t>
      </w:r>
      <w:r w:rsidR="00CE2A58">
        <w:rPr>
          <w:rFonts w:ascii="Times New Roman" w:hAnsi="Times New Roman"/>
          <w:sz w:val="28"/>
          <w:szCs w:val="28"/>
        </w:rPr>
        <w:t xml:space="preserve">– </w:t>
      </w:r>
      <w:r w:rsidR="00FB0A46" w:rsidRPr="006264C6">
        <w:rPr>
          <w:rFonts w:ascii="Times New Roman" w:hAnsi="Times New Roman"/>
          <w:sz w:val="28"/>
          <w:szCs w:val="28"/>
          <w:lang w:val="kk-KZ"/>
        </w:rPr>
        <w:t>2002.</w:t>
      </w:r>
      <w:r w:rsidR="00CE2A58">
        <w:rPr>
          <w:rFonts w:ascii="Times New Roman" w:hAnsi="Times New Roman"/>
          <w:sz w:val="28"/>
          <w:szCs w:val="28"/>
          <w:lang w:val="kk-KZ"/>
        </w:rPr>
        <w:t xml:space="preserve"> – </w:t>
      </w:r>
      <w:r w:rsidR="00FB0A46" w:rsidRPr="006264C6">
        <w:rPr>
          <w:rFonts w:ascii="Times New Roman" w:hAnsi="Times New Roman"/>
          <w:sz w:val="28"/>
          <w:szCs w:val="28"/>
          <w:lang w:val="kk-KZ"/>
        </w:rPr>
        <w:t>№2(23).</w:t>
      </w:r>
      <w:r w:rsidR="00CE2A58">
        <w:rPr>
          <w:rFonts w:ascii="Times New Roman" w:hAnsi="Times New Roman"/>
          <w:sz w:val="28"/>
          <w:szCs w:val="28"/>
          <w:lang w:val="kk-KZ"/>
        </w:rPr>
        <w:t xml:space="preserve"> – </w:t>
      </w:r>
      <w:r w:rsidR="00FB0A46" w:rsidRPr="006264C6">
        <w:rPr>
          <w:rFonts w:ascii="Times New Roman" w:hAnsi="Times New Roman"/>
          <w:sz w:val="28"/>
          <w:szCs w:val="28"/>
          <w:lang w:val="kk-KZ"/>
        </w:rPr>
        <w:t>С. 58-62.</w:t>
      </w:r>
    </w:p>
    <w:p w:rsidR="00FB0A46" w:rsidRPr="006B5CF9" w:rsidRDefault="006167CF" w:rsidP="00341D72">
      <w:pPr>
        <w:tabs>
          <w:tab w:val="left" w:pos="851"/>
        </w:tabs>
        <w:ind w:firstLine="709"/>
        <w:jc w:val="both"/>
        <w:rPr>
          <w:rFonts w:ascii="TimesNewRoman,Italic" w:hAnsi="TimesNewRoman,Italic" w:cs="TimesNewRoman,Italic"/>
          <w:i/>
          <w:iCs/>
          <w:sz w:val="28"/>
          <w:szCs w:val="28"/>
          <w:lang w:val="kk-KZ" w:eastAsia="ru-RU"/>
        </w:rPr>
      </w:pPr>
      <w:r>
        <w:rPr>
          <w:rFonts w:ascii="TimesNewRoman,Italic" w:hAnsi="TimesNewRoman,Italic" w:cs="TimesNewRoman,Italic"/>
          <w:iCs/>
          <w:sz w:val="28"/>
          <w:szCs w:val="28"/>
          <w:lang w:val="kk-KZ" w:eastAsia="ru-RU"/>
        </w:rPr>
        <w:t>44</w:t>
      </w:r>
      <w:r w:rsidR="00FB0A46" w:rsidRPr="006B5CF9">
        <w:rPr>
          <w:rFonts w:ascii="TimesNewRoman,Italic" w:hAnsi="TimesNewRoman,Italic" w:cs="TimesNewRoman,Italic"/>
          <w:iCs/>
          <w:sz w:val="28"/>
          <w:szCs w:val="28"/>
          <w:lang w:val="kk-KZ" w:eastAsia="ru-RU"/>
        </w:rPr>
        <w:t xml:space="preserve"> Брокгауза Ф.А.</w:t>
      </w:r>
      <w:r w:rsidR="00FB0A46">
        <w:rPr>
          <w:rFonts w:ascii="TimesNewRoman,Italic" w:hAnsi="TimesNewRoman,Italic" w:cs="TimesNewRoman,Italic"/>
          <w:iCs/>
          <w:sz w:val="28"/>
          <w:szCs w:val="28"/>
          <w:lang w:val="kk-KZ" w:eastAsia="ru-RU"/>
        </w:rPr>
        <w:t xml:space="preserve">, </w:t>
      </w:r>
      <w:r w:rsidR="00FB0A46" w:rsidRPr="006B5CF9">
        <w:rPr>
          <w:rFonts w:ascii="TimesNewRoman,Italic" w:hAnsi="TimesNewRoman,Italic" w:cs="TimesNewRoman,Italic"/>
          <w:iCs/>
          <w:sz w:val="28"/>
          <w:szCs w:val="28"/>
          <w:lang w:val="kk-KZ" w:eastAsia="ru-RU"/>
        </w:rPr>
        <w:t>Ефрона И.А.</w:t>
      </w:r>
      <w:r w:rsidR="00FB0A46">
        <w:rPr>
          <w:rFonts w:ascii="TimesNewRoman,Italic" w:hAnsi="TimesNewRoman,Italic" w:cs="TimesNewRoman,Italic"/>
          <w:iCs/>
          <w:sz w:val="28"/>
          <w:szCs w:val="28"/>
          <w:lang w:val="kk-KZ" w:eastAsia="ru-RU"/>
        </w:rPr>
        <w:t xml:space="preserve"> </w:t>
      </w:r>
      <w:r w:rsidR="00FB0A46" w:rsidRPr="00CD7C1D">
        <w:rPr>
          <w:rFonts w:ascii="TimesNewRoman,Italic" w:hAnsi="TimesNewRoman,Italic" w:cs="TimesNewRoman,Italic"/>
          <w:iCs/>
          <w:sz w:val="28"/>
          <w:szCs w:val="28"/>
          <w:lang w:val="kk-KZ" w:eastAsia="ru-RU"/>
        </w:rPr>
        <w:t>Энциклопедическ</w:t>
      </w:r>
      <w:r w:rsidR="00FB0A46">
        <w:rPr>
          <w:rFonts w:ascii="TimesNewRoman,Italic" w:hAnsi="TimesNewRoman,Italic" w:cs="TimesNewRoman,Italic"/>
          <w:iCs/>
          <w:sz w:val="28"/>
          <w:szCs w:val="28"/>
          <w:lang w:val="kk-KZ" w:eastAsia="ru-RU"/>
        </w:rPr>
        <w:t>и</w:t>
      </w:r>
      <w:r w:rsidR="00FB0A46" w:rsidRPr="00CD7C1D">
        <w:rPr>
          <w:rFonts w:ascii="TimesNewRoman,Italic" w:hAnsi="TimesNewRoman,Italic" w:cs="TimesNewRoman,Italic"/>
          <w:iCs/>
          <w:sz w:val="28"/>
          <w:szCs w:val="28"/>
          <w:lang w:val="kk-KZ" w:eastAsia="ru-RU"/>
        </w:rPr>
        <w:t xml:space="preserve"> словар</w:t>
      </w:r>
      <w:r w:rsidR="00CE2A58">
        <w:rPr>
          <w:rFonts w:ascii="TimesNewRoman,Italic" w:hAnsi="TimesNewRoman,Italic" w:cs="TimesNewRoman,Italic"/>
          <w:iCs/>
          <w:sz w:val="28"/>
          <w:szCs w:val="28"/>
          <w:lang w:val="kk-KZ" w:eastAsia="ru-RU"/>
        </w:rPr>
        <w:t xml:space="preserve"> </w:t>
      </w:r>
      <w:r w:rsidR="00FB0A46" w:rsidRPr="00CE2A58">
        <w:rPr>
          <w:rFonts w:ascii="Times New Roman" w:hAnsi="Times New Roman"/>
          <w:iCs/>
          <w:sz w:val="28"/>
          <w:szCs w:val="28"/>
          <w:lang w:val="kk-KZ" w:eastAsia="ru-RU"/>
        </w:rPr>
        <w:t xml:space="preserve">// </w:t>
      </w:r>
      <w:r w:rsidR="00FB0A46" w:rsidRPr="00B90ACD">
        <w:rPr>
          <w:rStyle w:val="a5"/>
          <w:rFonts w:ascii="Times New Roman" w:hAnsi="Times New Roman"/>
          <w:iCs/>
          <w:color w:val="0070C0"/>
          <w:sz w:val="28"/>
          <w:szCs w:val="28"/>
          <w:lang w:val="kk-KZ" w:eastAsia="ru-RU"/>
        </w:rPr>
        <w:t>URL:</w:t>
      </w:r>
      <w:hyperlink r:id="rId89" w:history="1">
        <w:r w:rsidR="00FB0A46" w:rsidRPr="00B90ACD">
          <w:rPr>
            <w:rStyle w:val="a5"/>
            <w:rFonts w:ascii="Times New Roman" w:hAnsi="Times New Roman"/>
            <w:iCs/>
            <w:color w:val="0070C0"/>
            <w:sz w:val="28"/>
            <w:szCs w:val="28"/>
            <w:lang w:val="kk-KZ" w:eastAsia="ru-RU"/>
          </w:rPr>
          <w:t>http://tolkslovar.ru/g5040.html</w:t>
        </w:r>
      </w:hyperlink>
      <w:r w:rsidR="00CE2A58">
        <w:rPr>
          <w:rFonts w:ascii="TimesNewRoman,Italic" w:hAnsi="TimesNewRoman,Italic" w:cs="TimesNewRoman,Italic"/>
          <w:i/>
          <w:iCs/>
          <w:sz w:val="28"/>
          <w:szCs w:val="28"/>
          <w:lang w:val="kk-KZ" w:eastAsia="ru-RU"/>
        </w:rPr>
        <w:t xml:space="preserve"> </w:t>
      </w:r>
      <w:r w:rsidR="00FB0A46" w:rsidRPr="006B5CF9">
        <w:rPr>
          <w:rFonts w:ascii="Times New Roman" w:hAnsi="Times New Roman"/>
          <w:sz w:val="28"/>
          <w:szCs w:val="28"/>
          <w:lang w:val="kk-KZ"/>
        </w:rPr>
        <w:t>04.08.2022.</w:t>
      </w:r>
    </w:p>
    <w:p w:rsidR="00C80D5F" w:rsidRDefault="00CE5817" w:rsidP="00341D72">
      <w:pPr>
        <w:tabs>
          <w:tab w:val="left" w:pos="851"/>
        </w:tabs>
        <w:ind w:firstLine="709"/>
        <w:jc w:val="both"/>
        <w:rPr>
          <w:rFonts w:ascii="Times New Roman" w:hAnsi="Times New Roman"/>
          <w:sz w:val="28"/>
          <w:szCs w:val="28"/>
          <w:lang w:val="kk-KZ"/>
        </w:rPr>
      </w:pPr>
      <w:r>
        <w:rPr>
          <w:rFonts w:ascii="TimesNewRoman,Italic" w:hAnsi="TimesNewRoman,Italic" w:cs="TimesNewRoman,Italic"/>
          <w:iCs/>
          <w:sz w:val="28"/>
          <w:szCs w:val="28"/>
          <w:lang w:val="kk-KZ" w:eastAsia="ru-RU"/>
        </w:rPr>
        <w:t>4</w:t>
      </w:r>
      <w:r w:rsidR="006167CF">
        <w:rPr>
          <w:rFonts w:ascii="TimesNewRoman,Italic" w:hAnsi="TimesNewRoman,Italic" w:cs="TimesNewRoman,Italic"/>
          <w:iCs/>
          <w:sz w:val="28"/>
          <w:szCs w:val="28"/>
          <w:lang w:val="kk-KZ" w:eastAsia="ru-RU"/>
        </w:rPr>
        <w:t>5</w:t>
      </w:r>
      <w:r w:rsidR="00FB0A46">
        <w:rPr>
          <w:rFonts w:ascii="TimesNewRoman,Italic" w:hAnsi="TimesNewRoman,Italic" w:cs="TimesNewRoman,Italic"/>
          <w:i/>
          <w:iCs/>
          <w:sz w:val="28"/>
          <w:szCs w:val="28"/>
          <w:lang w:val="kk-KZ" w:eastAsia="ru-RU"/>
        </w:rPr>
        <w:t xml:space="preserve"> </w:t>
      </w:r>
      <w:r w:rsidR="00C80D5F" w:rsidRPr="00C80D5F">
        <w:rPr>
          <w:rFonts w:ascii="Times New Roman" w:hAnsi="Times New Roman"/>
          <w:sz w:val="28"/>
          <w:szCs w:val="28"/>
          <w:lang w:val="kk-KZ"/>
        </w:rPr>
        <w:t>Кричевский В.Ю. Функциональная грамотность в развивающемся обществе // Функциональная грамотность взрослых: Современное состояние исследований и их перспективы (Материалы к международному семинару). Спб.: ИОВ РАН, 1992. - С. 74 - 81.</w:t>
      </w:r>
    </w:p>
    <w:p w:rsidR="00FB0A46" w:rsidRDefault="006167CF" w:rsidP="00341D72">
      <w:pPr>
        <w:tabs>
          <w:tab w:val="left" w:pos="0"/>
          <w:tab w:val="left" w:pos="567"/>
          <w:tab w:val="left" w:pos="851"/>
          <w:tab w:val="left" w:pos="1134"/>
        </w:tabs>
        <w:ind w:firstLine="709"/>
        <w:jc w:val="both"/>
        <w:rPr>
          <w:rFonts w:ascii="Times New Roman" w:hAnsi="Times New Roman"/>
          <w:sz w:val="28"/>
          <w:szCs w:val="28"/>
          <w:lang w:val="kk-KZ"/>
        </w:rPr>
      </w:pPr>
      <w:r>
        <w:rPr>
          <w:rFonts w:ascii="Times New Roman" w:hAnsi="Times New Roman"/>
          <w:sz w:val="28"/>
          <w:szCs w:val="28"/>
          <w:lang w:val="kk-KZ"/>
        </w:rPr>
        <w:t>46</w:t>
      </w:r>
      <w:r w:rsidR="00FB0A46">
        <w:rPr>
          <w:rFonts w:ascii="Times New Roman" w:hAnsi="Times New Roman"/>
          <w:sz w:val="28"/>
          <w:szCs w:val="28"/>
          <w:lang w:val="kk-KZ"/>
        </w:rPr>
        <w:t xml:space="preserve"> </w:t>
      </w:r>
      <w:r w:rsidR="00FB0A46" w:rsidRPr="00FB57B0">
        <w:rPr>
          <w:rFonts w:ascii="Times New Roman" w:hAnsi="Times New Roman"/>
          <w:sz w:val="28"/>
          <w:szCs w:val="28"/>
          <w:lang w:val="kk-KZ"/>
        </w:rPr>
        <w:t>Краткий философский словарь</w:t>
      </w:r>
      <w:r w:rsidR="00CE2A58">
        <w:rPr>
          <w:rFonts w:ascii="Times New Roman" w:hAnsi="Times New Roman"/>
          <w:sz w:val="28"/>
          <w:szCs w:val="28"/>
          <w:lang w:val="kk-KZ"/>
        </w:rPr>
        <w:t xml:space="preserve"> </w:t>
      </w:r>
      <w:r w:rsidR="00FB0A46" w:rsidRPr="00FB57B0">
        <w:rPr>
          <w:rFonts w:ascii="Times New Roman" w:hAnsi="Times New Roman"/>
          <w:sz w:val="28"/>
          <w:szCs w:val="28"/>
          <w:lang w:val="kk-KZ"/>
        </w:rPr>
        <w:t>/</w:t>
      </w:r>
      <w:r w:rsidR="004B1400">
        <w:rPr>
          <w:rFonts w:ascii="Times New Roman" w:hAnsi="Times New Roman"/>
          <w:sz w:val="28"/>
          <w:szCs w:val="28"/>
          <w:lang w:val="kk-KZ"/>
        </w:rPr>
        <w:t>/</w:t>
      </w:r>
      <w:r w:rsidR="00CE2A58" w:rsidRPr="00FB57B0">
        <w:rPr>
          <w:rFonts w:ascii="Times New Roman" w:hAnsi="Times New Roman"/>
          <w:sz w:val="28"/>
          <w:szCs w:val="28"/>
          <w:lang w:val="kk-KZ"/>
        </w:rPr>
        <w:t xml:space="preserve">под </w:t>
      </w:r>
      <w:r w:rsidR="00FB0A46" w:rsidRPr="00FB57B0">
        <w:rPr>
          <w:rFonts w:ascii="Times New Roman" w:hAnsi="Times New Roman"/>
          <w:sz w:val="28"/>
          <w:szCs w:val="28"/>
          <w:lang w:val="kk-KZ"/>
        </w:rPr>
        <w:t xml:space="preserve">ред. </w:t>
      </w:r>
      <w:r w:rsidR="00CE2A58" w:rsidRPr="00FB57B0">
        <w:rPr>
          <w:rFonts w:ascii="Times New Roman" w:hAnsi="Times New Roman"/>
          <w:sz w:val="28"/>
          <w:szCs w:val="28"/>
          <w:lang w:val="kk-KZ"/>
        </w:rPr>
        <w:t xml:space="preserve">А.П. </w:t>
      </w:r>
      <w:r w:rsidR="00FB0A46" w:rsidRPr="00FB57B0">
        <w:rPr>
          <w:rFonts w:ascii="Times New Roman" w:hAnsi="Times New Roman"/>
          <w:sz w:val="28"/>
          <w:szCs w:val="28"/>
          <w:lang w:val="kk-KZ"/>
        </w:rPr>
        <w:t>Алексеева</w:t>
      </w:r>
      <w:r w:rsidR="00CE2A58">
        <w:rPr>
          <w:rFonts w:ascii="Times New Roman" w:hAnsi="Times New Roman"/>
          <w:sz w:val="28"/>
          <w:szCs w:val="28"/>
          <w:lang w:val="kk-KZ"/>
        </w:rPr>
        <w:t>.</w:t>
      </w:r>
      <w:r w:rsidR="00FB0A46" w:rsidRPr="00FB57B0">
        <w:rPr>
          <w:rFonts w:ascii="Times New Roman" w:hAnsi="Times New Roman"/>
          <w:sz w:val="28"/>
          <w:szCs w:val="28"/>
          <w:lang w:val="kk-KZ"/>
        </w:rPr>
        <w:t xml:space="preserve"> </w:t>
      </w:r>
      <w:r w:rsidR="00CE2A58">
        <w:rPr>
          <w:rFonts w:ascii="Times New Roman" w:hAnsi="Times New Roman"/>
          <w:sz w:val="28"/>
          <w:szCs w:val="28"/>
          <w:lang w:val="kk-KZ"/>
        </w:rPr>
        <w:t>–</w:t>
      </w:r>
      <w:r w:rsidR="00FB0A46" w:rsidRPr="00FB57B0">
        <w:rPr>
          <w:rFonts w:ascii="Times New Roman" w:hAnsi="Times New Roman"/>
          <w:sz w:val="28"/>
          <w:szCs w:val="28"/>
          <w:lang w:val="kk-KZ"/>
        </w:rPr>
        <w:t xml:space="preserve"> М.: Проспект,</w:t>
      </w:r>
      <w:r w:rsidR="00CE2A58">
        <w:rPr>
          <w:rFonts w:ascii="Times New Roman" w:hAnsi="Times New Roman"/>
          <w:sz w:val="28"/>
          <w:szCs w:val="28"/>
          <w:lang w:val="kk-KZ"/>
        </w:rPr>
        <w:t xml:space="preserve"> </w:t>
      </w:r>
      <w:r w:rsidR="00FB0A46" w:rsidRPr="00FB57B0">
        <w:rPr>
          <w:rFonts w:ascii="Times New Roman" w:hAnsi="Times New Roman"/>
          <w:sz w:val="28"/>
          <w:szCs w:val="28"/>
          <w:lang w:val="kk-KZ"/>
        </w:rPr>
        <w:t>1997.</w:t>
      </w:r>
      <w:r w:rsidR="00CE2A58">
        <w:rPr>
          <w:rFonts w:ascii="Times New Roman" w:hAnsi="Times New Roman"/>
          <w:sz w:val="28"/>
          <w:szCs w:val="28"/>
          <w:lang w:val="kk-KZ"/>
        </w:rPr>
        <w:t xml:space="preserve"> – </w:t>
      </w:r>
      <w:r w:rsidR="00FB0A46" w:rsidRPr="00FB57B0">
        <w:rPr>
          <w:rFonts w:ascii="Times New Roman" w:hAnsi="Times New Roman"/>
          <w:sz w:val="28"/>
          <w:szCs w:val="28"/>
          <w:lang w:val="kk-KZ"/>
        </w:rPr>
        <w:t>400 с.</w:t>
      </w:r>
    </w:p>
    <w:p w:rsidR="00FB0A46" w:rsidRDefault="00CE5817" w:rsidP="00341D72">
      <w:pPr>
        <w:tabs>
          <w:tab w:val="left" w:pos="0"/>
          <w:tab w:val="left" w:pos="567"/>
          <w:tab w:val="left" w:pos="851"/>
          <w:tab w:val="left" w:pos="1134"/>
        </w:tabs>
        <w:ind w:firstLine="709"/>
        <w:jc w:val="both"/>
        <w:rPr>
          <w:rFonts w:ascii="Times New Roman" w:hAnsi="Times New Roman"/>
          <w:sz w:val="28"/>
          <w:szCs w:val="28"/>
          <w:lang w:val="kk-KZ"/>
        </w:rPr>
      </w:pPr>
      <w:r>
        <w:rPr>
          <w:rFonts w:ascii="Times New Roman" w:hAnsi="Times New Roman"/>
          <w:sz w:val="28"/>
          <w:szCs w:val="28"/>
          <w:lang w:val="kk-KZ"/>
        </w:rPr>
        <w:t>4</w:t>
      </w:r>
      <w:r w:rsidR="006167CF">
        <w:rPr>
          <w:rFonts w:ascii="Times New Roman" w:hAnsi="Times New Roman"/>
          <w:sz w:val="28"/>
          <w:szCs w:val="28"/>
          <w:lang w:val="kk-KZ"/>
        </w:rPr>
        <w:t>7</w:t>
      </w:r>
      <w:r w:rsidR="00FB0A46">
        <w:rPr>
          <w:rFonts w:ascii="Times New Roman" w:hAnsi="Times New Roman"/>
          <w:sz w:val="28"/>
          <w:szCs w:val="28"/>
          <w:lang w:val="kk-KZ"/>
        </w:rPr>
        <w:t xml:space="preserve"> </w:t>
      </w:r>
      <w:r w:rsidR="00C80D5F" w:rsidRPr="00C80D5F">
        <w:rPr>
          <w:rFonts w:ascii="Times New Roman" w:hAnsi="Times New Roman"/>
          <w:sz w:val="28"/>
          <w:szCs w:val="28"/>
          <w:lang w:val="kk-KZ"/>
        </w:rPr>
        <w:t>Literacy, Economy and Society. Results of the first International Adult Literacy Survey. OECD. Paris, 1995. - 199p.</w:t>
      </w:r>
    </w:p>
    <w:p w:rsidR="00FB0A46" w:rsidRDefault="00CE5817" w:rsidP="00341D72">
      <w:pPr>
        <w:tabs>
          <w:tab w:val="left" w:pos="851"/>
        </w:tabs>
        <w:ind w:firstLine="709"/>
        <w:jc w:val="both"/>
        <w:rPr>
          <w:rFonts w:ascii="Times New Roman" w:hAnsi="Times New Roman"/>
          <w:sz w:val="28"/>
          <w:szCs w:val="28"/>
          <w:lang w:val="kk-KZ"/>
        </w:rPr>
      </w:pPr>
      <w:r>
        <w:rPr>
          <w:rFonts w:ascii="Times New Roman" w:hAnsi="Times New Roman"/>
          <w:sz w:val="28"/>
          <w:szCs w:val="28"/>
          <w:lang w:val="kk-KZ"/>
        </w:rPr>
        <w:t>4</w:t>
      </w:r>
      <w:r w:rsidR="006167CF">
        <w:rPr>
          <w:rFonts w:ascii="Times New Roman" w:hAnsi="Times New Roman"/>
          <w:sz w:val="28"/>
          <w:szCs w:val="28"/>
          <w:lang w:val="kk-KZ"/>
        </w:rPr>
        <w:t>8</w:t>
      </w:r>
      <w:r w:rsidR="00FB0A46">
        <w:rPr>
          <w:rFonts w:ascii="Times New Roman" w:hAnsi="Times New Roman"/>
          <w:sz w:val="28"/>
          <w:szCs w:val="28"/>
          <w:lang w:val="kk-KZ"/>
        </w:rPr>
        <w:t>.</w:t>
      </w:r>
      <w:r w:rsidR="00BD17EC" w:rsidRPr="00BD17EC">
        <w:t xml:space="preserve"> </w:t>
      </w:r>
      <w:r w:rsidR="00BD17EC" w:rsidRPr="00BD17EC">
        <w:rPr>
          <w:rFonts w:ascii="Times New Roman" w:hAnsi="Times New Roman"/>
          <w:sz w:val="28"/>
          <w:szCs w:val="28"/>
          <w:lang w:val="kk-KZ"/>
        </w:rPr>
        <w:t>Тангян С.А. «Новая грамотность» в развитых странах // Советская педагогика. – 1990. – №1. – С. 3</w:t>
      </w:r>
      <w:r w:rsidR="00CE2A58">
        <w:rPr>
          <w:rFonts w:ascii="Times New Roman" w:hAnsi="Times New Roman"/>
          <w:sz w:val="28"/>
          <w:szCs w:val="28"/>
          <w:lang w:val="kk-KZ"/>
        </w:rPr>
        <w:t>-</w:t>
      </w:r>
      <w:r w:rsidR="00BD17EC" w:rsidRPr="00BD17EC">
        <w:rPr>
          <w:rFonts w:ascii="Times New Roman" w:hAnsi="Times New Roman"/>
          <w:sz w:val="28"/>
          <w:szCs w:val="28"/>
          <w:lang w:val="kk-KZ"/>
        </w:rPr>
        <w:t>17</w:t>
      </w:r>
      <w:r w:rsidR="00CE2A58">
        <w:rPr>
          <w:rFonts w:ascii="Times New Roman" w:hAnsi="Times New Roman"/>
          <w:sz w:val="28"/>
          <w:szCs w:val="28"/>
          <w:lang w:val="kk-KZ"/>
        </w:rPr>
        <w:t>.</w:t>
      </w:r>
    </w:p>
    <w:p w:rsidR="00CE5817" w:rsidRDefault="00CE5817" w:rsidP="00341D72">
      <w:pPr>
        <w:tabs>
          <w:tab w:val="left" w:pos="851"/>
        </w:tabs>
        <w:ind w:firstLine="709"/>
        <w:jc w:val="both"/>
        <w:rPr>
          <w:rFonts w:ascii="Times New Roman" w:hAnsi="Times New Roman"/>
          <w:sz w:val="28"/>
          <w:szCs w:val="28"/>
          <w:lang w:val="kk-KZ"/>
        </w:rPr>
      </w:pPr>
      <w:r>
        <w:rPr>
          <w:rFonts w:ascii="Times New Roman" w:hAnsi="Times New Roman"/>
          <w:sz w:val="28"/>
          <w:szCs w:val="28"/>
          <w:lang w:val="kk-KZ"/>
        </w:rPr>
        <w:t>4</w:t>
      </w:r>
      <w:r w:rsidR="006167CF">
        <w:rPr>
          <w:rFonts w:ascii="Times New Roman" w:hAnsi="Times New Roman"/>
          <w:sz w:val="28"/>
          <w:szCs w:val="28"/>
          <w:lang w:val="kk-KZ"/>
        </w:rPr>
        <w:t>9</w:t>
      </w:r>
      <w:r>
        <w:rPr>
          <w:rFonts w:ascii="Times New Roman" w:hAnsi="Times New Roman"/>
          <w:sz w:val="28"/>
          <w:szCs w:val="28"/>
          <w:lang w:val="kk-KZ"/>
        </w:rPr>
        <w:t xml:space="preserve">. </w:t>
      </w:r>
      <w:r w:rsidRPr="00B44117">
        <w:rPr>
          <w:rFonts w:ascii="Times New Roman" w:hAnsi="Times New Roman"/>
          <w:sz w:val="28"/>
          <w:szCs w:val="28"/>
          <w:lang w:val="kk-KZ"/>
        </w:rPr>
        <w:t>Ермоленко В.А., Перченок Р.Л., Черноглазкин С.Ю. Дидактические основы функциональной грамот</w:t>
      </w:r>
      <w:r>
        <w:rPr>
          <w:rFonts w:ascii="Times New Roman" w:hAnsi="Times New Roman"/>
          <w:sz w:val="28"/>
          <w:szCs w:val="28"/>
          <w:lang w:val="kk-KZ"/>
        </w:rPr>
        <w:t>ности в современных условиях</w:t>
      </w:r>
      <w:r w:rsidRPr="00B44117">
        <w:rPr>
          <w:rFonts w:ascii="Times New Roman" w:hAnsi="Times New Roman"/>
          <w:sz w:val="28"/>
          <w:szCs w:val="28"/>
          <w:lang w:val="kk-KZ"/>
        </w:rPr>
        <w:t xml:space="preserve">. </w:t>
      </w:r>
      <w:r w:rsidR="00CE2A58">
        <w:rPr>
          <w:rFonts w:ascii="Times New Roman" w:hAnsi="Times New Roman"/>
          <w:sz w:val="28"/>
          <w:szCs w:val="28"/>
          <w:lang w:val="kk-KZ"/>
        </w:rPr>
        <w:t>–</w:t>
      </w:r>
      <w:r w:rsidRPr="00B44117">
        <w:rPr>
          <w:rFonts w:ascii="Times New Roman" w:hAnsi="Times New Roman"/>
          <w:sz w:val="28"/>
          <w:szCs w:val="28"/>
          <w:lang w:val="kk-KZ"/>
        </w:rPr>
        <w:t xml:space="preserve"> М., 1999. </w:t>
      </w:r>
      <w:r w:rsidR="00CE2A58">
        <w:rPr>
          <w:rFonts w:ascii="Times New Roman" w:hAnsi="Times New Roman"/>
          <w:sz w:val="28"/>
          <w:szCs w:val="28"/>
          <w:lang w:val="kk-KZ"/>
        </w:rPr>
        <w:t>–</w:t>
      </w:r>
      <w:r w:rsidRPr="00B44117">
        <w:rPr>
          <w:rFonts w:ascii="Times New Roman" w:hAnsi="Times New Roman"/>
          <w:sz w:val="28"/>
          <w:szCs w:val="28"/>
          <w:lang w:val="kk-KZ"/>
        </w:rPr>
        <w:t xml:space="preserve"> 228 с.</w:t>
      </w:r>
    </w:p>
    <w:p w:rsidR="00FB0A46" w:rsidRDefault="006167CF" w:rsidP="00341D72">
      <w:pPr>
        <w:tabs>
          <w:tab w:val="left" w:pos="851"/>
        </w:tabs>
        <w:ind w:firstLine="709"/>
        <w:jc w:val="both"/>
        <w:rPr>
          <w:rFonts w:ascii="Times New Roman" w:hAnsi="Times New Roman"/>
          <w:sz w:val="28"/>
          <w:szCs w:val="28"/>
          <w:lang w:val="kk-KZ"/>
        </w:rPr>
      </w:pPr>
      <w:r>
        <w:rPr>
          <w:rFonts w:ascii="Times New Roman" w:hAnsi="Times New Roman"/>
          <w:sz w:val="28"/>
          <w:szCs w:val="28"/>
          <w:lang w:val="kk-KZ"/>
        </w:rPr>
        <w:t>50</w:t>
      </w:r>
      <w:r w:rsidR="00FB0A46" w:rsidRPr="005418A7">
        <w:t xml:space="preserve"> </w:t>
      </w:r>
      <w:r w:rsidR="00FB0A46">
        <w:rPr>
          <w:rFonts w:ascii="Times New Roman" w:hAnsi="Times New Roman"/>
          <w:sz w:val="28"/>
          <w:szCs w:val="28"/>
          <w:lang w:val="kk-KZ"/>
        </w:rPr>
        <w:t>Куно</w:t>
      </w:r>
      <w:r w:rsidR="00FB0A46" w:rsidRPr="005418A7">
        <w:rPr>
          <w:rFonts w:ascii="Times New Roman" w:hAnsi="Times New Roman"/>
          <w:sz w:val="28"/>
          <w:szCs w:val="28"/>
          <w:lang w:val="kk-KZ"/>
        </w:rPr>
        <w:t xml:space="preserve"> К. Молодежь и чтение во Франции сегодня</w:t>
      </w:r>
      <w:r w:rsidR="00CE2A58">
        <w:rPr>
          <w:rFonts w:ascii="Times New Roman" w:hAnsi="Times New Roman"/>
          <w:sz w:val="28"/>
          <w:szCs w:val="28"/>
          <w:lang w:val="kk-KZ"/>
        </w:rPr>
        <w:t xml:space="preserve"> </w:t>
      </w:r>
      <w:r w:rsidR="00FB0A46">
        <w:rPr>
          <w:rFonts w:ascii="Times New Roman" w:hAnsi="Times New Roman"/>
          <w:sz w:val="28"/>
          <w:szCs w:val="28"/>
          <w:lang w:val="kk-KZ"/>
        </w:rPr>
        <w:t>//</w:t>
      </w:r>
      <w:r w:rsidR="00CE2A58">
        <w:rPr>
          <w:rFonts w:ascii="Times New Roman" w:hAnsi="Times New Roman"/>
          <w:sz w:val="28"/>
          <w:szCs w:val="28"/>
          <w:lang w:val="kk-KZ"/>
        </w:rPr>
        <w:t xml:space="preserve"> </w:t>
      </w:r>
      <w:r w:rsidR="00FB0A46" w:rsidRPr="005418A7">
        <w:rPr>
          <w:rFonts w:ascii="Times New Roman" w:hAnsi="Times New Roman"/>
          <w:sz w:val="28"/>
          <w:szCs w:val="28"/>
          <w:lang w:val="kk-KZ"/>
        </w:rPr>
        <w:t>Что мы читаем? Какие мы? – СПб.,</w:t>
      </w:r>
      <w:r w:rsidR="00CE2A58">
        <w:rPr>
          <w:rFonts w:ascii="Times New Roman" w:hAnsi="Times New Roman"/>
          <w:sz w:val="28"/>
          <w:szCs w:val="28"/>
          <w:lang w:val="kk-KZ"/>
        </w:rPr>
        <w:t xml:space="preserve"> </w:t>
      </w:r>
      <w:r w:rsidR="00FB0A46" w:rsidRPr="005418A7">
        <w:rPr>
          <w:rFonts w:ascii="Times New Roman" w:hAnsi="Times New Roman"/>
          <w:sz w:val="28"/>
          <w:szCs w:val="28"/>
          <w:lang w:val="kk-KZ"/>
        </w:rPr>
        <w:t xml:space="preserve">1999. </w:t>
      </w:r>
      <w:r w:rsidR="00CE2A58">
        <w:rPr>
          <w:rFonts w:ascii="Times New Roman" w:hAnsi="Times New Roman"/>
          <w:sz w:val="28"/>
          <w:szCs w:val="28"/>
          <w:lang w:val="kk-KZ"/>
        </w:rPr>
        <w:t>–</w:t>
      </w:r>
      <w:r w:rsidR="00FB0A46" w:rsidRPr="005418A7">
        <w:rPr>
          <w:rFonts w:ascii="Times New Roman" w:hAnsi="Times New Roman"/>
          <w:sz w:val="28"/>
          <w:szCs w:val="28"/>
          <w:lang w:val="kk-KZ"/>
        </w:rPr>
        <w:t xml:space="preserve"> Вып. 3. </w:t>
      </w:r>
      <w:r w:rsidR="00CE2A58">
        <w:rPr>
          <w:rFonts w:ascii="Times New Roman" w:hAnsi="Times New Roman"/>
          <w:sz w:val="28"/>
          <w:szCs w:val="28"/>
          <w:lang w:val="kk-KZ"/>
        </w:rPr>
        <w:t>–</w:t>
      </w:r>
      <w:r w:rsidR="00FB0A46" w:rsidRPr="005418A7">
        <w:rPr>
          <w:rFonts w:ascii="Times New Roman" w:hAnsi="Times New Roman"/>
          <w:sz w:val="28"/>
          <w:szCs w:val="28"/>
          <w:lang w:val="kk-KZ"/>
        </w:rPr>
        <w:t xml:space="preserve"> C</w:t>
      </w:r>
      <w:r w:rsidR="00FB0A46">
        <w:rPr>
          <w:rFonts w:ascii="Times New Roman" w:hAnsi="Times New Roman"/>
          <w:sz w:val="28"/>
          <w:szCs w:val="28"/>
          <w:lang w:val="kk-KZ"/>
        </w:rPr>
        <w:t>. 90</w:t>
      </w:r>
      <w:r w:rsidR="00CE2A58">
        <w:rPr>
          <w:rFonts w:ascii="Times New Roman" w:hAnsi="Times New Roman"/>
          <w:sz w:val="28"/>
          <w:szCs w:val="28"/>
          <w:lang w:val="kk-KZ"/>
        </w:rPr>
        <w:t>-</w:t>
      </w:r>
      <w:r w:rsidR="00FB0A46">
        <w:rPr>
          <w:rFonts w:ascii="Times New Roman" w:hAnsi="Times New Roman"/>
          <w:sz w:val="28"/>
          <w:szCs w:val="28"/>
          <w:lang w:val="kk-KZ"/>
        </w:rPr>
        <w:t>96.</w:t>
      </w:r>
    </w:p>
    <w:p w:rsidR="00FB0A46" w:rsidRPr="00CE2A58" w:rsidRDefault="006167CF" w:rsidP="00341D72">
      <w:pPr>
        <w:tabs>
          <w:tab w:val="left" w:pos="851"/>
        </w:tabs>
        <w:ind w:firstLine="709"/>
        <w:jc w:val="both"/>
        <w:rPr>
          <w:rFonts w:ascii="Times New Roman" w:hAnsi="Times New Roman"/>
          <w:sz w:val="28"/>
          <w:szCs w:val="28"/>
          <w:lang w:val="kk-KZ"/>
        </w:rPr>
      </w:pPr>
      <w:r>
        <w:rPr>
          <w:rFonts w:ascii="Times New Roman" w:hAnsi="Times New Roman"/>
          <w:sz w:val="28"/>
          <w:szCs w:val="28"/>
          <w:lang w:val="kk-KZ"/>
        </w:rPr>
        <w:t>51</w:t>
      </w:r>
      <w:r w:rsidR="00FB0A46">
        <w:rPr>
          <w:rFonts w:ascii="Times New Roman" w:hAnsi="Times New Roman"/>
          <w:sz w:val="28"/>
          <w:szCs w:val="28"/>
          <w:lang w:val="kk-KZ"/>
        </w:rPr>
        <w:t xml:space="preserve"> </w:t>
      </w:r>
      <w:r w:rsidR="00FB0A46" w:rsidRPr="003320DA">
        <w:rPr>
          <w:rFonts w:ascii="Times New Roman" w:hAnsi="Times New Roman"/>
          <w:sz w:val="28"/>
          <w:szCs w:val="28"/>
          <w:lang w:val="kk-KZ"/>
        </w:rPr>
        <w:t>Мацкевич В.В., Крупник С.А. Философия</w:t>
      </w:r>
      <w:r w:rsidR="00CE2A58">
        <w:rPr>
          <w:rFonts w:ascii="Times New Roman" w:hAnsi="Times New Roman"/>
          <w:sz w:val="28"/>
          <w:szCs w:val="28"/>
          <w:lang w:val="kk-KZ"/>
        </w:rPr>
        <w:t>:</w:t>
      </w:r>
      <w:r w:rsidR="00FB0A46" w:rsidRPr="003320DA">
        <w:rPr>
          <w:rFonts w:ascii="Times New Roman" w:hAnsi="Times New Roman"/>
          <w:sz w:val="28"/>
          <w:szCs w:val="28"/>
          <w:lang w:val="kk-KZ"/>
        </w:rPr>
        <w:t xml:space="preserve"> словарь</w:t>
      </w:r>
      <w:r w:rsidR="00FB0A46">
        <w:rPr>
          <w:rFonts w:ascii="Times New Roman" w:hAnsi="Times New Roman"/>
          <w:sz w:val="28"/>
          <w:szCs w:val="28"/>
          <w:lang w:val="kk-KZ"/>
        </w:rPr>
        <w:t xml:space="preserve"> </w:t>
      </w:r>
      <w:r w:rsidR="00CE2A58">
        <w:rPr>
          <w:rFonts w:ascii="Times New Roman" w:hAnsi="Times New Roman"/>
          <w:sz w:val="28"/>
          <w:szCs w:val="28"/>
          <w:lang w:val="kk-KZ"/>
        </w:rPr>
        <w:t xml:space="preserve">// </w:t>
      </w:r>
      <w:hyperlink r:id="rId90" w:history="1">
        <w:r w:rsidR="00FB0A46" w:rsidRPr="00CE2A58">
          <w:rPr>
            <w:rStyle w:val="a5"/>
            <w:rFonts w:ascii="Times New Roman" w:hAnsi="Times New Roman"/>
            <w:color w:val="auto"/>
            <w:sz w:val="28"/>
            <w:szCs w:val="28"/>
            <w:u w:val="none"/>
            <w:lang w:val="kk-KZ"/>
          </w:rPr>
          <w:t>http://worvik.narod.ru/philo/fg.htm</w:t>
        </w:r>
      </w:hyperlink>
      <w:r w:rsidR="00FB0A46" w:rsidRPr="00CE2A58">
        <w:rPr>
          <w:rFonts w:ascii="Times New Roman" w:hAnsi="Times New Roman"/>
          <w:sz w:val="28"/>
          <w:szCs w:val="28"/>
          <w:lang w:val="kk-KZ"/>
        </w:rPr>
        <w:t>.</w:t>
      </w:r>
      <w:r w:rsidR="00CE2A58" w:rsidRPr="00CE2A58">
        <w:rPr>
          <w:rFonts w:ascii="Times New Roman" w:hAnsi="Times New Roman"/>
          <w:sz w:val="28"/>
          <w:szCs w:val="28"/>
          <w:lang w:val="kk-KZ"/>
        </w:rPr>
        <w:t xml:space="preserve"> </w:t>
      </w:r>
      <w:r w:rsidR="00FB0A46" w:rsidRPr="00CE2A58">
        <w:rPr>
          <w:rFonts w:ascii="Times New Roman" w:hAnsi="Times New Roman"/>
          <w:sz w:val="28"/>
          <w:szCs w:val="28"/>
          <w:lang w:val="kk-KZ"/>
        </w:rPr>
        <w:t>04.08.2022.</w:t>
      </w:r>
    </w:p>
    <w:p w:rsidR="00FB0A46" w:rsidRDefault="006167CF" w:rsidP="00341D72">
      <w:pPr>
        <w:tabs>
          <w:tab w:val="left" w:pos="851"/>
        </w:tabs>
        <w:ind w:firstLine="709"/>
        <w:jc w:val="both"/>
        <w:rPr>
          <w:rFonts w:ascii="Times New Roman" w:hAnsi="Times New Roman"/>
          <w:sz w:val="28"/>
          <w:szCs w:val="28"/>
          <w:lang w:val="kk-KZ"/>
        </w:rPr>
      </w:pPr>
      <w:r>
        <w:rPr>
          <w:rFonts w:ascii="Times New Roman" w:hAnsi="Times New Roman"/>
          <w:sz w:val="28"/>
          <w:szCs w:val="28"/>
          <w:lang w:val="kk-KZ"/>
        </w:rPr>
        <w:t>52</w:t>
      </w:r>
      <w:r w:rsidR="00FB0A46">
        <w:rPr>
          <w:rFonts w:ascii="Times New Roman" w:hAnsi="Times New Roman"/>
          <w:sz w:val="28"/>
          <w:szCs w:val="28"/>
          <w:lang w:val="kk-KZ"/>
        </w:rPr>
        <w:t xml:space="preserve"> </w:t>
      </w:r>
      <w:r w:rsidR="00FB0A46" w:rsidRPr="005418A7">
        <w:rPr>
          <w:rFonts w:ascii="Times New Roman" w:hAnsi="Times New Roman"/>
          <w:sz w:val="28"/>
          <w:szCs w:val="28"/>
          <w:lang w:val="kk-KZ"/>
        </w:rPr>
        <w:t>Доб</w:t>
      </w:r>
      <w:r w:rsidR="00FB0A46">
        <w:rPr>
          <w:rFonts w:ascii="Times New Roman" w:hAnsi="Times New Roman"/>
          <w:sz w:val="28"/>
          <w:szCs w:val="28"/>
          <w:lang w:val="kk-KZ"/>
        </w:rPr>
        <w:t>реньков В.</w:t>
      </w:r>
      <w:r w:rsidR="00FB0A46" w:rsidRPr="005418A7">
        <w:rPr>
          <w:rFonts w:ascii="Times New Roman" w:hAnsi="Times New Roman"/>
          <w:sz w:val="28"/>
          <w:szCs w:val="28"/>
          <w:lang w:val="kk-KZ"/>
        </w:rPr>
        <w:t>И.</w:t>
      </w:r>
      <w:r w:rsidR="00FB0A46">
        <w:rPr>
          <w:rFonts w:ascii="Times New Roman" w:hAnsi="Times New Roman"/>
          <w:sz w:val="28"/>
          <w:szCs w:val="28"/>
          <w:lang w:val="kk-KZ"/>
        </w:rPr>
        <w:t xml:space="preserve">, </w:t>
      </w:r>
      <w:r w:rsidR="00FB0A46" w:rsidRPr="005418A7">
        <w:rPr>
          <w:rFonts w:ascii="Times New Roman" w:hAnsi="Times New Roman"/>
          <w:sz w:val="28"/>
          <w:szCs w:val="28"/>
          <w:lang w:val="kk-KZ"/>
        </w:rPr>
        <w:t>Нечаев В.</w:t>
      </w:r>
      <w:r w:rsidR="00FB0A46">
        <w:rPr>
          <w:rFonts w:ascii="Times New Roman" w:hAnsi="Times New Roman"/>
          <w:sz w:val="28"/>
          <w:szCs w:val="28"/>
          <w:lang w:val="kk-KZ"/>
        </w:rPr>
        <w:t>Я. Общество и образование</w:t>
      </w:r>
      <w:r w:rsidR="00FB0A46" w:rsidRPr="005418A7">
        <w:rPr>
          <w:rFonts w:ascii="Times New Roman" w:hAnsi="Times New Roman"/>
          <w:sz w:val="28"/>
          <w:szCs w:val="28"/>
          <w:lang w:val="kk-KZ"/>
        </w:rPr>
        <w:t>. – М.: ИНФРА-М, 2003. – 381 с</w:t>
      </w:r>
      <w:r w:rsidR="00FB0A46">
        <w:rPr>
          <w:rFonts w:ascii="Times New Roman" w:hAnsi="Times New Roman"/>
          <w:sz w:val="28"/>
          <w:szCs w:val="28"/>
          <w:lang w:val="kk-KZ"/>
        </w:rPr>
        <w:t>.</w:t>
      </w:r>
    </w:p>
    <w:p w:rsidR="00FB0A46" w:rsidRDefault="006167CF" w:rsidP="00341D72">
      <w:pPr>
        <w:tabs>
          <w:tab w:val="left" w:pos="851"/>
        </w:tabs>
        <w:ind w:firstLine="709"/>
        <w:jc w:val="both"/>
        <w:rPr>
          <w:rFonts w:ascii="TimesNewRoman,Italic" w:hAnsi="TimesNewRoman,Italic" w:cs="TimesNewRoman,Italic"/>
          <w:iCs/>
          <w:sz w:val="28"/>
          <w:szCs w:val="28"/>
          <w:lang w:val="kk-KZ" w:eastAsia="ru-RU"/>
        </w:rPr>
      </w:pPr>
      <w:r>
        <w:rPr>
          <w:rFonts w:ascii="Times New Roman" w:hAnsi="Times New Roman"/>
          <w:sz w:val="28"/>
          <w:szCs w:val="28"/>
          <w:lang w:val="kk-KZ"/>
        </w:rPr>
        <w:t>53</w:t>
      </w:r>
      <w:r w:rsidR="00FB0A46" w:rsidRPr="00DF67B6">
        <w:rPr>
          <w:rFonts w:ascii="Times New Roman" w:hAnsi="Times New Roman"/>
          <w:sz w:val="28"/>
          <w:szCs w:val="28"/>
        </w:rPr>
        <w:t xml:space="preserve"> </w:t>
      </w:r>
      <w:r w:rsidR="00FB0A46">
        <w:rPr>
          <w:rFonts w:ascii="Times New Roman" w:hAnsi="Times New Roman"/>
          <w:sz w:val="28"/>
          <w:szCs w:val="28"/>
          <w:lang w:val="kk-KZ"/>
        </w:rPr>
        <w:t>Холодная М.</w:t>
      </w:r>
      <w:r w:rsidR="00FB0A46" w:rsidRPr="00B523DD">
        <w:rPr>
          <w:rFonts w:ascii="Times New Roman" w:hAnsi="Times New Roman"/>
          <w:sz w:val="28"/>
          <w:szCs w:val="28"/>
          <w:lang w:val="kk-KZ"/>
        </w:rPr>
        <w:t xml:space="preserve">А. </w:t>
      </w:r>
      <w:r w:rsidR="00CE2A58" w:rsidRPr="00CE2A58">
        <w:rPr>
          <w:rFonts w:ascii="Times New Roman" w:hAnsi="Times New Roman"/>
          <w:sz w:val="28"/>
          <w:szCs w:val="28"/>
          <w:lang w:val="kk-KZ"/>
        </w:rPr>
        <w:t>Интеллектуальное воспитание и функциональная грамотность: приоритеты в сфере школьного образования</w:t>
      </w:r>
      <w:r w:rsidR="00CE2A58">
        <w:rPr>
          <w:rFonts w:ascii="Times New Roman" w:hAnsi="Times New Roman"/>
          <w:sz w:val="28"/>
          <w:szCs w:val="28"/>
          <w:lang w:val="kk-KZ"/>
        </w:rPr>
        <w:t xml:space="preserve"> // </w:t>
      </w:r>
      <w:r w:rsidR="00FB0A46" w:rsidRPr="00B523DD">
        <w:rPr>
          <w:rFonts w:ascii="Times New Roman" w:hAnsi="Times New Roman"/>
          <w:sz w:val="28"/>
          <w:szCs w:val="28"/>
          <w:lang w:val="kk-KZ"/>
        </w:rPr>
        <w:t>Психология и современное российское образование</w:t>
      </w:r>
      <w:r w:rsidR="00CE2A58">
        <w:rPr>
          <w:rFonts w:ascii="Times New Roman" w:hAnsi="Times New Roman"/>
          <w:sz w:val="28"/>
          <w:szCs w:val="28"/>
          <w:lang w:val="kk-KZ"/>
        </w:rPr>
        <w:t>: матер. 4-го</w:t>
      </w:r>
      <w:r w:rsidR="00FB0A46">
        <w:rPr>
          <w:rFonts w:ascii="Times New Roman" w:hAnsi="Times New Roman"/>
          <w:sz w:val="28"/>
          <w:szCs w:val="28"/>
          <w:lang w:val="kk-KZ"/>
        </w:rPr>
        <w:t xml:space="preserve"> </w:t>
      </w:r>
      <w:r w:rsidR="00CE2A58" w:rsidRPr="00B523DD">
        <w:rPr>
          <w:rFonts w:ascii="Times New Roman" w:hAnsi="Times New Roman"/>
          <w:sz w:val="28"/>
          <w:szCs w:val="28"/>
          <w:lang w:val="kk-KZ"/>
        </w:rPr>
        <w:t>всеросс</w:t>
      </w:r>
      <w:r w:rsidR="00CE2A58">
        <w:rPr>
          <w:rFonts w:ascii="Times New Roman" w:hAnsi="Times New Roman"/>
          <w:sz w:val="28"/>
          <w:szCs w:val="28"/>
          <w:lang w:val="kk-KZ"/>
        </w:rPr>
        <w:t>.</w:t>
      </w:r>
      <w:r w:rsidR="00CE2A58" w:rsidRPr="00B523DD">
        <w:rPr>
          <w:rFonts w:ascii="Times New Roman" w:hAnsi="Times New Roman"/>
          <w:sz w:val="28"/>
          <w:szCs w:val="28"/>
          <w:lang w:val="kk-KZ"/>
        </w:rPr>
        <w:t xml:space="preserve"> </w:t>
      </w:r>
      <w:r w:rsidR="00FB0A46" w:rsidRPr="00B523DD">
        <w:rPr>
          <w:rFonts w:ascii="Times New Roman" w:hAnsi="Times New Roman"/>
          <w:sz w:val="28"/>
          <w:szCs w:val="28"/>
          <w:lang w:val="kk-KZ"/>
        </w:rPr>
        <w:t>съезд</w:t>
      </w:r>
      <w:r w:rsidR="00CE2A58">
        <w:rPr>
          <w:rFonts w:ascii="Times New Roman" w:hAnsi="Times New Roman"/>
          <w:sz w:val="28"/>
          <w:szCs w:val="28"/>
          <w:lang w:val="kk-KZ"/>
        </w:rPr>
        <w:t>а</w:t>
      </w:r>
      <w:r w:rsidR="00FB0A46" w:rsidRPr="00B523DD">
        <w:rPr>
          <w:rFonts w:ascii="Times New Roman" w:hAnsi="Times New Roman"/>
          <w:sz w:val="28"/>
          <w:szCs w:val="28"/>
          <w:lang w:val="kk-KZ"/>
        </w:rPr>
        <w:t xml:space="preserve"> психологов образования России</w:t>
      </w:r>
      <w:r w:rsidR="00CE2A58">
        <w:rPr>
          <w:rFonts w:ascii="Times New Roman" w:hAnsi="Times New Roman"/>
          <w:sz w:val="28"/>
          <w:szCs w:val="28"/>
          <w:lang w:val="kk-KZ"/>
        </w:rPr>
        <w:t>. – М., 2008. – С. 381-383.</w:t>
      </w:r>
    </w:p>
    <w:p w:rsidR="001440DB" w:rsidRDefault="006167CF" w:rsidP="00341D72">
      <w:pPr>
        <w:tabs>
          <w:tab w:val="left" w:pos="851"/>
        </w:tabs>
        <w:ind w:firstLine="709"/>
        <w:jc w:val="both"/>
        <w:rPr>
          <w:rFonts w:ascii="Times New Roman" w:hAnsi="Times New Roman"/>
          <w:sz w:val="28"/>
          <w:szCs w:val="28"/>
          <w:lang w:val="kk-KZ"/>
        </w:rPr>
      </w:pPr>
      <w:r>
        <w:rPr>
          <w:rFonts w:ascii="Times New Roman" w:hAnsi="Times New Roman"/>
          <w:sz w:val="28"/>
          <w:szCs w:val="28"/>
          <w:lang w:val="kk-KZ"/>
        </w:rPr>
        <w:t>54</w:t>
      </w:r>
      <w:r w:rsidR="001440DB">
        <w:rPr>
          <w:rFonts w:ascii="Times New Roman" w:hAnsi="Times New Roman"/>
          <w:sz w:val="28"/>
          <w:szCs w:val="28"/>
          <w:lang w:val="kk-KZ"/>
        </w:rPr>
        <w:t xml:space="preserve"> </w:t>
      </w:r>
      <w:r w:rsidR="001440DB" w:rsidRPr="001440DB">
        <w:rPr>
          <w:rFonts w:ascii="Times New Roman" w:hAnsi="Times New Roman"/>
          <w:sz w:val="28"/>
          <w:szCs w:val="28"/>
          <w:lang w:val="kk-KZ"/>
        </w:rPr>
        <w:t>Атутов П.Р. Технология и современное образование // Педагогика.</w:t>
      </w:r>
      <w:r w:rsidR="00DA3C81">
        <w:rPr>
          <w:rFonts w:ascii="Times New Roman" w:hAnsi="Times New Roman"/>
          <w:sz w:val="28"/>
          <w:szCs w:val="28"/>
          <w:lang w:val="kk-KZ"/>
        </w:rPr>
        <w:t xml:space="preserve"> –</w:t>
      </w:r>
      <w:r w:rsidR="001440DB" w:rsidRPr="001440DB">
        <w:rPr>
          <w:rFonts w:ascii="Times New Roman" w:hAnsi="Times New Roman"/>
          <w:sz w:val="28"/>
          <w:szCs w:val="28"/>
          <w:lang w:val="kk-KZ"/>
        </w:rPr>
        <w:t xml:space="preserve"> 1996.</w:t>
      </w:r>
      <w:r w:rsidR="00DA3C81">
        <w:rPr>
          <w:rFonts w:ascii="Times New Roman" w:hAnsi="Times New Roman"/>
          <w:sz w:val="28"/>
          <w:szCs w:val="28"/>
          <w:lang w:val="kk-KZ"/>
        </w:rPr>
        <w:t xml:space="preserve"> – </w:t>
      </w:r>
      <w:r w:rsidR="001440DB" w:rsidRPr="001440DB">
        <w:rPr>
          <w:rFonts w:ascii="Times New Roman" w:hAnsi="Times New Roman"/>
          <w:sz w:val="28"/>
          <w:szCs w:val="28"/>
          <w:lang w:val="kk-KZ"/>
        </w:rPr>
        <w:t>№2.</w:t>
      </w:r>
      <w:r w:rsidR="00DA3C81">
        <w:rPr>
          <w:rFonts w:ascii="Times New Roman" w:hAnsi="Times New Roman"/>
          <w:sz w:val="28"/>
          <w:szCs w:val="28"/>
          <w:lang w:val="kk-KZ"/>
        </w:rPr>
        <w:t xml:space="preserve"> –</w:t>
      </w:r>
      <w:r w:rsidR="001440DB" w:rsidRPr="001440DB">
        <w:rPr>
          <w:rFonts w:ascii="Times New Roman" w:hAnsi="Times New Roman"/>
          <w:sz w:val="28"/>
          <w:szCs w:val="28"/>
          <w:lang w:val="kk-KZ"/>
        </w:rPr>
        <w:t xml:space="preserve"> С. 10-11.</w:t>
      </w:r>
    </w:p>
    <w:p w:rsidR="001440DB" w:rsidRPr="001440DB" w:rsidRDefault="00526FB3" w:rsidP="00341D72">
      <w:pPr>
        <w:ind w:firstLine="709"/>
        <w:jc w:val="both"/>
        <w:rPr>
          <w:rFonts w:ascii="Times New Roman" w:hAnsi="Times New Roman"/>
          <w:sz w:val="28"/>
          <w:szCs w:val="28"/>
          <w:shd w:val="clear" w:color="auto" w:fill="FFFFFF"/>
          <w:lang w:val="kk-KZ"/>
        </w:rPr>
      </w:pPr>
      <w:r>
        <w:rPr>
          <w:rFonts w:ascii="Times New Roman" w:hAnsi="Times New Roman"/>
          <w:sz w:val="28"/>
          <w:szCs w:val="28"/>
          <w:shd w:val="clear" w:color="auto" w:fill="FFFFFF"/>
          <w:lang w:val="kk-KZ"/>
        </w:rPr>
        <w:t>5</w:t>
      </w:r>
      <w:r w:rsidR="006167CF">
        <w:rPr>
          <w:rFonts w:ascii="Times New Roman" w:hAnsi="Times New Roman"/>
          <w:sz w:val="28"/>
          <w:szCs w:val="28"/>
          <w:shd w:val="clear" w:color="auto" w:fill="FFFFFF"/>
          <w:lang w:val="kk-KZ"/>
        </w:rPr>
        <w:t>5</w:t>
      </w:r>
      <w:r w:rsidR="001440DB" w:rsidRPr="001440DB">
        <w:rPr>
          <w:rFonts w:ascii="Times New Roman" w:hAnsi="Times New Roman"/>
          <w:sz w:val="28"/>
          <w:szCs w:val="28"/>
          <w:shd w:val="clear" w:color="auto" w:fill="FFFFFF"/>
          <w:lang w:val="kk-KZ"/>
        </w:rPr>
        <w:t xml:space="preserve"> </w:t>
      </w:r>
      <w:r w:rsidR="001440DB" w:rsidRPr="001440DB">
        <w:rPr>
          <w:rFonts w:ascii="Times New Roman" w:hAnsi="Times New Roman"/>
          <w:sz w:val="28"/>
          <w:szCs w:val="28"/>
          <w:lang w:val="kk-KZ"/>
        </w:rPr>
        <w:t>Гершунский Б.С. Грамотность для XXI века</w:t>
      </w:r>
      <w:r w:rsidR="00DA3C81">
        <w:rPr>
          <w:rFonts w:ascii="Times New Roman" w:hAnsi="Times New Roman"/>
          <w:sz w:val="28"/>
          <w:szCs w:val="28"/>
          <w:lang w:val="kk-KZ"/>
        </w:rPr>
        <w:t xml:space="preserve"> // </w:t>
      </w:r>
      <w:r w:rsidR="001440DB" w:rsidRPr="001440DB">
        <w:rPr>
          <w:rFonts w:ascii="Times New Roman" w:hAnsi="Times New Roman"/>
          <w:sz w:val="28"/>
          <w:szCs w:val="28"/>
          <w:lang w:val="kk-KZ"/>
        </w:rPr>
        <w:t>Советская педагогика</w:t>
      </w:r>
      <w:r w:rsidR="00DA3C81">
        <w:rPr>
          <w:rFonts w:ascii="Times New Roman" w:hAnsi="Times New Roman"/>
          <w:sz w:val="28"/>
          <w:szCs w:val="28"/>
          <w:lang w:val="kk-KZ"/>
        </w:rPr>
        <w:t xml:space="preserve">. – </w:t>
      </w:r>
      <w:r w:rsidR="001440DB" w:rsidRPr="001440DB">
        <w:rPr>
          <w:rFonts w:ascii="Times New Roman" w:hAnsi="Times New Roman"/>
          <w:sz w:val="28"/>
          <w:szCs w:val="28"/>
          <w:lang w:val="kk-KZ"/>
        </w:rPr>
        <w:t xml:space="preserve">2010. </w:t>
      </w:r>
      <w:r w:rsidR="00DA3C81">
        <w:rPr>
          <w:rFonts w:ascii="Times New Roman" w:hAnsi="Times New Roman"/>
          <w:sz w:val="28"/>
          <w:szCs w:val="28"/>
          <w:lang w:val="kk-KZ"/>
        </w:rPr>
        <w:t>–</w:t>
      </w:r>
      <w:r w:rsidR="001440DB" w:rsidRPr="001440DB">
        <w:rPr>
          <w:rFonts w:ascii="Times New Roman" w:hAnsi="Times New Roman"/>
          <w:sz w:val="28"/>
          <w:szCs w:val="28"/>
          <w:lang w:val="kk-KZ"/>
        </w:rPr>
        <w:t xml:space="preserve"> </w:t>
      </w:r>
      <w:r w:rsidR="00DA3C81">
        <w:rPr>
          <w:rFonts w:ascii="Times New Roman" w:hAnsi="Times New Roman"/>
          <w:sz w:val="28"/>
          <w:szCs w:val="28"/>
          <w:lang w:val="kk-KZ"/>
        </w:rPr>
        <w:t xml:space="preserve">№4. – С. </w:t>
      </w:r>
      <w:r w:rsidR="001440DB" w:rsidRPr="001440DB">
        <w:rPr>
          <w:rFonts w:ascii="Times New Roman" w:hAnsi="Times New Roman"/>
          <w:sz w:val="28"/>
          <w:szCs w:val="28"/>
          <w:lang w:val="kk-KZ"/>
        </w:rPr>
        <w:t>60</w:t>
      </w:r>
      <w:r w:rsidR="00DA3C81">
        <w:rPr>
          <w:rFonts w:ascii="Times New Roman" w:hAnsi="Times New Roman"/>
          <w:sz w:val="28"/>
          <w:szCs w:val="28"/>
          <w:lang w:val="kk-KZ"/>
        </w:rPr>
        <w:t>-64</w:t>
      </w:r>
      <w:r w:rsidR="001440DB" w:rsidRPr="001440DB">
        <w:rPr>
          <w:rFonts w:ascii="Times New Roman" w:hAnsi="Times New Roman"/>
          <w:sz w:val="28"/>
          <w:szCs w:val="28"/>
          <w:lang w:val="kk-KZ"/>
        </w:rPr>
        <w:t>.</w:t>
      </w:r>
    </w:p>
    <w:p w:rsidR="001440DB" w:rsidRDefault="00822EA1" w:rsidP="00341D72">
      <w:pPr>
        <w:tabs>
          <w:tab w:val="left" w:pos="851"/>
        </w:tabs>
        <w:ind w:firstLine="709"/>
        <w:jc w:val="both"/>
        <w:rPr>
          <w:rFonts w:ascii="Times New Roman" w:hAnsi="Times New Roman"/>
          <w:sz w:val="28"/>
          <w:szCs w:val="28"/>
          <w:lang w:val="kk-KZ"/>
        </w:rPr>
      </w:pPr>
      <w:r>
        <w:rPr>
          <w:rFonts w:ascii="Times New Roman" w:hAnsi="Times New Roman"/>
          <w:sz w:val="28"/>
          <w:szCs w:val="28"/>
          <w:lang w:val="kk-KZ"/>
        </w:rPr>
        <w:t>5</w:t>
      </w:r>
      <w:r w:rsidR="006167CF">
        <w:rPr>
          <w:rFonts w:ascii="Times New Roman" w:hAnsi="Times New Roman"/>
          <w:sz w:val="28"/>
          <w:szCs w:val="28"/>
          <w:lang w:val="kk-KZ"/>
        </w:rPr>
        <w:t>6</w:t>
      </w:r>
      <w:r>
        <w:rPr>
          <w:rFonts w:ascii="Times New Roman" w:hAnsi="Times New Roman"/>
          <w:sz w:val="28"/>
          <w:szCs w:val="28"/>
          <w:lang w:val="kk-KZ"/>
        </w:rPr>
        <w:t xml:space="preserve"> </w:t>
      </w:r>
      <w:r w:rsidR="006C4654">
        <w:rPr>
          <w:rFonts w:ascii="Times New Roman" w:hAnsi="Times New Roman"/>
          <w:sz w:val="28"/>
          <w:szCs w:val="28"/>
          <w:lang w:val="kk-KZ"/>
        </w:rPr>
        <w:t>Новиков А.М.</w:t>
      </w:r>
      <w:r w:rsidRPr="00822EA1">
        <w:rPr>
          <w:rFonts w:ascii="Times New Roman" w:hAnsi="Times New Roman"/>
          <w:sz w:val="28"/>
          <w:szCs w:val="28"/>
          <w:lang w:val="kk-KZ"/>
        </w:rPr>
        <w:t xml:space="preserve"> Методология научного исследования. – М.: Либроком. – 280 с.</w:t>
      </w:r>
    </w:p>
    <w:p w:rsidR="004D0594" w:rsidRDefault="006C4654" w:rsidP="00341D72">
      <w:pPr>
        <w:pStyle w:val="a3"/>
        <w:tabs>
          <w:tab w:val="left" w:pos="993"/>
        </w:tabs>
        <w:ind w:left="0" w:firstLine="709"/>
        <w:jc w:val="both"/>
        <w:rPr>
          <w:rFonts w:ascii="Times New Roman" w:hAnsi="Times New Roman"/>
          <w:sz w:val="28"/>
          <w:szCs w:val="28"/>
          <w:lang w:val="kk-KZ"/>
        </w:rPr>
      </w:pPr>
      <w:r w:rsidRPr="006C4654">
        <w:rPr>
          <w:rFonts w:ascii="Times New Roman" w:hAnsi="Times New Roman"/>
          <w:color w:val="000000" w:themeColor="text1"/>
          <w:sz w:val="28"/>
          <w:szCs w:val="28"/>
          <w:lang w:val="kk-KZ"/>
        </w:rPr>
        <w:t>5</w:t>
      </w:r>
      <w:r w:rsidR="006167CF">
        <w:rPr>
          <w:rFonts w:ascii="Times New Roman" w:hAnsi="Times New Roman"/>
          <w:color w:val="000000" w:themeColor="text1"/>
          <w:sz w:val="28"/>
          <w:szCs w:val="28"/>
          <w:lang w:val="kk-KZ"/>
        </w:rPr>
        <w:t>7</w:t>
      </w:r>
      <w:r w:rsidR="00FB0A46">
        <w:rPr>
          <w:rFonts w:ascii="Times New Roman" w:hAnsi="Times New Roman"/>
          <w:sz w:val="28"/>
          <w:szCs w:val="28"/>
          <w:lang w:val="kk-KZ"/>
        </w:rPr>
        <w:t xml:space="preserve"> </w:t>
      </w:r>
      <w:r w:rsidR="004D0594" w:rsidRPr="004D0594">
        <w:rPr>
          <w:rFonts w:ascii="Times New Roman" w:hAnsi="Times New Roman"/>
          <w:sz w:val="28"/>
          <w:szCs w:val="28"/>
          <w:lang w:val="kk-KZ"/>
        </w:rPr>
        <w:t>Руководство по критериальному оцениванию для региональных и школьных координаторов: Учебно-метод. пособие /АОО «Назарбаев Интеллектуальные школы» /Под ред. О.И.Можаевой, А.С.Шилибековой, Д.Б.Зиеденовой. - Астана, 2016. - 46 с.</w:t>
      </w:r>
    </w:p>
    <w:p w:rsidR="00FB0A46" w:rsidRPr="00B44117" w:rsidRDefault="00BD17EC" w:rsidP="00DA3C81">
      <w:pPr>
        <w:pStyle w:val="a3"/>
        <w:tabs>
          <w:tab w:val="left" w:pos="993"/>
        </w:tabs>
        <w:ind w:left="0" w:firstLine="709"/>
        <w:jc w:val="both"/>
        <w:rPr>
          <w:rFonts w:ascii="Times New Roman" w:hAnsi="Times New Roman"/>
          <w:sz w:val="28"/>
          <w:szCs w:val="28"/>
          <w:lang w:val="kk-KZ"/>
        </w:rPr>
      </w:pPr>
      <w:r>
        <w:rPr>
          <w:rFonts w:ascii="Times New Roman" w:hAnsi="Times New Roman"/>
          <w:color w:val="111115"/>
          <w:sz w:val="28"/>
          <w:szCs w:val="28"/>
          <w:shd w:val="clear" w:color="auto" w:fill="FFFFFF"/>
          <w:lang w:val="kk-KZ"/>
        </w:rPr>
        <w:t>5</w:t>
      </w:r>
      <w:r w:rsidR="006167CF">
        <w:rPr>
          <w:rFonts w:ascii="Times New Roman" w:hAnsi="Times New Roman"/>
          <w:color w:val="111115"/>
          <w:sz w:val="28"/>
          <w:szCs w:val="28"/>
          <w:shd w:val="clear" w:color="auto" w:fill="FFFFFF"/>
          <w:lang w:val="kk-KZ"/>
        </w:rPr>
        <w:t>8</w:t>
      </w:r>
      <w:r w:rsidR="00FB0A46">
        <w:rPr>
          <w:rFonts w:ascii="Times New Roman" w:hAnsi="Times New Roman"/>
          <w:color w:val="111115"/>
          <w:sz w:val="28"/>
          <w:szCs w:val="28"/>
          <w:shd w:val="clear" w:color="auto" w:fill="FFFFFF"/>
          <w:lang w:val="kk-KZ"/>
        </w:rPr>
        <w:t xml:space="preserve"> </w:t>
      </w:r>
      <w:r w:rsidR="00FB0A46" w:rsidRPr="00B44117">
        <w:rPr>
          <w:rFonts w:ascii="Times New Roman" w:hAnsi="Times New Roman"/>
          <w:sz w:val="28"/>
          <w:szCs w:val="28"/>
          <w:lang w:val="kk-KZ"/>
        </w:rPr>
        <w:t xml:space="preserve">Hirsch E.D. </w:t>
      </w:r>
      <w:r w:rsidR="00DA3C81">
        <w:rPr>
          <w:rFonts w:ascii="Times New Roman" w:hAnsi="Times New Roman"/>
          <w:sz w:val="28"/>
          <w:szCs w:val="28"/>
          <w:lang w:val="en-US"/>
        </w:rPr>
        <w:t xml:space="preserve">et al. </w:t>
      </w:r>
      <w:r w:rsidR="00FB0A46" w:rsidRPr="00B44117">
        <w:rPr>
          <w:rFonts w:ascii="Times New Roman" w:hAnsi="Times New Roman"/>
          <w:sz w:val="28"/>
          <w:szCs w:val="28"/>
          <w:lang w:val="kk-KZ"/>
        </w:rPr>
        <w:t>Cultural literacy</w:t>
      </w:r>
      <w:r w:rsidR="00DA3C81">
        <w:rPr>
          <w:rFonts w:ascii="Times New Roman" w:hAnsi="Times New Roman"/>
          <w:sz w:val="28"/>
          <w:szCs w:val="28"/>
          <w:lang w:val="en-US"/>
        </w:rPr>
        <w:t>:</w:t>
      </w:r>
      <w:r w:rsidR="00FB0A46" w:rsidRPr="00B44117">
        <w:rPr>
          <w:rFonts w:ascii="Times New Roman" w:hAnsi="Times New Roman"/>
          <w:sz w:val="28"/>
          <w:szCs w:val="28"/>
          <w:lang w:val="kk-KZ"/>
        </w:rPr>
        <w:t xml:space="preserve">What </w:t>
      </w:r>
      <w:r w:rsidR="00FB0A46">
        <w:rPr>
          <w:rFonts w:ascii="Times New Roman" w:hAnsi="Times New Roman"/>
          <w:sz w:val="28"/>
          <w:szCs w:val="28"/>
          <w:lang w:val="kk-KZ"/>
        </w:rPr>
        <w:t xml:space="preserve">every American needs to know. </w:t>
      </w:r>
      <w:r w:rsidR="00DA3C81">
        <w:rPr>
          <w:rFonts w:ascii="Times New Roman" w:hAnsi="Times New Roman"/>
          <w:sz w:val="28"/>
          <w:szCs w:val="28"/>
          <w:lang w:val="kk-KZ"/>
        </w:rPr>
        <w:t xml:space="preserve">– </w:t>
      </w:r>
      <w:r w:rsidR="00FB0A46">
        <w:rPr>
          <w:rFonts w:ascii="Times New Roman" w:hAnsi="Times New Roman"/>
          <w:sz w:val="28"/>
          <w:szCs w:val="28"/>
          <w:lang w:val="kk-KZ"/>
        </w:rPr>
        <w:t>N</w:t>
      </w:r>
      <w:r w:rsidR="00FB0A46" w:rsidRPr="00B44117">
        <w:rPr>
          <w:rFonts w:ascii="Times New Roman" w:hAnsi="Times New Roman"/>
          <w:sz w:val="28"/>
          <w:szCs w:val="28"/>
          <w:lang w:val="kk-KZ"/>
        </w:rPr>
        <w:t>Y</w:t>
      </w:r>
      <w:r w:rsidR="00DA3C81">
        <w:rPr>
          <w:rFonts w:ascii="Times New Roman" w:hAnsi="Times New Roman"/>
          <w:sz w:val="28"/>
          <w:szCs w:val="28"/>
          <w:lang w:val="kk-KZ"/>
        </w:rPr>
        <w:t>.</w:t>
      </w:r>
      <w:r w:rsidR="00FB0A46" w:rsidRPr="00B44117">
        <w:rPr>
          <w:rFonts w:ascii="Times New Roman" w:hAnsi="Times New Roman"/>
          <w:sz w:val="28"/>
          <w:szCs w:val="28"/>
          <w:lang w:val="kk-KZ"/>
        </w:rPr>
        <w:t>, 1988.</w:t>
      </w:r>
      <w:r w:rsidR="00FB0A46">
        <w:rPr>
          <w:rFonts w:ascii="Times New Roman" w:hAnsi="Times New Roman"/>
          <w:sz w:val="28"/>
          <w:szCs w:val="28"/>
          <w:lang w:val="kk-KZ"/>
        </w:rPr>
        <w:t xml:space="preserve"> </w:t>
      </w:r>
      <w:r w:rsidR="00DA3C81">
        <w:rPr>
          <w:rFonts w:ascii="Times New Roman" w:hAnsi="Times New Roman"/>
          <w:sz w:val="28"/>
          <w:szCs w:val="28"/>
          <w:lang w:val="kk-KZ"/>
        </w:rPr>
        <w:t xml:space="preserve">– </w:t>
      </w:r>
      <w:r w:rsidR="00FB0A46">
        <w:rPr>
          <w:rFonts w:ascii="Times New Roman" w:hAnsi="Times New Roman"/>
          <w:sz w:val="28"/>
          <w:szCs w:val="28"/>
          <w:lang w:val="kk-KZ"/>
        </w:rPr>
        <w:t>251</w:t>
      </w:r>
      <w:r w:rsidR="00DA3C81">
        <w:rPr>
          <w:rFonts w:ascii="Times New Roman" w:hAnsi="Times New Roman"/>
          <w:sz w:val="28"/>
          <w:szCs w:val="28"/>
          <w:lang w:val="kk-KZ"/>
        </w:rPr>
        <w:t xml:space="preserve"> р</w:t>
      </w:r>
      <w:r w:rsidR="00FB0A46">
        <w:rPr>
          <w:rFonts w:ascii="Times New Roman" w:hAnsi="Times New Roman"/>
          <w:sz w:val="28"/>
          <w:szCs w:val="28"/>
          <w:lang w:val="kk-KZ"/>
        </w:rPr>
        <w:t>.</w:t>
      </w:r>
    </w:p>
    <w:p w:rsidR="00FB0A46" w:rsidRDefault="00BD17EC" w:rsidP="00341D72">
      <w:pPr>
        <w:pStyle w:val="Default"/>
        <w:tabs>
          <w:tab w:val="left" w:pos="709"/>
          <w:tab w:val="left" w:pos="851"/>
          <w:tab w:val="left" w:pos="993"/>
        </w:tabs>
        <w:ind w:firstLine="709"/>
        <w:jc w:val="both"/>
        <w:rPr>
          <w:color w:val="auto"/>
          <w:sz w:val="28"/>
          <w:szCs w:val="28"/>
          <w:lang w:val="kk-KZ"/>
        </w:rPr>
      </w:pPr>
      <w:r>
        <w:rPr>
          <w:sz w:val="28"/>
          <w:szCs w:val="28"/>
          <w:lang w:val="kk-KZ"/>
        </w:rPr>
        <w:t>5</w:t>
      </w:r>
      <w:r w:rsidR="006167CF">
        <w:rPr>
          <w:sz w:val="28"/>
          <w:szCs w:val="28"/>
          <w:lang w:val="kk-KZ"/>
        </w:rPr>
        <w:t>9</w:t>
      </w:r>
      <w:r w:rsidR="00FB0A46" w:rsidRPr="001425E2">
        <w:rPr>
          <w:sz w:val="28"/>
          <w:szCs w:val="28"/>
          <w:lang w:val="kk-KZ"/>
        </w:rPr>
        <w:t xml:space="preserve"> </w:t>
      </w:r>
      <w:r w:rsidR="00FB0A46">
        <w:rPr>
          <w:color w:val="auto"/>
          <w:sz w:val="28"/>
          <w:szCs w:val="28"/>
          <w:lang w:val="kk-KZ"/>
        </w:rPr>
        <w:t>Street</w:t>
      </w:r>
      <w:r w:rsidR="00FB0A46" w:rsidRPr="00552152">
        <w:rPr>
          <w:color w:val="auto"/>
          <w:sz w:val="28"/>
          <w:szCs w:val="28"/>
          <w:lang w:val="kk-KZ"/>
        </w:rPr>
        <w:t xml:space="preserve"> B.V. Literacy in Theory and Practice: Challenges and Debates Over 50 Years </w:t>
      </w:r>
      <w:r w:rsidR="00DA3C81">
        <w:rPr>
          <w:color w:val="auto"/>
          <w:sz w:val="28"/>
          <w:szCs w:val="28"/>
          <w:lang w:val="kk-KZ"/>
        </w:rPr>
        <w:t xml:space="preserve">// </w:t>
      </w:r>
      <w:r w:rsidR="00FB0A46" w:rsidRPr="00552152">
        <w:rPr>
          <w:color w:val="auto"/>
          <w:sz w:val="28"/>
          <w:szCs w:val="28"/>
          <w:lang w:val="kk-KZ"/>
        </w:rPr>
        <w:t>Theory into Practice</w:t>
      </w:r>
      <w:r w:rsidR="00DA3C81">
        <w:rPr>
          <w:color w:val="auto"/>
          <w:sz w:val="28"/>
          <w:szCs w:val="28"/>
          <w:lang w:val="kk-KZ"/>
        </w:rPr>
        <w:t>. – 2013. –</w:t>
      </w:r>
      <w:r w:rsidR="00DA3C81" w:rsidRPr="00DA3C81">
        <w:rPr>
          <w:sz w:val="28"/>
          <w:szCs w:val="28"/>
          <w:lang w:val="kk-KZ"/>
        </w:rPr>
        <w:t xml:space="preserve"> </w:t>
      </w:r>
      <w:r w:rsidR="00DA3C81" w:rsidRPr="00035693">
        <w:rPr>
          <w:sz w:val="28"/>
          <w:szCs w:val="28"/>
          <w:lang w:val="kk-KZ"/>
        </w:rPr>
        <w:t>Vol</w:t>
      </w:r>
      <w:r w:rsidR="00DA3C81">
        <w:rPr>
          <w:sz w:val="28"/>
          <w:szCs w:val="28"/>
          <w:lang w:val="en-US"/>
        </w:rPr>
        <w:t>.</w:t>
      </w:r>
      <w:r w:rsidR="00FB0A46" w:rsidRPr="00552152">
        <w:rPr>
          <w:color w:val="auto"/>
          <w:sz w:val="28"/>
          <w:szCs w:val="28"/>
          <w:lang w:val="kk-KZ"/>
        </w:rPr>
        <w:t xml:space="preserve"> 52</w:t>
      </w:r>
      <w:r w:rsidR="00DA3C81">
        <w:rPr>
          <w:color w:val="auto"/>
          <w:sz w:val="28"/>
          <w:szCs w:val="28"/>
          <w:lang w:val="kk-KZ"/>
        </w:rPr>
        <w:t xml:space="preserve">б </w:t>
      </w:r>
      <w:r w:rsidR="00DA3C81" w:rsidRPr="00552152">
        <w:rPr>
          <w:color w:val="auto"/>
          <w:sz w:val="28"/>
          <w:szCs w:val="28"/>
          <w:lang w:val="kk-KZ"/>
        </w:rPr>
        <w:t xml:space="preserve">Suppl </w:t>
      </w:r>
      <w:r w:rsidR="00FB0A46" w:rsidRPr="00552152">
        <w:rPr>
          <w:color w:val="auto"/>
          <w:sz w:val="28"/>
          <w:szCs w:val="28"/>
          <w:lang w:val="kk-KZ"/>
        </w:rPr>
        <w:t>1</w:t>
      </w:r>
      <w:r w:rsidR="00DA3C81">
        <w:rPr>
          <w:color w:val="auto"/>
          <w:sz w:val="28"/>
          <w:szCs w:val="28"/>
          <w:lang w:val="kk-KZ"/>
        </w:rPr>
        <w:t>.</w:t>
      </w:r>
      <w:r w:rsidR="00FB0A46" w:rsidRPr="00552152">
        <w:rPr>
          <w:color w:val="auto"/>
          <w:sz w:val="28"/>
          <w:szCs w:val="28"/>
          <w:lang w:val="kk-KZ"/>
        </w:rPr>
        <w:t xml:space="preserve"> </w:t>
      </w:r>
      <w:r w:rsidR="00DA3C81">
        <w:rPr>
          <w:color w:val="auto"/>
          <w:sz w:val="28"/>
          <w:szCs w:val="28"/>
          <w:lang w:val="kk-KZ"/>
        </w:rPr>
        <w:t xml:space="preserve">– </w:t>
      </w:r>
      <w:r w:rsidR="00FB0A46" w:rsidRPr="00035693">
        <w:rPr>
          <w:sz w:val="28"/>
          <w:szCs w:val="28"/>
          <w:lang w:val="kk-KZ"/>
        </w:rPr>
        <w:t>P</w:t>
      </w:r>
      <w:r w:rsidR="00DA3C81">
        <w:rPr>
          <w:sz w:val="28"/>
          <w:szCs w:val="28"/>
          <w:lang w:val="kk-KZ"/>
        </w:rPr>
        <w:t>.</w:t>
      </w:r>
      <w:r w:rsidR="00FB0A46" w:rsidRPr="00035693">
        <w:rPr>
          <w:sz w:val="28"/>
          <w:szCs w:val="28"/>
          <w:lang w:val="kk-KZ"/>
        </w:rPr>
        <w:t xml:space="preserve"> </w:t>
      </w:r>
      <w:r w:rsidR="00FB0A46" w:rsidRPr="00552152">
        <w:rPr>
          <w:color w:val="auto"/>
          <w:sz w:val="28"/>
          <w:szCs w:val="28"/>
          <w:lang w:val="kk-KZ"/>
        </w:rPr>
        <w:t>52-62.</w:t>
      </w:r>
    </w:p>
    <w:p w:rsidR="00FB0A46" w:rsidRPr="00DA3C81" w:rsidRDefault="006167CF" w:rsidP="00341D72">
      <w:pPr>
        <w:pStyle w:val="Default"/>
        <w:tabs>
          <w:tab w:val="left" w:pos="709"/>
          <w:tab w:val="left" w:pos="851"/>
          <w:tab w:val="left" w:pos="993"/>
        </w:tabs>
        <w:ind w:firstLine="709"/>
        <w:jc w:val="both"/>
        <w:rPr>
          <w:color w:val="auto"/>
          <w:sz w:val="28"/>
          <w:szCs w:val="28"/>
          <w:lang w:val="kk-KZ"/>
        </w:rPr>
      </w:pPr>
      <w:r>
        <w:rPr>
          <w:color w:val="auto"/>
          <w:sz w:val="28"/>
          <w:szCs w:val="28"/>
          <w:lang w:val="kk-KZ"/>
        </w:rPr>
        <w:t>60</w:t>
      </w:r>
      <w:r w:rsidR="00FB0A46">
        <w:rPr>
          <w:color w:val="auto"/>
          <w:sz w:val="28"/>
          <w:szCs w:val="28"/>
          <w:lang w:val="kk-KZ"/>
        </w:rPr>
        <w:t xml:space="preserve"> </w:t>
      </w:r>
      <w:r w:rsidR="00FB0A46" w:rsidRPr="00552152">
        <w:rPr>
          <w:color w:val="auto"/>
          <w:sz w:val="28"/>
          <w:szCs w:val="28"/>
          <w:lang w:val="kk-KZ"/>
        </w:rPr>
        <w:t xml:space="preserve">Hamilton M., Burgess A. Back to the future?: functional literacy and the </w:t>
      </w:r>
      <w:r w:rsidR="00FB0A46" w:rsidRPr="00DA3C81">
        <w:rPr>
          <w:color w:val="auto"/>
          <w:sz w:val="28"/>
          <w:szCs w:val="28"/>
          <w:lang w:val="kk-KZ"/>
        </w:rPr>
        <w:t>new skills agenda</w:t>
      </w:r>
      <w:r w:rsidR="00DA3C81" w:rsidRPr="00DA3C81">
        <w:rPr>
          <w:color w:val="auto"/>
          <w:sz w:val="28"/>
          <w:szCs w:val="28"/>
          <w:lang w:val="kk-KZ"/>
        </w:rPr>
        <w:t xml:space="preserve"> // </w:t>
      </w:r>
      <w:hyperlink r:id="rId91" w:history="1">
        <w:r w:rsidR="00FB0A46" w:rsidRPr="00DA3C81">
          <w:rPr>
            <w:rStyle w:val="a5"/>
            <w:color w:val="auto"/>
            <w:sz w:val="28"/>
            <w:szCs w:val="28"/>
            <w:u w:val="none"/>
            <w:lang w:val="kk-KZ"/>
          </w:rPr>
          <w:t>http://eprints.lancs.ac.uk/66608/</w:t>
        </w:r>
      </w:hyperlink>
      <w:r w:rsidR="00FB0A46" w:rsidRPr="00DA3C81">
        <w:rPr>
          <w:rStyle w:val="a5"/>
          <w:color w:val="auto"/>
          <w:sz w:val="28"/>
          <w:szCs w:val="28"/>
          <w:u w:val="none"/>
          <w:lang w:val="kk-KZ"/>
        </w:rPr>
        <w:t xml:space="preserve">. </w:t>
      </w:r>
      <w:r w:rsidR="00FB0A46" w:rsidRPr="00DA3C81">
        <w:rPr>
          <w:color w:val="auto"/>
          <w:sz w:val="28"/>
          <w:szCs w:val="28"/>
          <w:lang w:val="kk-KZ"/>
        </w:rPr>
        <w:t>04.08.2022.</w:t>
      </w:r>
    </w:p>
    <w:p w:rsidR="00FB0A46" w:rsidRPr="00DA3C81" w:rsidRDefault="006167CF" w:rsidP="00341D72">
      <w:pPr>
        <w:pStyle w:val="Default"/>
        <w:tabs>
          <w:tab w:val="left" w:pos="709"/>
          <w:tab w:val="left" w:pos="851"/>
          <w:tab w:val="left" w:pos="993"/>
        </w:tabs>
        <w:ind w:firstLine="709"/>
        <w:jc w:val="both"/>
        <w:rPr>
          <w:rFonts w:ascii="Arial" w:hAnsi="Arial" w:cs="Arial"/>
          <w:color w:val="auto"/>
          <w:shd w:val="clear" w:color="auto" w:fill="FFFFFF"/>
          <w:lang w:val="en-US"/>
        </w:rPr>
      </w:pPr>
      <w:r>
        <w:rPr>
          <w:color w:val="auto"/>
          <w:sz w:val="28"/>
          <w:szCs w:val="28"/>
          <w:lang w:val="kk-KZ"/>
        </w:rPr>
        <w:lastRenderedPageBreak/>
        <w:t>61</w:t>
      </w:r>
      <w:r w:rsidR="00DA3C81" w:rsidRPr="00DA3C81">
        <w:rPr>
          <w:color w:val="auto"/>
          <w:sz w:val="28"/>
          <w:szCs w:val="28"/>
          <w:lang w:val="kk-KZ"/>
        </w:rPr>
        <w:t xml:space="preserve"> </w:t>
      </w:r>
      <w:r w:rsidR="00FB0A46" w:rsidRPr="00DA3C81">
        <w:rPr>
          <w:color w:val="auto"/>
          <w:sz w:val="28"/>
          <w:szCs w:val="28"/>
          <w:lang w:val="kk-KZ"/>
        </w:rPr>
        <w:t>Education for all: Global monitoring report 2015: Achievements and challenges</w:t>
      </w:r>
      <w:r w:rsidR="00DA3C81" w:rsidRPr="00DA3C81">
        <w:rPr>
          <w:color w:val="auto"/>
          <w:sz w:val="28"/>
          <w:szCs w:val="28"/>
          <w:lang w:val="kk-KZ"/>
        </w:rPr>
        <w:t xml:space="preserve"> // </w:t>
      </w:r>
      <w:hyperlink r:id="rId92" w:history="1">
        <w:r w:rsidR="00DA3C81" w:rsidRPr="00DA3C81">
          <w:rPr>
            <w:rStyle w:val="a5"/>
            <w:color w:val="auto"/>
            <w:sz w:val="28"/>
            <w:szCs w:val="28"/>
            <w:u w:val="none"/>
            <w:lang w:val="kk-KZ"/>
          </w:rPr>
          <w:t>https://unesdoc.unesco.org/ark:/48223/pf0000232205.</w:t>
        </w:r>
      </w:hyperlink>
      <w:r w:rsidR="00FB0A46" w:rsidRPr="00DA3C81">
        <w:rPr>
          <w:rFonts w:ascii="Arial" w:hAnsi="Arial" w:cs="Arial"/>
          <w:color w:val="auto"/>
          <w:shd w:val="clear" w:color="auto" w:fill="FFFFFF"/>
          <w:lang w:val="kk-KZ"/>
        </w:rPr>
        <w:t xml:space="preserve"> </w:t>
      </w:r>
      <w:r w:rsidR="00FB0A46" w:rsidRPr="00DA3C81">
        <w:rPr>
          <w:color w:val="auto"/>
          <w:sz w:val="28"/>
          <w:szCs w:val="28"/>
          <w:lang w:val="kk-KZ"/>
        </w:rPr>
        <w:t>04.08.2022.</w:t>
      </w:r>
    </w:p>
    <w:p w:rsidR="00FB0A46" w:rsidRDefault="006167CF" w:rsidP="00341D72">
      <w:pPr>
        <w:pStyle w:val="Default"/>
        <w:tabs>
          <w:tab w:val="left" w:pos="709"/>
          <w:tab w:val="left" w:pos="851"/>
          <w:tab w:val="left" w:pos="993"/>
        </w:tabs>
        <w:ind w:firstLine="709"/>
        <w:jc w:val="both"/>
        <w:rPr>
          <w:color w:val="auto"/>
          <w:sz w:val="28"/>
          <w:szCs w:val="28"/>
          <w:lang w:val="kk-KZ"/>
        </w:rPr>
      </w:pPr>
      <w:r>
        <w:rPr>
          <w:color w:val="auto"/>
          <w:sz w:val="28"/>
          <w:szCs w:val="28"/>
          <w:lang w:val="kk-KZ"/>
        </w:rPr>
        <w:t>62</w:t>
      </w:r>
      <w:r w:rsidR="00FB0A46">
        <w:rPr>
          <w:color w:val="auto"/>
          <w:sz w:val="28"/>
          <w:szCs w:val="28"/>
          <w:lang w:val="kk-KZ"/>
        </w:rPr>
        <w:t xml:space="preserve"> </w:t>
      </w:r>
      <w:r w:rsidR="000A762A" w:rsidRPr="00552152">
        <w:rPr>
          <w:color w:val="auto"/>
          <w:sz w:val="28"/>
          <w:szCs w:val="28"/>
          <w:lang w:val="kk-KZ"/>
        </w:rPr>
        <w:t>Denny</w:t>
      </w:r>
      <w:r w:rsidR="000A762A" w:rsidRPr="000A762A">
        <w:rPr>
          <w:color w:val="auto"/>
          <w:sz w:val="28"/>
          <w:szCs w:val="28"/>
          <w:lang w:val="kk-KZ"/>
        </w:rPr>
        <w:t xml:space="preserve"> </w:t>
      </w:r>
      <w:r w:rsidR="000A762A" w:rsidRPr="00552152">
        <w:rPr>
          <w:color w:val="auto"/>
          <w:sz w:val="28"/>
          <w:szCs w:val="28"/>
          <w:lang w:val="kk-KZ"/>
        </w:rPr>
        <w:t>K</w:t>
      </w:r>
      <w:r w:rsidR="000A762A">
        <w:rPr>
          <w:color w:val="auto"/>
          <w:sz w:val="28"/>
          <w:szCs w:val="28"/>
          <w:lang w:val="en-US"/>
        </w:rPr>
        <w:t>.</w:t>
      </w:r>
      <w:r w:rsidR="00FB0A46" w:rsidRPr="00552152">
        <w:rPr>
          <w:color w:val="auto"/>
          <w:sz w:val="28"/>
          <w:szCs w:val="28"/>
          <w:lang w:val="kk-KZ"/>
        </w:rPr>
        <w:t xml:space="preserve">, </w:t>
      </w:r>
      <w:r w:rsidR="000A762A" w:rsidRPr="00552152">
        <w:rPr>
          <w:color w:val="auto"/>
          <w:sz w:val="28"/>
          <w:szCs w:val="28"/>
          <w:lang w:val="kk-KZ"/>
        </w:rPr>
        <w:t>Harmon</w:t>
      </w:r>
      <w:r w:rsidR="000A762A" w:rsidRPr="000A762A">
        <w:rPr>
          <w:color w:val="auto"/>
          <w:sz w:val="28"/>
          <w:szCs w:val="28"/>
          <w:lang w:val="kk-KZ"/>
        </w:rPr>
        <w:t xml:space="preserve"> </w:t>
      </w:r>
      <w:r w:rsidR="000A762A" w:rsidRPr="00552152">
        <w:rPr>
          <w:color w:val="auto"/>
          <w:sz w:val="28"/>
          <w:szCs w:val="28"/>
          <w:lang w:val="kk-KZ"/>
        </w:rPr>
        <w:t>C</w:t>
      </w:r>
      <w:r w:rsidR="000A762A">
        <w:rPr>
          <w:color w:val="auto"/>
          <w:sz w:val="28"/>
          <w:szCs w:val="28"/>
          <w:lang w:val="en-US"/>
        </w:rPr>
        <w:t>.</w:t>
      </w:r>
      <w:r w:rsidR="00FB0A46" w:rsidRPr="00552152">
        <w:rPr>
          <w:color w:val="auto"/>
          <w:sz w:val="28"/>
          <w:szCs w:val="28"/>
          <w:lang w:val="kk-KZ"/>
        </w:rPr>
        <w:t xml:space="preserve">, </w:t>
      </w:r>
      <w:r w:rsidR="000A762A" w:rsidRPr="00552152">
        <w:rPr>
          <w:color w:val="auto"/>
          <w:sz w:val="28"/>
          <w:szCs w:val="28"/>
          <w:lang w:val="kk-KZ"/>
        </w:rPr>
        <w:t>O’Sullivan</w:t>
      </w:r>
      <w:r w:rsidR="000A762A" w:rsidRPr="000A762A">
        <w:rPr>
          <w:color w:val="auto"/>
          <w:sz w:val="28"/>
          <w:szCs w:val="28"/>
          <w:lang w:val="kk-KZ"/>
        </w:rPr>
        <w:t xml:space="preserve"> </w:t>
      </w:r>
      <w:r w:rsidR="000A762A" w:rsidRPr="00552152">
        <w:rPr>
          <w:color w:val="auto"/>
          <w:sz w:val="28"/>
          <w:szCs w:val="28"/>
          <w:lang w:val="kk-KZ"/>
        </w:rPr>
        <w:t>V</w:t>
      </w:r>
      <w:r w:rsidR="000A762A">
        <w:rPr>
          <w:color w:val="auto"/>
          <w:sz w:val="28"/>
          <w:szCs w:val="28"/>
          <w:lang w:val="en-US"/>
        </w:rPr>
        <w:t>.</w:t>
      </w:r>
      <w:r w:rsidR="00FB0A46" w:rsidRPr="00552152">
        <w:rPr>
          <w:color w:val="auto"/>
          <w:sz w:val="28"/>
          <w:szCs w:val="28"/>
          <w:lang w:val="kk-KZ"/>
        </w:rPr>
        <w:t xml:space="preserve"> Functional literacy, educational attainment and earnings: a multi-country comparison</w:t>
      </w:r>
      <w:r w:rsidR="000A762A">
        <w:rPr>
          <w:color w:val="auto"/>
          <w:sz w:val="28"/>
          <w:szCs w:val="28"/>
          <w:lang w:val="en-US"/>
        </w:rPr>
        <w:t xml:space="preserve">: work. pap. – </w:t>
      </w:r>
      <w:r w:rsidR="000A762A" w:rsidRPr="00552152">
        <w:rPr>
          <w:color w:val="auto"/>
          <w:sz w:val="28"/>
          <w:szCs w:val="28"/>
          <w:lang w:val="kk-KZ"/>
        </w:rPr>
        <w:t>Dublin</w:t>
      </w:r>
      <w:r w:rsidR="000A762A">
        <w:rPr>
          <w:color w:val="auto"/>
          <w:sz w:val="28"/>
          <w:szCs w:val="28"/>
          <w:lang w:val="en-US"/>
        </w:rPr>
        <w:t xml:space="preserve">: </w:t>
      </w:r>
      <w:r w:rsidR="00FB0A46" w:rsidRPr="00552152">
        <w:rPr>
          <w:color w:val="auto"/>
          <w:sz w:val="28"/>
          <w:szCs w:val="28"/>
          <w:lang w:val="kk-KZ"/>
        </w:rPr>
        <w:t>University College Dublin, 2003.</w:t>
      </w:r>
      <w:r w:rsidR="00FB0A46">
        <w:rPr>
          <w:color w:val="auto"/>
          <w:sz w:val="28"/>
          <w:szCs w:val="28"/>
          <w:lang w:val="kk-KZ"/>
        </w:rPr>
        <w:t xml:space="preserve"> </w:t>
      </w:r>
      <w:r w:rsidR="000A762A">
        <w:rPr>
          <w:color w:val="auto"/>
          <w:sz w:val="28"/>
          <w:szCs w:val="28"/>
          <w:lang w:val="kk-KZ"/>
        </w:rPr>
        <w:t>–</w:t>
      </w:r>
      <w:r w:rsidR="000A762A">
        <w:rPr>
          <w:color w:val="auto"/>
          <w:sz w:val="28"/>
          <w:szCs w:val="28"/>
          <w:lang w:val="en-US"/>
        </w:rPr>
        <w:t xml:space="preserve"> 35 p</w:t>
      </w:r>
      <w:r w:rsidR="00FB0A46">
        <w:rPr>
          <w:color w:val="auto"/>
          <w:sz w:val="28"/>
          <w:szCs w:val="28"/>
          <w:lang w:val="kk-KZ"/>
        </w:rPr>
        <w:t>.</w:t>
      </w:r>
    </w:p>
    <w:p w:rsidR="00FB0A46" w:rsidRPr="000A762A" w:rsidRDefault="006167CF" w:rsidP="00341D72">
      <w:pPr>
        <w:pStyle w:val="Default"/>
        <w:tabs>
          <w:tab w:val="left" w:pos="709"/>
          <w:tab w:val="left" w:pos="851"/>
          <w:tab w:val="left" w:pos="993"/>
        </w:tabs>
        <w:ind w:firstLine="709"/>
        <w:jc w:val="both"/>
        <w:rPr>
          <w:sz w:val="28"/>
          <w:szCs w:val="28"/>
          <w:lang w:val="en-US"/>
        </w:rPr>
      </w:pPr>
      <w:r>
        <w:rPr>
          <w:color w:val="auto"/>
          <w:sz w:val="28"/>
          <w:szCs w:val="28"/>
          <w:lang w:val="kk-KZ"/>
        </w:rPr>
        <w:t>63</w:t>
      </w:r>
      <w:r w:rsidR="00FB0A46">
        <w:rPr>
          <w:color w:val="auto"/>
          <w:sz w:val="28"/>
          <w:szCs w:val="28"/>
          <w:lang w:val="kk-KZ"/>
        </w:rPr>
        <w:t xml:space="preserve"> </w:t>
      </w:r>
      <w:r w:rsidR="00FB0A46" w:rsidRPr="00552152">
        <w:rPr>
          <w:sz w:val="28"/>
          <w:szCs w:val="28"/>
          <w:lang w:val="en-US"/>
        </w:rPr>
        <w:t xml:space="preserve">Dolenc K., Aberšek B., Aberšek M.K.Online functional literacy, intelligent tutoring </w:t>
      </w:r>
      <w:r w:rsidR="00FB0A46" w:rsidRPr="00035693">
        <w:rPr>
          <w:sz w:val="28"/>
          <w:szCs w:val="28"/>
          <w:lang w:val="kk-KZ"/>
        </w:rPr>
        <w:t>systems and science education</w:t>
      </w:r>
      <w:r w:rsidR="000A762A">
        <w:rPr>
          <w:sz w:val="28"/>
          <w:szCs w:val="28"/>
          <w:lang w:val="en-US"/>
        </w:rPr>
        <w:t xml:space="preserve"> //</w:t>
      </w:r>
      <w:r w:rsidR="00FB0A46" w:rsidRPr="00035693">
        <w:rPr>
          <w:sz w:val="28"/>
          <w:szCs w:val="28"/>
          <w:lang w:val="kk-KZ"/>
        </w:rPr>
        <w:t xml:space="preserve"> Journal</w:t>
      </w:r>
      <w:r w:rsidR="000A762A">
        <w:rPr>
          <w:sz w:val="28"/>
          <w:szCs w:val="28"/>
          <w:lang w:val="en-US"/>
        </w:rPr>
        <w:t xml:space="preserve"> </w:t>
      </w:r>
      <w:r w:rsidR="00FB0A46" w:rsidRPr="00035693">
        <w:rPr>
          <w:sz w:val="28"/>
          <w:szCs w:val="28"/>
          <w:lang w:val="kk-KZ"/>
        </w:rPr>
        <w:t>of</w:t>
      </w:r>
      <w:r w:rsidR="000A762A">
        <w:rPr>
          <w:sz w:val="28"/>
          <w:szCs w:val="28"/>
          <w:lang w:val="en-US"/>
        </w:rPr>
        <w:t xml:space="preserve"> </w:t>
      </w:r>
      <w:r w:rsidR="00FB0A46" w:rsidRPr="00035693">
        <w:rPr>
          <w:sz w:val="28"/>
          <w:szCs w:val="28"/>
          <w:lang w:val="kk-KZ"/>
        </w:rPr>
        <w:t>Baltic</w:t>
      </w:r>
      <w:r w:rsidR="000A762A">
        <w:rPr>
          <w:sz w:val="28"/>
          <w:szCs w:val="28"/>
          <w:lang w:val="en-US"/>
        </w:rPr>
        <w:t xml:space="preserve"> </w:t>
      </w:r>
      <w:r w:rsidR="00FB0A46" w:rsidRPr="00035693">
        <w:rPr>
          <w:sz w:val="28"/>
          <w:szCs w:val="28"/>
          <w:lang w:val="kk-KZ"/>
        </w:rPr>
        <w:t>Science</w:t>
      </w:r>
      <w:r w:rsidR="00FB0A46">
        <w:rPr>
          <w:sz w:val="28"/>
          <w:szCs w:val="28"/>
          <w:lang w:val="kk-KZ"/>
        </w:rPr>
        <w:t xml:space="preserve"> </w:t>
      </w:r>
      <w:r w:rsidR="00FB0A46" w:rsidRPr="00035693">
        <w:rPr>
          <w:sz w:val="28"/>
          <w:szCs w:val="28"/>
          <w:lang w:val="kk-KZ"/>
        </w:rPr>
        <w:t>Education</w:t>
      </w:r>
      <w:r w:rsidR="000A762A">
        <w:rPr>
          <w:sz w:val="28"/>
          <w:szCs w:val="28"/>
          <w:lang w:val="en-US"/>
        </w:rPr>
        <w:t>.</w:t>
      </w:r>
      <w:r w:rsidR="00FB0A46">
        <w:rPr>
          <w:sz w:val="28"/>
          <w:szCs w:val="28"/>
          <w:lang w:val="kk-KZ"/>
        </w:rPr>
        <w:t xml:space="preserve"> </w:t>
      </w:r>
      <w:r w:rsidR="000A762A">
        <w:rPr>
          <w:sz w:val="28"/>
          <w:szCs w:val="28"/>
          <w:lang w:val="en-US"/>
        </w:rPr>
        <w:t xml:space="preserve">– 2015. – </w:t>
      </w:r>
      <w:r w:rsidR="00FB0A46" w:rsidRPr="00035693">
        <w:rPr>
          <w:sz w:val="28"/>
          <w:szCs w:val="28"/>
          <w:lang w:val="kk-KZ"/>
        </w:rPr>
        <w:t>Vol</w:t>
      </w:r>
      <w:r w:rsidR="000A762A">
        <w:rPr>
          <w:sz w:val="28"/>
          <w:szCs w:val="28"/>
          <w:lang w:val="en-US"/>
        </w:rPr>
        <w:t>.</w:t>
      </w:r>
      <w:r w:rsidR="00FB0A46" w:rsidRPr="00035693">
        <w:rPr>
          <w:sz w:val="28"/>
          <w:szCs w:val="28"/>
          <w:lang w:val="kk-KZ"/>
        </w:rPr>
        <w:t xml:space="preserve"> 14, Issue 2</w:t>
      </w:r>
      <w:r w:rsidR="000A762A">
        <w:rPr>
          <w:sz w:val="28"/>
          <w:szCs w:val="28"/>
          <w:lang w:val="en-US"/>
        </w:rPr>
        <w:t xml:space="preserve">. – </w:t>
      </w:r>
      <w:r w:rsidR="00FB0A46" w:rsidRPr="00035693">
        <w:rPr>
          <w:sz w:val="28"/>
          <w:szCs w:val="28"/>
          <w:lang w:val="kk-KZ"/>
        </w:rPr>
        <w:t>P</w:t>
      </w:r>
      <w:r w:rsidR="000A762A">
        <w:rPr>
          <w:sz w:val="28"/>
          <w:szCs w:val="28"/>
          <w:lang w:val="en-US"/>
        </w:rPr>
        <w:t>.</w:t>
      </w:r>
      <w:r w:rsidR="00FB0A46" w:rsidRPr="00035693">
        <w:rPr>
          <w:sz w:val="28"/>
          <w:szCs w:val="28"/>
          <w:lang w:val="kk-KZ"/>
        </w:rPr>
        <w:t xml:space="preserve"> 162-171</w:t>
      </w:r>
      <w:r w:rsidR="000A762A">
        <w:rPr>
          <w:sz w:val="28"/>
          <w:szCs w:val="28"/>
          <w:lang w:val="en-US"/>
        </w:rPr>
        <w:t>.</w:t>
      </w:r>
    </w:p>
    <w:p w:rsidR="00FB0A46" w:rsidRPr="00DA3C81" w:rsidRDefault="006167CF" w:rsidP="00B90ACD">
      <w:pPr>
        <w:pStyle w:val="Default"/>
        <w:tabs>
          <w:tab w:val="left" w:pos="0"/>
          <w:tab w:val="left" w:pos="851"/>
          <w:tab w:val="left" w:pos="993"/>
        </w:tabs>
        <w:ind w:firstLine="709"/>
        <w:jc w:val="both"/>
        <w:rPr>
          <w:color w:val="auto"/>
          <w:sz w:val="28"/>
          <w:szCs w:val="28"/>
          <w:lang w:val="kk-KZ"/>
        </w:rPr>
      </w:pPr>
      <w:r>
        <w:rPr>
          <w:color w:val="auto"/>
          <w:sz w:val="28"/>
          <w:szCs w:val="28"/>
          <w:lang w:val="kk-KZ"/>
        </w:rPr>
        <w:t>64</w:t>
      </w:r>
      <w:r w:rsidR="00FB0A46">
        <w:rPr>
          <w:color w:val="auto"/>
          <w:sz w:val="28"/>
          <w:szCs w:val="28"/>
          <w:lang w:val="kk-KZ"/>
        </w:rPr>
        <w:t xml:space="preserve"> </w:t>
      </w:r>
      <w:r w:rsidR="00DA3C81" w:rsidRPr="007C70BC">
        <w:rPr>
          <w:color w:val="auto"/>
          <w:sz w:val="28"/>
          <w:szCs w:val="28"/>
          <w:lang w:val="kk-KZ"/>
        </w:rPr>
        <w:t>Қазақстан Республикасы Үкіметінің Қаулысы</w:t>
      </w:r>
      <w:r w:rsidR="00DA3C81">
        <w:rPr>
          <w:color w:val="auto"/>
          <w:sz w:val="28"/>
          <w:szCs w:val="28"/>
          <w:lang w:val="kk-KZ"/>
        </w:rPr>
        <w:t>.</w:t>
      </w:r>
      <w:r w:rsidR="00DA3C81" w:rsidRPr="005E3B7A">
        <w:rPr>
          <w:color w:val="auto"/>
          <w:sz w:val="28"/>
          <w:szCs w:val="28"/>
          <w:lang w:val="kk-KZ"/>
        </w:rPr>
        <w:t xml:space="preserve"> </w:t>
      </w:r>
      <w:r w:rsidR="00FB0A46" w:rsidRPr="005E3B7A">
        <w:rPr>
          <w:color w:val="auto"/>
          <w:sz w:val="28"/>
          <w:szCs w:val="28"/>
          <w:lang w:val="kk-KZ"/>
        </w:rPr>
        <w:t>Оқушылардың функционалдық сау</w:t>
      </w:r>
      <w:r w:rsidR="00FB0A46">
        <w:rPr>
          <w:color w:val="auto"/>
          <w:sz w:val="28"/>
          <w:szCs w:val="28"/>
          <w:lang w:val="kk-KZ"/>
        </w:rPr>
        <w:t>аттылығын дамыту жөніндегі 2012</w:t>
      </w:r>
      <w:r w:rsidR="00FB0A46" w:rsidRPr="005E3B7A">
        <w:rPr>
          <w:color w:val="auto"/>
          <w:sz w:val="28"/>
          <w:szCs w:val="28"/>
          <w:lang w:val="kk-KZ"/>
        </w:rPr>
        <w:t xml:space="preserve">-2016 жылдарға арналған ұлттық іс-қимыл жоспарын бекіту </w:t>
      </w:r>
      <w:r w:rsidR="00FB0A46" w:rsidRPr="007C70BC">
        <w:rPr>
          <w:color w:val="auto"/>
          <w:sz w:val="28"/>
          <w:szCs w:val="28"/>
          <w:lang w:val="kk-KZ"/>
        </w:rPr>
        <w:t>туралы</w:t>
      </w:r>
      <w:r w:rsidR="00DA3C81">
        <w:rPr>
          <w:color w:val="auto"/>
          <w:sz w:val="28"/>
          <w:szCs w:val="28"/>
          <w:lang w:val="kk-KZ"/>
        </w:rPr>
        <w:t>:</w:t>
      </w:r>
      <w:r w:rsidR="00FB0A46" w:rsidRPr="007C70BC">
        <w:rPr>
          <w:color w:val="auto"/>
          <w:sz w:val="28"/>
          <w:szCs w:val="28"/>
          <w:lang w:val="kk-KZ"/>
        </w:rPr>
        <w:t xml:space="preserve"> 2012 жыл</w:t>
      </w:r>
      <w:r w:rsidR="00DA3C81">
        <w:rPr>
          <w:color w:val="auto"/>
          <w:sz w:val="28"/>
          <w:szCs w:val="28"/>
          <w:lang w:val="kk-KZ"/>
        </w:rPr>
        <w:t>д</w:t>
      </w:r>
      <w:r w:rsidR="00FB0A46" w:rsidRPr="007C70BC">
        <w:rPr>
          <w:color w:val="auto"/>
          <w:sz w:val="28"/>
          <w:szCs w:val="28"/>
          <w:lang w:val="kk-KZ"/>
        </w:rPr>
        <w:t>ы</w:t>
      </w:r>
      <w:r w:rsidR="00DA3C81">
        <w:rPr>
          <w:color w:val="auto"/>
          <w:sz w:val="28"/>
          <w:szCs w:val="28"/>
          <w:lang w:val="kk-KZ"/>
        </w:rPr>
        <w:t>ң</w:t>
      </w:r>
      <w:r w:rsidR="00FB0A46" w:rsidRPr="007C70BC">
        <w:rPr>
          <w:color w:val="auto"/>
          <w:sz w:val="28"/>
          <w:szCs w:val="28"/>
          <w:lang w:val="kk-KZ"/>
        </w:rPr>
        <w:t xml:space="preserve"> 25 маусымы</w:t>
      </w:r>
      <w:r w:rsidR="00DA3C81">
        <w:rPr>
          <w:color w:val="auto"/>
          <w:sz w:val="28"/>
          <w:szCs w:val="28"/>
          <w:lang w:val="kk-KZ"/>
        </w:rPr>
        <w:t>,</w:t>
      </w:r>
      <w:r w:rsidR="00FB0A46" w:rsidRPr="007C70BC">
        <w:rPr>
          <w:color w:val="auto"/>
          <w:sz w:val="28"/>
          <w:szCs w:val="28"/>
          <w:lang w:val="kk-KZ"/>
        </w:rPr>
        <w:t xml:space="preserve"> №832 </w:t>
      </w:r>
      <w:r w:rsidR="00DA3C81" w:rsidRPr="00DA3C81">
        <w:rPr>
          <w:color w:val="auto"/>
          <w:sz w:val="28"/>
          <w:szCs w:val="28"/>
          <w:lang w:val="kk-KZ"/>
        </w:rPr>
        <w:t xml:space="preserve">бекітілген // </w:t>
      </w:r>
      <w:hyperlink r:id="rId93" w:history="1">
        <w:r w:rsidR="00FB0A46" w:rsidRPr="00B90ACD">
          <w:rPr>
            <w:rStyle w:val="a5"/>
            <w:color w:val="0070C0"/>
            <w:sz w:val="28"/>
            <w:szCs w:val="28"/>
            <w:lang w:val="kk-KZ"/>
          </w:rPr>
          <w:t>https://adilet.zan.kz/kaz/docs/P1200000832</w:t>
        </w:r>
      </w:hyperlink>
      <w:r w:rsidR="00DA3C81" w:rsidRPr="00DA3C81">
        <w:rPr>
          <w:rStyle w:val="a5"/>
          <w:color w:val="auto"/>
          <w:sz w:val="28"/>
          <w:szCs w:val="28"/>
          <w:u w:val="none"/>
          <w:lang w:val="kk-KZ"/>
        </w:rPr>
        <w:t xml:space="preserve">. </w:t>
      </w:r>
      <w:r w:rsidR="00FB0A46" w:rsidRPr="00DA3C81">
        <w:rPr>
          <w:color w:val="auto"/>
          <w:sz w:val="28"/>
          <w:szCs w:val="28"/>
          <w:lang w:val="kk-KZ"/>
        </w:rPr>
        <w:t>02.08.2022.</w:t>
      </w:r>
    </w:p>
    <w:p w:rsidR="00FB0A46" w:rsidRPr="00F05DB5" w:rsidRDefault="006167CF" w:rsidP="00341D72">
      <w:pPr>
        <w:pStyle w:val="Default"/>
        <w:tabs>
          <w:tab w:val="left" w:pos="0"/>
          <w:tab w:val="left" w:pos="851"/>
          <w:tab w:val="left" w:pos="993"/>
        </w:tabs>
        <w:ind w:firstLine="709"/>
        <w:jc w:val="both"/>
        <w:rPr>
          <w:sz w:val="28"/>
          <w:szCs w:val="28"/>
          <w:lang w:val="kk-KZ"/>
        </w:rPr>
      </w:pPr>
      <w:r>
        <w:rPr>
          <w:color w:val="auto"/>
          <w:sz w:val="28"/>
          <w:szCs w:val="28"/>
          <w:lang w:val="kk-KZ"/>
        </w:rPr>
        <w:t>65</w:t>
      </w:r>
      <w:r w:rsidR="00FB0A46">
        <w:rPr>
          <w:color w:val="auto"/>
          <w:sz w:val="28"/>
          <w:szCs w:val="28"/>
          <w:lang w:val="kk-KZ"/>
        </w:rPr>
        <w:t xml:space="preserve"> 1</w:t>
      </w:r>
      <w:r w:rsidR="00FB0A46" w:rsidRPr="00F05DB5">
        <w:rPr>
          <w:sz w:val="28"/>
          <w:szCs w:val="28"/>
          <w:lang w:val="kk-KZ"/>
        </w:rPr>
        <w:t>2 жылдық білім беру жағдайында оқушылардың функционалдық сауаттылығын қалыптастырудың тұжырымдамалық тұғырлары</w:t>
      </w:r>
      <w:r w:rsidR="000A60CA">
        <w:rPr>
          <w:sz w:val="28"/>
          <w:szCs w:val="28"/>
          <w:lang w:val="kk-KZ"/>
        </w:rPr>
        <w:t>:</w:t>
      </w:r>
      <w:r w:rsidR="00FB0A46" w:rsidRPr="00F05DB5">
        <w:rPr>
          <w:sz w:val="28"/>
          <w:szCs w:val="28"/>
          <w:lang w:val="kk-KZ"/>
        </w:rPr>
        <w:t xml:space="preserve"> </w:t>
      </w:r>
      <w:r w:rsidR="000A60CA" w:rsidRPr="00F05DB5">
        <w:rPr>
          <w:sz w:val="28"/>
          <w:szCs w:val="28"/>
          <w:lang w:val="kk-KZ"/>
        </w:rPr>
        <w:t>әдістем</w:t>
      </w:r>
      <w:r w:rsidR="000A60CA">
        <w:rPr>
          <w:sz w:val="28"/>
          <w:szCs w:val="28"/>
          <w:lang w:val="kk-KZ"/>
        </w:rPr>
        <w:t>.</w:t>
      </w:r>
      <w:r w:rsidR="000A60CA" w:rsidRPr="00F05DB5">
        <w:rPr>
          <w:sz w:val="28"/>
          <w:szCs w:val="28"/>
          <w:lang w:val="kk-KZ"/>
        </w:rPr>
        <w:t xml:space="preserve"> </w:t>
      </w:r>
      <w:r w:rsidR="00FB0A46" w:rsidRPr="00F05DB5">
        <w:rPr>
          <w:sz w:val="28"/>
          <w:szCs w:val="28"/>
          <w:lang w:val="kk-KZ"/>
        </w:rPr>
        <w:t xml:space="preserve">құр. </w:t>
      </w:r>
      <w:r w:rsidR="000A60CA">
        <w:rPr>
          <w:sz w:val="28"/>
          <w:szCs w:val="28"/>
          <w:lang w:val="kk-KZ"/>
        </w:rPr>
        <w:t xml:space="preserve">/ </w:t>
      </w:r>
      <w:r w:rsidR="00FB0A46" w:rsidRPr="00F05DB5">
        <w:rPr>
          <w:sz w:val="28"/>
          <w:szCs w:val="28"/>
          <w:lang w:val="kk-KZ"/>
        </w:rPr>
        <w:t>Ы. Алтынсарин а</w:t>
      </w:r>
      <w:r w:rsidR="00FB0A46">
        <w:rPr>
          <w:sz w:val="28"/>
          <w:szCs w:val="28"/>
          <w:lang w:val="kk-KZ"/>
        </w:rPr>
        <w:t>тындағы Ұлттық білім академиясы.</w:t>
      </w:r>
      <w:r w:rsidR="00FB0A46" w:rsidRPr="00F05DB5">
        <w:rPr>
          <w:sz w:val="28"/>
          <w:szCs w:val="28"/>
          <w:lang w:val="kk-KZ"/>
        </w:rPr>
        <w:t xml:space="preserve"> – Астана</w:t>
      </w:r>
      <w:r w:rsidR="000A60CA">
        <w:rPr>
          <w:sz w:val="28"/>
          <w:szCs w:val="28"/>
          <w:lang w:val="kk-KZ"/>
        </w:rPr>
        <w:t xml:space="preserve">, </w:t>
      </w:r>
      <w:r w:rsidR="00FB0A46" w:rsidRPr="00F05DB5">
        <w:rPr>
          <w:sz w:val="28"/>
          <w:szCs w:val="28"/>
          <w:lang w:val="kk-KZ"/>
        </w:rPr>
        <w:t>2013. – 41 б.</w:t>
      </w:r>
    </w:p>
    <w:p w:rsidR="00FB0A46" w:rsidRDefault="00BD17EC" w:rsidP="00341D72">
      <w:pPr>
        <w:ind w:firstLine="709"/>
        <w:jc w:val="both"/>
        <w:rPr>
          <w:rFonts w:ascii="Times New Roman" w:hAnsi="Times New Roman"/>
          <w:color w:val="111115"/>
          <w:sz w:val="28"/>
          <w:szCs w:val="28"/>
          <w:shd w:val="clear" w:color="auto" w:fill="FFFFFF"/>
          <w:lang w:val="kk-KZ"/>
        </w:rPr>
      </w:pPr>
      <w:r>
        <w:rPr>
          <w:rFonts w:ascii="Times New Roman" w:hAnsi="Times New Roman"/>
          <w:color w:val="111115"/>
          <w:sz w:val="28"/>
          <w:szCs w:val="28"/>
          <w:shd w:val="clear" w:color="auto" w:fill="FFFFFF"/>
          <w:lang w:val="kk-KZ"/>
        </w:rPr>
        <w:t>6</w:t>
      </w:r>
      <w:r w:rsidR="006167CF">
        <w:rPr>
          <w:rFonts w:ascii="Times New Roman" w:hAnsi="Times New Roman"/>
          <w:color w:val="111115"/>
          <w:sz w:val="28"/>
          <w:szCs w:val="28"/>
          <w:shd w:val="clear" w:color="auto" w:fill="FFFFFF"/>
          <w:lang w:val="kk-KZ"/>
        </w:rPr>
        <w:t>6</w:t>
      </w:r>
      <w:r w:rsidR="00FB0A46">
        <w:rPr>
          <w:rFonts w:ascii="Times New Roman" w:hAnsi="Times New Roman"/>
          <w:color w:val="111115"/>
          <w:sz w:val="28"/>
          <w:szCs w:val="28"/>
          <w:shd w:val="clear" w:color="auto" w:fill="FFFFFF"/>
          <w:lang w:val="kk-KZ"/>
        </w:rPr>
        <w:t xml:space="preserve"> </w:t>
      </w:r>
      <w:r w:rsidR="00FB0A46" w:rsidRPr="00196ECD">
        <w:rPr>
          <w:rFonts w:ascii="Times New Roman" w:hAnsi="Times New Roman"/>
          <w:color w:val="111115"/>
          <w:sz w:val="28"/>
          <w:szCs w:val="28"/>
          <w:shd w:val="clear" w:color="auto" w:fill="FFFFFF"/>
          <w:lang w:val="kk-KZ"/>
        </w:rPr>
        <w:t xml:space="preserve">Акатова Т.И. Языковая функциональная грамотность и языковая культура студентов: монография. </w:t>
      </w:r>
      <w:r w:rsidR="000A60CA">
        <w:rPr>
          <w:rFonts w:ascii="Times New Roman" w:hAnsi="Times New Roman"/>
          <w:color w:val="111115"/>
          <w:sz w:val="28"/>
          <w:szCs w:val="28"/>
          <w:shd w:val="clear" w:color="auto" w:fill="FFFFFF"/>
          <w:lang w:val="kk-KZ"/>
        </w:rPr>
        <w:t xml:space="preserve">– </w:t>
      </w:r>
      <w:r w:rsidR="00FB0A46" w:rsidRPr="008A746B">
        <w:rPr>
          <w:rFonts w:ascii="Times New Roman" w:hAnsi="Times New Roman"/>
          <w:color w:val="111115"/>
          <w:sz w:val="28"/>
          <w:szCs w:val="28"/>
          <w:shd w:val="clear" w:color="auto" w:fill="FFFFFF"/>
        </w:rPr>
        <w:t xml:space="preserve">М.: ИТК «Дашков и К», 2006. </w:t>
      </w:r>
      <w:r w:rsidR="000A60CA">
        <w:rPr>
          <w:rFonts w:ascii="Times New Roman" w:hAnsi="Times New Roman"/>
          <w:color w:val="111115"/>
          <w:sz w:val="28"/>
          <w:szCs w:val="28"/>
          <w:shd w:val="clear" w:color="auto" w:fill="FFFFFF"/>
        </w:rPr>
        <w:t>–</w:t>
      </w:r>
      <w:r w:rsidR="00FB0A46" w:rsidRPr="008A746B">
        <w:rPr>
          <w:rFonts w:ascii="Times New Roman" w:hAnsi="Times New Roman"/>
          <w:color w:val="111115"/>
          <w:sz w:val="28"/>
          <w:szCs w:val="28"/>
          <w:shd w:val="clear" w:color="auto" w:fill="FFFFFF"/>
        </w:rPr>
        <w:t xml:space="preserve"> 237 с.</w:t>
      </w:r>
    </w:p>
    <w:p w:rsidR="00FB0A46" w:rsidRPr="00596C2E" w:rsidRDefault="00BD17EC" w:rsidP="00341D72">
      <w:pPr>
        <w:ind w:firstLine="709"/>
        <w:jc w:val="both"/>
        <w:rPr>
          <w:rFonts w:ascii="Times New Roman" w:hAnsi="Times New Roman"/>
          <w:color w:val="111115"/>
          <w:sz w:val="28"/>
          <w:szCs w:val="28"/>
          <w:shd w:val="clear" w:color="auto" w:fill="FFFFFF"/>
          <w:lang w:val="kk-KZ"/>
        </w:rPr>
      </w:pPr>
      <w:r>
        <w:rPr>
          <w:rFonts w:ascii="Times New Roman" w:hAnsi="Times New Roman"/>
          <w:sz w:val="28"/>
          <w:szCs w:val="28"/>
          <w:lang w:val="kk-KZ"/>
        </w:rPr>
        <w:t>6</w:t>
      </w:r>
      <w:r w:rsidR="00C27C74">
        <w:rPr>
          <w:rFonts w:ascii="Times New Roman" w:hAnsi="Times New Roman"/>
          <w:sz w:val="28"/>
          <w:szCs w:val="28"/>
          <w:lang w:val="kk-KZ"/>
        </w:rPr>
        <w:t>7</w:t>
      </w:r>
      <w:r w:rsidR="00FB0A46">
        <w:rPr>
          <w:rFonts w:ascii="Times New Roman" w:hAnsi="Times New Roman"/>
          <w:sz w:val="28"/>
          <w:szCs w:val="28"/>
          <w:lang w:val="kk-KZ"/>
        </w:rPr>
        <w:t xml:space="preserve"> </w:t>
      </w:r>
      <w:r w:rsidR="00FB0A46" w:rsidRPr="00A43FBF">
        <w:rPr>
          <w:rFonts w:ascii="Times New Roman" w:hAnsi="Times New Roman"/>
          <w:sz w:val="28"/>
          <w:szCs w:val="28"/>
          <w:lang w:val="kk-KZ"/>
        </w:rPr>
        <w:t>Вершловский С.Г., Матюшкина М.Д. Функциональная грамотность выпускников школ // Социологические исследования</w:t>
      </w:r>
      <w:r w:rsidR="000A60CA">
        <w:rPr>
          <w:rFonts w:ascii="Times New Roman" w:hAnsi="Times New Roman"/>
          <w:sz w:val="28"/>
          <w:szCs w:val="28"/>
          <w:lang w:val="kk-KZ"/>
        </w:rPr>
        <w:t>.</w:t>
      </w:r>
      <w:r w:rsidR="00FB0A46" w:rsidRPr="00A43FBF">
        <w:rPr>
          <w:rFonts w:ascii="Times New Roman" w:hAnsi="Times New Roman"/>
          <w:sz w:val="28"/>
          <w:szCs w:val="28"/>
          <w:lang w:val="kk-KZ"/>
        </w:rPr>
        <w:t xml:space="preserve"> </w:t>
      </w:r>
      <w:r w:rsidR="000A60CA">
        <w:rPr>
          <w:rFonts w:ascii="Times New Roman" w:hAnsi="Times New Roman"/>
          <w:sz w:val="28"/>
          <w:szCs w:val="28"/>
          <w:lang w:val="kk-KZ"/>
        </w:rPr>
        <w:t xml:space="preserve">– </w:t>
      </w:r>
      <w:r w:rsidR="00FB0A46" w:rsidRPr="00A43FBF">
        <w:rPr>
          <w:rFonts w:ascii="Times New Roman" w:hAnsi="Times New Roman"/>
          <w:sz w:val="28"/>
          <w:szCs w:val="28"/>
          <w:lang w:val="kk-KZ"/>
        </w:rPr>
        <w:t xml:space="preserve">2007. </w:t>
      </w:r>
      <w:r w:rsidR="000A60CA">
        <w:rPr>
          <w:rFonts w:ascii="Times New Roman" w:hAnsi="Times New Roman"/>
          <w:sz w:val="28"/>
          <w:szCs w:val="28"/>
          <w:lang w:val="kk-KZ"/>
        </w:rPr>
        <w:t xml:space="preserve">– </w:t>
      </w:r>
      <w:r w:rsidR="00FB0A46" w:rsidRPr="00A43FBF">
        <w:rPr>
          <w:rFonts w:ascii="Times New Roman" w:hAnsi="Times New Roman"/>
          <w:sz w:val="28"/>
          <w:szCs w:val="28"/>
          <w:lang w:val="kk-KZ"/>
        </w:rPr>
        <w:t xml:space="preserve">№5. </w:t>
      </w:r>
      <w:r w:rsidR="000A60CA">
        <w:rPr>
          <w:rFonts w:ascii="Times New Roman" w:hAnsi="Times New Roman"/>
          <w:sz w:val="28"/>
          <w:szCs w:val="28"/>
          <w:lang w:val="kk-KZ"/>
        </w:rPr>
        <w:t xml:space="preserve">–   </w:t>
      </w:r>
      <w:r w:rsidR="00FB0A46" w:rsidRPr="00A43FBF">
        <w:rPr>
          <w:rFonts w:ascii="Times New Roman" w:hAnsi="Times New Roman"/>
          <w:sz w:val="28"/>
          <w:szCs w:val="28"/>
          <w:lang w:val="kk-KZ"/>
        </w:rPr>
        <w:t>С. 140-144.</w:t>
      </w:r>
    </w:p>
    <w:p w:rsidR="00FB0A46" w:rsidRDefault="00BD17EC" w:rsidP="00341D72">
      <w:pPr>
        <w:ind w:firstLine="709"/>
        <w:jc w:val="both"/>
        <w:rPr>
          <w:rFonts w:ascii="Times New Roman" w:hAnsi="Times New Roman"/>
          <w:color w:val="111115"/>
          <w:sz w:val="28"/>
          <w:szCs w:val="28"/>
          <w:shd w:val="clear" w:color="auto" w:fill="FFFFFF"/>
          <w:lang w:val="kk-KZ"/>
        </w:rPr>
      </w:pPr>
      <w:r>
        <w:rPr>
          <w:rFonts w:ascii="Times New Roman" w:hAnsi="Times New Roman"/>
          <w:color w:val="111115"/>
          <w:sz w:val="28"/>
          <w:szCs w:val="28"/>
          <w:shd w:val="clear" w:color="auto" w:fill="FFFFFF"/>
          <w:lang w:val="kk-KZ"/>
        </w:rPr>
        <w:t>6</w:t>
      </w:r>
      <w:r w:rsidR="00C27C74">
        <w:rPr>
          <w:rFonts w:ascii="Times New Roman" w:hAnsi="Times New Roman"/>
          <w:color w:val="111115"/>
          <w:sz w:val="28"/>
          <w:szCs w:val="28"/>
          <w:shd w:val="clear" w:color="auto" w:fill="FFFFFF"/>
          <w:lang w:val="kk-KZ"/>
        </w:rPr>
        <w:t>8</w:t>
      </w:r>
      <w:r w:rsidR="00FB0A46">
        <w:rPr>
          <w:rFonts w:ascii="Times New Roman" w:hAnsi="Times New Roman"/>
          <w:color w:val="111115"/>
          <w:sz w:val="28"/>
          <w:szCs w:val="28"/>
          <w:shd w:val="clear" w:color="auto" w:fill="FFFFFF"/>
          <w:lang w:val="kk-KZ"/>
        </w:rPr>
        <w:t xml:space="preserve"> </w:t>
      </w:r>
      <w:r w:rsidR="00FB0A46" w:rsidRPr="008A746B">
        <w:rPr>
          <w:rFonts w:ascii="Times New Roman" w:hAnsi="Times New Roman"/>
          <w:color w:val="111115"/>
          <w:sz w:val="28"/>
          <w:szCs w:val="28"/>
          <w:shd w:val="clear" w:color="auto" w:fill="FFFFFF"/>
        </w:rPr>
        <w:t xml:space="preserve">Губанова М.И., Лебедева Е.П. Функциональная грамотность младших школьников: проблемы и перспективы формирования // Начальная школа плюс До и После. </w:t>
      </w:r>
      <w:r w:rsidR="000A60CA">
        <w:rPr>
          <w:rFonts w:ascii="Times New Roman" w:hAnsi="Times New Roman"/>
          <w:color w:val="111115"/>
          <w:sz w:val="28"/>
          <w:szCs w:val="28"/>
          <w:shd w:val="clear" w:color="auto" w:fill="FFFFFF"/>
          <w:lang w:val="kk-KZ"/>
        </w:rPr>
        <w:t xml:space="preserve">– </w:t>
      </w:r>
      <w:r w:rsidR="00FB0A46" w:rsidRPr="008A746B">
        <w:rPr>
          <w:rFonts w:ascii="Times New Roman" w:hAnsi="Times New Roman"/>
          <w:color w:val="111115"/>
          <w:sz w:val="28"/>
          <w:szCs w:val="28"/>
          <w:shd w:val="clear" w:color="auto" w:fill="FFFFFF"/>
        </w:rPr>
        <w:t xml:space="preserve">2009. </w:t>
      </w:r>
      <w:r w:rsidR="000A60CA">
        <w:rPr>
          <w:rFonts w:ascii="Times New Roman" w:hAnsi="Times New Roman"/>
          <w:color w:val="111115"/>
          <w:sz w:val="28"/>
          <w:szCs w:val="28"/>
          <w:shd w:val="clear" w:color="auto" w:fill="FFFFFF"/>
          <w:lang w:val="kk-KZ"/>
        </w:rPr>
        <w:t xml:space="preserve">– </w:t>
      </w:r>
      <w:r w:rsidR="00FB0A46" w:rsidRPr="008A746B">
        <w:rPr>
          <w:rFonts w:ascii="Times New Roman" w:hAnsi="Times New Roman"/>
          <w:color w:val="111115"/>
          <w:sz w:val="28"/>
          <w:szCs w:val="28"/>
          <w:shd w:val="clear" w:color="auto" w:fill="FFFFFF"/>
        </w:rPr>
        <w:t xml:space="preserve">№12. </w:t>
      </w:r>
      <w:r w:rsidR="000A60CA">
        <w:rPr>
          <w:rFonts w:ascii="Times New Roman" w:hAnsi="Times New Roman"/>
          <w:color w:val="111115"/>
          <w:sz w:val="28"/>
          <w:szCs w:val="28"/>
          <w:shd w:val="clear" w:color="auto" w:fill="FFFFFF"/>
          <w:lang w:val="kk-KZ"/>
        </w:rPr>
        <w:t xml:space="preserve">– </w:t>
      </w:r>
      <w:r w:rsidR="00FB0A46" w:rsidRPr="008A746B">
        <w:rPr>
          <w:rFonts w:ascii="Times New Roman" w:hAnsi="Times New Roman"/>
          <w:color w:val="111115"/>
          <w:sz w:val="28"/>
          <w:szCs w:val="28"/>
          <w:shd w:val="clear" w:color="auto" w:fill="FFFFFF"/>
        </w:rPr>
        <w:t>С. 65-68.</w:t>
      </w:r>
    </w:p>
    <w:p w:rsidR="00FB0A46" w:rsidRPr="00563484" w:rsidRDefault="00BD17EC" w:rsidP="00341D72">
      <w:pPr>
        <w:tabs>
          <w:tab w:val="left" w:pos="993"/>
        </w:tabs>
        <w:ind w:firstLine="709"/>
        <w:jc w:val="both"/>
        <w:rPr>
          <w:lang w:val="kk-KZ"/>
        </w:rPr>
      </w:pPr>
      <w:r>
        <w:rPr>
          <w:rFonts w:ascii="Times New Roman" w:hAnsi="Times New Roman"/>
          <w:color w:val="111115"/>
          <w:sz w:val="28"/>
          <w:szCs w:val="28"/>
          <w:shd w:val="clear" w:color="auto" w:fill="FFFFFF"/>
          <w:lang w:val="kk-KZ"/>
        </w:rPr>
        <w:t>6</w:t>
      </w:r>
      <w:r w:rsidR="00C27C74">
        <w:rPr>
          <w:rFonts w:ascii="Times New Roman" w:hAnsi="Times New Roman"/>
          <w:color w:val="111115"/>
          <w:sz w:val="28"/>
          <w:szCs w:val="28"/>
          <w:shd w:val="clear" w:color="auto" w:fill="FFFFFF"/>
          <w:lang w:val="kk-KZ"/>
        </w:rPr>
        <w:t>9</w:t>
      </w:r>
      <w:r w:rsidR="00FB0A46">
        <w:rPr>
          <w:rFonts w:ascii="Times New Roman" w:hAnsi="Times New Roman"/>
          <w:color w:val="111115"/>
          <w:sz w:val="28"/>
          <w:szCs w:val="28"/>
          <w:shd w:val="clear" w:color="auto" w:fill="FFFFFF"/>
          <w:lang w:val="kk-KZ"/>
        </w:rPr>
        <w:t xml:space="preserve"> </w:t>
      </w:r>
      <w:r w:rsidR="00FB0A46" w:rsidRPr="008A746B">
        <w:rPr>
          <w:rFonts w:ascii="Times New Roman" w:hAnsi="Times New Roman"/>
          <w:color w:val="111115"/>
          <w:sz w:val="28"/>
          <w:szCs w:val="28"/>
          <w:shd w:val="clear" w:color="auto" w:fill="FFFFFF"/>
        </w:rPr>
        <w:t>Карпенко О.М. Функциональная грамотность школьников и универсальные общекультурные компетенции социолога //</w:t>
      </w:r>
      <w:r w:rsidR="000A60CA">
        <w:rPr>
          <w:rFonts w:ascii="Times New Roman" w:hAnsi="Times New Roman"/>
          <w:color w:val="111115"/>
          <w:sz w:val="28"/>
          <w:szCs w:val="28"/>
          <w:shd w:val="clear" w:color="auto" w:fill="FFFFFF"/>
          <w:lang w:val="kk-KZ"/>
        </w:rPr>
        <w:t xml:space="preserve"> </w:t>
      </w:r>
      <w:r w:rsidR="00FB0A46" w:rsidRPr="008A746B">
        <w:rPr>
          <w:rFonts w:ascii="Times New Roman" w:hAnsi="Times New Roman"/>
          <w:color w:val="111115"/>
          <w:sz w:val="28"/>
          <w:szCs w:val="28"/>
          <w:shd w:val="clear" w:color="auto" w:fill="FFFFFF"/>
        </w:rPr>
        <w:t xml:space="preserve">Человеческий капитал. </w:t>
      </w:r>
      <w:r w:rsidR="000A60CA">
        <w:rPr>
          <w:rFonts w:ascii="Times New Roman" w:hAnsi="Times New Roman"/>
          <w:color w:val="111115"/>
          <w:sz w:val="28"/>
          <w:szCs w:val="28"/>
          <w:shd w:val="clear" w:color="auto" w:fill="FFFFFF"/>
          <w:lang w:val="kk-KZ"/>
        </w:rPr>
        <w:t xml:space="preserve">– </w:t>
      </w:r>
      <w:r w:rsidR="00FB0A46" w:rsidRPr="008A746B">
        <w:rPr>
          <w:rFonts w:ascii="Times New Roman" w:hAnsi="Times New Roman"/>
          <w:color w:val="111115"/>
          <w:sz w:val="28"/>
          <w:szCs w:val="28"/>
          <w:shd w:val="clear" w:color="auto" w:fill="FFFFFF"/>
        </w:rPr>
        <w:t xml:space="preserve">2014. </w:t>
      </w:r>
      <w:r w:rsidR="000A60CA">
        <w:rPr>
          <w:rFonts w:ascii="Times New Roman" w:hAnsi="Times New Roman"/>
          <w:color w:val="111115"/>
          <w:sz w:val="28"/>
          <w:szCs w:val="28"/>
          <w:shd w:val="clear" w:color="auto" w:fill="FFFFFF"/>
          <w:lang w:val="kk-KZ"/>
        </w:rPr>
        <w:t xml:space="preserve">– 8(68). – </w:t>
      </w:r>
      <w:r w:rsidR="00FB0A46">
        <w:rPr>
          <w:rFonts w:ascii="Times New Roman" w:hAnsi="Times New Roman"/>
          <w:color w:val="111115"/>
          <w:sz w:val="28"/>
          <w:szCs w:val="28"/>
          <w:shd w:val="clear" w:color="auto" w:fill="FFFFFF"/>
        </w:rPr>
        <w:t>С.</w:t>
      </w:r>
      <w:r w:rsidR="000A60CA">
        <w:rPr>
          <w:rFonts w:ascii="Times New Roman" w:hAnsi="Times New Roman"/>
          <w:color w:val="111115"/>
          <w:sz w:val="28"/>
          <w:szCs w:val="28"/>
          <w:shd w:val="clear" w:color="auto" w:fill="FFFFFF"/>
          <w:lang w:val="kk-KZ"/>
        </w:rPr>
        <w:t xml:space="preserve"> </w:t>
      </w:r>
      <w:r w:rsidR="00FB0A46" w:rsidRPr="008A746B">
        <w:rPr>
          <w:rFonts w:ascii="Times New Roman" w:hAnsi="Times New Roman"/>
          <w:color w:val="111115"/>
          <w:sz w:val="28"/>
          <w:szCs w:val="28"/>
          <w:shd w:val="clear" w:color="auto" w:fill="FFFFFF"/>
        </w:rPr>
        <w:t>16-22.</w:t>
      </w:r>
    </w:p>
    <w:p w:rsidR="00FB0A46" w:rsidRPr="00596C2E" w:rsidRDefault="00C27C74" w:rsidP="00341D72">
      <w:pPr>
        <w:tabs>
          <w:tab w:val="left" w:pos="993"/>
        </w:tabs>
        <w:ind w:firstLine="709"/>
        <w:jc w:val="both"/>
        <w:rPr>
          <w:rFonts w:ascii="Times New Roman" w:hAnsi="Times New Roman"/>
          <w:color w:val="111115"/>
          <w:sz w:val="28"/>
          <w:szCs w:val="28"/>
          <w:shd w:val="clear" w:color="auto" w:fill="FFFFFF"/>
          <w:lang w:val="kk-KZ"/>
        </w:rPr>
      </w:pPr>
      <w:r>
        <w:rPr>
          <w:rFonts w:ascii="Times New Roman" w:hAnsi="Times New Roman"/>
          <w:color w:val="111115"/>
          <w:sz w:val="28"/>
          <w:szCs w:val="28"/>
          <w:shd w:val="clear" w:color="auto" w:fill="FFFFFF"/>
          <w:lang w:val="kk-KZ"/>
        </w:rPr>
        <w:t>70</w:t>
      </w:r>
      <w:r w:rsidR="00FB0A46">
        <w:rPr>
          <w:lang w:val="kk-KZ"/>
        </w:rPr>
        <w:t xml:space="preserve"> </w:t>
      </w:r>
      <w:r w:rsidR="00FB0A46" w:rsidRPr="008A746B">
        <w:rPr>
          <w:rFonts w:ascii="Times New Roman" w:hAnsi="Times New Roman"/>
          <w:color w:val="111115"/>
          <w:sz w:val="28"/>
          <w:szCs w:val="28"/>
          <w:shd w:val="clear" w:color="auto" w:fill="FFFFFF"/>
        </w:rPr>
        <w:t>Мацкевич В.В., Крупник С</w:t>
      </w:r>
      <w:r w:rsidR="00FB0A46">
        <w:rPr>
          <w:rFonts w:ascii="Times New Roman" w:hAnsi="Times New Roman"/>
          <w:color w:val="111115"/>
          <w:sz w:val="28"/>
          <w:szCs w:val="28"/>
          <w:shd w:val="clear" w:color="auto" w:fill="FFFFFF"/>
        </w:rPr>
        <w:t>.А. Функциональная грамотность</w:t>
      </w:r>
      <w:r w:rsidR="000A60CA">
        <w:rPr>
          <w:rFonts w:ascii="Times New Roman" w:hAnsi="Times New Roman"/>
          <w:color w:val="111115"/>
          <w:sz w:val="28"/>
          <w:szCs w:val="28"/>
          <w:shd w:val="clear" w:color="auto" w:fill="FFFFFF"/>
          <w:lang w:val="kk-KZ"/>
        </w:rPr>
        <w:t xml:space="preserve"> /</w:t>
      </w:r>
      <w:r w:rsidR="00FB0A46" w:rsidRPr="008A746B">
        <w:rPr>
          <w:rFonts w:ascii="Times New Roman" w:hAnsi="Times New Roman"/>
          <w:color w:val="111115"/>
          <w:sz w:val="28"/>
          <w:szCs w:val="28"/>
          <w:shd w:val="clear" w:color="auto" w:fill="FFFFFF"/>
        </w:rPr>
        <w:t xml:space="preserve">/ Социология: </w:t>
      </w:r>
      <w:r w:rsidR="000A60CA" w:rsidRPr="008A746B">
        <w:rPr>
          <w:rFonts w:ascii="Times New Roman" w:hAnsi="Times New Roman"/>
          <w:color w:val="111115"/>
          <w:sz w:val="28"/>
          <w:szCs w:val="28"/>
          <w:shd w:val="clear" w:color="auto" w:fill="FFFFFF"/>
        </w:rPr>
        <w:t>э</w:t>
      </w:r>
      <w:r w:rsidR="00FB0A46" w:rsidRPr="008A746B">
        <w:rPr>
          <w:rFonts w:ascii="Times New Roman" w:hAnsi="Times New Roman"/>
          <w:color w:val="111115"/>
          <w:sz w:val="28"/>
          <w:szCs w:val="28"/>
          <w:shd w:val="clear" w:color="auto" w:fill="FFFFFF"/>
        </w:rPr>
        <w:t>нциклоп</w:t>
      </w:r>
      <w:r w:rsidR="000A60CA">
        <w:rPr>
          <w:rFonts w:ascii="Times New Roman" w:hAnsi="Times New Roman"/>
          <w:color w:val="111115"/>
          <w:sz w:val="28"/>
          <w:szCs w:val="28"/>
          <w:shd w:val="clear" w:color="auto" w:fill="FFFFFF"/>
          <w:lang w:val="kk-KZ"/>
        </w:rPr>
        <w:t>.</w:t>
      </w:r>
      <w:r w:rsidR="00FB0A46" w:rsidRPr="008A746B">
        <w:rPr>
          <w:rFonts w:ascii="Times New Roman" w:hAnsi="Times New Roman"/>
          <w:color w:val="111115"/>
          <w:sz w:val="28"/>
          <w:szCs w:val="28"/>
          <w:shd w:val="clear" w:color="auto" w:fill="FFFFFF"/>
        </w:rPr>
        <w:t xml:space="preserve"> </w:t>
      </w:r>
      <w:r w:rsidR="00FB0A46">
        <w:rPr>
          <w:rFonts w:ascii="Times New Roman" w:hAnsi="Times New Roman"/>
          <w:color w:val="111115"/>
          <w:sz w:val="28"/>
          <w:szCs w:val="28"/>
          <w:shd w:val="clear" w:color="auto" w:fill="FFFFFF"/>
          <w:lang w:val="kk-KZ"/>
        </w:rPr>
        <w:t>–</w:t>
      </w:r>
      <w:r w:rsidR="000A60CA">
        <w:rPr>
          <w:rFonts w:ascii="Times New Roman" w:hAnsi="Times New Roman"/>
          <w:color w:val="111115"/>
          <w:sz w:val="28"/>
          <w:szCs w:val="28"/>
          <w:shd w:val="clear" w:color="auto" w:fill="FFFFFF"/>
          <w:lang w:val="kk-KZ"/>
        </w:rPr>
        <w:t xml:space="preserve"> </w:t>
      </w:r>
      <w:r w:rsidR="00FB0A46" w:rsidRPr="008A746B">
        <w:rPr>
          <w:rFonts w:ascii="Times New Roman" w:hAnsi="Times New Roman"/>
          <w:color w:val="111115"/>
          <w:sz w:val="28"/>
          <w:szCs w:val="28"/>
          <w:shd w:val="clear" w:color="auto" w:fill="FFFFFF"/>
        </w:rPr>
        <w:t>Минск</w:t>
      </w:r>
      <w:r w:rsidR="000A60CA">
        <w:rPr>
          <w:rFonts w:ascii="Times New Roman" w:hAnsi="Times New Roman"/>
          <w:color w:val="111115"/>
          <w:sz w:val="28"/>
          <w:szCs w:val="28"/>
          <w:shd w:val="clear" w:color="auto" w:fill="FFFFFF"/>
          <w:lang w:val="kk-KZ"/>
        </w:rPr>
        <w:t xml:space="preserve">, </w:t>
      </w:r>
      <w:r w:rsidR="00FB0A46" w:rsidRPr="008A746B">
        <w:rPr>
          <w:rFonts w:ascii="Times New Roman" w:hAnsi="Times New Roman"/>
          <w:color w:val="111115"/>
          <w:sz w:val="28"/>
          <w:szCs w:val="28"/>
          <w:shd w:val="clear" w:color="auto" w:fill="FFFFFF"/>
        </w:rPr>
        <w:t xml:space="preserve">2003. </w:t>
      </w:r>
      <w:r w:rsidR="000A60CA">
        <w:rPr>
          <w:rFonts w:ascii="Times New Roman" w:hAnsi="Times New Roman"/>
          <w:color w:val="111115"/>
          <w:sz w:val="28"/>
          <w:szCs w:val="28"/>
          <w:shd w:val="clear" w:color="auto" w:fill="FFFFFF"/>
          <w:lang w:val="kk-KZ"/>
        </w:rPr>
        <w:t>–</w:t>
      </w:r>
      <w:r w:rsidR="00FB0A46">
        <w:rPr>
          <w:rFonts w:ascii="Times New Roman" w:hAnsi="Times New Roman"/>
          <w:color w:val="111115"/>
          <w:sz w:val="28"/>
          <w:szCs w:val="28"/>
          <w:shd w:val="clear" w:color="auto" w:fill="FFFFFF"/>
          <w:lang w:val="kk-KZ"/>
        </w:rPr>
        <w:t xml:space="preserve"> </w:t>
      </w:r>
      <w:r w:rsidR="00FB0A46">
        <w:rPr>
          <w:rFonts w:ascii="Times New Roman" w:hAnsi="Times New Roman"/>
          <w:color w:val="111115"/>
          <w:sz w:val="28"/>
          <w:szCs w:val="28"/>
          <w:shd w:val="clear" w:color="auto" w:fill="FFFFFF"/>
        </w:rPr>
        <w:t>С.</w:t>
      </w:r>
      <w:r w:rsidR="000A60CA">
        <w:rPr>
          <w:rFonts w:ascii="Times New Roman" w:hAnsi="Times New Roman"/>
          <w:color w:val="111115"/>
          <w:sz w:val="28"/>
          <w:szCs w:val="28"/>
          <w:shd w:val="clear" w:color="auto" w:fill="FFFFFF"/>
          <w:lang w:val="kk-KZ"/>
        </w:rPr>
        <w:t xml:space="preserve"> </w:t>
      </w:r>
      <w:r w:rsidR="00FB0A46">
        <w:rPr>
          <w:rFonts w:ascii="Times New Roman" w:hAnsi="Times New Roman"/>
          <w:color w:val="111115"/>
          <w:sz w:val="28"/>
          <w:szCs w:val="28"/>
          <w:shd w:val="clear" w:color="auto" w:fill="FFFFFF"/>
        </w:rPr>
        <w:t>1185</w:t>
      </w:r>
      <w:r w:rsidR="000A60CA">
        <w:rPr>
          <w:rFonts w:ascii="Times New Roman" w:hAnsi="Times New Roman"/>
          <w:color w:val="111115"/>
          <w:sz w:val="28"/>
          <w:szCs w:val="28"/>
          <w:shd w:val="clear" w:color="auto" w:fill="FFFFFF"/>
          <w:lang w:val="kk-KZ"/>
        </w:rPr>
        <w:t>-</w:t>
      </w:r>
      <w:r w:rsidR="00FB0A46">
        <w:rPr>
          <w:rFonts w:ascii="Times New Roman" w:hAnsi="Times New Roman"/>
          <w:color w:val="111115"/>
          <w:sz w:val="28"/>
          <w:szCs w:val="28"/>
          <w:shd w:val="clear" w:color="auto" w:fill="FFFFFF"/>
        </w:rPr>
        <w:t>1186</w:t>
      </w:r>
      <w:r w:rsidR="00FB0A46">
        <w:rPr>
          <w:rFonts w:ascii="Times New Roman" w:hAnsi="Times New Roman"/>
          <w:color w:val="111115"/>
          <w:sz w:val="28"/>
          <w:szCs w:val="28"/>
          <w:shd w:val="clear" w:color="auto" w:fill="FFFFFF"/>
          <w:lang w:val="kk-KZ"/>
        </w:rPr>
        <w:t>.</w:t>
      </w:r>
    </w:p>
    <w:p w:rsidR="00FB0A46" w:rsidRPr="008A746B" w:rsidRDefault="00C27C74" w:rsidP="00341D72">
      <w:pPr>
        <w:tabs>
          <w:tab w:val="left" w:pos="0"/>
          <w:tab w:val="left" w:pos="993"/>
        </w:tabs>
        <w:ind w:firstLine="709"/>
        <w:jc w:val="both"/>
        <w:rPr>
          <w:rFonts w:ascii="Times New Roman" w:hAnsi="Times New Roman"/>
          <w:sz w:val="28"/>
          <w:szCs w:val="28"/>
          <w:lang w:val="kk-KZ"/>
        </w:rPr>
      </w:pPr>
      <w:r>
        <w:rPr>
          <w:rFonts w:ascii="Times New Roman" w:hAnsi="Times New Roman"/>
          <w:sz w:val="28"/>
          <w:szCs w:val="28"/>
          <w:lang w:val="kk-KZ"/>
        </w:rPr>
        <w:t>71</w:t>
      </w:r>
      <w:r w:rsidR="000A60CA">
        <w:rPr>
          <w:rFonts w:ascii="Times New Roman" w:hAnsi="Times New Roman"/>
          <w:sz w:val="28"/>
          <w:szCs w:val="28"/>
          <w:lang w:val="kk-KZ"/>
        </w:rPr>
        <w:t xml:space="preserve"> </w:t>
      </w:r>
      <w:r w:rsidR="00E30730" w:rsidRPr="00E30730">
        <w:rPr>
          <w:rFonts w:ascii="Times New Roman" w:hAnsi="Times New Roman"/>
          <w:sz w:val="28"/>
          <w:szCs w:val="28"/>
          <w:lang w:val="kk-KZ"/>
        </w:rPr>
        <w:t>Перминова</w:t>
      </w:r>
      <w:r w:rsidR="009D4BB0" w:rsidRPr="009D4BB0">
        <w:rPr>
          <w:rFonts w:ascii="Times New Roman" w:hAnsi="Times New Roman"/>
          <w:sz w:val="28"/>
          <w:szCs w:val="28"/>
          <w:lang w:val="kk-KZ"/>
        </w:rPr>
        <w:t xml:space="preserve"> </w:t>
      </w:r>
      <w:r w:rsidR="009D4BB0" w:rsidRPr="00E30730">
        <w:rPr>
          <w:rFonts w:ascii="Times New Roman" w:hAnsi="Times New Roman"/>
          <w:sz w:val="28"/>
          <w:szCs w:val="28"/>
          <w:lang w:val="kk-KZ"/>
        </w:rPr>
        <w:t>Л.М.</w:t>
      </w:r>
      <w:r w:rsidR="009D4BB0">
        <w:rPr>
          <w:rFonts w:ascii="Times New Roman" w:hAnsi="Times New Roman"/>
          <w:sz w:val="28"/>
          <w:szCs w:val="28"/>
          <w:lang w:val="kk-KZ"/>
        </w:rPr>
        <w:t>,</w:t>
      </w:r>
      <w:r w:rsidR="00E30730" w:rsidRPr="00E30730">
        <w:rPr>
          <w:rFonts w:ascii="Times New Roman" w:hAnsi="Times New Roman"/>
          <w:sz w:val="28"/>
          <w:szCs w:val="28"/>
          <w:lang w:val="kk-KZ"/>
        </w:rPr>
        <w:t xml:space="preserve"> Формирование общеучебных умений и навыков как условие повышения качества образования. – СПб., 2006. -60 с.</w:t>
      </w:r>
    </w:p>
    <w:p w:rsidR="00FB0A46" w:rsidRPr="000A60CA" w:rsidRDefault="00C27C74" w:rsidP="00341D72">
      <w:pPr>
        <w:tabs>
          <w:tab w:val="left" w:pos="993"/>
        </w:tabs>
        <w:ind w:firstLine="709"/>
        <w:jc w:val="both"/>
        <w:rPr>
          <w:rFonts w:ascii="Times New Roman" w:hAnsi="Times New Roman"/>
          <w:sz w:val="28"/>
          <w:szCs w:val="28"/>
          <w:lang w:val="kk-KZ"/>
        </w:rPr>
      </w:pPr>
      <w:r>
        <w:rPr>
          <w:rFonts w:ascii="Times New Roman" w:hAnsi="Times New Roman"/>
          <w:sz w:val="28"/>
          <w:szCs w:val="28"/>
          <w:lang w:val="kk-KZ"/>
        </w:rPr>
        <w:t>72</w:t>
      </w:r>
      <w:r w:rsidR="00FB0A46" w:rsidRPr="000A60CA">
        <w:rPr>
          <w:rFonts w:ascii="Times New Roman" w:hAnsi="Times New Roman"/>
          <w:sz w:val="28"/>
          <w:szCs w:val="28"/>
          <w:lang w:val="kk-KZ"/>
        </w:rPr>
        <w:t xml:space="preserve"> </w:t>
      </w:r>
      <w:r w:rsidR="000A60CA" w:rsidRPr="000A60CA">
        <w:rPr>
          <w:rFonts w:ascii="Times New Roman" w:hAnsi="Times New Roman"/>
          <w:sz w:val="28"/>
          <w:szCs w:val="28"/>
          <w:lang w:val="kk-KZ"/>
        </w:rPr>
        <w:t>Полищук Л.Н. Формирование функциональной грамотности технологического типа как основы профессионального самоопределения учащихся (на примере учреждений среднего специального образования): автореф. ... канд. пед. наук: 13.00.08. – Минск, 2004. – 19 с.</w:t>
      </w:r>
    </w:p>
    <w:p w:rsidR="00FB0A46" w:rsidRDefault="00C27C74" w:rsidP="00341D72">
      <w:pPr>
        <w:ind w:firstLine="709"/>
        <w:jc w:val="both"/>
        <w:rPr>
          <w:rFonts w:ascii="Times New Roman" w:hAnsi="Times New Roman"/>
          <w:sz w:val="28"/>
          <w:szCs w:val="28"/>
          <w:lang w:val="kk-KZ"/>
        </w:rPr>
      </w:pPr>
      <w:r>
        <w:rPr>
          <w:rFonts w:ascii="Times New Roman" w:hAnsi="Times New Roman"/>
          <w:sz w:val="28"/>
          <w:szCs w:val="28"/>
          <w:lang w:val="kk-KZ"/>
        </w:rPr>
        <w:t>73</w:t>
      </w:r>
      <w:r w:rsidR="00FB0A46">
        <w:rPr>
          <w:rFonts w:ascii="Times New Roman" w:hAnsi="Times New Roman"/>
          <w:sz w:val="28"/>
          <w:szCs w:val="28"/>
          <w:lang w:val="kk-KZ"/>
        </w:rPr>
        <w:t xml:space="preserve"> </w:t>
      </w:r>
      <w:r w:rsidR="00FB0A46" w:rsidRPr="007C70BC">
        <w:rPr>
          <w:rFonts w:ascii="Times New Roman" w:hAnsi="Times New Roman"/>
          <w:sz w:val="28"/>
          <w:szCs w:val="28"/>
          <w:lang w:val="kk-KZ"/>
        </w:rPr>
        <w:t>Сметанникова Н.Н. Стратегиальный подход к обучению чтению. – М.: Школьная библиотека, 2005. – 512 с.</w:t>
      </w:r>
    </w:p>
    <w:p w:rsidR="00FB0A46" w:rsidRDefault="000A60CA" w:rsidP="000A60CA">
      <w:pPr>
        <w:pStyle w:val="Default"/>
        <w:tabs>
          <w:tab w:val="left" w:pos="0"/>
          <w:tab w:val="left" w:pos="851"/>
          <w:tab w:val="left" w:pos="993"/>
        </w:tabs>
        <w:ind w:firstLine="709"/>
        <w:jc w:val="both"/>
        <w:rPr>
          <w:color w:val="auto"/>
          <w:sz w:val="28"/>
          <w:szCs w:val="28"/>
          <w:lang w:val="kk-KZ"/>
        </w:rPr>
      </w:pPr>
      <w:r w:rsidRPr="0043487F">
        <w:rPr>
          <w:color w:val="auto"/>
          <w:sz w:val="28"/>
          <w:szCs w:val="28"/>
          <w:lang w:val="kk-KZ"/>
        </w:rPr>
        <w:t>7</w:t>
      </w:r>
      <w:r w:rsidR="0043487F">
        <w:rPr>
          <w:color w:val="auto"/>
          <w:sz w:val="28"/>
          <w:szCs w:val="28"/>
          <w:lang w:val="kk-KZ"/>
        </w:rPr>
        <w:t>4</w:t>
      </w:r>
      <w:r w:rsidRPr="0043487F">
        <w:rPr>
          <w:color w:val="auto"/>
          <w:sz w:val="28"/>
          <w:szCs w:val="28"/>
          <w:lang w:val="kk-KZ"/>
        </w:rPr>
        <w:t xml:space="preserve"> </w:t>
      </w:r>
      <w:r w:rsidR="00FB0A46" w:rsidRPr="0043487F">
        <w:rPr>
          <w:color w:val="auto"/>
          <w:sz w:val="28"/>
          <w:szCs w:val="28"/>
          <w:lang w:val="kk-KZ"/>
        </w:rPr>
        <w:t>Перминова</w:t>
      </w:r>
      <w:r w:rsidR="00FB0A46" w:rsidRPr="00484CF8">
        <w:rPr>
          <w:color w:val="auto"/>
          <w:sz w:val="28"/>
          <w:szCs w:val="28"/>
          <w:lang w:val="kk-KZ"/>
        </w:rPr>
        <w:t xml:space="preserve"> Л.М. Минимальное поле функциональной грамотности (из опыта С.-Петербургской</w:t>
      </w:r>
      <w:r w:rsidR="00FB0A46">
        <w:rPr>
          <w:color w:val="auto"/>
          <w:sz w:val="28"/>
          <w:szCs w:val="28"/>
          <w:lang w:val="kk-KZ"/>
        </w:rPr>
        <w:t xml:space="preserve"> </w:t>
      </w:r>
      <w:r w:rsidR="00FB0A46" w:rsidRPr="00484CF8">
        <w:rPr>
          <w:color w:val="auto"/>
          <w:sz w:val="28"/>
          <w:szCs w:val="28"/>
          <w:lang w:val="kk-KZ"/>
        </w:rPr>
        <w:t>школы) // Педагогика. – 1999. – №2. – С. 26</w:t>
      </w:r>
      <w:r>
        <w:rPr>
          <w:color w:val="auto"/>
          <w:sz w:val="28"/>
          <w:szCs w:val="28"/>
          <w:lang w:val="kk-KZ"/>
        </w:rPr>
        <w:t>-</w:t>
      </w:r>
      <w:r w:rsidR="00FB0A46" w:rsidRPr="00484CF8">
        <w:rPr>
          <w:color w:val="auto"/>
          <w:sz w:val="28"/>
          <w:szCs w:val="28"/>
          <w:lang w:val="kk-KZ"/>
        </w:rPr>
        <w:t>29.</w:t>
      </w:r>
    </w:p>
    <w:p w:rsidR="00FB0A46" w:rsidRDefault="000A60CA" w:rsidP="000A60CA">
      <w:pPr>
        <w:pStyle w:val="Default"/>
        <w:tabs>
          <w:tab w:val="left" w:pos="0"/>
          <w:tab w:val="left" w:pos="851"/>
          <w:tab w:val="left" w:pos="1134"/>
        </w:tabs>
        <w:ind w:firstLine="709"/>
        <w:jc w:val="both"/>
        <w:rPr>
          <w:color w:val="auto"/>
          <w:sz w:val="28"/>
          <w:szCs w:val="28"/>
          <w:lang w:val="kk-KZ"/>
        </w:rPr>
      </w:pPr>
      <w:r>
        <w:rPr>
          <w:color w:val="auto"/>
          <w:sz w:val="28"/>
          <w:szCs w:val="28"/>
          <w:lang w:val="kk-KZ"/>
        </w:rPr>
        <w:t>7</w:t>
      </w:r>
      <w:r w:rsidR="0043487F">
        <w:rPr>
          <w:color w:val="auto"/>
          <w:sz w:val="28"/>
          <w:szCs w:val="28"/>
          <w:lang w:val="kk-KZ"/>
        </w:rPr>
        <w:t>5</w:t>
      </w:r>
      <w:r>
        <w:rPr>
          <w:color w:val="auto"/>
          <w:sz w:val="28"/>
          <w:szCs w:val="28"/>
          <w:lang w:val="kk-KZ"/>
        </w:rPr>
        <w:t xml:space="preserve"> </w:t>
      </w:r>
      <w:r w:rsidR="00FB0A46" w:rsidRPr="00484CF8">
        <w:rPr>
          <w:color w:val="auto"/>
          <w:sz w:val="28"/>
          <w:szCs w:val="28"/>
          <w:lang w:val="kk-KZ"/>
        </w:rPr>
        <w:t xml:space="preserve">Лебедев О.Е. Компетентностный подход в образовании // Школьные технологии. </w:t>
      </w:r>
      <w:r>
        <w:rPr>
          <w:color w:val="auto"/>
          <w:sz w:val="28"/>
          <w:szCs w:val="28"/>
          <w:lang w:val="kk-KZ"/>
        </w:rPr>
        <w:t xml:space="preserve">– 2005. </w:t>
      </w:r>
      <w:r w:rsidR="00FB0A46" w:rsidRPr="00484CF8">
        <w:rPr>
          <w:color w:val="auto"/>
          <w:sz w:val="28"/>
          <w:szCs w:val="28"/>
          <w:lang w:val="kk-KZ"/>
        </w:rPr>
        <w:t>– №5. – С. 3</w:t>
      </w:r>
      <w:r>
        <w:rPr>
          <w:color w:val="auto"/>
          <w:sz w:val="28"/>
          <w:szCs w:val="28"/>
          <w:lang w:val="kk-KZ"/>
        </w:rPr>
        <w:t>-</w:t>
      </w:r>
      <w:r w:rsidR="00FB0A46" w:rsidRPr="00484CF8">
        <w:rPr>
          <w:color w:val="auto"/>
          <w:sz w:val="28"/>
          <w:szCs w:val="28"/>
          <w:lang w:val="kk-KZ"/>
        </w:rPr>
        <w:t>13</w:t>
      </w:r>
      <w:r>
        <w:rPr>
          <w:color w:val="auto"/>
          <w:sz w:val="28"/>
          <w:szCs w:val="28"/>
          <w:lang w:val="kk-KZ"/>
        </w:rPr>
        <w:t>.</w:t>
      </w:r>
    </w:p>
    <w:p w:rsidR="0043487F" w:rsidRDefault="0043487F" w:rsidP="000A60CA">
      <w:pPr>
        <w:pStyle w:val="Default"/>
        <w:tabs>
          <w:tab w:val="left" w:pos="0"/>
          <w:tab w:val="left" w:pos="851"/>
          <w:tab w:val="left" w:pos="1134"/>
        </w:tabs>
        <w:ind w:firstLine="709"/>
        <w:jc w:val="both"/>
        <w:rPr>
          <w:sz w:val="28"/>
          <w:szCs w:val="28"/>
          <w:lang w:val="kk-KZ"/>
        </w:rPr>
      </w:pPr>
      <w:r>
        <w:rPr>
          <w:color w:val="000000" w:themeColor="text1"/>
          <w:sz w:val="28"/>
          <w:szCs w:val="28"/>
          <w:lang w:val="kk-KZ"/>
        </w:rPr>
        <w:t xml:space="preserve">76 </w:t>
      </w:r>
      <w:r w:rsidRPr="00FD3885">
        <w:rPr>
          <w:color w:val="000000" w:themeColor="text1"/>
          <w:sz w:val="28"/>
          <w:szCs w:val="28"/>
          <w:lang w:val="kk-KZ"/>
        </w:rPr>
        <w:t>Ермоленко В.А., Перченок Р.Л., Черноглазкин С.Ю. Дидактические основы функциональной грамотности в современных условиях. – М.: ИТОП РАО, 1999. – 228 с.</w:t>
      </w:r>
      <w:r w:rsidRPr="0043487F">
        <w:rPr>
          <w:sz w:val="28"/>
          <w:szCs w:val="28"/>
          <w:lang w:val="kk-KZ"/>
        </w:rPr>
        <w:t xml:space="preserve"> </w:t>
      </w:r>
    </w:p>
    <w:p w:rsidR="0043487F" w:rsidRDefault="0043487F" w:rsidP="000A60CA">
      <w:pPr>
        <w:pStyle w:val="Default"/>
        <w:tabs>
          <w:tab w:val="left" w:pos="0"/>
          <w:tab w:val="left" w:pos="851"/>
          <w:tab w:val="left" w:pos="1134"/>
        </w:tabs>
        <w:ind w:firstLine="709"/>
        <w:jc w:val="both"/>
        <w:rPr>
          <w:sz w:val="28"/>
          <w:szCs w:val="28"/>
          <w:lang w:val="kk-KZ"/>
        </w:rPr>
      </w:pPr>
      <w:r>
        <w:rPr>
          <w:sz w:val="28"/>
          <w:szCs w:val="28"/>
          <w:lang w:val="kk-KZ"/>
        </w:rPr>
        <w:lastRenderedPageBreak/>
        <w:t xml:space="preserve">77 </w:t>
      </w:r>
      <w:r w:rsidRPr="000A60CA">
        <w:rPr>
          <w:sz w:val="28"/>
          <w:szCs w:val="28"/>
          <w:lang w:val="kk-KZ"/>
        </w:rPr>
        <w:t>Фролова П.И. Формирование функциональной грамотности как основа развития учебно-познавательной компетентности студентов технического вуза в процессе изучения гуманитарных дисциплин: автореф. ...</w:t>
      </w:r>
      <w:r>
        <w:rPr>
          <w:sz w:val="28"/>
          <w:szCs w:val="28"/>
          <w:lang w:val="kk-KZ"/>
        </w:rPr>
        <w:t xml:space="preserve"> </w:t>
      </w:r>
      <w:r w:rsidRPr="000A60CA">
        <w:rPr>
          <w:sz w:val="28"/>
          <w:szCs w:val="28"/>
          <w:lang w:val="kk-KZ"/>
        </w:rPr>
        <w:t>канд.</w:t>
      </w:r>
      <w:r>
        <w:rPr>
          <w:sz w:val="28"/>
          <w:szCs w:val="28"/>
          <w:lang w:val="kk-KZ"/>
        </w:rPr>
        <w:t xml:space="preserve"> </w:t>
      </w:r>
      <w:r w:rsidRPr="000A60CA">
        <w:rPr>
          <w:sz w:val="28"/>
          <w:szCs w:val="28"/>
          <w:lang w:val="kk-KZ"/>
        </w:rPr>
        <w:t>пед.</w:t>
      </w:r>
      <w:r>
        <w:rPr>
          <w:sz w:val="28"/>
          <w:szCs w:val="28"/>
          <w:lang w:val="kk-KZ"/>
        </w:rPr>
        <w:t xml:space="preserve"> </w:t>
      </w:r>
      <w:r w:rsidRPr="000A60CA">
        <w:rPr>
          <w:sz w:val="28"/>
          <w:szCs w:val="28"/>
          <w:lang w:val="kk-KZ"/>
        </w:rPr>
        <w:t>наук</w:t>
      </w:r>
      <w:r>
        <w:rPr>
          <w:sz w:val="28"/>
          <w:szCs w:val="28"/>
          <w:lang w:val="kk-KZ"/>
        </w:rPr>
        <w:t>: 13.00.08.</w:t>
      </w:r>
      <w:r w:rsidRPr="000A60CA">
        <w:rPr>
          <w:sz w:val="28"/>
          <w:szCs w:val="28"/>
          <w:lang w:val="kk-KZ"/>
        </w:rPr>
        <w:t xml:space="preserve"> </w:t>
      </w:r>
      <w:r>
        <w:rPr>
          <w:sz w:val="28"/>
          <w:szCs w:val="28"/>
          <w:lang w:val="kk-KZ"/>
        </w:rPr>
        <w:t>–</w:t>
      </w:r>
      <w:r w:rsidRPr="000A60CA">
        <w:rPr>
          <w:sz w:val="28"/>
          <w:szCs w:val="28"/>
          <w:lang w:val="kk-KZ"/>
        </w:rPr>
        <w:t xml:space="preserve"> Омск, 2008. </w:t>
      </w:r>
      <w:r>
        <w:rPr>
          <w:sz w:val="28"/>
          <w:szCs w:val="28"/>
          <w:lang w:val="kk-KZ"/>
        </w:rPr>
        <w:t>–</w:t>
      </w:r>
      <w:r w:rsidRPr="000A60CA">
        <w:rPr>
          <w:sz w:val="28"/>
          <w:szCs w:val="28"/>
          <w:lang w:val="kk-KZ"/>
        </w:rPr>
        <w:t xml:space="preserve"> 2</w:t>
      </w:r>
      <w:r>
        <w:rPr>
          <w:sz w:val="28"/>
          <w:szCs w:val="28"/>
          <w:lang w:val="kk-KZ"/>
        </w:rPr>
        <w:t xml:space="preserve">3 </w:t>
      </w:r>
      <w:r w:rsidRPr="000A60CA">
        <w:rPr>
          <w:sz w:val="28"/>
          <w:szCs w:val="28"/>
          <w:lang w:val="kk-KZ"/>
        </w:rPr>
        <w:t>с.</w:t>
      </w:r>
    </w:p>
    <w:p w:rsidR="0043487F" w:rsidRDefault="0043487F" w:rsidP="0043487F">
      <w:pPr>
        <w:pStyle w:val="Default"/>
        <w:tabs>
          <w:tab w:val="left" w:pos="0"/>
          <w:tab w:val="left" w:pos="851"/>
          <w:tab w:val="left" w:pos="993"/>
        </w:tabs>
        <w:ind w:firstLine="709"/>
        <w:jc w:val="both"/>
        <w:rPr>
          <w:color w:val="auto"/>
          <w:sz w:val="28"/>
          <w:szCs w:val="28"/>
          <w:lang w:val="kk-KZ"/>
        </w:rPr>
      </w:pPr>
      <w:r>
        <w:rPr>
          <w:color w:val="auto"/>
          <w:sz w:val="28"/>
          <w:szCs w:val="28"/>
          <w:lang w:val="kk-KZ"/>
        </w:rPr>
        <w:t xml:space="preserve">78 </w:t>
      </w:r>
      <w:r w:rsidRPr="00832D0D">
        <w:rPr>
          <w:color w:val="auto"/>
          <w:sz w:val="28"/>
          <w:szCs w:val="28"/>
          <w:lang w:val="kk-KZ"/>
        </w:rPr>
        <w:t>Рудик Г.А., Жайтапова А.А., Стог С.Г. Функциональная грамотность – императив времени // Образование через всю жизнь: непрерывное образование в интересах устойчивого развития.</w:t>
      </w:r>
      <w:r>
        <w:rPr>
          <w:color w:val="auto"/>
          <w:sz w:val="28"/>
          <w:szCs w:val="28"/>
          <w:lang w:val="kk-KZ"/>
        </w:rPr>
        <w:t xml:space="preserve"> –</w:t>
      </w:r>
      <w:r w:rsidRPr="00832D0D">
        <w:rPr>
          <w:color w:val="auto"/>
          <w:sz w:val="28"/>
          <w:szCs w:val="28"/>
          <w:lang w:val="kk-KZ"/>
        </w:rPr>
        <w:t xml:space="preserve"> 2014. </w:t>
      </w:r>
      <w:r>
        <w:rPr>
          <w:color w:val="auto"/>
          <w:sz w:val="28"/>
          <w:szCs w:val="28"/>
          <w:lang w:val="kk-KZ"/>
        </w:rPr>
        <w:t xml:space="preserve">– </w:t>
      </w:r>
      <w:r w:rsidRPr="00832D0D">
        <w:rPr>
          <w:color w:val="auto"/>
          <w:sz w:val="28"/>
          <w:szCs w:val="28"/>
          <w:lang w:val="kk-KZ"/>
        </w:rPr>
        <w:t xml:space="preserve">№1. </w:t>
      </w:r>
      <w:r>
        <w:rPr>
          <w:color w:val="auto"/>
          <w:sz w:val="28"/>
          <w:szCs w:val="28"/>
          <w:lang w:val="kk-KZ"/>
        </w:rPr>
        <w:t xml:space="preserve">– </w:t>
      </w:r>
      <w:r w:rsidRPr="00832D0D">
        <w:rPr>
          <w:color w:val="auto"/>
          <w:sz w:val="28"/>
          <w:szCs w:val="28"/>
          <w:lang w:val="kk-KZ"/>
        </w:rPr>
        <w:t>С. 263-269.</w:t>
      </w:r>
    </w:p>
    <w:p w:rsidR="0043487F" w:rsidRPr="00552152" w:rsidRDefault="0043487F" w:rsidP="0043487F">
      <w:pPr>
        <w:pStyle w:val="Default"/>
        <w:tabs>
          <w:tab w:val="left" w:pos="851"/>
          <w:tab w:val="left" w:pos="993"/>
        </w:tabs>
        <w:ind w:firstLine="709"/>
        <w:jc w:val="both"/>
        <w:rPr>
          <w:color w:val="auto"/>
          <w:sz w:val="28"/>
          <w:szCs w:val="28"/>
          <w:lang w:val="kk-KZ"/>
        </w:rPr>
      </w:pPr>
      <w:r>
        <w:rPr>
          <w:color w:val="auto"/>
          <w:sz w:val="28"/>
          <w:szCs w:val="28"/>
          <w:lang w:val="kk-KZ"/>
        </w:rPr>
        <w:t xml:space="preserve">79 </w:t>
      </w:r>
      <w:r w:rsidRPr="00522A47">
        <w:rPr>
          <w:color w:val="auto"/>
          <w:sz w:val="28"/>
          <w:szCs w:val="28"/>
          <w:lang w:val="kk-KZ"/>
        </w:rPr>
        <w:t>Даулетова Н.А.</w:t>
      </w:r>
      <w:r>
        <w:rPr>
          <w:color w:val="auto"/>
          <w:sz w:val="28"/>
          <w:szCs w:val="28"/>
          <w:lang w:val="kk-KZ"/>
        </w:rPr>
        <w:t xml:space="preserve"> </w:t>
      </w:r>
      <w:r w:rsidRPr="00522A47">
        <w:rPr>
          <w:color w:val="auto"/>
          <w:sz w:val="28"/>
          <w:szCs w:val="28"/>
          <w:lang w:val="kk-KZ"/>
        </w:rPr>
        <w:t>Оқушылардың функционалдық сауаттылығын қалыптастырудың тиімді әдістері:</w:t>
      </w:r>
      <w:r>
        <w:rPr>
          <w:color w:val="auto"/>
          <w:sz w:val="28"/>
          <w:szCs w:val="28"/>
          <w:lang w:val="kk-KZ"/>
        </w:rPr>
        <w:t xml:space="preserve"> </w:t>
      </w:r>
      <w:r w:rsidRPr="00522A47">
        <w:rPr>
          <w:color w:val="auto"/>
          <w:sz w:val="28"/>
          <w:szCs w:val="28"/>
          <w:lang w:val="kk-KZ"/>
        </w:rPr>
        <w:t>әдістем</w:t>
      </w:r>
      <w:r>
        <w:rPr>
          <w:color w:val="auto"/>
          <w:sz w:val="28"/>
          <w:szCs w:val="28"/>
          <w:lang w:val="kk-KZ"/>
        </w:rPr>
        <w:t>.</w:t>
      </w:r>
      <w:r w:rsidRPr="00522A47">
        <w:rPr>
          <w:color w:val="auto"/>
          <w:sz w:val="28"/>
          <w:szCs w:val="28"/>
          <w:lang w:val="kk-KZ"/>
        </w:rPr>
        <w:t xml:space="preserve"> құр</w:t>
      </w:r>
      <w:r w:rsidRPr="002D5AC4">
        <w:rPr>
          <w:color w:val="auto"/>
          <w:sz w:val="28"/>
          <w:szCs w:val="28"/>
          <w:lang w:val="kk-KZ"/>
        </w:rPr>
        <w:t xml:space="preserve">. </w:t>
      </w:r>
      <w:r>
        <w:rPr>
          <w:color w:val="auto"/>
          <w:sz w:val="28"/>
          <w:szCs w:val="28"/>
          <w:lang w:val="kk-KZ"/>
        </w:rPr>
        <w:t xml:space="preserve">– </w:t>
      </w:r>
      <w:r w:rsidRPr="00522A47">
        <w:rPr>
          <w:color w:val="auto"/>
          <w:sz w:val="28"/>
          <w:szCs w:val="28"/>
          <w:lang w:val="kk-KZ"/>
        </w:rPr>
        <w:t>Атырау</w:t>
      </w:r>
      <w:r>
        <w:rPr>
          <w:color w:val="auto"/>
          <w:sz w:val="28"/>
          <w:szCs w:val="28"/>
          <w:lang w:val="kk-KZ"/>
        </w:rPr>
        <w:t>, 2019.</w:t>
      </w:r>
      <w:r w:rsidRPr="002D5AC4">
        <w:rPr>
          <w:color w:val="auto"/>
          <w:sz w:val="28"/>
          <w:szCs w:val="28"/>
          <w:lang w:val="kk-KZ"/>
        </w:rPr>
        <w:t xml:space="preserve"> </w:t>
      </w:r>
      <w:r>
        <w:rPr>
          <w:color w:val="auto"/>
          <w:sz w:val="28"/>
          <w:szCs w:val="28"/>
          <w:lang w:val="kk-KZ"/>
        </w:rPr>
        <w:t>– 80 б.</w:t>
      </w:r>
    </w:p>
    <w:p w:rsidR="004D0594" w:rsidRPr="00A248FB" w:rsidRDefault="0043487F" w:rsidP="004D0594">
      <w:pPr>
        <w:pStyle w:val="a3"/>
        <w:tabs>
          <w:tab w:val="left" w:pos="993"/>
        </w:tabs>
        <w:ind w:left="0" w:firstLine="709"/>
        <w:jc w:val="both"/>
        <w:rPr>
          <w:rFonts w:ascii="Times New Roman" w:hAnsi="Times New Roman"/>
          <w:sz w:val="28"/>
          <w:szCs w:val="28"/>
          <w:lang w:val="kk-KZ"/>
        </w:rPr>
      </w:pPr>
      <w:r>
        <w:rPr>
          <w:rFonts w:ascii="Times New Roman" w:hAnsi="Times New Roman"/>
          <w:sz w:val="28"/>
          <w:szCs w:val="28"/>
          <w:lang w:val="kk-KZ"/>
        </w:rPr>
        <w:t>80</w:t>
      </w:r>
      <w:r w:rsidR="004D0594">
        <w:rPr>
          <w:rFonts w:ascii="Times New Roman" w:hAnsi="Times New Roman"/>
          <w:sz w:val="28"/>
          <w:szCs w:val="28"/>
          <w:lang w:val="kk-KZ"/>
        </w:rPr>
        <w:t xml:space="preserve"> </w:t>
      </w:r>
      <w:r w:rsidR="004D0594" w:rsidRPr="00A248FB">
        <w:rPr>
          <w:rFonts w:ascii="Times New Roman" w:hAnsi="Times New Roman"/>
          <w:sz w:val="28"/>
          <w:szCs w:val="28"/>
          <w:lang w:val="kk-KZ"/>
        </w:rPr>
        <w:t>Кузибецкий А.Н., Розка В.Ю., Святина М.А. Формирование и оценка функциональной грамотности обучающихся в общеобразовательных организациях: нормативно-правовые и методические основы. – Волгоград: РИЦ ГАУ ДПО «ВГАПО», 2022. – 144 с.</w:t>
      </w:r>
    </w:p>
    <w:p w:rsidR="00FB0A46" w:rsidRPr="001919AB" w:rsidRDefault="0043487F" w:rsidP="00341D72">
      <w:pPr>
        <w:tabs>
          <w:tab w:val="left" w:pos="993"/>
        </w:tabs>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81</w:t>
      </w:r>
      <w:r w:rsidR="00FB0A46">
        <w:rPr>
          <w:rFonts w:ascii="Times New Roman" w:hAnsi="Times New Roman"/>
          <w:color w:val="000000"/>
          <w:sz w:val="28"/>
          <w:szCs w:val="28"/>
          <w:lang w:val="kk-KZ"/>
        </w:rPr>
        <w:t xml:space="preserve"> </w:t>
      </w:r>
      <w:r w:rsidR="00FB0A46" w:rsidRPr="001919AB">
        <w:rPr>
          <w:rFonts w:ascii="Times New Roman" w:hAnsi="Times New Roman"/>
          <w:color w:val="000000"/>
          <w:sz w:val="28"/>
          <w:szCs w:val="28"/>
          <w:lang w:val="kk-KZ"/>
        </w:rPr>
        <w:t>PISA, TIMSS зерттеулерінің тапсырмалары негізінде оқушылардың математикалық сауаттылығын дамыту</w:t>
      </w:r>
      <w:r w:rsidR="006F708F">
        <w:rPr>
          <w:rFonts w:ascii="Times New Roman" w:hAnsi="Times New Roman"/>
          <w:color w:val="000000"/>
          <w:sz w:val="28"/>
          <w:szCs w:val="28"/>
          <w:lang w:val="kk-KZ"/>
        </w:rPr>
        <w:t>:</w:t>
      </w:r>
      <w:r w:rsidR="00FB0A46" w:rsidRPr="001919AB">
        <w:rPr>
          <w:rFonts w:ascii="Times New Roman" w:hAnsi="Times New Roman"/>
          <w:color w:val="000000"/>
          <w:sz w:val="28"/>
          <w:szCs w:val="28"/>
          <w:lang w:val="kk-KZ"/>
        </w:rPr>
        <w:t xml:space="preserve"> </w:t>
      </w:r>
      <w:r w:rsidR="006F708F" w:rsidRPr="001919AB">
        <w:rPr>
          <w:rFonts w:ascii="Times New Roman" w:hAnsi="Times New Roman"/>
          <w:color w:val="000000"/>
          <w:sz w:val="28"/>
          <w:szCs w:val="28"/>
          <w:lang w:val="kk-KZ"/>
        </w:rPr>
        <w:t>әдістем</w:t>
      </w:r>
      <w:r w:rsidR="006F708F">
        <w:rPr>
          <w:rFonts w:ascii="Times New Roman" w:hAnsi="Times New Roman"/>
          <w:color w:val="000000"/>
          <w:sz w:val="28"/>
          <w:szCs w:val="28"/>
          <w:lang w:val="kk-KZ"/>
        </w:rPr>
        <w:t>.</w:t>
      </w:r>
      <w:r w:rsidR="006F708F" w:rsidRPr="001919AB">
        <w:rPr>
          <w:rFonts w:ascii="Times New Roman" w:hAnsi="Times New Roman"/>
          <w:color w:val="000000"/>
          <w:sz w:val="28"/>
          <w:szCs w:val="28"/>
          <w:lang w:val="kk-KZ"/>
        </w:rPr>
        <w:t xml:space="preserve"> </w:t>
      </w:r>
      <w:r w:rsidR="00FB0A46" w:rsidRPr="001919AB">
        <w:rPr>
          <w:rFonts w:ascii="Times New Roman" w:hAnsi="Times New Roman"/>
          <w:color w:val="000000"/>
          <w:sz w:val="28"/>
          <w:szCs w:val="28"/>
          <w:lang w:val="kk-KZ"/>
        </w:rPr>
        <w:t xml:space="preserve">құр. </w:t>
      </w:r>
      <w:r w:rsidR="006F708F">
        <w:rPr>
          <w:rFonts w:ascii="Times New Roman" w:hAnsi="Times New Roman"/>
          <w:color w:val="000000"/>
          <w:sz w:val="28"/>
          <w:szCs w:val="28"/>
          <w:lang w:val="kk-KZ"/>
        </w:rPr>
        <w:t xml:space="preserve">/ </w:t>
      </w:r>
      <w:r w:rsidR="006F708F" w:rsidRPr="001919AB">
        <w:rPr>
          <w:rFonts w:ascii="Times New Roman" w:hAnsi="Times New Roman"/>
          <w:color w:val="000000"/>
          <w:sz w:val="28"/>
          <w:szCs w:val="28"/>
          <w:lang w:val="kk-KZ"/>
        </w:rPr>
        <w:t>Ы.</w:t>
      </w:r>
      <w:r w:rsidR="006F708F">
        <w:rPr>
          <w:rFonts w:ascii="Times New Roman" w:hAnsi="Times New Roman"/>
          <w:color w:val="000000"/>
          <w:sz w:val="28"/>
          <w:szCs w:val="28"/>
          <w:lang w:val="kk-KZ"/>
        </w:rPr>
        <w:t xml:space="preserve"> </w:t>
      </w:r>
      <w:r w:rsidR="006F708F" w:rsidRPr="001919AB">
        <w:rPr>
          <w:rFonts w:ascii="Times New Roman" w:hAnsi="Times New Roman"/>
          <w:color w:val="000000"/>
          <w:sz w:val="28"/>
          <w:szCs w:val="28"/>
          <w:lang w:val="kk-KZ"/>
        </w:rPr>
        <w:t>Алтынсарин атындағы ҰБА</w:t>
      </w:r>
      <w:r w:rsidR="006F708F">
        <w:rPr>
          <w:rFonts w:ascii="Times New Roman" w:hAnsi="Times New Roman"/>
          <w:color w:val="000000"/>
          <w:sz w:val="28"/>
          <w:szCs w:val="28"/>
          <w:lang w:val="kk-KZ"/>
        </w:rPr>
        <w:t>.</w:t>
      </w:r>
      <w:r w:rsidR="006F708F" w:rsidRPr="001919AB">
        <w:rPr>
          <w:rFonts w:ascii="Times New Roman" w:hAnsi="Times New Roman"/>
          <w:color w:val="000000"/>
          <w:sz w:val="28"/>
          <w:szCs w:val="28"/>
          <w:lang w:val="kk-KZ"/>
        </w:rPr>
        <w:t xml:space="preserve"> </w:t>
      </w:r>
      <w:r w:rsidR="00FB0A46" w:rsidRPr="001919AB">
        <w:rPr>
          <w:rFonts w:ascii="Times New Roman" w:hAnsi="Times New Roman"/>
          <w:color w:val="000000"/>
          <w:sz w:val="28"/>
          <w:szCs w:val="28"/>
          <w:lang w:val="kk-KZ"/>
        </w:rPr>
        <w:t>– Астана, 2014. – 46 б.</w:t>
      </w:r>
    </w:p>
    <w:p w:rsidR="002E3578" w:rsidRDefault="008F0568" w:rsidP="00341D72">
      <w:pPr>
        <w:ind w:firstLine="709"/>
        <w:jc w:val="both"/>
        <w:rPr>
          <w:rFonts w:ascii="Times New Roman" w:hAnsi="Times New Roman"/>
          <w:sz w:val="28"/>
          <w:szCs w:val="28"/>
          <w:lang w:val="kk-KZ"/>
        </w:rPr>
      </w:pPr>
      <w:r>
        <w:rPr>
          <w:rFonts w:ascii="Times New Roman" w:hAnsi="Times New Roman"/>
          <w:sz w:val="28"/>
          <w:szCs w:val="28"/>
          <w:lang w:val="kk-KZ"/>
        </w:rPr>
        <w:t>8</w:t>
      </w:r>
      <w:r w:rsidR="003C352F">
        <w:rPr>
          <w:rFonts w:ascii="Times New Roman" w:hAnsi="Times New Roman"/>
          <w:sz w:val="28"/>
          <w:szCs w:val="28"/>
          <w:lang w:val="kk-KZ"/>
        </w:rPr>
        <w:t>2</w:t>
      </w:r>
      <w:r w:rsidR="002E3578">
        <w:rPr>
          <w:rFonts w:ascii="Times New Roman" w:hAnsi="Times New Roman"/>
          <w:sz w:val="28"/>
          <w:szCs w:val="28"/>
          <w:lang w:val="kk-KZ"/>
        </w:rPr>
        <w:t xml:space="preserve"> </w:t>
      </w:r>
      <w:r w:rsidR="002E3578" w:rsidRPr="00A30862">
        <w:rPr>
          <w:rFonts w:ascii="Times New Roman" w:hAnsi="Times New Roman"/>
          <w:sz w:val="28"/>
          <w:szCs w:val="28"/>
        </w:rPr>
        <w:t>Можаева О.И., Шилибекова А.С., Зиеденова Д.Б. Методология системы</w:t>
      </w:r>
      <w:r w:rsidR="002E3578">
        <w:rPr>
          <w:rFonts w:ascii="Times New Roman" w:hAnsi="Times New Roman"/>
          <w:sz w:val="28"/>
          <w:szCs w:val="28"/>
        </w:rPr>
        <w:t xml:space="preserve"> </w:t>
      </w:r>
      <w:r w:rsidR="002E3578" w:rsidRPr="00A30862">
        <w:rPr>
          <w:rFonts w:ascii="Times New Roman" w:hAnsi="Times New Roman"/>
          <w:sz w:val="28"/>
          <w:szCs w:val="28"/>
        </w:rPr>
        <w:t>критериального оценивания учебных достижений учащихся: учеб</w:t>
      </w:r>
      <w:r w:rsidR="006F708F">
        <w:rPr>
          <w:rFonts w:ascii="Times New Roman" w:hAnsi="Times New Roman"/>
          <w:sz w:val="28"/>
          <w:szCs w:val="28"/>
          <w:lang w:val="kk-KZ"/>
        </w:rPr>
        <w:t>.-</w:t>
      </w:r>
      <w:r w:rsidR="002E3578" w:rsidRPr="00A30862">
        <w:rPr>
          <w:rFonts w:ascii="Times New Roman" w:hAnsi="Times New Roman"/>
          <w:sz w:val="28"/>
          <w:szCs w:val="28"/>
        </w:rPr>
        <w:t>метод.</w:t>
      </w:r>
      <w:r w:rsidR="002E3578">
        <w:rPr>
          <w:rFonts w:ascii="Times New Roman" w:hAnsi="Times New Roman"/>
          <w:sz w:val="28"/>
          <w:szCs w:val="28"/>
        </w:rPr>
        <w:t xml:space="preserve"> пос. – Астана</w:t>
      </w:r>
      <w:r w:rsidR="002E3578" w:rsidRPr="00A30862">
        <w:rPr>
          <w:rFonts w:ascii="Times New Roman" w:hAnsi="Times New Roman"/>
          <w:sz w:val="28"/>
          <w:szCs w:val="28"/>
        </w:rPr>
        <w:t>, 2017. – 38 с.</w:t>
      </w:r>
    </w:p>
    <w:p w:rsidR="002E3578" w:rsidRDefault="003C352F" w:rsidP="00341D72">
      <w:pPr>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83</w:t>
      </w:r>
      <w:r w:rsidR="002E3578">
        <w:rPr>
          <w:rFonts w:ascii="Times New Roman" w:hAnsi="Times New Roman"/>
          <w:color w:val="000000"/>
          <w:sz w:val="28"/>
          <w:szCs w:val="28"/>
          <w:lang w:val="kk-KZ"/>
        </w:rPr>
        <w:t xml:space="preserve"> </w:t>
      </w:r>
      <w:r w:rsidR="002E3578" w:rsidRPr="00A30862">
        <w:rPr>
          <w:rFonts w:ascii="Times New Roman" w:hAnsi="Times New Roman"/>
          <w:color w:val="000000"/>
          <w:sz w:val="28"/>
          <w:szCs w:val="28"/>
          <w:lang w:val="kk-KZ"/>
        </w:rPr>
        <w:t>Assessment for learning: Beyond the black box</w:t>
      </w:r>
      <w:r w:rsidR="000A762A">
        <w:rPr>
          <w:rFonts w:ascii="Times New Roman" w:hAnsi="Times New Roman"/>
          <w:color w:val="000000"/>
          <w:sz w:val="28"/>
          <w:szCs w:val="28"/>
          <w:lang w:val="en-US"/>
        </w:rPr>
        <w:t xml:space="preserve"> / </w:t>
      </w:r>
      <w:r w:rsidR="000A762A" w:rsidRPr="00A30862">
        <w:rPr>
          <w:rFonts w:ascii="Times New Roman" w:hAnsi="Times New Roman"/>
          <w:color w:val="000000"/>
          <w:sz w:val="28"/>
          <w:szCs w:val="28"/>
          <w:lang w:val="kk-KZ"/>
        </w:rPr>
        <w:t>Assessment Reform Group.</w:t>
      </w:r>
      <w:r w:rsidR="002E3578" w:rsidRPr="00A30862">
        <w:rPr>
          <w:rFonts w:ascii="Times New Roman" w:hAnsi="Times New Roman"/>
          <w:color w:val="000000"/>
          <w:sz w:val="28"/>
          <w:szCs w:val="28"/>
          <w:lang w:val="kk-KZ"/>
        </w:rPr>
        <w:t xml:space="preserve"> </w:t>
      </w:r>
      <w:r w:rsidR="000A762A">
        <w:rPr>
          <w:rFonts w:ascii="Times New Roman" w:hAnsi="Times New Roman"/>
          <w:color w:val="000000"/>
          <w:sz w:val="28"/>
          <w:szCs w:val="28"/>
          <w:lang w:val="kk-KZ"/>
        </w:rPr>
        <w:t>–</w:t>
      </w:r>
      <w:r w:rsidR="002E3578" w:rsidRPr="00A30862">
        <w:rPr>
          <w:rFonts w:ascii="Times New Roman" w:hAnsi="Times New Roman"/>
          <w:color w:val="000000"/>
          <w:sz w:val="28"/>
          <w:szCs w:val="28"/>
          <w:lang w:val="kk-KZ"/>
        </w:rPr>
        <w:t xml:space="preserve"> Cambridge: University of Cambridge Press, 1999. </w:t>
      </w:r>
      <w:r w:rsidR="000A762A">
        <w:rPr>
          <w:rFonts w:ascii="Times New Roman" w:hAnsi="Times New Roman"/>
          <w:color w:val="000000"/>
          <w:sz w:val="28"/>
          <w:szCs w:val="28"/>
          <w:lang w:val="kk-KZ"/>
        </w:rPr>
        <w:t>–</w:t>
      </w:r>
      <w:r w:rsidR="002E3578" w:rsidRPr="00A30862">
        <w:rPr>
          <w:rFonts w:ascii="Times New Roman" w:hAnsi="Times New Roman"/>
          <w:color w:val="000000"/>
          <w:sz w:val="28"/>
          <w:szCs w:val="28"/>
          <w:lang w:val="kk-KZ"/>
        </w:rPr>
        <w:t xml:space="preserve"> 12 р.</w:t>
      </w:r>
    </w:p>
    <w:p w:rsidR="002E3578" w:rsidRDefault="00187D8B" w:rsidP="00341D72">
      <w:pPr>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8</w:t>
      </w:r>
      <w:r w:rsidR="003C352F">
        <w:rPr>
          <w:rFonts w:ascii="Times New Roman" w:hAnsi="Times New Roman"/>
          <w:color w:val="000000"/>
          <w:sz w:val="28"/>
          <w:szCs w:val="28"/>
          <w:lang w:val="kk-KZ"/>
        </w:rPr>
        <w:t>4</w:t>
      </w:r>
      <w:r w:rsidR="002E3578">
        <w:rPr>
          <w:rFonts w:ascii="Times New Roman" w:hAnsi="Times New Roman"/>
          <w:color w:val="000000"/>
          <w:sz w:val="28"/>
          <w:szCs w:val="28"/>
          <w:lang w:val="kk-KZ"/>
        </w:rPr>
        <w:t xml:space="preserve"> </w:t>
      </w:r>
      <w:r w:rsidR="002E3578" w:rsidRPr="00A30862">
        <w:rPr>
          <w:rFonts w:ascii="Times New Roman" w:hAnsi="Times New Roman"/>
          <w:color w:val="000000"/>
          <w:sz w:val="28"/>
          <w:szCs w:val="28"/>
          <w:lang w:val="kk-KZ"/>
        </w:rPr>
        <w:t xml:space="preserve">Stobart G. Fairness in multicultural assessment systems // Assessment in Education. – 2005. – Vol. 12, </w:t>
      </w:r>
      <w:r w:rsidR="000A762A">
        <w:rPr>
          <w:rFonts w:ascii="Times New Roman" w:hAnsi="Times New Roman"/>
          <w:color w:val="000000"/>
          <w:sz w:val="28"/>
          <w:szCs w:val="28"/>
          <w:lang w:val="en-US"/>
        </w:rPr>
        <w:t xml:space="preserve">Issue </w:t>
      </w:r>
      <w:r w:rsidR="002E3578" w:rsidRPr="00A30862">
        <w:rPr>
          <w:rFonts w:ascii="Times New Roman" w:hAnsi="Times New Roman"/>
          <w:color w:val="000000"/>
          <w:sz w:val="28"/>
          <w:szCs w:val="28"/>
          <w:lang w:val="kk-KZ"/>
        </w:rPr>
        <w:t>3. – Р. 275</w:t>
      </w:r>
      <w:r w:rsidR="000A762A">
        <w:rPr>
          <w:rFonts w:ascii="Times New Roman" w:hAnsi="Times New Roman"/>
          <w:color w:val="000000"/>
          <w:sz w:val="28"/>
          <w:szCs w:val="28"/>
          <w:lang w:val="en-US"/>
        </w:rPr>
        <w:t>-</w:t>
      </w:r>
      <w:r w:rsidR="002E3578" w:rsidRPr="00A30862">
        <w:rPr>
          <w:rFonts w:ascii="Times New Roman" w:hAnsi="Times New Roman"/>
          <w:color w:val="000000"/>
          <w:sz w:val="28"/>
          <w:szCs w:val="28"/>
          <w:lang w:val="kk-KZ"/>
        </w:rPr>
        <w:t>287.</w:t>
      </w:r>
    </w:p>
    <w:p w:rsidR="002E3578" w:rsidRDefault="00187D8B" w:rsidP="00341D72">
      <w:pPr>
        <w:ind w:firstLine="709"/>
        <w:jc w:val="both"/>
        <w:rPr>
          <w:rFonts w:ascii="Times New Roman" w:hAnsi="Times New Roman"/>
          <w:sz w:val="28"/>
          <w:szCs w:val="28"/>
          <w:lang w:val="kk-KZ"/>
        </w:rPr>
      </w:pPr>
      <w:r>
        <w:rPr>
          <w:rFonts w:ascii="Times New Roman" w:hAnsi="Times New Roman"/>
          <w:sz w:val="28"/>
          <w:szCs w:val="28"/>
          <w:lang w:val="kk-KZ"/>
        </w:rPr>
        <w:t>8</w:t>
      </w:r>
      <w:r w:rsidR="003C352F">
        <w:rPr>
          <w:rFonts w:ascii="Times New Roman" w:hAnsi="Times New Roman"/>
          <w:sz w:val="28"/>
          <w:szCs w:val="28"/>
          <w:lang w:val="kk-KZ"/>
        </w:rPr>
        <w:t>5</w:t>
      </w:r>
      <w:r w:rsidR="002E3578">
        <w:rPr>
          <w:rFonts w:ascii="Times New Roman" w:hAnsi="Times New Roman"/>
          <w:sz w:val="28"/>
          <w:szCs w:val="28"/>
          <w:lang w:val="kk-KZ"/>
        </w:rPr>
        <w:t xml:space="preserve"> </w:t>
      </w:r>
      <w:r w:rsidR="002E3578" w:rsidRPr="002810BE">
        <w:rPr>
          <w:rFonts w:ascii="Times New Roman" w:hAnsi="Times New Roman"/>
          <w:sz w:val="28"/>
          <w:szCs w:val="28"/>
          <w:lang w:val="kk-KZ"/>
        </w:rPr>
        <w:t>Swan M., Burkhardt H. Lesson Design for Formative Assessment.</w:t>
      </w:r>
      <w:r w:rsidR="002E3578">
        <w:rPr>
          <w:rFonts w:ascii="Times New Roman" w:hAnsi="Times New Roman"/>
          <w:sz w:val="28"/>
          <w:szCs w:val="28"/>
          <w:lang w:val="kk-KZ"/>
        </w:rPr>
        <w:t xml:space="preserve"> </w:t>
      </w:r>
      <w:r w:rsidR="002E3578" w:rsidRPr="002810BE">
        <w:rPr>
          <w:rFonts w:ascii="Times New Roman" w:hAnsi="Times New Roman"/>
          <w:sz w:val="28"/>
          <w:szCs w:val="28"/>
          <w:lang w:val="kk-KZ"/>
        </w:rPr>
        <w:t>Educational Designer // Journal of the international society for design and</w:t>
      </w:r>
      <w:r w:rsidR="002E3578">
        <w:rPr>
          <w:rFonts w:ascii="Times New Roman" w:hAnsi="Times New Roman"/>
          <w:sz w:val="28"/>
          <w:szCs w:val="28"/>
          <w:lang w:val="kk-KZ"/>
        </w:rPr>
        <w:t xml:space="preserve"> </w:t>
      </w:r>
      <w:r w:rsidR="002E3578" w:rsidRPr="002810BE">
        <w:rPr>
          <w:rFonts w:ascii="Times New Roman" w:hAnsi="Times New Roman"/>
          <w:sz w:val="28"/>
          <w:szCs w:val="28"/>
          <w:lang w:val="kk-KZ"/>
        </w:rPr>
        <w:t xml:space="preserve">development in education. – 2014. – Vol. 2, </w:t>
      </w:r>
      <w:r w:rsidR="000A762A">
        <w:rPr>
          <w:rFonts w:ascii="Times New Roman" w:hAnsi="Times New Roman"/>
          <w:sz w:val="28"/>
          <w:szCs w:val="28"/>
          <w:lang w:val="en-US"/>
        </w:rPr>
        <w:t xml:space="preserve">Issue </w:t>
      </w:r>
      <w:r w:rsidR="002E3578" w:rsidRPr="002810BE">
        <w:rPr>
          <w:rFonts w:ascii="Times New Roman" w:hAnsi="Times New Roman"/>
          <w:sz w:val="28"/>
          <w:szCs w:val="28"/>
          <w:lang w:val="kk-KZ"/>
        </w:rPr>
        <w:t>7. – Р. 1-41.</w:t>
      </w:r>
    </w:p>
    <w:p w:rsidR="002E3578" w:rsidRDefault="00187D8B" w:rsidP="00341D72">
      <w:pPr>
        <w:ind w:firstLine="709"/>
        <w:jc w:val="both"/>
        <w:rPr>
          <w:rFonts w:ascii="Times New Roman" w:hAnsi="Times New Roman"/>
          <w:sz w:val="28"/>
          <w:szCs w:val="28"/>
          <w:lang w:val="kk-KZ"/>
        </w:rPr>
      </w:pPr>
      <w:r>
        <w:rPr>
          <w:rFonts w:ascii="Times New Roman" w:hAnsi="Times New Roman"/>
          <w:sz w:val="28"/>
          <w:szCs w:val="28"/>
          <w:lang w:val="kk-KZ"/>
        </w:rPr>
        <w:t>8</w:t>
      </w:r>
      <w:r w:rsidR="003C352F">
        <w:rPr>
          <w:rFonts w:ascii="Times New Roman" w:hAnsi="Times New Roman"/>
          <w:sz w:val="28"/>
          <w:szCs w:val="28"/>
          <w:lang w:val="kk-KZ"/>
        </w:rPr>
        <w:t>6</w:t>
      </w:r>
      <w:r w:rsidR="002E3578">
        <w:rPr>
          <w:rFonts w:ascii="Times New Roman" w:hAnsi="Times New Roman"/>
          <w:sz w:val="28"/>
          <w:szCs w:val="28"/>
          <w:lang w:val="kk-KZ"/>
        </w:rPr>
        <w:t xml:space="preserve"> </w:t>
      </w:r>
      <w:r w:rsidR="002E3578" w:rsidRPr="002810BE">
        <w:rPr>
          <w:rFonts w:ascii="Times New Roman" w:hAnsi="Times New Roman"/>
          <w:sz w:val="28"/>
          <w:szCs w:val="28"/>
          <w:lang w:val="kk-KZ"/>
        </w:rPr>
        <w:t>Stiggins R.J. Assessment crisis! The absence of assessment for learning //</w:t>
      </w:r>
      <w:r w:rsidR="002E3578">
        <w:rPr>
          <w:rFonts w:ascii="Times New Roman" w:hAnsi="Times New Roman"/>
          <w:sz w:val="28"/>
          <w:szCs w:val="28"/>
          <w:lang w:val="kk-KZ"/>
        </w:rPr>
        <w:t xml:space="preserve"> </w:t>
      </w:r>
      <w:r w:rsidR="002E3578" w:rsidRPr="002810BE">
        <w:rPr>
          <w:rFonts w:ascii="Times New Roman" w:hAnsi="Times New Roman"/>
          <w:sz w:val="28"/>
          <w:szCs w:val="28"/>
          <w:lang w:val="kk-KZ"/>
        </w:rPr>
        <w:t xml:space="preserve">Phi Delta Kappan. – 2002. – Vol. 83, </w:t>
      </w:r>
      <w:r w:rsidR="000A762A">
        <w:rPr>
          <w:rFonts w:ascii="Times New Roman" w:hAnsi="Times New Roman"/>
          <w:sz w:val="28"/>
          <w:szCs w:val="28"/>
          <w:lang w:val="en-US"/>
        </w:rPr>
        <w:t xml:space="preserve">Issue </w:t>
      </w:r>
      <w:r w:rsidR="002E3578" w:rsidRPr="002810BE">
        <w:rPr>
          <w:rFonts w:ascii="Times New Roman" w:hAnsi="Times New Roman"/>
          <w:sz w:val="28"/>
          <w:szCs w:val="28"/>
          <w:lang w:val="kk-KZ"/>
        </w:rPr>
        <w:t>10. – Р. 758-765.</w:t>
      </w:r>
    </w:p>
    <w:p w:rsidR="002E3578" w:rsidRDefault="003C352F" w:rsidP="00341D72">
      <w:pPr>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87</w:t>
      </w:r>
      <w:r w:rsidR="002E3578">
        <w:rPr>
          <w:rFonts w:ascii="Times New Roman" w:hAnsi="Times New Roman"/>
          <w:color w:val="000000"/>
          <w:sz w:val="28"/>
          <w:szCs w:val="28"/>
          <w:lang w:val="kk-KZ"/>
        </w:rPr>
        <w:t xml:space="preserve"> Романов</w:t>
      </w:r>
      <w:r w:rsidR="002E3578" w:rsidRPr="002810BE">
        <w:rPr>
          <w:rFonts w:ascii="Times New Roman" w:hAnsi="Times New Roman"/>
          <w:color w:val="000000"/>
          <w:sz w:val="28"/>
          <w:szCs w:val="28"/>
          <w:lang w:val="kk-KZ"/>
        </w:rPr>
        <w:t xml:space="preserve"> Ю.В. Покушение на систему. Какие задачи решает критериальное оценивание</w:t>
      </w:r>
      <w:r w:rsidR="006F708F">
        <w:rPr>
          <w:rFonts w:ascii="Times New Roman" w:hAnsi="Times New Roman"/>
          <w:color w:val="000000"/>
          <w:sz w:val="28"/>
          <w:szCs w:val="28"/>
          <w:lang w:val="kk-KZ"/>
        </w:rPr>
        <w:t xml:space="preserve"> </w:t>
      </w:r>
      <w:r w:rsidR="002E3578" w:rsidRPr="002810BE">
        <w:rPr>
          <w:rFonts w:ascii="Times New Roman" w:hAnsi="Times New Roman"/>
          <w:color w:val="000000"/>
          <w:sz w:val="28"/>
          <w:szCs w:val="28"/>
          <w:lang w:val="kk-KZ"/>
        </w:rPr>
        <w:t xml:space="preserve">// Управление школой. </w:t>
      </w:r>
      <w:r w:rsidR="006F708F">
        <w:rPr>
          <w:rFonts w:ascii="Times New Roman" w:hAnsi="Times New Roman"/>
          <w:color w:val="000000"/>
          <w:sz w:val="28"/>
          <w:szCs w:val="28"/>
          <w:lang w:val="kk-KZ"/>
        </w:rPr>
        <w:t xml:space="preserve">– </w:t>
      </w:r>
      <w:r w:rsidR="002E3578" w:rsidRPr="002810BE">
        <w:rPr>
          <w:rFonts w:ascii="Times New Roman" w:hAnsi="Times New Roman"/>
          <w:color w:val="000000"/>
          <w:sz w:val="28"/>
          <w:szCs w:val="28"/>
          <w:lang w:val="kk-KZ"/>
        </w:rPr>
        <w:t>2009.</w:t>
      </w:r>
      <w:r w:rsidR="002E3578">
        <w:rPr>
          <w:rFonts w:ascii="Times New Roman" w:hAnsi="Times New Roman"/>
          <w:color w:val="000000"/>
          <w:sz w:val="28"/>
          <w:szCs w:val="28"/>
          <w:lang w:val="kk-KZ"/>
        </w:rPr>
        <w:t xml:space="preserve"> </w:t>
      </w:r>
      <w:r w:rsidR="006F708F">
        <w:rPr>
          <w:rFonts w:ascii="Times New Roman" w:hAnsi="Times New Roman"/>
          <w:color w:val="000000"/>
          <w:sz w:val="28"/>
          <w:szCs w:val="28"/>
          <w:lang w:val="kk-KZ"/>
        </w:rPr>
        <w:t xml:space="preserve">– </w:t>
      </w:r>
      <w:r w:rsidR="002E3578" w:rsidRPr="002810BE">
        <w:rPr>
          <w:rFonts w:ascii="Times New Roman" w:hAnsi="Times New Roman"/>
          <w:color w:val="000000"/>
          <w:sz w:val="28"/>
          <w:szCs w:val="28"/>
          <w:lang w:val="kk-KZ"/>
        </w:rPr>
        <w:t>№3.</w:t>
      </w:r>
      <w:r w:rsidR="006F708F">
        <w:rPr>
          <w:rFonts w:ascii="Times New Roman" w:hAnsi="Times New Roman"/>
          <w:color w:val="000000"/>
          <w:sz w:val="28"/>
          <w:szCs w:val="28"/>
          <w:lang w:val="kk-KZ"/>
        </w:rPr>
        <w:t xml:space="preserve"> – </w:t>
      </w:r>
      <w:r w:rsidR="002E3578" w:rsidRPr="002810BE">
        <w:rPr>
          <w:rFonts w:ascii="Times New Roman" w:hAnsi="Times New Roman"/>
          <w:color w:val="000000"/>
          <w:sz w:val="28"/>
          <w:szCs w:val="28"/>
          <w:lang w:val="kk-KZ"/>
        </w:rPr>
        <w:t>С. 15-19.</w:t>
      </w:r>
    </w:p>
    <w:p w:rsidR="002E3578" w:rsidRDefault="00187D8B" w:rsidP="00341D72">
      <w:pPr>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8</w:t>
      </w:r>
      <w:r w:rsidR="003C352F">
        <w:rPr>
          <w:rFonts w:ascii="Times New Roman" w:hAnsi="Times New Roman"/>
          <w:color w:val="000000"/>
          <w:sz w:val="28"/>
          <w:szCs w:val="28"/>
          <w:lang w:val="kk-KZ"/>
        </w:rPr>
        <w:t>8</w:t>
      </w:r>
      <w:r w:rsidR="002E3578">
        <w:rPr>
          <w:rFonts w:ascii="Times New Roman" w:hAnsi="Times New Roman"/>
          <w:color w:val="000000"/>
          <w:sz w:val="28"/>
          <w:szCs w:val="28"/>
          <w:lang w:val="kk-KZ"/>
        </w:rPr>
        <w:t xml:space="preserve"> Родионов</w:t>
      </w:r>
      <w:r w:rsidR="002E3578" w:rsidRPr="002810BE">
        <w:rPr>
          <w:rFonts w:ascii="Times New Roman" w:hAnsi="Times New Roman"/>
          <w:color w:val="000000"/>
          <w:sz w:val="28"/>
          <w:szCs w:val="28"/>
          <w:lang w:val="kk-KZ"/>
        </w:rPr>
        <w:t xml:space="preserve"> В.А. Критериальное оценивание: история развития</w:t>
      </w:r>
      <w:r w:rsidR="006F708F">
        <w:rPr>
          <w:rFonts w:ascii="Times New Roman" w:hAnsi="Times New Roman"/>
          <w:color w:val="000000"/>
          <w:sz w:val="28"/>
          <w:szCs w:val="28"/>
          <w:lang w:val="kk-KZ"/>
        </w:rPr>
        <w:t xml:space="preserve"> </w:t>
      </w:r>
      <w:r w:rsidR="002E3578" w:rsidRPr="002810BE">
        <w:rPr>
          <w:rFonts w:ascii="Times New Roman" w:hAnsi="Times New Roman"/>
          <w:color w:val="000000"/>
          <w:sz w:val="28"/>
          <w:szCs w:val="28"/>
          <w:lang w:val="kk-KZ"/>
        </w:rPr>
        <w:t xml:space="preserve">// Социальная профилактика и здоровье. </w:t>
      </w:r>
      <w:r w:rsidR="006F708F">
        <w:rPr>
          <w:rFonts w:ascii="Times New Roman" w:hAnsi="Times New Roman"/>
          <w:color w:val="000000"/>
          <w:sz w:val="28"/>
          <w:szCs w:val="28"/>
          <w:lang w:val="kk-KZ"/>
        </w:rPr>
        <w:t>–</w:t>
      </w:r>
      <w:r w:rsidR="002E3578" w:rsidRPr="002810BE">
        <w:rPr>
          <w:rFonts w:ascii="Times New Roman" w:hAnsi="Times New Roman"/>
          <w:color w:val="000000"/>
          <w:sz w:val="28"/>
          <w:szCs w:val="28"/>
          <w:lang w:val="kk-KZ"/>
        </w:rPr>
        <w:t xml:space="preserve"> 2006. </w:t>
      </w:r>
      <w:r w:rsidR="006F708F">
        <w:rPr>
          <w:rFonts w:ascii="Times New Roman" w:hAnsi="Times New Roman"/>
          <w:color w:val="000000"/>
          <w:sz w:val="28"/>
          <w:szCs w:val="28"/>
          <w:lang w:val="kk-KZ"/>
        </w:rPr>
        <w:t>–</w:t>
      </w:r>
      <w:r w:rsidR="002E3578" w:rsidRPr="002810BE">
        <w:rPr>
          <w:rFonts w:ascii="Times New Roman" w:hAnsi="Times New Roman"/>
          <w:color w:val="000000"/>
          <w:sz w:val="28"/>
          <w:szCs w:val="28"/>
          <w:lang w:val="kk-KZ"/>
        </w:rPr>
        <w:t xml:space="preserve"> №6. </w:t>
      </w:r>
      <w:r w:rsidR="006F708F">
        <w:rPr>
          <w:rFonts w:ascii="Times New Roman" w:hAnsi="Times New Roman"/>
          <w:color w:val="000000"/>
          <w:sz w:val="28"/>
          <w:szCs w:val="28"/>
          <w:lang w:val="kk-KZ"/>
        </w:rPr>
        <w:t>–</w:t>
      </w:r>
      <w:r w:rsidR="002E3578" w:rsidRPr="002810BE">
        <w:rPr>
          <w:rFonts w:ascii="Times New Roman" w:hAnsi="Times New Roman"/>
          <w:color w:val="000000"/>
          <w:sz w:val="28"/>
          <w:szCs w:val="28"/>
          <w:lang w:val="kk-KZ"/>
        </w:rPr>
        <w:t xml:space="preserve"> С.</w:t>
      </w:r>
      <w:r w:rsidR="006F708F">
        <w:rPr>
          <w:rFonts w:ascii="Times New Roman" w:hAnsi="Times New Roman"/>
          <w:color w:val="000000"/>
          <w:sz w:val="28"/>
          <w:szCs w:val="28"/>
          <w:lang w:val="kk-KZ"/>
        </w:rPr>
        <w:t xml:space="preserve"> </w:t>
      </w:r>
      <w:r w:rsidR="002E3578" w:rsidRPr="002810BE">
        <w:rPr>
          <w:rFonts w:ascii="Times New Roman" w:hAnsi="Times New Roman"/>
          <w:color w:val="000000"/>
          <w:sz w:val="28"/>
          <w:szCs w:val="28"/>
          <w:lang w:val="kk-KZ"/>
        </w:rPr>
        <w:t>44-46.</w:t>
      </w:r>
    </w:p>
    <w:p w:rsidR="002E3578" w:rsidRDefault="00187D8B" w:rsidP="00341D72">
      <w:pPr>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8</w:t>
      </w:r>
      <w:r w:rsidR="003C352F">
        <w:rPr>
          <w:rFonts w:ascii="Times New Roman" w:hAnsi="Times New Roman"/>
          <w:color w:val="000000"/>
          <w:sz w:val="28"/>
          <w:szCs w:val="28"/>
          <w:lang w:val="kk-KZ"/>
        </w:rPr>
        <w:t>9</w:t>
      </w:r>
      <w:r w:rsidR="002E3578">
        <w:rPr>
          <w:rFonts w:ascii="Times New Roman" w:hAnsi="Times New Roman"/>
          <w:color w:val="000000"/>
          <w:sz w:val="28"/>
          <w:szCs w:val="28"/>
          <w:lang w:val="kk-KZ"/>
        </w:rPr>
        <w:t xml:space="preserve"> </w:t>
      </w:r>
      <w:r w:rsidR="002E3578" w:rsidRPr="002810BE">
        <w:rPr>
          <w:rFonts w:ascii="Times New Roman" w:hAnsi="Times New Roman"/>
          <w:color w:val="000000"/>
          <w:sz w:val="28"/>
          <w:szCs w:val="28"/>
          <w:lang w:val="kk-KZ"/>
        </w:rPr>
        <w:t>Ступницкая М.А. Критериальное оценивание как здоровье</w:t>
      </w:r>
      <w:r w:rsidR="002E3578">
        <w:rPr>
          <w:rFonts w:ascii="Times New Roman" w:hAnsi="Times New Roman"/>
          <w:color w:val="000000"/>
          <w:sz w:val="28"/>
          <w:szCs w:val="28"/>
          <w:lang w:val="kk-KZ"/>
        </w:rPr>
        <w:t xml:space="preserve"> </w:t>
      </w:r>
      <w:r w:rsidR="002E3578" w:rsidRPr="002810BE">
        <w:rPr>
          <w:rFonts w:ascii="Times New Roman" w:hAnsi="Times New Roman"/>
          <w:color w:val="000000"/>
          <w:sz w:val="28"/>
          <w:szCs w:val="28"/>
          <w:lang w:val="kk-KZ"/>
        </w:rPr>
        <w:t>сберегающий фактор школьной среды</w:t>
      </w:r>
      <w:r w:rsidR="006F708F">
        <w:rPr>
          <w:rFonts w:ascii="Times New Roman" w:hAnsi="Times New Roman"/>
          <w:color w:val="000000"/>
          <w:sz w:val="28"/>
          <w:szCs w:val="28"/>
          <w:lang w:val="kk-KZ"/>
        </w:rPr>
        <w:t xml:space="preserve"> </w:t>
      </w:r>
      <w:r w:rsidR="00B90ACD">
        <w:rPr>
          <w:rFonts w:ascii="Times New Roman" w:hAnsi="Times New Roman"/>
          <w:color w:val="000000"/>
          <w:sz w:val="28"/>
          <w:szCs w:val="28"/>
          <w:lang w:val="kk-KZ"/>
        </w:rPr>
        <w:t>//Школа здоровья.</w:t>
      </w:r>
      <w:r w:rsidR="002E3578" w:rsidRPr="002810BE">
        <w:rPr>
          <w:rFonts w:ascii="Times New Roman" w:hAnsi="Times New Roman"/>
          <w:color w:val="000000"/>
          <w:sz w:val="28"/>
          <w:szCs w:val="28"/>
          <w:lang w:val="kk-KZ"/>
        </w:rPr>
        <w:t xml:space="preserve">– 2003. №3. – </w:t>
      </w:r>
      <w:r w:rsidR="006F708F">
        <w:rPr>
          <w:rFonts w:ascii="Times New Roman" w:hAnsi="Times New Roman"/>
          <w:color w:val="000000"/>
          <w:sz w:val="28"/>
          <w:szCs w:val="28"/>
          <w:lang w:val="kk-KZ"/>
        </w:rPr>
        <w:t xml:space="preserve">                                                        </w:t>
      </w:r>
      <w:r w:rsidR="002E3578" w:rsidRPr="002810BE">
        <w:rPr>
          <w:rFonts w:ascii="Times New Roman" w:hAnsi="Times New Roman"/>
          <w:color w:val="000000"/>
          <w:sz w:val="28"/>
          <w:szCs w:val="28"/>
          <w:lang w:val="kk-KZ"/>
        </w:rPr>
        <w:t>С. 36-39.</w:t>
      </w:r>
    </w:p>
    <w:p w:rsidR="002E3578" w:rsidRPr="006F708F" w:rsidRDefault="003C352F" w:rsidP="00341D72">
      <w:pPr>
        <w:ind w:firstLine="709"/>
        <w:jc w:val="both"/>
        <w:rPr>
          <w:rFonts w:ascii="Times New Roman" w:hAnsi="Times New Roman"/>
          <w:color w:val="000000"/>
          <w:sz w:val="28"/>
          <w:szCs w:val="28"/>
          <w:lang w:val="kk-KZ"/>
        </w:rPr>
      </w:pPr>
      <w:r>
        <w:rPr>
          <w:rFonts w:ascii="Times New Roman" w:hAnsi="Times New Roman"/>
          <w:sz w:val="28"/>
          <w:szCs w:val="28"/>
          <w:lang w:val="kk-KZ"/>
        </w:rPr>
        <w:t>90</w:t>
      </w:r>
      <w:r w:rsidR="002E3578">
        <w:rPr>
          <w:rFonts w:ascii="Times New Roman" w:hAnsi="Times New Roman"/>
          <w:sz w:val="28"/>
          <w:szCs w:val="28"/>
          <w:lang w:val="kk-KZ"/>
        </w:rPr>
        <w:t xml:space="preserve"> </w:t>
      </w:r>
      <w:r w:rsidR="002E3578" w:rsidRPr="005E317E">
        <w:rPr>
          <w:rFonts w:ascii="Times New Roman" w:hAnsi="Times New Roman"/>
          <w:sz w:val="28"/>
          <w:szCs w:val="28"/>
        </w:rPr>
        <w:t xml:space="preserve">Красновский Э.А., Коган Т.Л. Качества знаний как основа для разработки критериев оценки результатов обучения // Из опыта реализации качественных и количественных характеристик знаний, умений и навыков: </w:t>
      </w:r>
      <w:r w:rsidR="006F708F" w:rsidRPr="005E317E">
        <w:rPr>
          <w:rFonts w:ascii="Times New Roman" w:hAnsi="Times New Roman"/>
          <w:sz w:val="28"/>
          <w:szCs w:val="28"/>
        </w:rPr>
        <w:t>с</w:t>
      </w:r>
      <w:r w:rsidR="002E3578" w:rsidRPr="005E317E">
        <w:rPr>
          <w:rFonts w:ascii="Times New Roman" w:hAnsi="Times New Roman"/>
          <w:sz w:val="28"/>
          <w:szCs w:val="28"/>
        </w:rPr>
        <w:t>б</w:t>
      </w:r>
      <w:r w:rsidR="006F708F">
        <w:rPr>
          <w:rFonts w:ascii="Times New Roman" w:hAnsi="Times New Roman"/>
          <w:sz w:val="28"/>
          <w:szCs w:val="28"/>
          <w:lang w:val="kk-KZ"/>
        </w:rPr>
        <w:t>.</w:t>
      </w:r>
      <w:r w:rsidR="002E3578" w:rsidRPr="005E317E">
        <w:rPr>
          <w:rFonts w:ascii="Times New Roman" w:hAnsi="Times New Roman"/>
          <w:sz w:val="28"/>
          <w:szCs w:val="28"/>
        </w:rPr>
        <w:t xml:space="preserve"> науч</w:t>
      </w:r>
      <w:r w:rsidR="006F708F">
        <w:rPr>
          <w:rFonts w:ascii="Times New Roman" w:hAnsi="Times New Roman"/>
          <w:sz w:val="28"/>
          <w:szCs w:val="28"/>
          <w:lang w:val="kk-KZ"/>
        </w:rPr>
        <w:t>.</w:t>
      </w:r>
      <w:r w:rsidR="002E3578" w:rsidRPr="005E317E">
        <w:rPr>
          <w:rFonts w:ascii="Times New Roman" w:hAnsi="Times New Roman"/>
          <w:sz w:val="28"/>
          <w:szCs w:val="28"/>
        </w:rPr>
        <w:t xml:space="preserve"> тр. </w:t>
      </w:r>
      <w:r w:rsidR="006F708F">
        <w:rPr>
          <w:rFonts w:ascii="Times New Roman" w:hAnsi="Times New Roman"/>
          <w:sz w:val="28"/>
          <w:szCs w:val="28"/>
        </w:rPr>
        <w:t>–</w:t>
      </w:r>
      <w:r w:rsidR="002E3578" w:rsidRPr="005E317E">
        <w:rPr>
          <w:rFonts w:ascii="Times New Roman" w:hAnsi="Times New Roman"/>
          <w:sz w:val="28"/>
          <w:szCs w:val="28"/>
        </w:rPr>
        <w:t xml:space="preserve"> М., 1977. </w:t>
      </w:r>
      <w:r w:rsidR="006F708F">
        <w:rPr>
          <w:rFonts w:ascii="Times New Roman" w:hAnsi="Times New Roman"/>
          <w:sz w:val="28"/>
          <w:szCs w:val="28"/>
        </w:rPr>
        <w:t>–</w:t>
      </w:r>
      <w:r w:rsidR="002E3578" w:rsidRPr="005E317E">
        <w:rPr>
          <w:rFonts w:ascii="Times New Roman" w:hAnsi="Times New Roman"/>
          <w:sz w:val="28"/>
          <w:szCs w:val="28"/>
        </w:rPr>
        <w:t xml:space="preserve"> С. 15-17</w:t>
      </w:r>
      <w:r w:rsidR="006F708F">
        <w:rPr>
          <w:rFonts w:ascii="Times New Roman" w:hAnsi="Times New Roman"/>
          <w:sz w:val="28"/>
          <w:szCs w:val="28"/>
          <w:lang w:val="kk-KZ"/>
        </w:rPr>
        <w:t>.</w:t>
      </w:r>
    </w:p>
    <w:p w:rsidR="002E3578" w:rsidRDefault="003C352F" w:rsidP="00341D72">
      <w:pPr>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91</w:t>
      </w:r>
      <w:r w:rsidR="002E3578">
        <w:rPr>
          <w:rFonts w:ascii="Times New Roman" w:hAnsi="Times New Roman"/>
          <w:color w:val="000000"/>
          <w:sz w:val="28"/>
          <w:szCs w:val="28"/>
          <w:lang w:val="kk-KZ"/>
        </w:rPr>
        <w:t xml:space="preserve"> </w:t>
      </w:r>
      <w:r w:rsidR="002E3578" w:rsidRPr="007F4ABF">
        <w:rPr>
          <w:rFonts w:ascii="Times New Roman" w:hAnsi="Times New Roman"/>
          <w:color w:val="000000"/>
          <w:sz w:val="28"/>
          <w:szCs w:val="28"/>
          <w:lang w:val="kk-KZ"/>
        </w:rPr>
        <w:t xml:space="preserve">Огородников И.Т. Оптимальное усвоение учащимися знаний и сравнительная эффективность отдельных методов обучения. </w:t>
      </w:r>
      <w:r w:rsidR="006F708F">
        <w:rPr>
          <w:rFonts w:ascii="Times New Roman" w:hAnsi="Times New Roman"/>
          <w:color w:val="000000"/>
          <w:sz w:val="28"/>
          <w:szCs w:val="28"/>
          <w:lang w:val="kk-KZ"/>
        </w:rPr>
        <w:t>–</w:t>
      </w:r>
      <w:r w:rsidR="002E3578" w:rsidRPr="007F4ABF">
        <w:rPr>
          <w:rFonts w:ascii="Times New Roman" w:hAnsi="Times New Roman"/>
          <w:color w:val="000000"/>
          <w:sz w:val="28"/>
          <w:szCs w:val="28"/>
          <w:lang w:val="kk-KZ"/>
        </w:rPr>
        <w:t xml:space="preserve"> М</w:t>
      </w:r>
      <w:r w:rsidR="006F708F">
        <w:rPr>
          <w:rFonts w:ascii="Times New Roman" w:hAnsi="Times New Roman"/>
          <w:color w:val="000000"/>
          <w:sz w:val="28"/>
          <w:szCs w:val="28"/>
          <w:lang w:val="kk-KZ"/>
        </w:rPr>
        <w:t>.</w:t>
      </w:r>
      <w:r w:rsidR="002E3578" w:rsidRPr="007F4ABF">
        <w:rPr>
          <w:rFonts w:ascii="Times New Roman" w:hAnsi="Times New Roman"/>
          <w:color w:val="000000"/>
          <w:sz w:val="28"/>
          <w:szCs w:val="28"/>
          <w:lang w:val="kk-KZ"/>
        </w:rPr>
        <w:t>: МГПИ, 1968.</w:t>
      </w:r>
      <w:r w:rsidR="006F708F">
        <w:rPr>
          <w:rFonts w:ascii="Times New Roman" w:hAnsi="Times New Roman"/>
          <w:color w:val="000000"/>
          <w:sz w:val="28"/>
          <w:szCs w:val="28"/>
          <w:lang w:val="kk-KZ"/>
        </w:rPr>
        <w:t xml:space="preserve"> – </w:t>
      </w:r>
      <w:r w:rsidR="002E3578" w:rsidRPr="007F4ABF">
        <w:rPr>
          <w:rFonts w:ascii="Times New Roman" w:hAnsi="Times New Roman"/>
          <w:color w:val="000000"/>
          <w:sz w:val="28"/>
          <w:szCs w:val="28"/>
          <w:lang w:val="kk-KZ"/>
        </w:rPr>
        <w:t>352</w:t>
      </w:r>
      <w:r w:rsidR="006F708F">
        <w:rPr>
          <w:rFonts w:ascii="Times New Roman" w:hAnsi="Times New Roman"/>
          <w:color w:val="000000"/>
          <w:sz w:val="28"/>
          <w:szCs w:val="28"/>
          <w:lang w:val="kk-KZ"/>
        </w:rPr>
        <w:t xml:space="preserve"> </w:t>
      </w:r>
      <w:r w:rsidR="002E3578" w:rsidRPr="007F4ABF">
        <w:rPr>
          <w:rFonts w:ascii="Times New Roman" w:hAnsi="Times New Roman"/>
          <w:color w:val="000000"/>
          <w:sz w:val="28"/>
          <w:szCs w:val="28"/>
          <w:lang w:val="kk-KZ"/>
        </w:rPr>
        <w:t>с.</w:t>
      </w:r>
    </w:p>
    <w:p w:rsidR="002E3578" w:rsidRDefault="003C352F" w:rsidP="00341D72">
      <w:pPr>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92</w:t>
      </w:r>
      <w:r w:rsidR="002E3578">
        <w:rPr>
          <w:rFonts w:ascii="Times New Roman" w:hAnsi="Times New Roman"/>
          <w:color w:val="000000"/>
          <w:sz w:val="28"/>
          <w:szCs w:val="28"/>
          <w:lang w:val="kk-KZ"/>
        </w:rPr>
        <w:t xml:space="preserve"> </w:t>
      </w:r>
      <w:r w:rsidR="006F708F">
        <w:rPr>
          <w:rFonts w:ascii="Times New Roman" w:hAnsi="Times New Roman"/>
          <w:color w:val="000000"/>
          <w:sz w:val="28"/>
          <w:szCs w:val="28"/>
          <w:lang w:val="kk-KZ"/>
        </w:rPr>
        <w:t>Усова А.</w:t>
      </w:r>
      <w:r w:rsidR="002E3578" w:rsidRPr="00D75A58">
        <w:rPr>
          <w:rFonts w:ascii="Times New Roman" w:hAnsi="Times New Roman"/>
          <w:color w:val="000000"/>
          <w:sz w:val="28"/>
          <w:szCs w:val="28"/>
          <w:lang w:val="kk-KZ"/>
        </w:rPr>
        <w:t>В. О критериях и уровнях сформированности познавательных умений учащихся // Сов</w:t>
      </w:r>
      <w:r w:rsidR="006F708F">
        <w:rPr>
          <w:rFonts w:ascii="Times New Roman" w:hAnsi="Times New Roman"/>
          <w:color w:val="000000"/>
          <w:sz w:val="28"/>
          <w:szCs w:val="28"/>
          <w:lang w:val="kk-KZ"/>
        </w:rPr>
        <w:t>етская</w:t>
      </w:r>
      <w:r w:rsidR="002E3578" w:rsidRPr="00D75A58">
        <w:rPr>
          <w:rFonts w:ascii="Times New Roman" w:hAnsi="Times New Roman"/>
          <w:color w:val="000000"/>
          <w:sz w:val="28"/>
          <w:szCs w:val="28"/>
          <w:lang w:val="kk-KZ"/>
        </w:rPr>
        <w:t xml:space="preserve"> педагогика. </w:t>
      </w:r>
      <w:r w:rsidR="006F708F">
        <w:rPr>
          <w:rFonts w:ascii="Times New Roman" w:hAnsi="Times New Roman"/>
          <w:color w:val="000000"/>
          <w:sz w:val="28"/>
          <w:szCs w:val="28"/>
          <w:lang w:val="kk-KZ"/>
        </w:rPr>
        <w:t>–</w:t>
      </w:r>
      <w:r w:rsidR="002E3578" w:rsidRPr="00D75A58">
        <w:rPr>
          <w:rFonts w:ascii="Times New Roman" w:hAnsi="Times New Roman"/>
          <w:color w:val="000000"/>
          <w:sz w:val="28"/>
          <w:szCs w:val="28"/>
          <w:lang w:val="kk-KZ"/>
        </w:rPr>
        <w:t xml:space="preserve"> 1980. </w:t>
      </w:r>
      <w:r w:rsidR="006F708F">
        <w:rPr>
          <w:rFonts w:ascii="Times New Roman" w:hAnsi="Times New Roman"/>
          <w:color w:val="000000"/>
          <w:sz w:val="28"/>
          <w:szCs w:val="28"/>
          <w:lang w:val="kk-KZ"/>
        </w:rPr>
        <w:t>–</w:t>
      </w:r>
      <w:r w:rsidR="002E3578" w:rsidRPr="00D75A58">
        <w:rPr>
          <w:rFonts w:ascii="Times New Roman" w:hAnsi="Times New Roman"/>
          <w:color w:val="000000"/>
          <w:sz w:val="28"/>
          <w:szCs w:val="28"/>
          <w:lang w:val="kk-KZ"/>
        </w:rPr>
        <w:t xml:space="preserve"> </w:t>
      </w:r>
      <w:r w:rsidR="006F708F">
        <w:rPr>
          <w:rFonts w:ascii="Times New Roman" w:hAnsi="Times New Roman"/>
          <w:color w:val="000000"/>
          <w:sz w:val="28"/>
          <w:szCs w:val="28"/>
          <w:lang w:val="kk-KZ"/>
        </w:rPr>
        <w:t>№</w:t>
      </w:r>
      <w:r w:rsidR="002E3578" w:rsidRPr="00D75A58">
        <w:rPr>
          <w:rFonts w:ascii="Times New Roman" w:hAnsi="Times New Roman"/>
          <w:color w:val="000000"/>
          <w:sz w:val="28"/>
          <w:szCs w:val="28"/>
          <w:lang w:val="kk-KZ"/>
        </w:rPr>
        <w:t xml:space="preserve">12. </w:t>
      </w:r>
      <w:r w:rsidR="006F708F">
        <w:rPr>
          <w:rFonts w:ascii="Times New Roman" w:hAnsi="Times New Roman"/>
          <w:color w:val="000000"/>
          <w:sz w:val="28"/>
          <w:szCs w:val="28"/>
          <w:lang w:val="kk-KZ"/>
        </w:rPr>
        <w:t>–</w:t>
      </w:r>
      <w:r w:rsidR="002E3578" w:rsidRPr="00D75A58">
        <w:rPr>
          <w:rFonts w:ascii="Times New Roman" w:hAnsi="Times New Roman"/>
          <w:color w:val="000000"/>
          <w:sz w:val="28"/>
          <w:szCs w:val="28"/>
          <w:lang w:val="kk-KZ"/>
        </w:rPr>
        <w:t xml:space="preserve"> С. 45-48</w:t>
      </w:r>
      <w:r w:rsidR="002E3578">
        <w:rPr>
          <w:rFonts w:ascii="Times New Roman" w:hAnsi="Times New Roman"/>
          <w:color w:val="000000"/>
          <w:sz w:val="28"/>
          <w:szCs w:val="28"/>
          <w:lang w:val="kk-KZ"/>
        </w:rPr>
        <w:t>.</w:t>
      </w:r>
    </w:p>
    <w:p w:rsidR="002E3578" w:rsidRDefault="003C352F" w:rsidP="00341D72">
      <w:pPr>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lastRenderedPageBreak/>
        <w:t>93</w:t>
      </w:r>
      <w:r w:rsidR="002E3578">
        <w:rPr>
          <w:rFonts w:ascii="Times New Roman" w:hAnsi="Times New Roman"/>
          <w:color w:val="000000"/>
          <w:sz w:val="28"/>
          <w:szCs w:val="28"/>
          <w:lang w:val="kk-KZ"/>
        </w:rPr>
        <w:t xml:space="preserve"> Шнейдер</w:t>
      </w:r>
      <w:r w:rsidR="002E3578" w:rsidRPr="003F5024">
        <w:rPr>
          <w:rFonts w:ascii="Times New Roman" w:hAnsi="Times New Roman"/>
          <w:color w:val="000000"/>
          <w:sz w:val="28"/>
          <w:szCs w:val="28"/>
          <w:lang w:val="kk-KZ"/>
        </w:rPr>
        <w:t xml:space="preserve"> М.Я.</w:t>
      </w:r>
      <w:r w:rsidR="002E3578">
        <w:rPr>
          <w:rFonts w:ascii="Times New Roman" w:hAnsi="Times New Roman"/>
          <w:color w:val="000000"/>
          <w:sz w:val="28"/>
          <w:szCs w:val="28"/>
          <w:lang w:val="kk-KZ"/>
        </w:rPr>
        <w:t>,</w:t>
      </w:r>
      <w:r w:rsidR="002E3578" w:rsidRPr="003F5024">
        <w:rPr>
          <w:rFonts w:ascii="Times New Roman" w:hAnsi="Times New Roman"/>
          <w:color w:val="000000"/>
          <w:sz w:val="28"/>
          <w:szCs w:val="28"/>
          <w:lang w:val="kk-KZ"/>
        </w:rPr>
        <w:t xml:space="preserve"> Корабельщикова Л.А. Международный Бакалавриат: модель, работающая и в России // Экономические стратегии. </w:t>
      </w:r>
      <w:r w:rsidR="006F708F">
        <w:rPr>
          <w:rFonts w:ascii="Times New Roman" w:hAnsi="Times New Roman"/>
          <w:color w:val="000000"/>
          <w:sz w:val="28"/>
          <w:szCs w:val="28"/>
          <w:lang w:val="kk-KZ"/>
        </w:rPr>
        <w:t>–</w:t>
      </w:r>
      <w:r w:rsidR="002E3578" w:rsidRPr="003F5024">
        <w:rPr>
          <w:rFonts w:ascii="Times New Roman" w:hAnsi="Times New Roman"/>
          <w:color w:val="000000"/>
          <w:sz w:val="28"/>
          <w:szCs w:val="28"/>
          <w:lang w:val="kk-KZ"/>
        </w:rPr>
        <w:t xml:space="preserve"> 2006. </w:t>
      </w:r>
      <w:r w:rsidR="006F708F">
        <w:rPr>
          <w:rFonts w:ascii="Times New Roman" w:hAnsi="Times New Roman"/>
          <w:color w:val="000000"/>
          <w:sz w:val="28"/>
          <w:szCs w:val="28"/>
          <w:lang w:val="kk-KZ"/>
        </w:rPr>
        <w:t>–</w:t>
      </w:r>
      <w:r w:rsidR="002E3578" w:rsidRPr="003F5024">
        <w:rPr>
          <w:rFonts w:ascii="Times New Roman" w:hAnsi="Times New Roman"/>
          <w:color w:val="000000"/>
          <w:sz w:val="28"/>
          <w:szCs w:val="28"/>
          <w:lang w:val="kk-KZ"/>
        </w:rPr>
        <w:t xml:space="preserve"> </w:t>
      </w:r>
      <w:r w:rsidR="006F708F">
        <w:rPr>
          <w:rFonts w:ascii="Times New Roman" w:hAnsi="Times New Roman"/>
          <w:color w:val="000000"/>
          <w:sz w:val="28"/>
          <w:szCs w:val="28"/>
          <w:lang w:val="kk-KZ"/>
        </w:rPr>
        <w:t>№</w:t>
      </w:r>
      <w:r w:rsidR="002E3578" w:rsidRPr="003F5024">
        <w:rPr>
          <w:rFonts w:ascii="Times New Roman" w:hAnsi="Times New Roman"/>
          <w:color w:val="000000"/>
          <w:sz w:val="28"/>
          <w:szCs w:val="28"/>
          <w:lang w:val="kk-KZ"/>
        </w:rPr>
        <w:t>5</w:t>
      </w:r>
      <w:r w:rsidR="006F708F">
        <w:rPr>
          <w:rFonts w:ascii="Times New Roman" w:hAnsi="Times New Roman"/>
          <w:color w:val="000000"/>
          <w:sz w:val="28"/>
          <w:szCs w:val="28"/>
          <w:lang w:val="kk-KZ"/>
        </w:rPr>
        <w:t>-</w:t>
      </w:r>
      <w:r w:rsidR="002E3578" w:rsidRPr="003F5024">
        <w:rPr>
          <w:rFonts w:ascii="Times New Roman" w:hAnsi="Times New Roman"/>
          <w:color w:val="000000"/>
          <w:sz w:val="28"/>
          <w:szCs w:val="28"/>
          <w:lang w:val="kk-KZ"/>
        </w:rPr>
        <w:t xml:space="preserve">6. </w:t>
      </w:r>
      <w:r w:rsidR="006F708F">
        <w:rPr>
          <w:rFonts w:ascii="Times New Roman" w:hAnsi="Times New Roman"/>
          <w:color w:val="000000"/>
          <w:sz w:val="28"/>
          <w:szCs w:val="28"/>
          <w:lang w:val="kk-KZ"/>
        </w:rPr>
        <w:t>–</w:t>
      </w:r>
      <w:r w:rsidR="002E3578" w:rsidRPr="003F5024">
        <w:rPr>
          <w:rFonts w:ascii="Times New Roman" w:hAnsi="Times New Roman"/>
          <w:color w:val="000000"/>
          <w:sz w:val="28"/>
          <w:szCs w:val="28"/>
          <w:lang w:val="kk-KZ"/>
        </w:rPr>
        <w:t xml:space="preserve"> С.</w:t>
      </w:r>
      <w:r w:rsidR="006F708F">
        <w:rPr>
          <w:rFonts w:ascii="Times New Roman" w:hAnsi="Times New Roman"/>
          <w:color w:val="000000"/>
          <w:sz w:val="28"/>
          <w:szCs w:val="28"/>
          <w:lang w:val="kk-KZ"/>
        </w:rPr>
        <w:t> </w:t>
      </w:r>
      <w:r w:rsidR="002E3578" w:rsidRPr="003F5024">
        <w:rPr>
          <w:rFonts w:ascii="Times New Roman" w:hAnsi="Times New Roman"/>
          <w:color w:val="000000"/>
          <w:sz w:val="28"/>
          <w:szCs w:val="28"/>
          <w:lang w:val="kk-KZ"/>
        </w:rPr>
        <w:t>20-25.</w:t>
      </w:r>
    </w:p>
    <w:p w:rsidR="002E3578" w:rsidRDefault="00187D8B" w:rsidP="00341D72">
      <w:pPr>
        <w:pStyle w:val="Default"/>
        <w:tabs>
          <w:tab w:val="left" w:pos="426"/>
          <w:tab w:val="left" w:pos="1134"/>
          <w:tab w:val="left" w:pos="1276"/>
        </w:tabs>
        <w:ind w:firstLine="709"/>
        <w:jc w:val="both"/>
        <w:rPr>
          <w:sz w:val="28"/>
          <w:szCs w:val="28"/>
          <w:lang w:val="kk-KZ"/>
        </w:rPr>
      </w:pPr>
      <w:r>
        <w:rPr>
          <w:sz w:val="28"/>
          <w:szCs w:val="28"/>
          <w:lang w:val="kk-KZ"/>
        </w:rPr>
        <w:t>9</w:t>
      </w:r>
      <w:r w:rsidR="003C352F">
        <w:rPr>
          <w:sz w:val="28"/>
          <w:szCs w:val="28"/>
          <w:lang w:val="kk-KZ"/>
        </w:rPr>
        <w:t>4</w:t>
      </w:r>
      <w:r w:rsidR="002E3578">
        <w:rPr>
          <w:sz w:val="28"/>
          <w:szCs w:val="28"/>
          <w:lang w:val="kk-KZ"/>
        </w:rPr>
        <w:t xml:space="preserve"> Мильграм</w:t>
      </w:r>
      <w:r w:rsidR="002E3578" w:rsidRPr="007F4ABF">
        <w:rPr>
          <w:sz w:val="28"/>
          <w:szCs w:val="28"/>
          <w:lang w:val="kk-KZ"/>
        </w:rPr>
        <w:t xml:space="preserve"> Л.И. Международный Бакалавриат и российская школа: нормативнометодическая документация для российских образовательных учреждений</w:t>
      </w:r>
      <w:r w:rsidR="002E3578">
        <w:rPr>
          <w:sz w:val="28"/>
          <w:szCs w:val="28"/>
          <w:lang w:val="kk-KZ"/>
        </w:rPr>
        <w:t>. – М</w:t>
      </w:r>
      <w:r w:rsidR="006F708F">
        <w:rPr>
          <w:sz w:val="28"/>
          <w:szCs w:val="28"/>
          <w:lang w:val="kk-KZ"/>
        </w:rPr>
        <w:t>.</w:t>
      </w:r>
      <w:r w:rsidR="002E3578" w:rsidRPr="007F4ABF">
        <w:rPr>
          <w:sz w:val="28"/>
          <w:szCs w:val="28"/>
          <w:lang w:val="kk-KZ"/>
        </w:rPr>
        <w:t>,</w:t>
      </w:r>
      <w:r w:rsidR="006F708F">
        <w:rPr>
          <w:sz w:val="28"/>
          <w:szCs w:val="28"/>
          <w:lang w:val="kk-KZ"/>
        </w:rPr>
        <w:t xml:space="preserve"> </w:t>
      </w:r>
      <w:r w:rsidR="002E3578" w:rsidRPr="007F4ABF">
        <w:rPr>
          <w:sz w:val="28"/>
          <w:szCs w:val="28"/>
          <w:lang w:val="kk-KZ"/>
        </w:rPr>
        <w:t xml:space="preserve">1974. </w:t>
      </w:r>
      <w:r w:rsidR="006F708F">
        <w:rPr>
          <w:sz w:val="28"/>
          <w:szCs w:val="28"/>
          <w:lang w:val="kk-KZ"/>
        </w:rPr>
        <w:t xml:space="preserve">– </w:t>
      </w:r>
      <w:r w:rsidR="002E3578" w:rsidRPr="007F4ABF">
        <w:rPr>
          <w:sz w:val="28"/>
          <w:szCs w:val="28"/>
          <w:lang w:val="kk-KZ"/>
        </w:rPr>
        <w:t>456 с.</w:t>
      </w:r>
    </w:p>
    <w:p w:rsidR="002E3578" w:rsidRDefault="00187D8B" w:rsidP="00341D72">
      <w:pPr>
        <w:pStyle w:val="Default"/>
        <w:tabs>
          <w:tab w:val="left" w:pos="426"/>
          <w:tab w:val="left" w:pos="1134"/>
          <w:tab w:val="left" w:pos="1276"/>
        </w:tabs>
        <w:ind w:firstLine="709"/>
        <w:jc w:val="both"/>
        <w:rPr>
          <w:sz w:val="28"/>
          <w:szCs w:val="28"/>
          <w:lang w:val="kk-KZ"/>
        </w:rPr>
      </w:pPr>
      <w:r>
        <w:rPr>
          <w:sz w:val="28"/>
          <w:szCs w:val="28"/>
          <w:lang w:val="kk-KZ"/>
        </w:rPr>
        <w:t>9</w:t>
      </w:r>
      <w:r w:rsidR="003C352F">
        <w:rPr>
          <w:sz w:val="28"/>
          <w:szCs w:val="28"/>
          <w:lang w:val="kk-KZ"/>
        </w:rPr>
        <w:t>5</w:t>
      </w:r>
      <w:r w:rsidR="002E3578">
        <w:rPr>
          <w:sz w:val="28"/>
          <w:szCs w:val="28"/>
          <w:lang w:val="kk-KZ"/>
        </w:rPr>
        <w:t xml:space="preserve"> Родионов</w:t>
      </w:r>
      <w:r w:rsidR="002E3578" w:rsidRPr="00982F87">
        <w:rPr>
          <w:sz w:val="28"/>
          <w:szCs w:val="28"/>
          <w:lang w:val="kk-KZ"/>
        </w:rPr>
        <w:t xml:space="preserve"> В.А. Критериальное оценивание как здоровьесб</w:t>
      </w:r>
      <w:r w:rsidR="002E3578">
        <w:rPr>
          <w:sz w:val="28"/>
          <w:szCs w:val="28"/>
          <w:lang w:val="kk-KZ"/>
        </w:rPr>
        <w:t xml:space="preserve">ерегающий фактор школьной среды </w:t>
      </w:r>
      <w:r w:rsidR="002E3578" w:rsidRPr="00982F87">
        <w:rPr>
          <w:sz w:val="28"/>
          <w:szCs w:val="28"/>
          <w:lang w:val="kk-KZ"/>
        </w:rPr>
        <w:t xml:space="preserve">// Школа здоровья. – 2003. </w:t>
      </w:r>
      <w:r w:rsidR="006F708F">
        <w:rPr>
          <w:sz w:val="28"/>
          <w:szCs w:val="28"/>
          <w:lang w:val="kk-KZ"/>
        </w:rPr>
        <w:t>–</w:t>
      </w:r>
      <w:r w:rsidR="002E3578" w:rsidRPr="00982F87">
        <w:rPr>
          <w:sz w:val="28"/>
          <w:szCs w:val="28"/>
          <w:lang w:val="kk-KZ"/>
        </w:rPr>
        <w:t xml:space="preserve"> №3. </w:t>
      </w:r>
      <w:r w:rsidR="006F708F">
        <w:rPr>
          <w:sz w:val="28"/>
          <w:szCs w:val="28"/>
          <w:lang w:val="kk-KZ"/>
        </w:rPr>
        <w:t>–</w:t>
      </w:r>
      <w:r w:rsidR="002E3578" w:rsidRPr="00982F87">
        <w:rPr>
          <w:sz w:val="28"/>
          <w:szCs w:val="28"/>
          <w:lang w:val="kk-KZ"/>
        </w:rPr>
        <w:t xml:space="preserve"> С. 37-40.</w:t>
      </w:r>
    </w:p>
    <w:p w:rsidR="002E3578" w:rsidRDefault="00187D8B" w:rsidP="00341D72">
      <w:pPr>
        <w:pStyle w:val="Default"/>
        <w:tabs>
          <w:tab w:val="left" w:pos="426"/>
          <w:tab w:val="left" w:pos="1134"/>
          <w:tab w:val="left" w:pos="1276"/>
        </w:tabs>
        <w:ind w:firstLine="709"/>
        <w:jc w:val="both"/>
        <w:rPr>
          <w:sz w:val="28"/>
          <w:szCs w:val="28"/>
          <w:lang w:val="kk-KZ"/>
        </w:rPr>
      </w:pPr>
      <w:r>
        <w:rPr>
          <w:sz w:val="28"/>
          <w:szCs w:val="28"/>
          <w:lang w:val="kk-KZ"/>
        </w:rPr>
        <w:t>9</w:t>
      </w:r>
      <w:r w:rsidR="003C352F">
        <w:rPr>
          <w:sz w:val="28"/>
          <w:szCs w:val="28"/>
          <w:lang w:val="kk-KZ"/>
        </w:rPr>
        <w:t>6</w:t>
      </w:r>
      <w:r w:rsidR="002E3578">
        <w:rPr>
          <w:sz w:val="28"/>
          <w:szCs w:val="28"/>
          <w:lang w:val="kk-KZ"/>
        </w:rPr>
        <w:t xml:space="preserve"> Машковцев</w:t>
      </w:r>
      <w:r w:rsidR="002E3578" w:rsidRPr="00B639B1">
        <w:rPr>
          <w:sz w:val="28"/>
          <w:szCs w:val="28"/>
          <w:lang w:val="kk-KZ"/>
        </w:rPr>
        <w:t xml:space="preserve"> А.И. Критериальное оценивание на уроках физкультуры</w:t>
      </w:r>
      <w:r w:rsidR="002E3578">
        <w:rPr>
          <w:sz w:val="28"/>
          <w:szCs w:val="28"/>
          <w:lang w:val="kk-KZ"/>
        </w:rPr>
        <w:t>. – М.</w:t>
      </w:r>
      <w:r w:rsidR="002E3578" w:rsidRPr="00B639B1">
        <w:rPr>
          <w:sz w:val="28"/>
          <w:szCs w:val="28"/>
          <w:lang w:val="kk-KZ"/>
        </w:rPr>
        <w:t xml:space="preserve">, 2009. </w:t>
      </w:r>
      <w:r w:rsidR="006F708F">
        <w:rPr>
          <w:sz w:val="28"/>
          <w:szCs w:val="28"/>
          <w:lang w:val="kk-KZ"/>
        </w:rPr>
        <w:t>–</w:t>
      </w:r>
      <w:r w:rsidR="002E3578" w:rsidRPr="00B639B1">
        <w:rPr>
          <w:sz w:val="28"/>
          <w:szCs w:val="28"/>
          <w:lang w:val="kk-KZ"/>
        </w:rPr>
        <w:t xml:space="preserve"> 32</w:t>
      </w:r>
      <w:r w:rsidR="006F708F">
        <w:rPr>
          <w:sz w:val="28"/>
          <w:szCs w:val="28"/>
          <w:lang w:val="kk-KZ"/>
        </w:rPr>
        <w:t xml:space="preserve"> </w:t>
      </w:r>
      <w:r w:rsidR="002E3578" w:rsidRPr="00B639B1">
        <w:rPr>
          <w:sz w:val="28"/>
          <w:szCs w:val="28"/>
          <w:lang w:val="kk-KZ"/>
        </w:rPr>
        <w:t>с.</w:t>
      </w:r>
    </w:p>
    <w:p w:rsidR="002E3578" w:rsidRDefault="00187D8B" w:rsidP="00341D72">
      <w:pPr>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9</w:t>
      </w:r>
      <w:r w:rsidR="003C352F">
        <w:rPr>
          <w:rFonts w:ascii="Times New Roman" w:hAnsi="Times New Roman"/>
          <w:color w:val="000000"/>
          <w:sz w:val="28"/>
          <w:szCs w:val="28"/>
          <w:lang w:val="kk-KZ"/>
        </w:rPr>
        <w:t>7</w:t>
      </w:r>
      <w:r w:rsidR="002E3578">
        <w:rPr>
          <w:rFonts w:ascii="Times New Roman" w:hAnsi="Times New Roman"/>
          <w:color w:val="000000"/>
          <w:sz w:val="28"/>
          <w:szCs w:val="28"/>
          <w:lang w:val="kk-KZ"/>
        </w:rPr>
        <w:t xml:space="preserve"> </w:t>
      </w:r>
      <w:r w:rsidR="002E3578" w:rsidRPr="00B639B1">
        <w:rPr>
          <w:rFonts w:ascii="Times New Roman" w:hAnsi="Times New Roman"/>
          <w:color w:val="000000"/>
          <w:sz w:val="28"/>
          <w:szCs w:val="28"/>
          <w:lang w:val="kk-KZ"/>
        </w:rPr>
        <w:t>Ступницкая</w:t>
      </w:r>
      <w:r w:rsidR="006F708F" w:rsidRPr="006F708F">
        <w:rPr>
          <w:rFonts w:ascii="Times New Roman" w:hAnsi="Times New Roman"/>
          <w:color w:val="000000"/>
          <w:sz w:val="28"/>
          <w:szCs w:val="28"/>
          <w:lang w:val="kk-KZ"/>
        </w:rPr>
        <w:t xml:space="preserve"> </w:t>
      </w:r>
      <w:r w:rsidR="006F708F" w:rsidRPr="00B639B1">
        <w:rPr>
          <w:rFonts w:ascii="Times New Roman" w:hAnsi="Times New Roman"/>
          <w:color w:val="000000"/>
          <w:sz w:val="28"/>
          <w:szCs w:val="28"/>
          <w:lang w:val="kk-KZ"/>
        </w:rPr>
        <w:t>М.А.</w:t>
      </w:r>
      <w:r w:rsidR="002E3578" w:rsidRPr="00B639B1">
        <w:rPr>
          <w:rFonts w:ascii="Times New Roman" w:hAnsi="Times New Roman"/>
          <w:color w:val="000000"/>
          <w:sz w:val="28"/>
          <w:szCs w:val="28"/>
          <w:lang w:val="kk-KZ"/>
        </w:rPr>
        <w:t xml:space="preserve">, </w:t>
      </w:r>
      <w:r w:rsidR="002E3578" w:rsidRPr="002D436F">
        <w:rPr>
          <w:rFonts w:ascii="Times New Roman" w:hAnsi="Times New Roman"/>
          <w:sz w:val="28"/>
          <w:szCs w:val="28"/>
          <w:lang w:val="kk-KZ"/>
        </w:rPr>
        <w:t>Белов А.В., Родионов В.А</w:t>
      </w:r>
      <w:r w:rsidR="002E3578">
        <w:rPr>
          <w:rFonts w:ascii="Times New Roman" w:hAnsi="Times New Roman"/>
          <w:sz w:val="28"/>
          <w:szCs w:val="28"/>
          <w:lang w:val="kk-KZ"/>
        </w:rPr>
        <w:t>.</w:t>
      </w:r>
      <w:r w:rsidR="002E3578" w:rsidRPr="00B639B1">
        <w:rPr>
          <w:rFonts w:ascii="Times New Roman" w:hAnsi="Times New Roman"/>
          <w:color w:val="000000"/>
          <w:sz w:val="28"/>
          <w:szCs w:val="28"/>
          <w:lang w:val="kk-KZ"/>
        </w:rPr>
        <w:t xml:space="preserve"> Объективные оценки не вызывают стресс // Здоровье детей. – 2003. </w:t>
      </w:r>
      <w:r w:rsidR="006F708F">
        <w:rPr>
          <w:rFonts w:ascii="Times New Roman" w:hAnsi="Times New Roman"/>
          <w:color w:val="000000"/>
          <w:sz w:val="28"/>
          <w:szCs w:val="28"/>
          <w:lang w:val="kk-KZ"/>
        </w:rPr>
        <w:t>–</w:t>
      </w:r>
      <w:r w:rsidR="002E3578" w:rsidRPr="00B639B1">
        <w:rPr>
          <w:rFonts w:ascii="Times New Roman" w:hAnsi="Times New Roman"/>
          <w:color w:val="000000"/>
          <w:sz w:val="28"/>
          <w:szCs w:val="28"/>
          <w:lang w:val="kk-KZ"/>
        </w:rPr>
        <w:t xml:space="preserve"> №23. – С.</w:t>
      </w:r>
      <w:r w:rsidR="006F708F">
        <w:rPr>
          <w:rFonts w:ascii="Times New Roman" w:hAnsi="Times New Roman"/>
          <w:color w:val="000000"/>
          <w:sz w:val="28"/>
          <w:szCs w:val="28"/>
          <w:lang w:val="kk-KZ"/>
        </w:rPr>
        <w:t xml:space="preserve"> </w:t>
      </w:r>
      <w:r w:rsidR="002E3578" w:rsidRPr="00B639B1">
        <w:rPr>
          <w:rFonts w:ascii="Times New Roman" w:hAnsi="Times New Roman"/>
          <w:color w:val="000000"/>
          <w:sz w:val="28"/>
          <w:szCs w:val="28"/>
          <w:lang w:val="kk-KZ"/>
        </w:rPr>
        <w:t>17-21.</w:t>
      </w:r>
    </w:p>
    <w:p w:rsidR="00622D31" w:rsidRPr="00622D31" w:rsidRDefault="00187D8B" w:rsidP="00341D72">
      <w:pPr>
        <w:tabs>
          <w:tab w:val="left" w:pos="851"/>
          <w:tab w:val="left" w:pos="993"/>
          <w:tab w:val="left" w:pos="1134"/>
        </w:tabs>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9</w:t>
      </w:r>
      <w:r w:rsidR="003C352F">
        <w:rPr>
          <w:rFonts w:ascii="Times New Roman" w:hAnsi="Times New Roman"/>
          <w:color w:val="000000"/>
          <w:sz w:val="28"/>
          <w:szCs w:val="28"/>
          <w:lang w:val="kk-KZ"/>
        </w:rPr>
        <w:t>8</w:t>
      </w:r>
      <w:r w:rsidR="002E3578" w:rsidRPr="00622D31">
        <w:rPr>
          <w:rFonts w:ascii="Times New Roman" w:hAnsi="Times New Roman"/>
          <w:color w:val="000000"/>
          <w:sz w:val="28"/>
          <w:szCs w:val="28"/>
          <w:lang w:val="kk-KZ"/>
        </w:rPr>
        <w:t xml:space="preserve"> </w:t>
      </w:r>
      <w:r w:rsidR="00622D31" w:rsidRPr="00622D31">
        <w:rPr>
          <w:rFonts w:ascii="Times New Roman" w:hAnsi="Times New Roman"/>
          <w:color w:val="000000"/>
          <w:sz w:val="28"/>
          <w:szCs w:val="28"/>
          <w:lang w:val="kk-KZ"/>
        </w:rPr>
        <w:t>Сағымбаева А.Е., Авдарсоль С. Білім беру нәтижелерін критериалды бағалау жүйесі</w:t>
      </w:r>
      <w:r w:rsidR="006F708F">
        <w:rPr>
          <w:rFonts w:ascii="Times New Roman" w:hAnsi="Times New Roman"/>
          <w:color w:val="000000"/>
          <w:sz w:val="28"/>
          <w:szCs w:val="28"/>
          <w:lang w:val="kk-KZ"/>
        </w:rPr>
        <w:t xml:space="preserve"> </w:t>
      </w:r>
      <w:r w:rsidR="0090624D">
        <w:rPr>
          <w:rFonts w:ascii="Times New Roman" w:hAnsi="Times New Roman"/>
          <w:color w:val="000000"/>
          <w:sz w:val="28"/>
          <w:szCs w:val="28"/>
          <w:lang w:val="kk-KZ"/>
        </w:rPr>
        <w:t>//</w:t>
      </w:r>
      <w:r w:rsidR="00CC52B3">
        <w:rPr>
          <w:rFonts w:ascii="Times New Roman" w:hAnsi="Times New Roman"/>
          <w:color w:val="000000"/>
          <w:sz w:val="28"/>
          <w:szCs w:val="28"/>
          <w:lang w:val="kk-KZ"/>
        </w:rPr>
        <w:t xml:space="preserve"> </w:t>
      </w:r>
      <w:r w:rsidR="00622D31" w:rsidRPr="00622D31">
        <w:rPr>
          <w:rFonts w:ascii="Times New Roman" w:hAnsi="Times New Roman"/>
          <w:color w:val="000000"/>
          <w:sz w:val="28"/>
          <w:szCs w:val="28"/>
          <w:lang w:val="kk-KZ"/>
        </w:rPr>
        <w:t>Интеллектуалдық ақпараттық жəне</w:t>
      </w:r>
      <w:r w:rsidR="0090624D">
        <w:rPr>
          <w:rFonts w:ascii="Times New Roman" w:hAnsi="Times New Roman"/>
          <w:color w:val="000000"/>
          <w:sz w:val="28"/>
          <w:szCs w:val="28"/>
          <w:lang w:val="kk-KZ"/>
        </w:rPr>
        <w:t xml:space="preserve"> коммуникациялық технологиялар</w:t>
      </w:r>
      <w:r w:rsidR="006F708F">
        <w:rPr>
          <w:rFonts w:ascii="Times New Roman" w:hAnsi="Times New Roman"/>
          <w:color w:val="000000"/>
          <w:sz w:val="28"/>
          <w:szCs w:val="28"/>
          <w:lang w:val="kk-KZ"/>
        </w:rPr>
        <w:t>-</w:t>
      </w:r>
      <w:r w:rsidR="00622D31" w:rsidRPr="00622D31">
        <w:rPr>
          <w:rFonts w:ascii="Times New Roman" w:hAnsi="Times New Roman"/>
          <w:color w:val="000000"/>
          <w:sz w:val="28"/>
          <w:szCs w:val="28"/>
          <w:lang w:val="kk-KZ"/>
        </w:rPr>
        <w:t>«ҚАЗАҚСТАН–2050» стратегиясы аясында үшiншi индустриалды революцияны жүзеге асырудың құралы</w:t>
      </w:r>
      <w:r w:rsidR="006F708F">
        <w:rPr>
          <w:rFonts w:ascii="Times New Roman" w:hAnsi="Times New Roman"/>
          <w:color w:val="000000"/>
          <w:sz w:val="28"/>
          <w:szCs w:val="28"/>
          <w:lang w:val="kk-KZ"/>
        </w:rPr>
        <w:t>:</w:t>
      </w:r>
      <w:r w:rsidR="00622D31" w:rsidRPr="00622D31">
        <w:rPr>
          <w:rFonts w:ascii="Times New Roman" w:hAnsi="Times New Roman"/>
          <w:color w:val="000000"/>
          <w:sz w:val="28"/>
          <w:szCs w:val="28"/>
          <w:lang w:val="kk-KZ"/>
        </w:rPr>
        <w:t xml:space="preserve"> </w:t>
      </w:r>
      <w:r w:rsidR="006F708F">
        <w:rPr>
          <w:rFonts w:ascii="Times New Roman" w:hAnsi="Times New Roman"/>
          <w:color w:val="000000"/>
          <w:sz w:val="28"/>
          <w:szCs w:val="28"/>
          <w:lang w:val="kk-KZ"/>
        </w:rPr>
        <w:t xml:space="preserve">5-ші </w:t>
      </w:r>
      <w:r w:rsidR="006F708F" w:rsidRPr="00622D31">
        <w:rPr>
          <w:rFonts w:ascii="Times New Roman" w:hAnsi="Times New Roman"/>
          <w:color w:val="000000"/>
          <w:sz w:val="28"/>
          <w:szCs w:val="28"/>
          <w:lang w:val="kk-KZ"/>
        </w:rPr>
        <w:t>халық</w:t>
      </w:r>
      <w:r w:rsidR="006F708F">
        <w:rPr>
          <w:rFonts w:ascii="Times New Roman" w:hAnsi="Times New Roman"/>
          <w:color w:val="000000"/>
          <w:sz w:val="28"/>
          <w:szCs w:val="28"/>
          <w:lang w:val="kk-KZ"/>
        </w:rPr>
        <w:t>.</w:t>
      </w:r>
      <w:r w:rsidR="006F708F" w:rsidRPr="00622D31">
        <w:rPr>
          <w:rFonts w:ascii="Times New Roman" w:hAnsi="Times New Roman"/>
          <w:color w:val="000000"/>
          <w:sz w:val="28"/>
          <w:szCs w:val="28"/>
          <w:lang w:val="kk-KZ"/>
        </w:rPr>
        <w:t xml:space="preserve"> </w:t>
      </w:r>
      <w:r w:rsidR="00622D31" w:rsidRPr="00622D31">
        <w:rPr>
          <w:rFonts w:ascii="Times New Roman" w:hAnsi="Times New Roman"/>
          <w:color w:val="000000"/>
          <w:sz w:val="28"/>
          <w:szCs w:val="28"/>
          <w:lang w:val="kk-KZ"/>
        </w:rPr>
        <w:t>ғыл</w:t>
      </w:r>
      <w:r w:rsidR="006F708F">
        <w:rPr>
          <w:rFonts w:ascii="Times New Roman" w:hAnsi="Times New Roman"/>
          <w:color w:val="000000"/>
          <w:sz w:val="28"/>
          <w:szCs w:val="28"/>
          <w:lang w:val="kk-KZ"/>
        </w:rPr>
        <w:t>.-</w:t>
      </w:r>
      <w:r w:rsidR="00622D31" w:rsidRPr="00622D31">
        <w:rPr>
          <w:rFonts w:ascii="Times New Roman" w:hAnsi="Times New Roman"/>
          <w:color w:val="000000"/>
          <w:sz w:val="28"/>
          <w:szCs w:val="28"/>
          <w:lang w:val="kk-KZ"/>
        </w:rPr>
        <w:t>практ</w:t>
      </w:r>
      <w:r w:rsidR="006F708F">
        <w:rPr>
          <w:rFonts w:ascii="Times New Roman" w:hAnsi="Times New Roman"/>
          <w:color w:val="000000"/>
          <w:sz w:val="28"/>
          <w:szCs w:val="28"/>
          <w:lang w:val="kk-KZ"/>
        </w:rPr>
        <w:t>.</w:t>
      </w:r>
      <w:r w:rsidR="00622D31" w:rsidRPr="00622D31">
        <w:rPr>
          <w:rFonts w:ascii="Times New Roman" w:hAnsi="Times New Roman"/>
          <w:color w:val="000000"/>
          <w:sz w:val="28"/>
          <w:szCs w:val="28"/>
          <w:lang w:val="kk-KZ"/>
        </w:rPr>
        <w:t xml:space="preserve"> конф</w:t>
      </w:r>
      <w:r w:rsidR="006F708F">
        <w:rPr>
          <w:rFonts w:ascii="Times New Roman" w:hAnsi="Times New Roman"/>
          <w:color w:val="000000"/>
          <w:sz w:val="28"/>
          <w:szCs w:val="28"/>
          <w:lang w:val="kk-KZ"/>
        </w:rPr>
        <w:t>.</w:t>
      </w:r>
      <w:r w:rsidR="00622D31" w:rsidRPr="00622D31">
        <w:rPr>
          <w:rFonts w:ascii="Times New Roman" w:hAnsi="Times New Roman"/>
          <w:color w:val="000000"/>
          <w:sz w:val="28"/>
          <w:szCs w:val="28"/>
          <w:lang w:val="kk-KZ"/>
        </w:rPr>
        <w:t xml:space="preserve"> еңбек</w:t>
      </w:r>
      <w:r w:rsidR="006F708F">
        <w:rPr>
          <w:rFonts w:ascii="Times New Roman" w:hAnsi="Times New Roman"/>
          <w:color w:val="000000"/>
          <w:sz w:val="28"/>
          <w:szCs w:val="28"/>
          <w:lang w:val="kk-KZ"/>
        </w:rPr>
        <w:t>.</w:t>
      </w:r>
      <w:r w:rsidR="00622D31" w:rsidRPr="00622D31">
        <w:rPr>
          <w:rFonts w:ascii="Times New Roman" w:hAnsi="Times New Roman"/>
          <w:color w:val="000000"/>
          <w:sz w:val="28"/>
          <w:szCs w:val="28"/>
          <w:lang w:val="kk-KZ"/>
        </w:rPr>
        <w:t xml:space="preserve"> </w:t>
      </w:r>
      <w:r w:rsidR="006F708F">
        <w:rPr>
          <w:rFonts w:ascii="Times New Roman" w:hAnsi="Times New Roman"/>
          <w:color w:val="000000"/>
          <w:sz w:val="28"/>
          <w:szCs w:val="28"/>
          <w:lang w:val="kk-KZ"/>
        </w:rPr>
        <w:t xml:space="preserve">– </w:t>
      </w:r>
      <w:r w:rsidR="00622D31" w:rsidRPr="00622D31">
        <w:rPr>
          <w:rFonts w:ascii="Times New Roman" w:hAnsi="Times New Roman"/>
          <w:color w:val="000000"/>
          <w:sz w:val="28"/>
          <w:szCs w:val="28"/>
          <w:lang w:val="kk-KZ"/>
        </w:rPr>
        <w:t xml:space="preserve">Астана, 2018. </w:t>
      </w:r>
      <w:r w:rsidR="006F708F">
        <w:rPr>
          <w:rFonts w:ascii="Times New Roman" w:hAnsi="Times New Roman"/>
          <w:color w:val="000000"/>
          <w:sz w:val="28"/>
          <w:szCs w:val="28"/>
          <w:lang w:val="kk-KZ"/>
        </w:rPr>
        <w:t xml:space="preserve">– </w:t>
      </w:r>
      <w:r w:rsidR="00622D31" w:rsidRPr="00622D31">
        <w:rPr>
          <w:rFonts w:ascii="Times New Roman" w:hAnsi="Times New Roman"/>
          <w:color w:val="000000"/>
          <w:sz w:val="28"/>
          <w:szCs w:val="28"/>
          <w:lang w:val="kk-KZ"/>
        </w:rPr>
        <w:t>Б.</w:t>
      </w:r>
      <w:r w:rsidR="006F708F">
        <w:rPr>
          <w:rFonts w:ascii="Times New Roman" w:hAnsi="Times New Roman"/>
          <w:color w:val="000000"/>
          <w:sz w:val="28"/>
          <w:szCs w:val="28"/>
          <w:lang w:val="kk-KZ"/>
        </w:rPr>
        <w:t xml:space="preserve"> </w:t>
      </w:r>
      <w:r w:rsidR="00622D31" w:rsidRPr="00622D31">
        <w:rPr>
          <w:rFonts w:ascii="Times New Roman" w:hAnsi="Times New Roman"/>
          <w:color w:val="000000"/>
          <w:sz w:val="28"/>
          <w:szCs w:val="28"/>
          <w:lang w:val="kk-KZ"/>
        </w:rPr>
        <w:t>63-66</w:t>
      </w:r>
      <w:r w:rsidR="006F708F">
        <w:rPr>
          <w:rFonts w:ascii="Times New Roman" w:hAnsi="Times New Roman"/>
          <w:color w:val="000000"/>
          <w:sz w:val="28"/>
          <w:szCs w:val="28"/>
          <w:lang w:val="kk-KZ"/>
        </w:rPr>
        <w:t>.</w:t>
      </w:r>
    </w:p>
    <w:p w:rsidR="002E3578" w:rsidRPr="007C7894" w:rsidRDefault="00187D8B" w:rsidP="00341D72">
      <w:pPr>
        <w:pStyle w:val="Default"/>
        <w:tabs>
          <w:tab w:val="left" w:pos="426"/>
          <w:tab w:val="left" w:pos="993"/>
          <w:tab w:val="left" w:pos="1134"/>
          <w:tab w:val="left" w:pos="1276"/>
        </w:tabs>
        <w:ind w:firstLine="709"/>
        <w:jc w:val="both"/>
        <w:rPr>
          <w:sz w:val="28"/>
          <w:szCs w:val="28"/>
          <w:lang w:val="kk-KZ"/>
        </w:rPr>
      </w:pPr>
      <w:r>
        <w:rPr>
          <w:sz w:val="28"/>
          <w:szCs w:val="28"/>
          <w:lang w:val="kk-KZ"/>
        </w:rPr>
        <w:t>9</w:t>
      </w:r>
      <w:r w:rsidR="003C352F">
        <w:rPr>
          <w:sz w:val="28"/>
          <w:szCs w:val="28"/>
          <w:lang w:val="kk-KZ"/>
        </w:rPr>
        <w:t>9</w:t>
      </w:r>
      <w:r w:rsidR="00622D31">
        <w:rPr>
          <w:sz w:val="28"/>
          <w:szCs w:val="28"/>
          <w:lang w:val="kk-KZ"/>
        </w:rPr>
        <w:t xml:space="preserve"> </w:t>
      </w:r>
      <w:r w:rsidR="00B319A6" w:rsidRPr="000F379D">
        <w:rPr>
          <w:sz w:val="28"/>
          <w:szCs w:val="28"/>
          <w:lang w:val="kk-KZ"/>
        </w:rPr>
        <w:t>Бастауыш мектепке оқушылардың оқу жетістіктерін критериалды бағалау жүйесін енгізудің әдіснамалық және оқу-әдістемелік негіздері. Әдістемелік құрал. –Астана: Ы. Алтынсарин атындағы Ұлттық білім академиясы, 2015. – 58 б.</w:t>
      </w:r>
    </w:p>
    <w:p w:rsidR="002E3578" w:rsidRPr="00815B71" w:rsidRDefault="00BF2699" w:rsidP="00341D72">
      <w:pPr>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100</w:t>
      </w:r>
      <w:r w:rsidR="002E3578" w:rsidRPr="007C7894">
        <w:rPr>
          <w:rFonts w:ascii="Times New Roman" w:hAnsi="Times New Roman"/>
          <w:color w:val="000000"/>
          <w:sz w:val="28"/>
          <w:szCs w:val="28"/>
          <w:lang w:val="kk-KZ"/>
        </w:rPr>
        <w:t xml:space="preserve"> </w:t>
      </w:r>
      <w:r w:rsidR="00B319A6" w:rsidRPr="009033DA">
        <w:rPr>
          <w:rFonts w:ascii="Times New Roman" w:hAnsi="Times New Roman"/>
          <w:color w:val="000000"/>
          <w:sz w:val="28"/>
          <w:szCs w:val="28"/>
          <w:lang w:val="kk-KZ"/>
        </w:rPr>
        <w:t>Sagimbaeva</w:t>
      </w:r>
      <w:r w:rsidR="00B319A6" w:rsidRPr="000A762A">
        <w:rPr>
          <w:rFonts w:ascii="Times New Roman" w:hAnsi="Times New Roman"/>
          <w:color w:val="000000"/>
          <w:sz w:val="28"/>
          <w:szCs w:val="28"/>
          <w:lang w:val="kk-KZ"/>
        </w:rPr>
        <w:t xml:space="preserve"> </w:t>
      </w:r>
      <w:r w:rsidR="00B319A6" w:rsidRPr="009033DA">
        <w:rPr>
          <w:rFonts w:ascii="Times New Roman" w:hAnsi="Times New Roman"/>
          <w:color w:val="000000"/>
          <w:sz w:val="28"/>
          <w:szCs w:val="28"/>
          <w:lang w:val="kk-KZ"/>
        </w:rPr>
        <w:t>A.Ye., Avdarsol</w:t>
      </w:r>
      <w:r w:rsidR="00B319A6" w:rsidRPr="000A762A">
        <w:rPr>
          <w:rFonts w:ascii="Times New Roman" w:hAnsi="Times New Roman"/>
          <w:color w:val="000000"/>
          <w:sz w:val="28"/>
          <w:szCs w:val="28"/>
          <w:lang w:val="kk-KZ"/>
        </w:rPr>
        <w:t xml:space="preserve"> </w:t>
      </w:r>
      <w:r w:rsidR="00B319A6" w:rsidRPr="009033DA">
        <w:rPr>
          <w:rFonts w:ascii="Times New Roman" w:hAnsi="Times New Roman"/>
          <w:color w:val="000000"/>
          <w:sz w:val="28"/>
          <w:szCs w:val="28"/>
          <w:lang w:val="kk-KZ"/>
        </w:rPr>
        <w:t>S., Rakhimzhanova</w:t>
      </w:r>
      <w:r w:rsidR="00B319A6" w:rsidRPr="000A762A">
        <w:rPr>
          <w:rFonts w:ascii="Times New Roman" w:hAnsi="Times New Roman"/>
          <w:color w:val="000000"/>
          <w:sz w:val="28"/>
          <w:szCs w:val="28"/>
          <w:lang w:val="kk-KZ"/>
        </w:rPr>
        <w:t xml:space="preserve"> </w:t>
      </w:r>
      <w:r w:rsidR="00B319A6" w:rsidRPr="009033DA">
        <w:rPr>
          <w:rFonts w:ascii="Times New Roman" w:hAnsi="Times New Roman"/>
          <w:color w:val="000000"/>
          <w:sz w:val="28"/>
          <w:szCs w:val="28"/>
          <w:lang w:val="kk-KZ"/>
        </w:rPr>
        <w:t>L.B.</w:t>
      </w:r>
      <w:r w:rsidR="00B319A6">
        <w:rPr>
          <w:rFonts w:ascii="Times New Roman" w:hAnsi="Times New Roman"/>
          <w:color w:val="000000"/>
          <w:sz w:val="28"/>
          <w:szCs w:val="28"/>
          <w:lang w:val="en-US"/>
        </w:rPr>
        <w:t xml:space="preserve"> et al.</w:t>
      </w:r>
      <w:r w:rsidR="00B319A6" w:rsidRPr="009033DA">
        <w:rPr>
          <w:rFonts w:ascii="Times New Roman" w:hAnsi="Times New Roman"/>
          <w:color w:val="000000"/>
          <w:sz w:val="28"/>
          <w:szCs w:val="28"/>
          <w:lang w:val="kk-KZ"/>
        </w:rPr>
        <w:t xml:space="preserve"> Criteria-based assessment as the Way of Forming Students' Functional Literacy in Computer Science</w:t>
      </w:r>
      <w:r w:rsidR="00B319A6">
        <w:rPr>
          <w:rFonts w:ascii="Times New Roman" w:hAnsi="Times New Roman"/>
          <w:color w:val="000000"/>
          <w:sz w:val="28"/>
          <w:szCs w:val="28"/>
          <w:lang w:val="en-US"/>
        </w:rPr>
        <w:t xml:space="preserve"> //</w:t>
      </w:r>
      <w:r w:rsidR="00B319A6" w:rsidRPr="009033DA">
        <w:rPr>
          <w:rFonts w:ascii="Times New Roman" w:hAnsi="Times New Roman"/>
          <w:color w:val="000000"/>
          <w:sz w:val="28"/>
          <w:szCs w:val="28"/>
          <w:lang w:val="kk-KZ"/>
        </w:rPr>
        <w:t xml:space="preserve"> Periodico Tche Quimica.</w:t>
      </w:r>
      <w:r w:rsidR="00B319A6">
        <w:rPr>
          <w:rFonts w:ascii="Times New Roman" w:hAnsi="Times New Roman"/>
          <w:color w:val="000000"/>
          <w:sz w:val="28"/>
          <w:szCs w:val="28"/>
          <w:lang w:val="en-US"/>
        </w:rPr>
        <w:t xml:space="preserve"> </w:t>
      </w:r>
      <w:r w:rsidR="00B319A6">
        <w:rPr>
          <w:rFonts w:ascii="Times New Roman" w:hAnsi="Times New Roman"/>
          <w:color w:val="000000"/>
          <w:sz w:val="28"/>
          <w:szCs w:val="28"/>
          <w:lang w:val="kk-KZ"/>
        </w:rPr>
        <w:t>–</w:t>
      </w:r>
      <w:r w:rsidR="00B319A6" w:rsidRPr="009033DA">
        <w:rPr>
          <w:rFonts w:ascii="Times New Roman" w:hAnsi="Times New Roman"/>
          <w:color w:val="000000"/>
          <w:sz w:val="28"/>
          <w:szCs w:val="28"/>
          <w:lang w:val="kk-KZ"/>
        </w:rPr>
        <w:t xml:space="preserve"> 2020.</w:t>
      </w:r>
      <w:r w:rsidR="00B319A6">
        <w:rPr>
          <w:rFonts w:ascii="Times New Roman" w:hAnsi="Times New Roman"/>
          <w:color w:val="000000"/>
          <w:sz w:val="28"/>
          <w:szCs w:val="28"/>
          <w:lang w:val="en-US"/>
        </w:rPr>
        <w:t xml:space="preserve"> </w:t>
      </w:r>
      <w:r w:rsidR="00B319A6" w:rsidRPr="009033DA">
        <w:rPr>
          <w:rFonts w:ascii="Times New Roman" w:hAnsi="Times New Roman"/>
          <w:color w:val="000000"/>
          <w:sz w:val="28"/>
          <w:szCs w:val="28"/>
          <w:lang w:val="kk-KZ"/>
        </w:rPr>
        <w:t>– V</w:t>
      </w:r>
      <w:r w:rsidR="00B319A6">
        <w:rPr>
          <w:rFonts w:ascii="Times New Roman" w:hAnsi="Times New Roman"/>
          <w:color w:val="000000"/>
          <w:sz w:val="28"/>
          <w:szCs w:val="28"/>
          <w:lang w:val="en-US"/>
        </w:rPr>
        <w:t>ol</w:t>
      </w:r>
      <w:r w:rsidR="00B319A6" w:rsidRPr="009033DA">
        <w:rPr>
          <w:rFonts w:ascii="Times New Roman" w:hAnsi="Times New Roman"/>
          <w:color w:val="000000"/>
          <w:sz w:val="28"/>
          <w:szCs w:val="28"/>
          <w:lang w:val="kk-KZ"/>
        </w:rPr>
        <w:t>.</w:t>
      </w:r>
      <w:r w:rsidR="00B319A6">
        <w:rPr>
          <w:rFonts w:ascii="Times New Roman" w:hAnsi="Times New Roman"/>
          <w:color w:val="000000"/>
          <w:sz w:val="28"/>
          <w:szCs w:val="28"/>
          <w:lang w:val="en-US"/>
        </w:rPr>
        <w:t xml:space="preserve"> </w:t>
      </w:r>
      <w:r w:rsidR="00B319A6" w:rsidRPr="009033DA">
        <w:rPr>
          <w:rFonts w:ascii="Times New Roman" w:hAnsi="Times New Roman"/>
          <w:color w:val="000000"/>
          <w:sz w:val="28"/>
          <w:szCs w:val="28"/>
          <w:lang w:val="kk-KZ"/>
        </w:rPr>
        <w:t>17</w:t>
      </w:r>
      <w:r w:rsidR="00B319A6">
        <w:rPr>
          <w:rFonts w:ascii="Times New Roman" w:hAnsi="Times New Roman"/>
          <w:color w:val="000000"/>
          <w:sz w:val="28"/>
          <w:szCs w:val="28"/>
          <w:lang w:val="en-US"/>
        </w:rPr>
        <w:t xml:space="preserve">, </w:t>
      </w:r>
      <w:r w:rsidR="00B319A6" w:rsidRPr="009033DA">
        <w:rPr>
          <w:rFonts w:ascii="Times New Roman" w:hAnsi="Times New Roman"/>
          <w:color w:val="000000"/>
          <w:sz w:val="28"/>
          <w:szCs w:val="28"/>
          <w:lang w:val="kk-KZ"/>
        </w:rPr>
        <w:t>Iss</w:t>
      </w:r>
      <w:r w:rsidR="00B319A6">
        <w:rPr>
          <w:rFonts w:ascii="Times New Roman" w:hAnsi="Times New Roman"/>
          <w:color w:val="000000"/>
          <w:sz w:val="28"/>
          <w:szCs w:val="28"/>
          <w:lang w:val="en-US"/>
        </w:rPr>
        <w:t>ue</w:t>
      </w:r>
      <w:r w:rsidR="00B319A6" w:rsidRPr="009033DA">
        <w:rPr>
          <w:rFonts w:ascii="Times New Roman" w:hAnsi="Times New Roman"/>
          <w:color w:val="000000"/>
          <w:sz w:val="28"/>
          <w:szCs w:val="28"/>
          <w:lang w:val="kk-KZ"/>
        </w:rPr>
        <w:t xml:space="preserve"> 35.</w:t>
      </w:r>
      <w:r w:rsidR="00B319A6">
        <w:rPr>
          <w:rFonts w:ascii="Times New Roman" w:hAnsi="Times New Roman"/>
          <w:color w:val="000000"/>
          <w:sz w:val="28"/>
          <w:szCs w:val="28"/>
          <w:lang w:val="en-US"/>
        </w:rPr>
        <w:t xml:space="preserve"> </w:t>
      </w:r>
      <w:r w:rsidR="00B319A6">
        <w:rPr>
          <w:rFonts w:ascii="Times New Roman" w:hAnsi="Times New Roman"/>
          <w:color w:val="000000"/>
          <w:sz w:val="28"/>
          <w:szCs w:val="28"/>
          <w:lang w:val="kk-KZ"/>
        </w:rPr>
        <w:t>–</w:t>
      </w:r>
      <w:r w:rsidR="00B319A6">
        <w:rPr>
          <w:rFonts w:ascii="Times New Roman" w:hAnsi="Times New Roman"/>
          <w:color w:val="000000"/>
          <w:sz w:val="28"/>
          <w:szCs w:val="28"/>
          <w:lang w:val="en-US"/>
        </w:rPr>
        <w:t xml:space="preserve"> </w:t>
      </w:r>
      <w:r w:rsidR="00B319A6" w:rsidRPr="009033DA">
        <w:rPr>
          <w:rFonts w:ascii="Times New Roman" w:hAnsi="Times New Roman"/>
          <w:color w:val="000000"/>
          <w:sz w:val="28"/>
          <w:szCs w:val="28"/>
          <w:lang w:val="kk-KZ"/>
        </w:rPr>
        <w:t>P.</w:t>
      </w:r>
      <w:r w:rsidR="00B319A6">
        <w:rPr>
          <w:rFonts w:ascii="Times New Roman" w:hAnsi="Times New Roman"/>
          <w:color w:val="000000"/>
          <w:sz w:val="28"/>
          <w:szCs w:val="28"/>
          <w:lang w:val="en-US"/>
        </w:rPr>
        <w:t xml:space="preserve"> </w:t>
      </w:r>
      <w:r w:rsidR="00B319A6" w:rsidRPr="009033DA">
        <w:rPr>
          <w:rFonts w:ascii="Times New Roman" w:hAnsi="Times New Roman"/>
          <w:color w:val="000000"/>
          <w:sz w:val="28"/>
          <w:szCs w:val="28"/>
          <w:lang w:val="kk-KZ"/>
        </w:rPr>
        <w:t>41-54.</w:t>
      </w:r>
    </w:p>
    <w:p w:rsidR="002E3578" w:rsidRPr="000F379D" w:rsidRDefault="00BF2699" w:rsidP="00341D72">
      <w:pPr>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101</w:t>
      </w:r>
      <w:r w:rsidR="002E3578" w:rsidRPr="009033DA">
        <w:rPr>
          <w:rFonts w:ascii="Times New Roman" w:hAnsi="Times New Roman"/>
          <w:color w:val="000000"/>
          <w:sz w:val="28"/>
          <w:szCs w:val="28"/>
          <w:lang w:val="kk-KZ"/>
        </w:rPr>
        <w:t xml:space="preserve"> </w:t>
      </w:r>
      <w:r w:rsidR="00B319A6" w:rsidRPr="00D53C18">
        <w:rPr>
          <w:rFonts w:ascii="Times New Roman" w:hAnsi="Times New Roman"/>
          <w:sz w:val="28"/>
          <w:szCs w:val="28"/>
          <w:lang w:val="kk-KZ"/>
        </w:rPr>
        <w:t>Авдарсоль С. Оқушылардың функционалдық сауаттылығын қалыптастырудағы критериалды бағалаудың рөлі</w:t>
      </w:r>
      <w:r w:rsidR="00B319A6">
        <w:rPr>
          <w:rFonts w:ascii="Times New Roman" w:hAnsi="Times New Roman"/>
          <w:sz w:val="28"/>
          <w:szCs w:val="28"/>
          <w:lang w:val="kk-KZ"/>
        </w:rPr>
        <w:t xml:space="preserve"> //</w:t>
      </w:r>
      <w:r w:rsidR="00B319A6" w:rsidRPr="00D53C18">
        <w:rPr>
          <w:rFonts w:ascii="Times New Roman" w:hAnsi="Times New Roman"/>
          <w:sz w:val="28"/>
          <w:szCs w:val="28"/>
          <w:lang w:val="kk-KZ"/>
        </w:rPr>
        <w:t xml:space="preserve"> Вестник-Хабаршы Абай атындағы ҚазҰПУ. </w:t>
      </w:r>
      <w:r w:rsidR="00B319A6" w:rsidRPr="00D53C18">
        <w:rPr>
          <w:rFonts w:ascii="Times New Roman" w:hAnsi="Times New Roman"/>
          <w:bCs/>
          <w:sz w:val="28"/>
          <w:szCs w:val="28"/>
          <w:lang w:val="kk-KZ" w:eastAsia="ru-RU"/>
        </w:rPr>
        <w:t>2018. –</w:t>
      </w:r>
      <w:r w:rsidR="00B319A6">
        <w:rPr>
          <w:rFonts w:ascii="Times New Roman" w:hAnsi="Times New Roman"/>
          <w:bCs/>
          <w:sz w:val="28"/>
          <w:szCs w:val="28"/>
          <w:lang w:val="kk-KZ" w:eastAsia="ru-RU"/>
        </w:rPr>
        <w:t xml:space="preserve"> </w:t>
      </w:r>
      <w:r w:rsidR="00B319A6" w:rsidRPr="00D53C18">
        <w:rPr>
          <w:rFonts w:ascii="Times New Roman" w:hAnsi="Times New Roman"/>
          <w:bCs/>
          <w:sz w:val="28"/>
          <w:szCs w:val="28"/>
          <w:lang w:val="kk-KZ" w:eastAsia="ru-RU"/>
        </w:rPr>
        <w:t>№2(62). –</w:t>
      </w:r>
      <w:r w:rsidR="00B319A6">
        <w:rPr>
          <w:rFonts w:ascii="Times New Roman" w:hAnsi="Times New Roman"/>
          <w:bCs/>
          <w:sz w:val="28"/>
          <w:szCs w:val="28"/>
          <w:lang w:val="kk-KZ" w:eastAsia="ru-RU"/>
        </w:rPr>
        <w:t xml:space="preserve"> </w:t>
      </w:r>
      <w:r w:rsidR="00B319A6" w:rsidRPr="00D53C18">
        <w:rPr>
          <w:rFonts w:ascii="Times New Roman" w:hAnsi="Times New Roman"/>
          <w:bCs/>
          <w:sz w:val="28"/>
          <w:szCs w:val="28"/>
          <w:lang w:val="kk-KZ" w:eastAsia="ru-RU"/>
        </w:rPr>
        <w:t>Б. 181-187.</w:t>
      </w:r>
    </w:p>
    <w:p w:rsidR="00EE540D" w:rsidRDefault="00BF2699" w:rsidP="00341D72">
      <w:pPr>
        <w:tabs>
          <w:tab w:val="left" w:pos="1134"/>
        </w:tabs>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102</w:t>
      </w:r>
      <w:r w:rsidR="002E3578">
        <w:rPr>
          <w:rFonts w:ascii="Times New Roman" w:hAnsi="Times New Roman"/>
          <w:color w:val="000000"/>
          <w:sz w:val="28"/>
          <w:szCs w:val="28"/>
          <w:lang w:val="kk-KZ"/>
        </w:rPr>
        <w:t xml:space="preserve"> </w:t>
      </w:r>
      <w:r w:rsidR="00B319A6" w:rsidRPr="00F1522F">
        <w:rPr>
          <w:rFonts w:ascii="Times New Roman" w:hAnsi="Times New Roman"/>
          <w:color w:val="000000"/>
          <w:sz w:val="28"/>
          <w:szCs w:val="28"/>
          <w:lang w:val="kk-KZ"/>
        </w:rPr>
        <w:t>Сагимбаева А.Е., Заславская О.Ю., Авдарсоль С. Критериальный подход к оцениванию учебных достижений в Республике Казахстан</w:t>
      </w:r>
      <w:r w:rsidR="00B319A6">
        <w:rPr>
          <w:rFonts w:ascii="Times New Roman" w:hAnsi="Times New Roman"/>
          <w:color w:val="000000"/>
          <w:sz w:val="28"/>
          <w:szCs w:val="28"/>
          <w:lang w:val="kk-KZ"/>
        </w:rPr>
        <w:t xml:space="preserve"> /</w:t>
      </w:r>
      <w:r w:rsidR="00B319A6" w:rsidRPr="00F1522F">
        <w:rPr>
          <w:rFonts w:ascii="Times New Roman" w:hAnsi="Times New Roman"/>
          <w:color w:val="000000"/>
          <w:sz w:val="28"/>
          <w:szCs w:val="28"/>
          <w:lang w:val="kk-KZ"/>
        </w:rPr>
        <w:t>/ Современные векторы развития образования: актуальные проблемы и перспективные решения</w:t>
      </w:r>
      <w:r w:rsidR="00B319A6">
        <w:rPr>
          <w:rFonts w:ascii="Times New Roman" w:hAnsi="Times New Roman"/>
          <w:color w:val="000000"/>
          <w:sz w:val="28"/>
          <w:szCs w:val="28"/>
          <w:lang w:val="kk-KZ"/>
        </w:rPr>
        <w:t>:</w:t>
      </w:r>
      <w:r w:rsidR="00B319A6" w:rsidRPr="00F1522F">
        <w:rPr>
          <w:rFonts w:ascii="Times New Roman" w:hAnsi="Times New Roman"/>
          <w:color w:val="000000"/>
          <w:sz w:val="28"/>
          <w:szCs w:val="28"/>
          <w:lang w:val="kk-KZ"/>
        </w:rPr>
        <w:t xml:space="preserve"> сб</w:t>
      </w:r>
      <w:r w:rsidR="00B319A6">
        <w:rPr>
          <w:rFonts w:ascii="Times New Roman" w:hAnsi="Times New Roman"/>
          <w:color w:val="000000"/>
          <w:sz w:val="28"/>
          <w:szCs w:val="28"/>
          <w:lang w:val="kk-KZ"/>
        </w:rPr>
        <w:t>.</w:t>
      </w:r>
      <w:r w:rsidR="00B319A6" w:rsidRPr="00F1522F">
        <w:rPr>
          <w:rFonts w:ascii="Times New Roman" w:hAnsi="Times New Roman"/>
          <w:color w:val="000000"/>
          <w:sz w:val="28"/>
          <w:szCs w:val="28"/>
          <w:lang w:val="kk-KZ"/>
        </w:rPr>
        <w:t xml:space="preserve"> </w:t>
      </w:r>
      <w:r w:rsidR="00B319A6">
        <w:rPr>
          <w:rFonts w:ascii="Times New Roman" w:hAnsi="Times New Roman"/>
          <w:color w:val="000000"/>
          <w:sz w:val="28"/>
          <w:szCs w:val="28"/>
          <w:lang w:val="kk-KZ"/>
        </w:rPr>
        <w:t>11-й</w:t>
      </w:r>
      <w:r w:rsidR="00B319A6" w:rsidRPr="00F1522F">
        <w:rPr>
          <w:rFonts w:ascii="Times New Roman" w:hAnsi="Times New Roman"/>
          <w:color w:val="000000"/>
          <w:sz w:val="28"/>
          <w:szCs w:val="28"/>
          <w:lang w:val="kk-KZ"/>
        </w:rPr>
        <w:t xml:space="preserve"> </w:t>
      </w:r>
      <w:r w:rsidR="00B319A6">
        <w:rPr>
          <w:rFonts w:ascii="Times New Roman" w:hAnsi="Times New Roman"/>
          <w:color w:val="000000"/>
          <w:sz w:val="28"/>
          <w:szCs w:val="28"/>
          <w:lang w:val="kk-KZ"/>
        </w:rPr>
        <w:t>м</w:t>
      </w:r>
      <w:r w:rsidR="00B319A6" w:rsidRPr="00F1522F">
        <w:rPr>
          <w:rFonts w:ascii="Times New Roman" w:hAnsi="Times New Roman"/>
          <w:color w:val="000000"/>
          <w:sz w:val="28"/>
          <w:szCs w:val="28"/>
          <w:lang w:val="kk-KZ"/>
        </w:rPr>
        <w:t>еждунар</w:t>
      </w:r>
      <w:r w:rsidR="00B319A6">
        <w:rPr>
          <w:rFonts w:ascii="Times New Roman" w:hAnsi="Times New Roman"/>
          <w:color w:val="000000"/>
          <w:sz w:val="28"/>
          <w:szCs w:val="28"/>
          <w:lang w:val="kk-KZ"/>
        </w:rPr>
        <w:t>.</w:t>
      </w:r>
      <w:r w:rsidR="00B319A6" w:rsidRPr="00F1522F">
        <w:rPr>
          <w:rFonts w:ascii="Times New Roman" w:hAnsi="Times New Roman"/>
          <w:color w:val="000000"/>
          <w:sz w:val="28"/>
          <w:szCs w:val="28"/>
          <w:lang w:val="kk-KZ"/>
        </w:rPr>
        <w:t xml:space="preserve"> науч</w:t>
      </w:r>
      <w:r w:rsidR="00B319A6">
        <w:rPr>
          <w:rFonts w:ascii="Times New Roman" w:hAnsi="Times New Roman"/>
          <w:color w:val="000000"/>
          <w:sz w:val="28"/>
          <w:szCs w:val="28"/>
          <w:lang w:val="kk-KZ"/>
        </w:rPr>
        <w:t>.</w:t>
      </w:r>
      <w:r w:rsidR="00B319A6" w:rsidRPr="00F1522F">
        <w:rPr>
          <w:rFonts w:ascii="Times New Roman" w:hAnsi="Times New Roman"/>
          <w:color w:val="000000"/>
          <w:sz w:val="28"/>
          <w:szCs w:val="28"/>
          <w:lang w:val="kk-KZ"/>
        </w:rPr>
        <w:t>-практ</w:t>
      </w:r>
      <w:r w:rsidR="00B319A6">
        <w:rPr>
          <w:rFonts w:ascii="Times New Roman" w:hAnsi="Times New Roman"/>
          <w:color w:val="000000"/>
          <w:sz w:val="28"/>
          <w:szCs w:val="28"/>
          <w:lang w:val="kk-KZ"/>
        </w:rPr>
        <w:t>.</w:t>
      </w:r>
      <w:r w:rsidR="00B319A6" w:rsidRPr="00F1522F">
        <w:rPr>
          <w:rFonts w:ascii="Times New Roman" w:hAnsi="Times New Roman"/>
          <w:color w:val="000000"/>
          <w:sz w:val="28"/>
          <w:szCs w:val="28"/>
          <w:lang w:val="kk-KZ"/>
        </w:rPr>
        <w:t xml:space="preserve"> конф</w:t>
      </w:r>
      <w:r w:rsidR="00B319A6">
        <w:rPr>
          <w:rFonts w:ascii="Times New Roman" w:hAnsi="Times New Roman"/>
          <w:color w:val="000000"/>
          <w:sz w:val="28"/>
          <w:szCs w:val="28"/>
          <w:lang w:val="kk-KZ"/>
        </w:rPr>
        <w:t>.</w:t>
      </w:r>
      <w:r w:rsidR="00B319A6" w:rsidRPr="00F1522F">
        <w:rPr>
          <w:rFonts w:ascii="Times New Roman" w:hAnsi="Times New Roman"/>
          <w:color w:val="000000"/>
          <w:sz w:val="28"/>
          <w:szCs w:val="28"/>
          <w:lang w:val="kk-KZ"/>
        </w:rPr>
        <w:t xml:space="preserve"> –</w:t>
      </w:r>
      <w:r w:rsidR="00B319A6">
        <w:rPr>
          <w:rFonts w:ascii="Times New Roman" w:hAnsi="Times New Roman"/>
          <w:color w:val="000000"/>
          <w:sz w:val="28"/>
          <w:szCs w:val="28"/>
          <w:lang w:val="kk-KZ"/>
        </w:rPr>
        <w:t xml:space="preserve"> </w:t>
      </w:r>
      <w:r w:rsidR="00B319A6" w:rsidRPr="00F1522F">
        <w:rPr>
          <w:rFonts w:ascii="Times New Roman" w:hAnsi="Times New Roman"/>
          <w:color w:val="000000"/>
          <w:sz w:val="28"/>
          <w:szCs w:val="28"/>
          <w:lang w:val="kk-KZ"/>
        </w:rPr>
        <w:t>М</w:t>
      </w:r>
      <w:r w:rsidR="00B319A6">
        <w:rPr>
          <w:rFonts w:ascii="Times New Roman" w:hAnsi="Times New Roman"/>
          <w:color w:val="000000"/>
          <w:sz w:val="28"/>
          <w:szCs w:val="28"/>
          <w:lang w:val="kk-KZ"/>
        </w:rPr>
        <w:t>.</w:t>
      </w:r>
      <w:r w:rsidR="00B319A6" w:rsidRPr="00F1522F">
        <w:rPr>
          <w:rFonts w:ascii="Times New Roman" w:hAnsi="Times New Roman"/>
          <w:color w:val="000000"/>
          <w:sz w:val="28"/>
          <w:szCs w:val="28"/>
          <w:lang w:val="kk-KZ"/>
        </w:rPr>
        <w:t xml:space="preserve">, 2019. </w:t>
      </w:r>
      <w:r w:rsidR="00B319A6">
        <w:rPr>
          <w:rFonts w:ascii="Times New Roman" w:hAnsi="Times New Roman"/>
          <w:color w:val="000000"/>
          <w:sz w:val="28"/>
          <w:szCs w:val="28"/>
          <w:lang w:val="kk-KZ"/>
        </w:rPr>
        <w:t xml:space="preserve">– </w:t>
      </w:r>
      <w:r w:rsidR="00B319A6" w:rsidRPr="00F1522F">
        <w:rPr>
          <w:rFonts w:ascii="Times New Roman" w:hAnsi="Times New Roman"/>
          <w:color w:val="000000"/>
          <w:sz w:val="28"/>
          <w:szCs w:val="28"/>
          <w:lang w:val="kk-KZ"/>
        </w:rPr>
        <w:t>С.</w:t>
      </w:r>
      <w:r w:rsidR="00B319A6">
        <w:rPr>
          <w:rFonts w:ascii="Times New Roman" w:hAnsi="Times New Roman"/>
          <w:color w:val="000000"/>
          <w:sz w:val="28"/>
          <w:szCs w:val="28"/>
          <w:lang w:val="kk-KZ"/>
        </w:rPr>
        <w:t xml:space="preserve"> </w:t>
      </w:r>
      <w:r w:rsidR="00B319A6" w:rsidRPr="00F1522F">
        <w:rPr>
          <w:rFonts w:ascii="Times New Roman" w:hAnsi="Times New Roman"/>
          <w:color w:val="000000"/>
          <w:sz w:val="28"/>
          <w:szCs w:val="28"/>
          <w:lang w:val="kk-KZ"/>
        </w:rPr>
        <w:t>515-519.</w:t>
      </w:r>
    </w:p>
    <w:p w:rsidR="007A77B8" w:rsidRDefault="00BF2699" w:rsidP="00341D72">
      <w:pPr>
        <w:tabs>
          <w:tab w:val="left" w:pos="1134"/>
        </w:tabs>
        <w:ind w:firstLine="709"/>
        <w:jc w:val="both"/>
        <w:rPr>
          <w:rFonts w:ascii="Times New Roman" w:hAnsi="Times New Roman"/>
          <w:color w:val="000000"/>
          <w:sz w:val="28"/>
          <w:szCs w:val="28"/>
          <w:lang w:val="kk-KZ"/>
        </w:rPr>
      </w:pPr>
      <w:r>
        <w:rPr>
          <w:rFonts w:ascii="Times New Roman" w:hAnsi="Times New Roman"/>
          <w:sz w:val="28"/>
          <w:szCs w:val="28"/>
          <w:lang w:val="kk-KZ"/>
        </w:rPr>
        <w:t>103</w:t>
      </w:r>
      <w:r w:rsidR="00EE540D">
        <w:rPr>
          <w:rFonts w:ascii="Times New Roman" w:hAnsi="Times New Roman"/>
          <w:sz w:val="28"/>
          <w:szCs w:val="28"/>
          <w:lang w:val="kk-KZ"/>
        </w:rPr>
        <w:t xml:space="preserve"> </w:t>
      </w:r>
      <w:r w:rsidR="00B319A6" w:rsidRPr="00964A92">
        <w:rPr>
          <w:rFonts w:ascii="Times New Roman" w:hAnsi="Times New Roman"/>
          <w:sz w:val="28"/>
          <w:szCs w:val="28"/>
          <w:lang w:val="kk-KZ"/>
        </w:rPr>
        <w:t>Кожемяка Н.П. Условия формирования функциональной грамотности в образовательном учреждении психолого-педагогические аспекты</w:t>
      </w:r>
      <w:r w:rsidR="00B319A6">
        <w:rPr>
          <w:rFonts w:ascii="Times New Roman" w:hAnsi="Times New Roman"/>
          <w:sz w:val="28"/>
          <w:szCs w:val="28"/>
          <w:lang w:val="kk-KZ"/>
        </w:rPr>
        <w:t xml:space="preserve"> </w:t>
      </w:r>
      <w:r w:rsidR="00B319A6" w:rsidRPr="00964A92">
        <w:rPr>
          <w:rFonts w:ascii="Times New Roman" w:hAnsi="Times New Roman"/>
          <w:sz w:val="28"/>
          <w:szCs w:val="28"/>
          <w:lang w:val="kk-KZ"/>
        </w:rPr>
        <w:t>//</w:t>
      </w:r>
      <w:r w:rsidR="00B319A6" w:rsidRPr="00964A92">
        <w:rPr>
          <w:lang w:val="kk-KZ"/>
        </w:rPr>
        <w:t xml:space="preserve"> </w:t>
      </w:r>
      <w:r w:rsidR="00B319A6" w:rsidRPr="00964A92">
        <w:rPr>
          <w:rFonts w:ascii="Times New Roman" w:hAnsi="Times New Roman"/>
          <w:sz w:val="28"/>
          <w:szCs w:val="28"/>
          <w:lang w:val="kk-KZ"/>
        </w:rPr>
        <w:t xml:space="preserve">Педагогика и психология: </w:t>
      </w:r>
      <w:r w:rsidR="00B319A6">
        <w:rPr>
          <w:rFonts w:ascii="Times New Roman" w:hAnsi="Times New Roman"/>
          <w:sz w:val="28"/>
          <w:szCs w:val="28"/>
          <w:lang w:val="kk-KZ"/>
        </w:rPr>
        <w:t xml:space="preserve">науч. форум: </w:t>
      </w:r>
      <w:r w:rsidR="00B319A6" w:rsidRPr="00964A92">
        <w:rPr>
          <w:rFonts w:ascii="Times New Roman" w:hAnsi="Times New Roman"/>
          <w:sz w:val="28"/>
          <w:szCs w:val="28"/>
          <w:lang w:val="kk-KZ"/>
        </w:rPr>
        <w:t>сб. ст. по матер</w:t>
      </w:r>
      <w:r w:rsidR="00B319A6">
        <w:rPr>
          <w:rFonts w:ascii="Times New Roman" w:hAnsi="Times New Roman"/>
          <w:sz w:val="28"/>
          <w:szCs w:val="28"/>
          <w:lang w:val="kk-KZ"/>
        </w:rPr>
        <w:t>.</w:t>
      </w:r>
      <w:r w:rsidR="00B319A6" w:rsidRPr="00964A92">
        <w:rPr>
          <w:rFonts w:ascii="Times New Roman" w:hAnsi="Times New Roman"/>
          <w:sz w:val="28"/>
          <w:szCs w:val="28"/>
          <w:lang w:val="kk-KZ"/>
        </w:rPr>
        <w:t xml:space="preserve"> </w:t>
      </w:r>
      <w:r w:rsidR="00B319A6">
        <w:rPr>
          <w:rFonts w:ascii="Times New Roman" w:hAnsi="Times New Roman"/>
          <w:sz w:val="28"/>
          <w:szCs w:val="28"/>
          <w:lang w:val="kk-KZ"/>
        </w:rPr>
        <w:t>47-й</w:t>
      </w:r>
      <w:r w:rsidR="00B319A6" w:rsidRPr="00964A92">
        <w:rPr>
          <w:rFonts w:ascii="Times New Roman" w:hAnsi="Times New Roman"/>
          <w:sz w:val="28"/>
          <w:szCs w:val="28"/>
          <w:lang w:val="kk-KZ"/>
        </w:rPr>
        <w:t xml:space="preserve"> междунар. науч.-практ. конф. – М.: </w:t>
      </w:r>
      <w:r w:rsidR="00B319A6">
        <w:rPr>
          <w:rFonts w:ascii="Times New Roman" w:hAnsi="Times New Roman"/>
          <w:sz w:val="28"/>
          <w:szCs w:val="28"/>
          <w:lang w:val="kk-KZ"/>
        </w:rPr>
        <w:t>МЦНО</w:t>
      </w:r>
      <w:r w:rsidR="00B319A6" w:rsidRPr="00964A92">
        <w:rPr>
          <w:rFonts w:ascii="Times New Roman" w:hAnsi="Times New Roman"/>
          <w:sz w:val="28"/>
          <w:szCs w:val="28"/>
          <w:lang w:val="kk-KZ"/>
        </w:rPr>
        <w:t>, 2021. – С. 8-16.</w:t>
      </w:r>
    </w:p>
    <w:p w:rsidR="002E3578" w:rsidRPr="00D75A58" w:rsidRDefault="00BF2699" w:rsidP="00341D72">
      <w:pPr>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104</w:t>
      </w:r>
      <w:r w:rsidR="00D53C18">
        <w:rPr>
          <w:rFonts w:ascii="Times New Roman" w:hAnsi="Times New Roman"/>
          <w:color w:val="000000"/>
          <w:sz w:val="28"/>
          <w:szCs w:val="28"/>
          <w:lang w:val="kk-KZ"/>
        </w:rPr>
        <w:t xml:space="preserve"> </w:t>
      </w:r>
      <w:r w:rsidR="00B319A6" w:rsidRPr="000F379D">
        <w:rPr>
          <w:rFonts w:ascii="Times New Roman" w:hAnsi="Times New Roman"/>
          <w:color w:val="000000" w:themeColor="text1"/>
          <w:sz w:val="28"/>
          <w:szCs w:val="28"/>
          <w:lang w:val="kk-KZ"/>
        </w:rPr>
        <w:t>Оқушылардың функционалдық сауаттылығын қалыптастыруда 12 жылдық білім беру мазмұнының кіріктірілуі мен сабақтастығы: әдістем. құр. / Ы. Алтынсарин атындағы Ұлттық білім академиясы. – Астана, 2013. – 41 б.</w:t>
      </w:r>
    </w:p>
    <w:p w:rsidR="00FB237A" w:rsidRPr="00964A92" w:rsidRDefault="00BB4F9B" w:rsidP="00341D72">
      <w:pPr>
        <w:ind w:firstLine="709"/>
        <w:jc w:val="both"/>
        <w:rPr>
          <w:rFonts w:ascii="Times New Roman" w:hAnsi="Times New Roman"/>
          <w:sz w:val="28"/>
          <w:szCs w:val="28"/>
          <w:lang w:val="kk-KZ"/>
        </w:rPr>
      </w:pPr>
      <w:r>
        <w:rPr>
          <w:rFonts w:ascii="Times New Roman" w:hAnsi="Times New Roman"/>
          <w:sz w:val="28"/>
          <w:szCs w:val="28"/>
          <w:lang w:val="kk-KZ"/>
        </w:rPr>
        <w:t>10</w:t>
      </w:r>
      <w:r w:rsidR="00BF2699">
        <w:rPr>
          <w:rFonts w:ascii="Times New Roman" w:hAnsi="Times New Roman"/>
          <w:sz w:val="28"/>
          <w:szCs w:val="28"/>
          <w:lang w:val="kk-KZ"/>
        </w:rPr>
        <w:t>5</w:t>
      </w:r>
      <w:r w:rsidR="00FB237A">
        <w:rPr>
          <w:rFonts w:ascii="Times New Roman" w:hAnsi="Times New Roman"/>
          <w:sz w:val="28"/>
          <w:szCs w:val="28"/>
          <w:lang w:val="kk-KZ"/>
        </w:rPr>
        <w:t xml:space="preserve"> </w:t>
      </w:r>
      <w:r w:rsidR="00B319A6" w:rsidRPr="001B1DDE">
        <w:rPr>
          <w:rFonts w:ascii="Times New Roman" w:hAnsi="Times New Roman"/>
          <w:sz w:val="28"/>
          <w:szCs w:val="28"/>
        </w:rPr>
        <w:t>Особенности формирования функциональной грамотности учащихся старшей школы по предметам естественно-научного цикла</w:t>
      </w:r>
      <w:r w:rsidR="00B319A6">
        <w:rPr>
          <w:rFonts w:ascii="Times New Roman" w:hAnsi="Times New Roman"/>
          <w:sz w:val="28"/>
          <w:szCs w:val="28"/>
          <w:lang w:val="kk-KZ"/>
        </w:rPr>
        <w:t>:</w:t>
      </w:r>
      <w:r w:rsidR="00B319A6" w:rsidRPr="001B1DDE">
        <w:rPr>
          <w:rFonts w:ascii="Times New Roman" w:hAnsi="Times New Roman"/>
          <w:sz w:val="28"/>
          <w:szCs w:val="28"/>
        </w:rPr>
        <w:t xml:space="preserve"> метод</w:t>
      </w:r>
      <w:r w:rsidR="00B319A6">
        <w:rPr>
          <w:rFonts w:ascii="Times New Roman" w:hAnsi="Times New Roman"/>
          <w:sz w:val="28"/>
          <w:szCs w:val="28"/>
          <w:lang w:val="kk-KZ"/>
        </w:rPr>
        <w:t>.</w:t>
      </w:r>
      <w:r w:rsidR="00B319A6" w:rsidRPr="001B1DDE">
        <w:rPr>
          <w:rFonts w:ascii="Times New Roman" w:hAnsi="Times New Roman"/>
          <w:sz w:val="28"/>
          <w:szCs w:val="28"/>
        </w:rPr>
        <w:t xml:space="preserve"> пос. – Астана: Национальная академия образования им. И. Алтынсарина, 2013. – 48 с.</w:t>
      </w:r>
    </w:p>
    <w:p w:rsidR="00FB237A" w:rsidRPr="000A60CA" w:rsidRDefault="00BB4F9B" w:rsidP="00341D72">
      <w:pPr>
        <w:ind w:firstLine="709"/>
        <w:jc w:val="both"/>
        <w:rPr>
          <w:rFonts w:ascii="Times New Roman" w:hAnsi="Times New Roman"/>
          <w:strike/>
          <w:color w:val="FF0000"/>
          <w:sz w:val="28"/>
          <w:szCs w:val="28"/>
          <w:lang w:val="kk-KZ"/>
        </w:rPr>
      </w:pPr>
      <w:r w:rsidRPr="000F379D">
        <w:rPr>
          <w:rFonts w:ascii="Times New Roman" w:hAnsi="Times New Roman"/>
          <w:color w:val="000000" w:themeColor="text1"/>
          <w:sz w:val="28"/>
          <w:szCs w:val="28"/>
          <w:lang w:val="kk-KZ"/>
        </w:rPr>
        <w:t>10</w:t>
      </w:r>
      <w:r w:rsidR="00BF2699">
        <w:rPr>
          <w:rFonts w:ascii="Times New Roman" w:hAnsi="Times New Roman"/>
          <w:color w:val="000000" w:themeColor="text1"/>
          <w:sz w:val="28"/>
          <w:szCs w:val="28"/>
          <w:lang w:val="kk-KZ"/>
        </w:rPr>
        <w:t>6</w:t>
      </w:r>
      <w:r w:rsidR="00FB237A" w:rsidRPr="000F379D">
        <w:rPr>
          <w:rFonts w:ascii="Times New Roman" w:hAnsi="Times New Roman"/>
          <w:color w:val="000000" w:themeColor="text1"/>
          <w:sz w:val="28"/>
          <w:szCs w:val="28"/>
          <w:lang w:val="kk-KZ"/>
        </w:rPr>
        <w:t xml:space="preserve"> </w:t>
      </w:r>
      <w:r w:rsidR="00B319A6" w:rsidRPr="00FD3885">
        <w:rPr>
          <w:rFonts w:ascii="Times New Roman" w:hAnsi="Times New Roman"/>
          <w:color w:val="000000" w:themeColor="text1"/>
          <w:sz w:val="28"/>
          <w:szCs w:val="28"/>
          <w:lang w:val="kk-KZ"/>
        </w:rPr>
        <w:t>Сағымбаева А.Е., Авдарсоль С</w:t>
      </w:r>
      <w:r w:rsidR="00B319A6" w:rsidRPr="00FD3885">
        <w:rPr>
          <w:rFonts w:ascii="Times New Roman" w:hAnsi="Times New Roman" w:cs="+mn-cs"/>
          <w:color w:val="000000" w:themeColor="text1"/>
          <w:kern w:val="24"/>
          <w:sz w:val="24"/>
          <w:szCs w:val="24"/>
          <w:lang w:val="kk-KZ"/>
        </w:rPr>
        <w:t xml:space="preserve">. </w:t>
      </w:r>
      <w:r w:rsidR="00B319A6" w:rsidRPr="00FD3885">
        <w:rPr>
          <w:rFonts w:ascii="Times New Roman" w:hAnsi="Times New Roman"/>
          <w:color w:val="000000" w:themeColor="text1"/>
          <w:sz w:val="28"/>
          <w:szCs w:val="28"/>
          <w:lang w:val="kk-KZ"/>
        </w:rPr>
        <w:t>Информатикадан оқушылардың метапәндік нәтижелерін бағалау мәселесі</w:t>
      </w:r>
      <w:r w:rsidR="00B319A6" w:rsidRPr="00B319A6">
        <w:rPr>
          <w:rFonts w:ascii="Times New Roman" w:hAnsi="Times New Roman"/>
          <w:color w:val="000000" w:themeColor="text1"/>
          <w:sz w:val="28"/>
          <w:szCs w:val="28"/>
          <w:lang w:val="kk-KZ"/>
        </w:rPr>
        <w:t xml:space="preserve"> </w:t>
      </w:r>
      <w:r w:rsidR="00B319A6" w:rsidRPr="00FD3885">
        <w:rPr>
          <w:rFonts w:ascii="Times New Roman" w:hAnsi="Times New Roman"/>
          <w:color w:val="000000" w:themeColor="text1"/>
          <w:sz w:val="28"/>
          <w:szCs w:val="28"/>
          <w:lang w:val="kk-KZ"/>
        </w:rPr>
        <w:t xml:space="preserve">// Математикалық модельдеу мен </w:t>
      </w:r>
      <w:r w:rsidR="00B319A6" w:rsidRPr="00FD3885">
        <w:rPr>
          <w:rFonts w:ascii="Times New Roman" w:hAnsi="Times New Roman"/>
          <w:color w:val="000000" w:themeColor="text1"/>
          <w:sz w:val="28"/>
          <w:szCs w:val="28"/>
          <w:lang w:val="kk-KZ"/>
        </w:rPr>
        <w:lastRenderedPageBreak/>
        <w:t xml:space="preserve">ақпараттық технологиялар білімде және ғылымда: 8-ші халық. ғыл.-әдістем. конф. матер. – Алматы, </w:t>
      </w:r>
      <w:r w:rsidR="00B319A6">
        <w:rPr>
          <w:rFonts w:ascii="Times New Roman" w:hAnsi="Times New Roman"/>
          <w:color w:val="000000" w:themeColor="text1"/>
          <w:sz w:val="28"/>
          <w:szCs w:val="28"/>
          <w:lang w:val="kk-KZ"/>
        </w:rPr>
        <w:t xml:space="preserve">- </w:t>
      </w:r>
      <w:r w:rsidR="00B319A6" w:rsidRPr="00FD3885">
        <w:rPr>
          <w:rFonts w:ascii="Times New Roman" w:hAnsi="Times New Roman"/>
          <w:color w:val="000000" w:themeColor="text1"/>
          <w:sz w:val="28"/>
          <w:szCs w:val="28"/>
          <w:lang w:val="kk-KZ"/>
        </w:rPr>
        <w:t>2018. – Б. 411-413.</w:t>
      </w:r>
    </w:p>
    <w:p w:rsidR="00FB237A" w:rsidRDefault="00BB4F9B" w:rsidP="00341D72">
      <w:pPr>
        <w:ind w:firstLine="709"/>
        <w:jc w:val="both"/>
        <w:rPr>
          <w:rFonts w:ascii="Times New Roman" w:hAnsi="Times New Roman"/>
          <w:sz w:val="28"/>
          <w:szCs w:val="28"/>
        </w:rPr>
      </w:pPr>
      <w:r>
        <w:rPr>
          <w:rFonts w:ascii="Times New Roman" w:hAnsi="Times New Roman"/>
          <w:sz w:val="28"/>
          <w:szCs w:val="28"/>
          <w:lang w:val="kk-KZ"/>
        </w:rPr>
        <w:t>10</w:t>
      </w:r>
      <w:r w:rsidR="00BF2699">
        <w:rPr>
          <w:rFonts w:ascii="Times New Roman" w:hAnsi="Times New Roman"/>
          <w:sz w:val="28"/>
          <w:szCs w:val="28"/>
          <w:lang w:val="kk-KZ"/>
        </w:rPr>
        <w:t>7</w:t>
      </w:r>
      <w:r w:rsidR="00FB237A">
        <w:rPr>
          <w:rFonts w:ascii="Times New Roman" w:hAnsi="Times New Roman"/>
          <w:sz w:val="28"/>
          <w:szCs w:val="28"/>
          <w:lang w:val="kk-KZ"/>
        </w:rPr>
        <w:t xml:space="preserve"> </w:t>
      </w:r>
      <w:r w:rsidR="00B319A6" w:rsidRPr="00E6126C">
        <w:rPr>
          <w:rFonts w:ascii="Times New Roman" w:hAnsi="Times New Roman"/>
          <w:sz w:val="28"/>
          <w:szCs w:val="28"/>
          <w:lang w:val="kk-KZ"/>
        </w:rPr>
        <w:t>Ожиганова Н</w:t>
      </w:r>
      <w:r w:rsidR="00B319A6">
        <w:rPr>
          <w:rFonts w:ascii="Times New Roman" w:hAnsi="Times New Roman"/>
          <w:sz w:val="28"/>
          <w:szCs w:val="28"/>
          <w:lang w:val="kk-KZ"/>
        </w:rPr>
        <w:t>.</w:t>
      </w:r>
      <w:r w:rsidR="00B319A6" w:rsidRPr="00E6126C">
        <w:rPr>
          <w:rFonts w:ascii="Times New Roman" w:hAnsi="Times New Roman"/>
          <w:sz w:val="28"/>
          <w:szCs w:val="28"/>
          <w:lang w:val="kk-KZ"/>
        </w:rPr>
        <w:t>И</w:t>
      </w:r>
      <w:r w:rsidR="00B319A6">
        <w:rPr>
          <w:rFonts w:ascii="Times New Roman" w:hAnsi="Times New Roman"/>
          <w:sz w:val="28"/>
          <w:szCs w:val="28"/>
          <w:lang w:val="kk-KZ"/>
        </w:rPr>
        <w:t>.</w:t>
      </w:r>
      <w:r w:rsidR="00B319A6" w:rsidRPr="00847A61">
        <w:t xml:space="preserve"> </w:t>
      </w:r>
      <w:r w:rsidR="00B319A6" w:rsidRPr="00847A61">
        <w:rPr>
          <w:rFonts w:ascii="Times New Roman" w:hAnsi="Times New Roman"/>
          <w:sz w:val="28"/>
          <w:szCs w:val="28"/>
          <w:lang w:val="kk-KZ"/>
        </w:rPr>
        <w:t>Модель оценивания функциональной грамотности обучающихся в старшей школе</w:t>
      </w:r>
      <w:r w:rsidR="00B319A6">
        <w:rPr>
          <w:rFonts w:ascii="Times New Roman" w:hAnsi="Times New Roman"/>
          <w:sz w:val="28"/>
          <w:szCs w:val="28"/>
          <w:lang w:val="kk-KZ"/>
        </w:rPr>
        <w:t xml:space="preserve"> // </w:t>
      </w:r>
      <w:r w:rsidR="00B319A6" w:rsidRPr="00847A61">
        <w:rPr>
          <w:rFonts w:ascii="Times New Roman" w:hAnsi="Times New Roman"/>
          <w:sz w:val="28"/>
          <w:szCs w:val="28"/>
          <w:lang w:val="kk-KZ"/>
        </w:rPr>
        <w:t>Проектный кластер как сетевое образовательное пространство развития и оценки функциональной грамотности в рамках реализации ФГОС СОО</w:t>
      </w:r>
      <w:r w:rsidR="00B319A6">
        <w:rPr>
          <w:rFonts w:ascii="Times New Roman" w:hAnsi="Times New Roman"/>
          <w:sz w:val="28"/>
          <w:szCs w:val="28"/>
          <w:lang w:val="kk-KZ"/>
        </w:rPr>
        <w:t>: сб. метод. матер.</w:t>
      </w:r>
      <w:r w:rsidR="00B319A6" w:rsidRPr="00847A61">
        <w:rPr>
          <w:rFonts w:ascii="Times New Roman" w:hAnsi="Times New Roman"/>
          <w:sz w:val="28"/>
          <w:szCs w:val="28"/>
          <w:lang w:val="kk-KZ"/>
        </w:rPr>
        <w:t xml:space="preserve"> – Саров: Интерконтакт, 2020</w:t>
      </w:r>
      <w:r w:rsidR="00B319A6">
        <w:rPr>
          <w:rFonts w:ascii="Times New Roman" w:hAnsi="Times New Roman"/>
          <w:sz w:val="28"/>
          <w:szCs w:val="28"/>
          <w:lang w:val="kk-KZ"/>
        </w:rPr>
        <w:t>.</w:t>
      </w:r>
      <w:r w:rsidR="00B319A6" w:rsidRPr="00847A61">
        <w:rPr>
          <w:rFonts w:ascii="Times New Roman" w:hAnsi="Times New Roman"/>
          <w:sz w:val="28"/>
          <w:szCs w:val="28"/>
          <w:lang w:val="kk-KZ"/>
        </w:rPr>
        <w:t xml:space="preserve"> –</w:t>
      </w:r>
      <w:r w:rsidR="00B319A6">
        <w:rPr>
          <w:rFonts w:ascii="Times New Roman" w:hAnsi="Times New Roman"/>
          <w:sz w:val="28"/>
          <w:szCs w:val="28"/>
          <w:lang w:val="kk-KZ"/>
        </w:rPr>
        <w:t xml:space="preserve"> С. 13-25</w:t>
      </w:r>
      <w:r w:rsidR="00B319A6" w:rsidRPr="00847A61">
        <w:rPr>
          <w:rFonts w:ascii="Times New Roman" w:hAnsi="Times New Roman"/>
          <w:sz w:val="28"/>
          <w:szCs w:val="28"/>
          <w:lang w:val="kk-KZ"/>
        </w:rPr>
        <w:t>.</w:t>
      </w:r>
    </w:p>
    <w:p w:rsidR="00FB237A" w:rsidRDefault="00BB4F9B" w:rsidP="00341D72">
      <w:pPr>
        <w:ind w:firstLine="709"/>
        <w:jc w:val="both"/>
        <w:rPr>
          <w:rFonts w:ascii="Times New Roman" w:hAnsi="Times New Roman"/>
          <w:sz w:val="28"/>
          <w:szCs w:val="28"/>
          <w:lang w:val="kk-KZ"/>
        </w:rPr>
      </w:pPr>
      <w:r>
        <w:rPr>
          <w:rFonts w:ascii="Times New Roman" w:hAnsi="Times New Roman"/>
          <w:sz w:val="28"/>
          <w:szCs w:val="28"/>
          <w:lang w:val="kk-KZ"/>
        </w:rPr>
        <w:t>10</w:t>
      </w:r>
      <w:r w:rsidR="00BF2699">
        <w:rPr>
          <w:rFonts w:ascii="Times New Roman" w:hAnsi="Times New Roman"/>
          <w:sz w:val="28"/>
          <w:szCs w:val="28"/>
          <w:lang w:val="kk-KZ"/>
        </w:rPr>
        <w:t>8</w:t>
      </w:r>
      <w:r w:rsidR="00FB237A" w:rsidRPr="00EA38B3">
        <w:rPr>
          <w:rFonts w:ascii="Times New Roman" w:hAnsi="Times New Roman"/>
          <w:color w:val="FF0000"/>
          <w:sz w:val="28"/>
          <w:szCs w:val="28"/>
          <w:lang w:val="kk-KZ"/>
        </w:rPr>
        <w:t xml:space="preserve"> </w:t>
      </w:r>
      <w:r w:rsidR="00B319A6" w:rsidRPr="00FD4E14">
        <w:rPr>
          <w:rFonts w:ascii="Times New Roman" w:hAnsi="Times New Roman"/>
          <w:sz w:val="28"/>
          <w:szCs w:val="28"/>
          <w:lang w:val="kk-KZ"/>
        </w:rPr>
        <w:t xml:space="preserve">Сағымбаева А.Е., </w:t>
      </w:r>
      <w:r w:rsidR="00B319A6" w:rsidRPr="00FD4E14">
        <w:rPr>
          <w:rFonts w:ascii="Times New Roman" w:hAnsi="Times New Roman" w:cs="+mn-cs"/>
          <w:kern w:val="24"/>
          <w:sz w:val="28"/>
          <w:szCs w:val="28"/>
          <w:lang w:val="kk-KZ"/>
        </w:rPr>
        <w:t>Заславская О.Ю</w:t>
      </w:r>
      <w:r w:rsidR="00B319A6" w:rsidRPr="00FD4E14">
        <w:rPr>
          <w:rFonts w:ascii="Times New Roman" w:hAnsi="Times New Roman"/>
          <w:sz w:val="28"/>
          <w:szCs w:val="28"/>
          <w:lang w:val="kk-KZ"/>
        </w:rPr>
        <w:t xml:space="preserve"> Авдарсоль С. Информатикадан оқушылардың функционалдық сауаттылығын бағалауда критериалдық тәсілді қолданудың ерекшеліктері</w:t>
      </w:r>
      <w:r w:rsidR="00B319A6">
        <w:rPr>
          <w:rFonts w:ascii="Times New Roman" w:hAnsi="Times New Roman"/>
          <w:sz w:val="28"/>
          <w:szCs w:val="28"/>
          <w:lang w:val="kk-KZ"/>
        </w:rPr>
        <w:t xml:space="preserve"> </w:t>
      </w:r>
      <w:r w:rsidR="00B319A6" w:rsidRPr="00FD4E14">
        <w:rPr>
          <w:rFonts w:ascii="Times New Roman" w:hAnsi="Times New Roman"/>
          <w:sz w:val="28"/>
          <w:szCs w:val="28"/>
          <w:lang w:val="kk-KZ"/>
        </w:rPr>
        <w:t>//</w:t>
      </w:r>
      <w:r w:rsidR="00B319A6">
        <w:rPr>
          <w:rFonts w:ascii="Times New Roman" w:hAnsi="Times New Roman"/>
          <w:sz w:val="28"/>
          <w:szCs w:val="28"/>
          <w:lang w:val="kk-KZ"/>
        </w:rPr>
        <w:t xml:space="preserve"> </w:t>
      </w:r>
      <w:r w:rsidR="00B319A6" w:rsidRPr="00FD4E14">
        <w:rPr>
          <w:rFonts w:ascii="Times New Roman" w:hAnsi="Times New Roman"/>
          <w:sz w:val="28"/>
          <w:szCs w:val="28"/>
          <w:lang w:val="kk-KZ"/>
        </w:rPr>
        <w:t xml:space="preserve">Абай атындағы Қазақ ұлттық педагогикалық </w:t>
      </w:r>
      <w:r w:rsidR="00B319A6">
        <w:rPr>
          <w:rFonts w:ascii="Times New Roman" w:hAnsi="Times New Roman"/>
          <w:sz w:val="28"/>
          <w:szCs w:val="28"/>
          <w:lang w:val="kk-KZ"/>
        </w:rPr>
        <w:t xml:space="preserve">университетінің  «Хабаршысы». </w:t>
      </w:r>
      <w:r w:rsidR="00B319A6" w:rsidRPr="00FD4E14">
        <w:rPr>
          <w:rFonts w:ascii="Times New Roman" w:hAnsi="Times New Roman"/>
          <w:sz w:val="28"/>
          <w:szCs w:val="28"/>
          <w:lang w:val="kk-KZ"/>
        </w:rPr>
        <w:t>2020. –</w:t>
      </w:r>
      <w:r w:rsidR="00B319A6">
        <w:rPr>
          <w:rFonts w:ascii="Times New Roman" w:hAnsi="Times New Roman"/>
          <w:sz w:val="28"/>
          <w:szCs w:val="28"/>
          <w:lang w:val="kk-KZ"/>
        </w:rPr>
        <w:t xml:space="preserve"> </w:t>
      </w:r>
      <w:r w:rsidR="00B319A6" w:rsidRPr="00FD4E14">
        <w:rPr>
          <w:rFonts w:ascii="Times New Roman" w:hAnsi="Times New Roman"/>
          <w:sz w:val="28"/>
          <w:szCs w:val="28"/>
          <w:lang w:val="kk-KZ"/>
        </w:rPr>
        <w:t>№4(72). –</w:t>
      </w:r>
      <w:r w:rsidR="00B319A6">
        <w:rPr>
          <w:rFonts w:ascii="Times New Roman" w:hAnsi="Times New Roman"/>
          <w:sz w:val="28"/>
          <w:szCs w:val="28"/>
          <w:lang w:val="kk-KZ"/>
        </w:rPr>
        <w:t xml:space="preserve"> </w:t>
      </w:r>
      <w:r w:rsidR="00B319A6" w:rsidRPr="00FD4E14">
        <w:rPr>
          <w:rFonts w:ascii="Times New Roman" w:hAnsi="Times New Roman"/>
          <w:sz w:val="28"/>
          <w:szCs w:val="28"/>
          <w:lang w:val="kk-KZ"/>
        </w:rPr>
        <w:t>Б. 212-219.</w:t>
      </w:r>
    </w:p>
    <w:p w:rsidR="00FB237A" w:rsidRDefault="00BB4F9B" w:rsidP="00341D72">
      <w:pPr>
        <w:ind w:firstLine="709"/>
        <w:jc w:val="both"/>
        <w:rPr>
          <w:rFonts w:ascii="Times New Roman" w:hAnsi="Times New Roman"/>
          <w:sz w:val="28"/>
          <w:szCs w:val="28"/>
          <w:lang w:val="kk-KZ"/>
        </w:rPr>
      </w:pPr>
      <w:r>
        <w:rPr>
          <w:rFonts w:ascii="Times New Roman" w:hAnsi="Times New Roman"/>
          <w:sz w:val="28"/>
          <w:szCs w:val="28"/>
          <w:lang w:val="kk-KZ"/>
        </w:rPr>
        <w:t>10</w:t>
      </w:r>
      <w:r w:rsidR="00BF2699">
        <w:rPr>
          <w:rFonts w:ascii="Times New Roman" w:hAnsi="Times New Roman"/>
          <w:sz w:val="28"/>
          <w:szCs w:val="28"/>
          <w:lang w:val="kk-KZ"/>
        </w:rPr>
        <w:t>9</w:t>
      </w:r>
      <w:r w:rsidR="00FB237A">
        <w:rPr>
          <w:rFonts w:ascii="Times New Roman" w:hAnsi="Times New Roman"/>
          <w:sz w:val="28"/>
          <w:szCs w:val="28"/>
          <w:lang w:val="kk-KZ"/>
        </w:rPr>
        <w:t xml:space="preserve"> </w:t>
      </w:r>
      <w:r w:rsidR="00B319A6" w:rsidRPr="00BB4F9B">
        <w:rPr>
          <w:rFonts w:ascii="Times New Roman" w:hAnsi="Times New Roman"/>
          <w:sz w:val="28"/>
          <w:szCs w:val="28"/>
          <w:lang w:val="kk-KZ"/>
        </w:rPr>
        <w:t>Қазақстан Республикасы Білім және ғылым министрінің Бұйрығы</w:t>
      </w:r>
      <w:r w:rsidR="00B319A6">
        <w:rPr>
          <w:rFonts w:ascii="Times New Roman" w:hAnsi="Times New Roman"/>
          <w:sz w:val="28"/>
          <w:szCs w:val="28"/>
          <w:lang w:val="kk-KZ"/>
        </w:rPr>
        <w:t>.</w:t>
      </w:r>
      <w:r w:rsidR="00B319A6" w:rsidRPr="00BB4F9B">
        <w:rPr>
          <w:rFonts w:ascii="Times New Roman" w:hAnsi="Times New Roman"/>
          <w:sz w:val="28"/>
          <w:szCs w:val="28"/>
          <w:lang w:val="kk-KZ"/>
        </w:rPr>
        <w:t xml:space="preserve"> Негізгі орта білім беру деңгейінің 5-9-сыныптарына арналған «Информатика» пәнінен жаңартылған мазмұн бойынша үлгілік оқу бағдарламасы</w:t>
      </w:r>
      <w:r w:rsidR="00B319A6">
        <w:rPr>
          <w:rFonts w:ascii="Times New Roman" w:hAnsi="Times New Roman"/>
          <w:sz w:val="28"/>
          <w:szCs w:val="28"/>
          <w:lang w:val="kk-KZ"/>
        </w:rPr>
        <w:t>:</w:t>
      </w:r>
      <w:r w:rsidR="00B319A6" w:rsidRPr="00BB4F9B">
        <w:rPr>
          <w:rFonts w:ascii="Times New Roman" w:hAnsi="Times New Roman"/>
          <w:sz w:val="28"/>
          <w:szCs w:val="28"/>
          <w:lang w:val="kk-KZ"/>
        </w:rPr>
        <w:t xml:space="preserve"> </w:t>
      </w:r>
      <w:r w:rsidR="00B319A6">
        <w:rPr>
          <w:rFonts w:ascii="Times New Roman" w:hAnsi="Times New Roman"/>
          <w:sz w:val="28"/>
          <w:szCs w:val="28"/>
          <w:lang w:val="kk-KZ"/>
        </w:rPr>
        <w:t>2019 ж</w:t>
      </w:r>
      <w:r w:rsidR="00B319A6" w:rsidRPr="00BB4F9B">
        <w:rPr>
          <w:rFonts w:ascii="Times New Roman" w:hAnsi="Times New Roman"/>
          <w:sz w:val="28"/>
          <w:szCs w:val="28"/>
          <w:lang w:val="kk-KZ"/>
        </w:rPr>
        <w:t>ыл</w:t>
      </w:r>
      <w:r w:rsidR="00B319A6">
        <w:rPr>
          <w:rFonts w:ascii="Times New Roman" w:hAnsi="Times New Roman"/>
          <w:sz w:val="28"/>
          <w:szCs w:val="28"/>
          <w:lang w:val="kk-KZ"/>
        </w:rPr>
        <w:t>д</w:t>
      </w:r>
      <w:r w:rsidR="00B319A6" w:rsidRPr="00BB4F9B">
        <w:rPr>
          <w:rFonts w:ascii="Times New Roman" w:hAnsi="Times New Roman"/>
          <w:sz w:val="28"/>
          <w:szCs w:val="28"/>
          <w:lang w:val="kk-KZ"/>
        </w:rPr>
        <w:t>ы</w:t>
      </w:r>
      <w:r w:rsidR="00B319A6">
        <w:rPr>
          <w:rFonts w:ascii="Times New Roman" w:hAnsi="Times New Roman"/>
          <w:sz w:val="28"/>
          <w:szCs w:val="28"/>
          <w:lang w:val="kk-KZ"/>
        </w:rPr>
        <w:t>ң</w:t>
      </w:r>
      <w:r w:rsidR="00B319A6" w:rsidRPr="00BB4F9B">
        <w:rPr>
          <w:rFonts w:ascii="Times New Roman" w:hAnsi="Times New Roman"/>
          <w:sz w:val="28"/>
          <w:szCs w:val="28"/>
          <w:lang w:val="kk-KZ"/>
        </w:rPr>
        <w:t xml:space="preserve"> 26 шілде</w:t>
      </w:r>
      <w:r w:rsidR="00B319A6">
        <w:rPr>
          <w:rFonts w:ascii="Times New Roman" w:hAnsi="Times New Roman"/>
          <w:sz w:val="28"/>
          <w:szCs w:val="28"/>
          <w:lang w:val="kk-KZ"/>
        </w:rPr>
        <w:t>с</w:t>
      </w:r>
      <w:r w:rsidR="00B319A6" w:rsidRPr="00BB4F9B">
        <w:rPr>
          <w:rFonts w:ascii="Times New Roman" w:hAnsi="Times New Roman"/>
          <w:sz w:val="28"/>
          <w:szCs w:val="28"/>
          <w:lang w:val="kk-KZ"/>
        </w:rPr>
        <w:t>і</w:t>
      </w:r>
      <w:r w:rsidR="00B319A6">
        <w:rPr>
          <w:rFonts w:ascii="Times New Roman" w:hAnsi="Times New Roman"/>
          <w:sz w:val="28"/>
          <w:szCs w:val="28"/>
          <w:lang w:val="kk-KZ"/>
        </w:rPr>
        <w:t>,</w:t>
      </w:r>
      <w:r w:rsidR="00B319A6" w:rsidRPr="00BB4F9B">
        <w:rPr>
          <w:rFonts w:ascii="Times New Roman" w:hAnsi="Times New Roman"/>
          <w:sz w:val="28"/>
          <w:szCs w:val="28"/>
          <w:lang w:val="kk-KZ"/>
        </w:rPr>
        <w:t xml:space="preserve"> №334 </w:t>
      </w:r>
      <w:r w:rsidR="00B319A6" w:rsidRPr="00724287">
        <w:rPr>
          <w:rFonts w:ascii="Times New Roman" w:hAnsi="Times New Roman"/>
          <w:sz w:val="28"/>
          <w:szCs w:val="28"/>
          <w:lang w:val="kk-KZ"/>
        </w:rPr>
        <w:t xml:space="preserve">// </w:t>
      </w:r>
      <w:r w:rsidR="00B319A6" w:rsidRPr="007734BC">
        <w:rPr>
          <w:rStyle w:val="a5"/>
          <w:rFonts w:ascii="Times New Roman" w:hAnsi="Times New Roman"/>
          <w:sz w:val="28"/>
          <w:szCs w:val="28"/>
          <w:lang w:val="kk-KZ"/>
        </w:rPr>
        <w:t xml:space="preserve">URL: </w:t>
      </w:r>
      <w:hyperlink r:id="rId94" w:history="1">
        <w:r w:rsidR="00B319A6" w:rsidRPr="00DE5143">
          <w:rPr>
            <w:rStyle w:val="a5"/>
            <w:rFonts w:ascii="Times New Roman" w:hAnsi="Times New Roman"/>
            <w:sz w:val="28"/>
            <w:szCs w:val="28"/>
            <w:lang w:val="kk-KZ"/>
          </w:rPr>
          <w:t>https://adilet.zan.kz/kaz/docs/V1900019105</w:t>
        </w:r>
      </w:hyperlink>
      <w:r w:rsidR="00B319A6" w:rsidRPr="00DE5143">
        <w:rPr>
          <w:rFonts w:ascii="Times New Roman" w:hAnsi="Times New Roman"/>
          <w:sz w:val="28"/>
          <w:szCs w:val="28"/>
          <w:lang w:val="kk-KZ"/>
        </w:rPr>
        <w:t>(26.07.2019)</w:t>
      </w:r>
    </w:p>
    <w:p w:rsidR="00FD4E14" w:rsidRPr="00FD4E14" w:rsidRDefault="00BB4F9B" w:rsidP="00341D72">
      <w:pPr>
        <w:tabs>
          <w:tab w:val="left" w:pos="993"/>
          <w:tab w:val="left" w:pos="1134"/>
        </w:tabs>
        <w:ind w:firstLine="709"/>
        <w:jc w:val="both"/>
        <w:rPr>
          <w:rFonts w:ascii="Times New Roman" w:hAnsi="Times New Roman"/>
          <w:sz w:val="28"/>
          <w:szCs w:val="28"/>
          <w:lang w:val="kk-KZ"/>
        </w:rPr>
      </w:pPr>
      <w:r>
        <w:rPr>
          <w:rFonts w:ascii="Times New Roman" w:hAnsi="Times New Roman"/>
          <w:sz w:val="28"/>
          <w:szCs w:val="28"/>
          <w:lang w:val="kk-KZ"/>
        </w:rPr>
        <w:t>1</w:t>
      </w:r>
      <w:r w:rsidR="00BF2699">
        <w:rPr>
          <w:rFonts w:ascii="Times New Roman" w:hAnsi="Times New Roman"/>
          <w:sz w:val="28"/>
          <w:szCs w:val="28"/>
          <w:lang w:val="kk-KZ"/>
        </w:rPr>
        <w:t>10</w:t>
      </w:r>
      <w:r w:rsidR="00FB237A" w:rsidRPr="00FD4E14">
        <w:rPr>
          <w:rFonts w:ascii="Times New Roman" w:hAnsi="Times New Roman"/>
          <w:sz w:val="28"/>
          <w:szCs w:val="28"/>
          <w:lang w:val="kk-KZ"/>
        </w:rPr>
        <w:t xml:space="preserve"> </w:t>
      </w:r>
      <w:r w:rsidR="00B319A6" w:rsidRPr="0023558B">
        <w:rPr>
          <w:rFonts w:ascii="Times New Roman" w:hAnsi="Times New Roman"/>
          <w:sz w:val="28"/>
          <w:szCs w:val="28"/>
          <w:lang w:val="kk-KZ"/>
        </w:rPr>
        <w:t>Кобдикова</w:t>
      </w:r>
      <w:r w:rsidR="00B319A6" w:rsidRPr="006209DF">
        <w:rPr>
          <w:rFonts w:ascii="Times New Roman" w:hAnsi="Times New Roman"/>
          <w:sz w:val="28"/>
          <w:szCs w:val="28"/>
          <w:lang w:val="kk-KZ"/>
        </w:rPr>
        <w:t xml:space="preserve"> </w:t>
      </w:r>
      <w:r w:rsidR="00B319A6" w:rsidRPr="0023558B">
        <w:rPr>
          <w:rFonts w:ascii="Times New Roman" w:hAnsi="Times New Roman"/>
          <w:sz w:val="28"/>
          <w:szCs w:val="28"/>
          <w:lang w:val="kk-KZ"/>
        </w:rPr>
        <w:t>Ж.У., Көпеева</w:t>
      </w:r>
      <w:r w:rsidR="00B319A6" w:rsidRPr="006209DF">
        <w:rPr>
          <w:rFonts w:ascii="Times New Roman" w:hAnsi="Times New Roman"/>
          <w:sz w:val="28"/>
          <w:szCs w:val="28"/>
          <w:lang w:val="kk-KZ"/>
        </w:rPr>
        <w:t xml:space="preserve"> </w:t>
      </w:r>
      <w:r w:rsidR="00B319A6" w:rsidRPr="0023558B">
        <w:rPr>
          <w:rFonts w:ascii="Times New Roman" w:hAnsi="Times New Roman"/>
          <w:sz w:val="28"/>
          <w:szCs w:val="28"/>
          <w:lang w:val="kk-KZ"/>
        </w:rPr>
        <w:t>Г.А., Қаптағаева</w:t>
      </w:r>
      <w:r w:rsidR="00B319A6" w:rsidRPr="006209DF">
        <w:rPr>
          <w:rFonts w:ascii="Times New Roman" w:hAnsi="Times New Roman"/>
          <w:sz w:val="28"/>
          <w:szCs w:val="28"/>
          <w:lang w:val="kk-KZ"/>
        </w:rPr>
        <w:t xml:space="preserve"> </w:t>
      </w:r>
      <w:r w:rsidR="00B319A6" w:rsidRPr="0023558B">
        <w:rPr>
          <w:rFonts w:ascii="Times New Roman" w:hAnsi="Times New Roman"/>
          <w:sz w:val="28"/>
          <w:szCs w:val="28"/>
          <w:lang w:val="kk-KZ"/>
        </w:rPr>
        <w:t>Ә.Ә.</w:t>
      </w:r>
      <w:r w:rsidR="00B319A6">
        <w:rPr>
          <w:rFonts w:ascii="Times New Roman" w:hAnsi="Times New Roman"/>
          <w:sz w:val="28"/>
          <w:szCs w:val="28"/>
          <w:lang w:val="kk-KZ"/>
        </w:rPr>
        <w:t xml:space="preserve"> және т.б. </w:t>
      </w:r>
      <w:r w:rsidR="00B319A6" w:rsidRPr="0023558B">
        <w:rPr>
          <w:rFonts w:ascii="Times New Roman" w:hAnsi="Times New Roman"/>
          <w:sz w:val="28"/>
          <w:szCs w:val="28"/>
          <w:lang w:val="kk-KZ"/>
        </w:rPr>
        <w:t>Информатика</w:t>
      </w:r>
      <w:r w:rsidR="00B319A6">
        <w:rPr>
          <w:rFonts w:ascii="Times New Roman" w:hAnsi="Times New Roman"/>
          <w:sz w:val="28"/>
          <w:szCs w:val="28"/>
          <w:lang w:val="kk-KZ"/>
        </w:rPr>
        <w:t>:</w:t>
      </w:r>
      <w:r w:rsidR="00B319A6" w:rsidRPr="0023558B">
        <w:rPr>
          <w:rFonts w:ascii="Times New Roman" w:hAnsi="Times New Roman"/>
          <w:sz w:val="28"/>
          <w:szCs w:val="28"/>
          <w:lang w:val="kk-KZ"/>
        </w:rPr>
        <w:t xml:space="preserve"> жалпы білім беретін мектептің 5-сын</w:t>
      </w:r>
      <w:r w:rsidR="00B319A6">
        <w:rPr>
          <w:rFonts w:ascii="Times New Roman" w:hAnsi="Times New Roman"/>
          <w:sz w:val="28"/>
          <w:szCs w:val="28"/>
          <w:lang w:val="kk-KZ"/>
        </w:rPr>
        <w:t>.</w:t>
      </w:r>
      <w:r w:rsidR="00B319A6" w:rsidRPr="0023558B">
        <w:rPr>
          <w:rFonts w:ascii="Times New Roman" w:hAnsi="Times New Roman"/>
          <w:sz w:val="28"/>
          <w:szCs w:val="28"/>
          <w:lang w:val="kk-KZ"/>
        </w:rPr>
        <w:t xml:space="preserve"> арнал</w:t>
      </w:r>
      <w:r w:rsidR="00B319A6">
        <w:rPr>
          <w:rFonts w:ascii="Times New Roman" w:hAnsi="Times New Roman"/>
          <w:sz w:val="28"/>
          <w:szCs w:val="28"/>
          <w:lang w:val="kk-KZ"/>
        </w:rPr>
        <w:t>.</w:t>
      </w:r>
      <w:r w:rsidR="00B319A6" w:rsidRPr="0023558B">
        <w:rPr>
          <w:rFonts w:ascii="Times New Roman" w:hAnsi="Times New Roman"/>
          <w:sz w:val="28"/>
          <w:szCs w:val="28"/>
          <w:lang w:val="kk-KZ"/>
        </w:rPr>
        <w:t xml:space="preserve"> оқул.</w:t>
      </w:r>
      <w:r w:rsidR="00B319A6">
        <w:rPr>
          <w:rFonts w:ascii="Times New Roman" w:hAnsi="Times New Roman"/>
          <w:sz w:val="28"/>
          <w:szCs w:val="28"/>
          <w:lang w:val="kk-KZ"/>
        </w:rPr>
        <w:t xml:space="preserve"> – Нұр-Сұлтан:</w:t>
      </w:r>
      <w:r w:rsidR="00B319A6" w:rsidRPr="0023558B">
        <w:rPr>
          <w:rFonts w:ascii="Times New Roman" w:hAnsi="Times New Roman"/>
          <w:sz w:val="28"/>
          <w:szCs w:val="28"/>
          <w:lang w:val="kk-KZ"/>
        </w:rPr>
        <w:t xml:space="preserve"> «Арман-ПВ» баспасы, </w:t>
      </w:r>
      <w:r w:rsidR="00B319A6">
        <w:rPr>
          <w:rFonts w:ascii="Times New Roman" w:hAnsi="Times New Roman"/>
          <w:sz w:val="28"/>
          <w:szCs w:val="28"/>
          <w:lang w:val="kk-KZ"/>
        </w:rPr>
        <w:t>2020. – 160 б</w:t>
      </w:r>
      <w:r w:rsidR="00B319A6" w:rsidRPr="0023558B">
        <w:rPr>
          <w:rFonts w:ascii="Times New Roman" w:hAnsi="Times New Roman"/>
          <w:sz w:val="28"/>
          <w:szCs w:val="28"/>
          <w:lang w:val="kk-KZ"/>
        </w:rPr>
        <w:t>.</w:t>
      </w:r>
    </w:p>
    <w:p w:rsidR="00BB18B9" w:rsidRDefault="00BB4F9B" w:rsidP="00341D72">
      <w:pPr>
        <w:tabs>
          <w:tab w:val="left" w:pos="851"/>
          <w:tab w:val="left" w:pos="1134"/>
        </w:tabs>
        <w:ind w:firstLine="709"/>
        <w:jc w:val="both"/>
        <w:rPr>
          <w:lang w:val="kk-KZ"/>
        </w:rPr>
      </w:pPr>
      <w:r>
        <w:rPr>
          <w:rFonts w:ascii="Times New Roman" w:hAnsi="Times New Roman"/>
          <w:sz w:val="28"/>
          <w:szCs w:val="28"/>
          <w:lang w:val="kk-KZ"/>
        </w:rPr>
        <w:t>1</w:t>
      </w:r>
      <w:r w:rsidR="00BF2699">
        <w:rPr>
          <w:rFonts w:ascii="Times New Roman" w:hAnsi="Times New Roman"/>
          <w:sz w:val="28"/>
          <w:szCs w:val="28"/>
          <w:lang w:val="kk-KZ"/>
        </w:rPr>
        <w:t>11</w:t>
      </w:r>
      <w:r>
        <w:rPr>
          <w:rFonts w:ascii="Times New Roman" w:hAnsi="Times New Roman"/>
          <w:sz w:val="28"/>
          <w:szCs w:val="28"/>
          <w:lang w:val="kk-KZ"/>
        </w:rPr>
        <w:t xml:space="preserve"> </w:t>
      </w:r>
      <w:r w:rsidR="00B319A6" w:rsidRPr="0023558B">
        <w:rPr>
          <w:rFonts w:ascii="Times New Roman" w:hAnsi="Times New Roman"/>
          <w:sz w:val="28"/>
          <w:szCs w:val="28"/>
          <w:lang w:val="kk-KZ"/>
        </w:rPr>
        <w:t>Қадырқұлов Р.А., Нұрмұханбетова Г.К. Информатика</w:t>
      </w:r>
      <w:r w:rsidR="00B319A6">
        <w:rPr>
          <w:rFonts w:ascii="Times New Roman" w:hAnsi="Times New Roman"/>
          <w:sz w:val="28"/>
          <w:szCs w:val="28"/>
          <w:lang w:val="kk-KZ"/>
        </w:rPr>
        <w:t>:</w:t>
      </w:r>
      <w:r w:rsidR="00B319A6" w:rsidRPr="0023558B">
        <w:rPr>
          <w:rFonts w:ascii="Times New Roman" w:hAnsi="Times New Roman"/>
          <w:sz w:val="28"/>
          <w:szCs w:val="28"/>
          <w:lang w:val="kk-KZ"/>
        </w:rPr>
        <w:t xml:space="preserve"> жалпы бiлiм беретiн мектептiң 5-сын</w:t>
      </w:r>
      <w:r w:rsidR="00B319A6">
        <w:rPr>
          <w:rFonts w:ascii="Times New Roman" w:hAnsi="Times New Roman"/>
          <w:sz w:val="28"/>
          <w:szCs w:val="28"/>
          <w:lang w:val="kk-KZ"/>
        </w:rPr>
        <w:t>.</w:t>
      </w:r>
      <w:r w:rsidR="00B319A6" w:rsidRPr="0023558B">
        <w:rPr>
          <w:rFonts w:ascii="Times New Roman" w:hAnsi="Times New Roman"/>
          <w:sz w:val="28"/>
          <w:szCs w:val="28"/>
          <w:lang w:val="kk-KZ"/>
        </w:rPr>
        <w:t xml:space="preserve"> оқуш</w:t>
      </w:r>
      <w:r w:rsidR="00B319A6">
        <w:rPr>
          <w:rFonts w:ascii="Times New Roman" w:hAnsi="Times New Roman"/>
          <w:sz w:val="28"/>
          <w:szCs w:val="28"/>
          <w:lang w:val="kk-KZ"/>
        </w:rPr>
        <w:t xml:space="preserve">. </w:t>
      </w:r>
      <w:r w:rsidR="00B319A6" w:rsidRPr="0023558B">
        <w:rPr>
          <w:rFonts w:ascii="Times New Roman" w:hAnsi="Times New Roman"/>
          <w:sz w:val="28"/>
          <w:szCs w:val="28"/>
          <w:lang w:val="kk-KZ"/>
        </w:rPr>
        <w:t>арнал</w:t>
      </w:r>
      <w:r w:rsidR="00B319A6">
        <w:rPr>
          <w:rFonts w:ascii="Times New Roman" w:hAnsi="Times New Roman"/>
          <w:sz w:val="28"/>
          <w:szCs w:val="28"/>
          <w:lang w:val="kk-KZ"/>
        </w:rPr>
        <w:t>.</w:t>
      </w:r>
      <w:r w:rsidR="00B319A6" w:rsidRPr="0023558B">
        <w:rPr>
          <w:rFonts w:ascii="Times New Roman" w:hAnsi="Times New Roman"/>
          <w:sz w:val="28"/>
          <w:szCs w:val="28"/>
          <w:lang w:val="kk-KZ"/>
        </w:rPr>
        <w:t xml:space="preserve"> оқул</w:t>
      </w:r>
      <w:r w:rsidR="00B319A6">
        <w:rPr>
          <w:rFonts w:ascii="Times New Roman" w:hAnsi="Times New Roman"/>
          <w:sz w:val="28"/>
          <w:szCs w:val="28"/>
          <w:lang w:val="kk-KZ"/>
        </w:rPr>
        <w:t xml:space="preserve">. – Алматы: </w:t>
      </w:r>
      <w:r w:rsidR="00B319A6" w:rsidRPr="0023558B">
        <w:rPr>
          <w:rFonts w:ascii="Times New Roman" w:hAnsi="Times New Roman"/>
          <w:sz w:val="28"/>
          <w:szCs w:val="28"/>
          <w:lang w:val="kk-KZ"/>
        </w:rPr>
        <w:t>Алматы</w:t>
      </w:r>
      <w:r w:rsidR="00B319A6">
        <w:rPr>
          <w:rFonts w:ascii="Times New Roman" w:hAnsi="Times New Roman"/>
          <w:sz w:val="28"/>
          <w:szCs w:val="28"/>
          <w:lang w:val="kk-KZ"/>
        </w:rPr>
        <w:t xml:space="preserve"> </w:t>
      </w:r>
      <w:r w:rsidR="00B319A6" w:rsidRPr="0023558B">
        <w:rPr>
          <w:rFonts w:ascii="Times New Roman" w:hAnsi="Times New Roman"/>
          <w:sz w:val="28"/>
          <w:szCs w:val="28"/>
          <w:lang w:val="kk-KZ"/>
        </w:rPr>
        <w:t>кiтап баспасы,</w:t>
      </w:r>
      <w:r w:rsidR="00B319A6">
        <w:rPr>
          <w:rFonts w:ascii="Times New Roman" w:hAnsi="Times New Roman"/>
          <w:sz w:val="28"/>
          <w:szCs w:val="28"/>
          <w:lang w:val="kk-KZ"/>
        </w:rPr>
        <w:t xml:space="preserve"> 2020. – 132 б</w:t>
      </w:r>
      <w:r w:rsidR="00B319A6" w:rsidRPr="0023558B">
        <w:rPr>
          <w:rFonts w:ascii="Times New Roman" w:hAnsi="Times New Roman"/>
          <w:sz w:val="28"/>
          <w:szCs w:val="28"/>
          <w:lang w:val="kk-KZ"/>
        </w:rPr>
        <w:t>.</w:t>
      </w:r>
    </w:p>
    <w:p w:rsidR="00575266" w:rsidRDefault="00BB4F9B" w:rsidP="00341D72">
      <w:pPr>
        <w:tabs>
          <w:tab w:val="left" w:pos="851"/>
          <w:tab w:val="left" w:pos="1134"/>
        </w:tabs>
        <w:ind w:firstLine="709"/>
        <w:jc w:val="both"/>
        <w:rPr>
          <w:rFonts w:ascii="Times New Roman" w:hAnsi="Times New Roman"/>
          <w:sz w:val="28"/>
          <w:szCs w:val="28"/>
          <w:lang w:val="kk-KZ"/>
        </w:rPr>
      </w:pPr>
      <w:r>
        <w:rPr>
          <w:rFonts w:ascii="Times New Roman" w:hAnsi="Times New Roman"/>
          <w:sz w:val="28"/>
          <w:szCs w:val="28"/>
          <w:lang w:val="kk-KZ"/>
        </w:rPr>
        <w:t>1</w:t>
      </w:r>
      <w:r w:rsidR="00BF2699">
        <w:rPr>
          <w:rFonts w:ascii="Times New Roman" w:hAnsi="Times New Roman"/>
          <w:sz w:val="28"/>
          <w:szCs w:val="28"/>
          <w:lang w:val="kk-KZ"/>
        </w:rPr>
        <w:t>12</w:t>
      </w:r>
      <w:r w:rsidR="00575266" w:rsidRPr="0023558B">
        <w:rPr>
          <w:rFonts w:ascii="Times New Roman" w:hAnsi="Times New Roman"/>
          <w:sz w:val="28"/>
          <w:szCs w:val="28"/>
          <w:lang w:val="kk-KZ"/>
        </w:rPr>
        <w:t xml:space="preserve"> </w:t>
      </w:r>
      <w:r w:rsidR="00B319A6" w:rsidRPr="0023558B">
        <w:rPr>
          <w:rFonts w:ascii="Times New Roman" w:hAnsi="Times New Roman"/>
          <w:sz w:val="28"/>
          <w:szCs w:val="28"/>
          <w:lang w:val="kk-KZ"/>
        </w:rPr>
        <w:t>Қадырқұлов Р.А.,</w:t>
      </w:r>
      <w:r w:rsidR="00B319A6">
        <w:rPr>
          <w:rFonts w:ascii="Times New Roman" w:hAnsi="Times New Roman"/>
          <w:sz w:val="28"/>
          <w:szCs w:val="28"/>
          <w:lang w:val="kk-KZ"/>
        </w:rPr>
        <w:t xml:space="preserve"> </w:t>
      </w:r>
      <w:r w:rsidR="00B319A6" w:rsidRPr="0023558B">
        <w:rPr>
          <w:rFonts w:ascii="Times New Roman" w:hAnsi="Times New Roman"/>
          <w:sz w:val="28"/>
          <w:szCs w:val="28"/>
          <w:lang w:val="kk-KZ"/>
        </w:rPr>
        <w:t>Нұрмұханбетова Г.К.</w:t>
      </w:r>
      <w:r w:rsidR="00B319A6">
        <w:rPr>
          <w:rFonts w:ascii="Times New Roman" w:hAnsi="Times New Roman"/>
          <w:sz w:val="28"/>
          <w:szCs w:val="28"/>
          <w:lang w:val="kk-KZ"/>
        </w:rPr>
        <w:t xml:space="preserve"> </w:t>
      </w:r>
      <w:r w:rsidR="00B319A6" w:rsidRPr="0023558B">
        <w:rPr>
          <w:rFonts w:ascii="Times New Roman" w:hAnsi="Times New Roman"/>
          <w:sz w:val="28"/>
          <w:szCs w:val="28"/>
          <w:lang w:val="kk-KZ"/>
        </w:rPr>
        <w:t>Информатика</w:t>
      </w:r>
      <w:r w:rsidR="00B319A6">
        <w:rPr>
          <w:rFonts w:ascii="Times New Roman" w:hAnsi="Times New Roman"/>
          <w:sz w:val="28"/>
          <w:szCs w:val="28"/>
          <w:lang w:val="kk-KZ"/>
        </w:rPr>
        <w:t>:</w:t>
      </w:r>
      <w:r w:rsidR="00B319A6" w:rsidRPr="006209DF">
        <w:rPr>
          <w:rFonts w:ascii="Times New Roman" w:hAnsi="Times New Roman"/>
          <w:sz w:val="28"/>
          <w:szCs w:val="28"/>
          <w:lang w:val="kk-KZ"/>
        </w:rPr>
        <w:t xml:space="preserve"> </w:t>
      </w:r>
      <w:r w:rsidR="00B319A6" w:rsidRPr="0023558B">
        <w:rPr>
          <w:rFonts w:ascii="Times New Roman" w:hAnsi="Times New Roman"/>
          <w:sz w:val="28"/>
          <w:szCs w:val="28"/>
          <w:lang w:val="kk-KZ"/>
        </w:rPr>
        <w:t>жалпы бiлiм беретiн мектептiң 6-сын</w:t>
      </w:r>
      <w:r w:rsidR="00B319A6">
        <w:rPr>
          <w:rFonts w:ascii="Times New Roman" w:hAnsi="Times New Roman"/>
          <w:sz w:val="28"/>
          <w:szCs w:val="28"/>
          <w:lang w:val="kk-KZ"/>
        </w:rPr>
        <w:t>.</w:t>
      </w:r>
      <w:r w:rsidR="00B319A6" w:rsidRPr="0023558B">
        <w:rPr>
          <w:rFonts w:ascii="Times New Roman" w:hAnsi="Times New Roman"/>
          <w:sz w:val="28"/>
          <w:szCs w:val="28"/>
          <w:lang w:val="kk-KZ"/>
        </w:rPr>
        <w:t xml:space="preserve"> оқуш</w:t>
      </w:r>
      <w:r w:rsidR="00B319A6">
        <w:rPr>
          <w:rFonts w:ascii="Times New Roman" w:hAnsi="Times New Roman"/>
          <w:sz w:val="28"/>
          <w:szCs w:val="28"/>
          <w:lang w:val="kk-KZ"/>
        </w:rPr>
        <w:t>.</w:t>
      </w:r>
      <w:r w:rsidR="00B319A6" w:rsidRPr="0023558B">
        <w:rPr>
          <w:rFonts w:ascii="Times New Roman" w:hAnsi="Times New Roman"/>
          <w:sz w:val="28"/>
          <w:szCs w:val="28"/>
          <w:lang w:val="kk-KZ"/>
        </w:rPr>
        <w:t xml:space="preserve"> арнал</w:t>
      </w:r>
      <w:r w:rsidR="00B319A6">
        <w:rPr>
          <w:rFonts w:ascii="Times New Roman" w:hAnsi="Times New Roman"/>
          <w:sz w:val="28"/>
          <w:szCs w:val="28"/>
          <w:lang w:val="kk-KZ"/>
        </w:rPr>
        <w:t>.</w:t>
      </w:r>
      <w:r w:rsidR="00B319A6" w:rsidRPr="0023558B">
        <w:rPr>
          <w:rFonts w:ascii="Times New Roman" w:hAnsi="Times New Roman"/>
          <w:sz w:val="28"/>
          <w:szCs w:val="28"/>
          <w:lang w:val="kk-KZ"/>
        </w:rPr>
        <w:t xml:space="preserve"> оқу</w:t>
      </w:r>
      <w:r w:rsidR="00B319A6">
        <w:rPr>
          <w:rFonts w:ascii="Times New Roman" w:hAnsi="Times New Roman"/>
          <w:sz w:val="28"/>
          <w:szCs w:val="28"/>
          <w:lang w:val="kk-KZ"/>
        </w:rPr>
        <w:t xml:space="preserve">. – Алматы: </w:t>
      </w:r>
      <w:r w:rsidR="00B319A6" w:rsidRPr="0023558B">
        <w:rPr>
          <w:rFonts w:ascii="Times New Roman" w:hAnsi="Times New Roman"/>
          <w:sz w:val="28"/>
          <w:szCs w:val="28"/>
          <w:lang w:val="kk-KZ"/>
        </w:rPr>
        <w:t>Алматы</w:t>
      </w:r>
      <w:r w:rsidR="00B319A6">
        <w:rPr>
          <w:rFonts w:ascii="Times New Roman" w:hAnsi="Times New Roman"/>
          <w:sz w:val="28"/>
          <w:szCs w:val="28"/>
          <w:lang w:val="kk-KZ"/>
        </w:rPr>
        <w:t xml:space="preserve"> </w:t>
      </w:r>
      <w:r w:rsidR="00B319A6" w:rsidRPr="0023558B">
        <w:rPr>
          <w:rFonts w:ascii="Times New Roman" w:hAnsi="Times New Roman"/>
          <w:sz w:val="28"/>
          <w:szCs w:val="28"/>
          <w:lang w:val="kk-KZ"/>
        </w:rPr>
        <w:t>кiтап баспасы,</w:t>
      </w:r>
      <w:r w:rsidR="00B319A6">
        <w:rPr>
          <w:rFonts w:ascii="Times New Roman" w:hAnsi="Times New Roman"/>
          <w:sz w:val="28"/>
          <w:szCs w:val="28"/>
          <w:lang w:val="kk-KZ"/>
        </w:rPr>
        <w:t xml:space="preserve"> 2020. – 136 б</w:t>
      </w:r>
      <w:r w:rsidR="00B319A6" w:rsidRPr="006209DF">
        <w:rPr>
          <w:rFonts w:ascii="Times New Roman" w:hAnsi="Times New Roman"/>
          <w:sz w:val="28"/>
          <w:szCs w:val="28"/>
          <w:lang w:val="kk-KZ"/>
        </w:rPr>
        <w:t>.</w:t>
      </w:r>
    </w:p>
    <w:p w:rsidR="00575266" w:rsidRDefault="00BF2699" w:rsidP="00341D72">
      <w:pPr>
        <w:tabs>
          <w:tab w:val="left" w:pos="993"/>
        </w:tabs>
        <w:ind w:firstLine="709"/>
        <w:jc w:val="both"/>
        <w:rPr>
          <w:rFonts w:ascii="Times New Roman" w:hAnsi="Times New Roman"/>
          <w:sz w:val="28"/>
          <w:szCs w:val="28"/>
          <w:lang w:val="kk-KZ"/>
        </w:rPr>
      </w:pPr>
      <w:r>
        <w:rPr>
          <w:rFonts w:ascii="Times New Roman" w:hAnsi="Times New Roman"/>
          <w:sz w:val="28"/>
          <w:szCs w:val="28"/>
          <w:lang w:val="kk-KZ"/>
        </w:rPr>
        <w:t>113</w:t>
      </w:r>
      <w:r w:rsidR="00575266">
        <w:rPr>
          <w:rFonts w:ascii="Times New Roman" w:hAnsi="Times New Roman"/>
          <w:sz w:val="28"/>
          <w:szCs w:val="28"/>
          <w:lang w:val="kk-KZ"/>
        </w:rPr>
        <w:t xml:space="preserve"> </w:t>
      </w:r>
      <w:r w:rsidR="00B319A6" w:rsidRPr="0023558B">
        <w:rPr>
          <w:rFonts w:ascii="Times New Roman" w:hAnsi="Times New Roman"/>
          <w:sz w:val="28"/>
          <w:szCs w:val="28"/>
          <w:lang w:val="kk-KZ"/>
        </w:rPr>
        <w:t>Салғараева</w:t>
      </w:r>
      <w:r w:rsidR="00B319A6" w:rsidRPr="006209DF">
        <w:rPr>
          <w:rFonts w:ascii="Times New Roman" w:hAnsi="Times New Roman"/>
          <w:sz w:val="28"/>
          <w:szCs w:val="28"/>
          <w:lang w:val="kk-KZ"/>
        </w:rPr>
        <w:t xml:space="preserve"> </w:t>
      </w:r>
      <w:r w:rsidR="00B319A6" w:rsidRPr="0023558B">
        <w:rPr>
          <w:rFonts w:ascii="Times New Roman" w:hAnsi="Times New Roman"/>
          <w:sz w:val="28"/>
          <w:szCs w:val="28"/>
          <w:lang w:val="kk-KZ"/>
        </w:rPr>
        <w:t>Г.И., Көпеева</w:t>
      </w:r>
      <w:r w:rsidR="00B319A6" w:rsidRPr="006209DF">
        <w:rPr>
          <w:rFonts w:ascii="Times New Roman" w:hAnsi="Times New Roman"/>
          <w:sz w:val="28"/>
          <w:szCs w:val="28"/>
          <w:lang w:val="kk-KZ"/>
        </w:rPr>
        <w:t xml:space="preserve"> </w:t>
      </w:r>
      <w:r w:rsidR="00B319A6" w:rsidRPr="0023558B">
        <w:rPr>
          <w:rFonts w:ascii="Times New Roman" w:hAnsi="Times New Roman"/>
          <w:sz w:val="28"/>
          <w:szCs w:val="28"/>
          <w:lang w:val="kk-KZ"/>
        </w:rPr>
        <w:t>Г.А., Қаптағаева</w:t>
      </w:r>
      <w:r w:rsidR="00B319A6" w:rsidRPr="006209DF">
        <w:rPr>
          <w:rFonts w:ascii="Times New Roman" w:hAnsi="Times New Roman"/>
          <w:sz w:val="28"/>
          <w:szCs w:val="28"/>
          <w:lang w:val="kk-KZ"/>
        </w:rPr>
        <w:t xml:space="preserve"> </w:t>
      </w:r>
      <w:r w:rsidR="00B319A6" w:rsidRPr="0023558B">
        <w:rPr>
          <w:rFonts w:ascii="Times New Roman" w:hAnsi="Times New Roman"/>
          <w:sz w:val="28"/>
          <w:szCs w:val="28"/>
          <w:lang w:val="kk-KZ"/>
        </w:rPr>
        <w:t>Ә.Ә.</w:t>
      </w:r>
      <w:r w:rsidR="00B319A6">
        <w:rPr>
          <w:rFonts w:ascii="Times New Roman" w:hAnsi="Times New Roman"/>
          <w:sz w:val="28"/>
          <w:szCs w:val="28"/>
          <w:lang w:val="kk-KZ"/>
        </w:rPr>
        <w:t xml:space="preserve"> және т.б. </w:t>
      </w:r>
      <w:r w:rsidR="00B319A6" w:rsidRPr="0023558B">
        <w:rPr>
          <w:rFonts w:ascii="Times New Roman" w:hAnsi="Times New Roman"/>
          <w:sz w:val="28"/>
          <w:szCs w:val="28"/>
          <w:lang w:val="kk-KZ"/>
        </w:rPr>
        <w:t>Информатика</w:t>
      </w:r>
      <w:r w:rsidR="00B319A6">
        <w:rPr>
          <w:rFonts w:ascii="Times New Roman" w:hAnsi="Times New Roman"/>
          <w:sz w:val="28"/>
          <w:szCs w:val="28"/>
          <w:lang w:val="kk-KZ"/>
        </w:rPr>
        <w:t>:</w:t>
      </w:r>
      <w:r w:rsidR="00B319A6" w:rsidRPr="0023558B">
        <w:rPr>
          <w:rFonts w:ascii="Times New Roman" w:hAnsi="Times New Roman"/>
          <w:sz w:val="28"/>
          <w:szCs w:val="28"/>
          <w:lang w:val="kk-KZ"/>
        </w:rPr>
        <w:t xml:space="preserve"> жалпы бiлiм беретiн мектептiң 6-сын</w:t>
      </w:r>
      <w:r w:rsidR="00B319A6">
        <w:rPr>
          <w:rFonts w:ascii="Times New Roman" w:hAnsi="Times New Roman"/>
          <w:sz w:val="28"/>
          <w:szCs w:val="28"/>
          <w:lang w:val="kk-KZ"/>
        </w:rPr>
        <w:t>.</w:t>
      </w:r>
      <w:r w:rsidR="00B319A6" w:rsidRPr="0023558B">
        <w:rPr>
          <w:rFonts w:ascii="Times New Roman" w:hAnsi="Times New Roman"/>
          <w:sz w:val="28"/>
          <w:szCs w:val="28"/>
          <w:lang w:val="kk-KZ"/>
        </w:rPr>
        <w:t xml:space="preserve"> арнал</w:t>
      </w:r>
      <w:r w:rsidR="00B319A6">
        <w:rPr>
          <w:rFonts w:ascii="Times New Roman" w:hAnsi="Times New Roman"/>
          <w:sz w:val="28"/>
          <w:szCs w:val="28"/>
          <w:lang w:val="kk-KZ"/>
        </w:rPr>
        <w:t>.</w:t>
      </w:r>
      <w:r w:rsidR="00B319A6" w:rsidRPr="0023558B">
        <w:rPr>
          <w:rFonts w:ascii="Times New Roman" w:hAnsi="Times New Roman"/>
          <w:sz w:val="28"/>
          <w:szCs w:val="28"/>
          <w:lang w:val="kk-KZ"/>
        </w:rPr>
        <w:t xml:space="preserve"> оқул</w:t>
      </w:r>
      <w:r w:rsidR="00B319A6">
        <w:rPr>
          <w:rFonts w:ascii="Times New Roman" w:hAnsi="Times New Roman"/>
          <w:sz w:val="28"/>
          <w:szCs w:val="28"/>
          <w:lang w:val="kk-KZ"/>
        </w:rPr>
        <w:t xml:space="preserve">. – Нұр-Сұлтан: </w:t>
      </w:r>
      <w:r w:rsidR="00B319A6" w:rsidRPr="0023558B">
        <w:rPr>
          <w:rFonts w:ascii="Times New Roman" w:hAnsi="Times New Roman"/>
          <w:sz w:val="28"/>
          <w:szCs w:val="28"/>
          <w:lang w:val="kk-KZ"/>
        </w:rPr>
        <w:t>«Ар</w:t>
      </w:r>
      <w:r w:rsidR="00B319A6">
        <w:rPr>
          <w:rFonts w:ascii="Times New Roman" w:hAnsi="Times New Roman"/>
          <w:sz w:val="28"/>
          <w:szCs w:val="28"/>
          <w:lang w:val="kk-KZ"/>
        </w:rPr>
        <w:t>ман-ПВ» баспасы, 2020. – 160 б</w:t>
      </w:r>
      <w:r w:rsidR="00B319A6" w:rsidRPr="0023558B">
        <w:rPr>
          <w:rFonts w:ascii="Times New Roman" w:hAnsi="Times New Roman"/>
          <w:sz w:val="28"/>
          <w:szCs w:val="28"/>
          <w:lang w:val="kk-KZ"/>
        </w:rPr>
        <w:t>.</w:t>
      </w:r>
    </w:p>
    <w:p w:rsidR="00575266" w:rsidRDefault="00BB4F9B" w:rsidP="00341D72">
      <w:pPr>
        <w:pStyle w:val="Pa1"/>
        <w:tabs>
          <w:tab w:val="left" w:pos="993"/>
        </w:tabs>
        <w:spacing w:line="240" w:lineRule="auto"/>
        <w:ind w:firstLine="709"/>
        <w:jc w:val="both"/>
        <w:rPr>
          <w:rFonts w:ascii="Times New Roman" w:hAnsi="Times New Roman"/>
          <w:sz w:val="28"/>
          <w:szCs w:val="28"/>
          <w:lang w:val="kk-KZ"/>
        </w:rPr>
      </w:pPr>
      <w:r>
        <w:rPr>
          <w:rFonts w:ascii="Times New Roman" w:hAnsi="Times New Roman"/>
          <w:sz w:val="28"/>
          <w:szCs w:val="28"/>
          <w:lang w:val="kk-KZ"/>
        </w:rPr>
        <w:t>11</w:t>
      </w:r>
      <w:r w:rsidR="00BF2699">
        <w:rPr>
          <w:rFonts w:ascii="Times New Roman" w:hAnsi="Times New Roman"/>
          <w:sz w:val="28"/>
          <w:szCs w:val="28"/>
          <w:lang w:val="kk-KZ"/>
        </w:rPr>
        <w:t>4</w:t>
      </w:r>
      <w:r w:rsidR="00575266">
        <w:rPr>
          <w:rFonts w:ascii="Times New Roman" w:hAnsi="Times New Roman"/>
          <w:sz w:val="28"/>
          <w:szCs w:val="28"/>
          <w:lang w:val="kk-KZ"/>
        </w:rPr>
        <w:t xml:space="preserve"> </w:t>
      </w:r>
      <w:r w:rsidR="00B319A6" w:rsidRPr="00373891">
        <w:rPr>
          <w:rFonts w:ascii="Times New Roman" w:hAnsi="Times New Roman"/>
          <w:sz w:val="28"/>
          <w:szCs w:val="28"/>
          <w:lang w:val="kk-KZ"/>
        </w:rPr>
        <w:t>Қадырқұлов</w:t>
      </w:r>
      <w:r w:rsidR="00B319A6" w:rsidRPr="006209DF">
        <w:rPr>
          <w:rFonts w:ascii="Times New Roman" w:hAnsi="Times New Roman"/>
          <w:sz w:val="28"/>
          <w:szCs w:val="28"/>
          <w:lang w:val="kk-KZ"/>
        </w:rPr>
        <w:t xml:space="preserve"> </w:t>
      </w:r>
      <w:r w:rsidR="00B319A6" w:rsidRPr="00373891">
        <w:rPr>
          <w:rFonts w:ascii="Times New Roman" w:hAnsi="Times New Roman"/>
          <w:sz w:val="28"/>
          <w:szCs w:val="28"/>
          <w:lang w:val="kk-KZ"/>
        </w:rPr>
        <w:t>Р.А.,</w:t>
      </w:r>
      <w:r w:rsidR="00B319A6">
        <w:rPr>
          <w:rFonts w:ascii="Times New Roman" w:hAnsi="Times New Roman"/>
          <w:sz w:val="28"/>
          <w:szCs w:val="28"/>
          <w:lang w:val="kk-KZ"/>
        </w:rPr>
        <w:t xml:space="preserve"> </w:t>
      </w:r>
      <w:r w:rsidR="00B319A6" w:rsidRPr="00373891">
        <w:rPr>
          <w:rFonts w:ascii="Times New Roman" w:hAnsi="Times New Roman"/>
          <w:sz w:val="28"/>
          <w:szCs w:val="28"/>
          <w:lang w:val="kk-KZ"/>
        </w:rPr>
        <w:t>Рысқұлбекова</w:t>
      </w:r>
      <w:r w:rsidR="00B319A6" w:rsidRPr="006209DF">
        <w:rPr>
          <w:rFonts w:ascii="Times New Roman" w:hAnsi="Times New Roman"/>
          <w:sz w:val="28"/>
          <w:szCs w:val="28"/>
          <w:lang w:val="kk-KZ"/>
        </w:rPr>
        <w:t xml:space="preserve"> </w:t>
      </w:r>
      <w:r w:rsidR="00B319A6" w:rsidRPr="00373891">
        <w:rPr>
          <w:rFonts w:ascii="Times New Roman" w:hAnsi="Times New Roman"/>
          <w:sz w:val="28"/>
          <w:szCs w:val="28"/>
          <w:lang w:val="kk-KZ"/>
        </w:rPr>
        <w:t>А.Д</w:t>
      </w:r>
      <w:r w:rsidR="00B319A6">
        <w:rPr>
          <w:rFonts w:ascii="Times New Roman" w:hAnsi="Times New Roman"/>
          <w:sz w:val="28"/>
          <w:szCs w:val="28"/>
          <w:lang w:val="kk-KZ"/>
        </w:rPr>
        <w:t xml:space="preserve">. </w:t>
      </w:r>
      <w:r w:rsidR="00B319A6" w:rsidRPr="00373891">
        <w:rPr>
          <w:rFonts w:ascii="Times New Roman" w:hAnsi="Times New Roman"/>
          <w:sz w:val="28"/>
          <w:szCs w:val="28"/>
          <w:lang w:val="kk-KZ"/>
        </w:rPr>
        <w:t>Информатика</w:t>
      </w:r>
      <w:r w:rsidR="00B319A6">
        <w:rPr>
          <w:rFonts w:ascii="Times New Roman" w:hAnsi="Times New Roman"/>
          <w:sz w:val="28"/>
          <w:szCs w:val="28"/>
          <w:lang w:val="kk-KZ"/>
        </w:rPr>
        <w:t>:</w:t>
      </w:r>
      <w:r w:rsidR="00B319A6" w:rsidRPr="00373891">
        <w:rPr>
          <w:rFonts w:ascii="Times New Roman" w:hAnsi="Times New Roman"/>
          <w:sz w:val="28"/>
          <w:szCs w:val="28"/>
          <w:lang w:val="kk-KZ"/>
        </w:rPr>
        <w:t xml:space="preserve"> жалпы бiлiм беретiн мектептiң </w:t>
      </w:r>
      <w:r w:rsidR="00B319A6" w:rsidRPr="002D5AC4">
        <w:rPr>
          <w:rFonts w:ascii="Times New Roman" w:hAnsi="Times New Roman"/>
          <w:sz w:val="28"/>
          <w:szCs w:val="28"/>
          <w:lang w:val="kk-KZ"/>
        </w:rPr>
        <w:t>7</w:t>
      </w:r>
      <w:r w:rsidR="00B319A6" w:rsidRPr="00373891">
        <w:rPr>
          <w:rFonts w:ascii="Times New Roman" w:hAnsi="Times New Roman"/>
          <w:sz w:val="28"/>
          <w:szCs w:val="28"/>
          <w:lang w:val="kk-KZ"/>
        </w:rPr>
        <w:t>-сыны</w:t>
      </w:r>
      <w:r w:rsidR="00B319A6">
        <w:rPr>
          <w:rFonts w:ascii="Times New Roman" w:hAnsi="Times New Roman"/>
          <w:sz w:val="28"/>
          <w:szCs w:val="28"/>
          <w:lang w:val="kk-KZ"/>
        </w:rPr>
        <w:t>п оқуш. арнал. оқул. – Алматы:</w:t>
      </w:r>
      <w:r w:rsidR="00B319A6" w:rsidRPr="00373891">
        <w:rPr>
          <w:rFonts w:ascii="Times New Roman" w:hAnsi="Times New Roman"/>
          <w:sz w:val="28"/>
          <w:szCs w:val="28"/>
          <w:lang w:val="kk-KZ"/>
        </w:rPr>
        <w:t xml:space="preserve"> Алматы</w:t>
      </w:r>
      <w:r w:rsidR="00B319A6">
        <w:rPr>
          <w:rFonts w:ascii="Times New Roman" w:hAnsi="Times New Roman"/>
          <w:sz w:val="28"/>
          <w:szCs w:val="28"/>
          <w:lang w:val="kk-KZ"/>
        </w:rPr>
        <w:t xml:space="preserve"> </w:t>
      </w:r>
      <w:r w:rsidR="00B319A6" w:rsidRPr="00373891">
        <w:rPr>
          <w:rFonts w:ascii="Times New Roman" w:hAnsi="Times New Roman"/>
          <w:sz w:val="28"/>
          <w:szCs w:val="28"/>
          <w:lang w:val="kk-KZ"/>
        </w:rPr>
        <w:t>кiтап баспасы, 20</w:t>
      </w:r>
      <w:r w:rsidR="00B319A6" w:rsidRPr="002D5AC4">
        <w:rPr>
          <w:rFonts w:ascii="Times New Roman" w:hAnsi="Times New Roman"/>
          <w:sz w:val="28"/>
          <w:szCs w:val="28"/>
          <w:lang w:val="kk-KZ"/>
        </w:rPr>
        <w:t>19</w:t>
      </w:r>
      <w:r w:rsidR="00B319A6" w:rsidRPr="00373891">
        <w:rPr>
          <w:rFonts w:ascii="Times New Roman" w:hAnsi="Times New Roman"/>
          <w:sz w:val="28"/>
          <w:szCs w:val="28"/>
          <w:lang w:val="kk-KZ"/>
        </w:rPr>
        <w:t>. – 1</w:t>
      </w:r>
      <w:r w:rsidR="00B319A6" w:rsidRPr="002D5AC4">
        <w:rPr>
          <w:rFonts w:ascii="Times New Roman" w:hAnsi="Times New Roman"/>
          <w:sz w:val="28"/>
          <w:szCs w:val="28"/>
          <w:lang w:val="kk-KZ"/>
        </w:rPr>
        <w:t>92</w:t>
      </w:r>
      <w:r w:rsidR="00B319A6">
        <w:rPr>
          <w:rFonts w:ascii="Times New Roman" w:hAnsi="Times New Roman"/>
          <w:sz w:val="28"/>
          <w:szCs w:val="28"/>
          <w:lang w:val="kk-KZ"/>
        </w:rPr>
        <w:t xml:space="preserve"> б.</w:t>
      </w:r>
    </w:p>
    <w:p w:rsidR="00575266" w:rsidRDefault="00BB4F9B" w:rsidP="00341D72">
      <w:pPr>
        <w:tabs>
          <w:tab w:val="left" w:pos="993"/>
        </w:tabs>
        <w:ind w:firstLine="709"/>
        <w:jc w:val="both"/>
        <w:rPr>
          <w:rFonts w:ascii="Times New Roman" w:hAnsi="Times New Roman"/>
          <w:sz w:val="28"/>
          <w:szCs w:val="28"/>
          <w:lang w:val="kk-KZ"/>
        </w:rPr>
      </w:pPr>
      <w:r>
        <w:rPr>
          <w:rFonts w:ascii="Times New Roman" w:hAnsi="Times New Roman"/>
          <w:sz w:val="28"/>
          <w:szCs w:val="28"/>
          <w:lang w:val="kk-KZ"/>
        </w:rPr>
        <w:t>11</w:t>
      </w:r>
      <w:r w:rsidR="00BF2699">
        <w:rPr>
          <w:rFonts w:ascii="Times New Roman" w:hAnsi="Times New Roman"/>
          <w:sz w:val="28"/>
          <w:szCs w:val="28"/>
          <w:lang w:val="kk-KZ"/>
        </w:rPr>
        <w:t>5</w:t>
      </w:r>
      <w:r w:rsidR="00575266">
        <w:rPr>
          <w:rFonts w:ascii="Times New Roman" w:hAnsi="Times New Roman"/>
          <w:sz w:val="28"/>
          <w:szCs w:val="28"/>
          <w:lang w:val="kk-KZ"/>
        </w:rPr>
        <w:t xml:space="preserve"> </w:t>
      </w:r>
      <w:r w:rsidR="00B319A6" w:rsidRPr="00373891">
        <w:rPr>
          <w:rFonts w:ascii="Times New Roman" w:hAnsi="Times New Roman"/>
          <w:sz w:val="28"/>
          <w:szCs w:val="28"/>
          <w:lang w:val="kk-KZ"/>
        </w:rPr>
        <w:t>Қадырқұлов Р.А.,</w:t>
      </w:r>
      <w:r w:rsidR="00B319A6">
        <w:rPr>
          <w:rFonts w:ascii="Times New Roman" w:hAnsi="Times New Roman"/>
          <w:sz w:val="28"/>
          <w:szCs w:val="28"/>
          <w:lang w:val="kk-KZ"/>
        </w:rPr>
        <w:t xml:space="preserve"> </w:t>
      </w:r>
      <w:r w:rsidR="00B319A6" w:rsidRPr="00373891">
        <w:rPr>
          <w:rFonts w:ascii="Times New Roman" w:hAnsi="Times New Roman"/>
          <w:sz w:val="28"/>
          <w:szCs w:val="28"/>
          <w:lang w:val="kk-KZ"/>
        </w:rPr>
        <w:t>Нұрмұханбетова Г.К.</w:t>
      </w:r>
      <w:r w:rsidR="00B319A6">
        <w:rPr>
          <w:rFonts w:ascii="Times New Roman" w:hAnsi="Times New Roman"/>
          <w:sz w:val="28"/>
          <w:szCs w:val="28"/>
          <w:lang w:val="kk-KZ"/>
        </w:rPr>
        <w:t xml:space="preserve"> </w:t>
      </w:r>
      <w:r w:rsidR="00B319A6" w:rsidRPr="00373891">
        <w:rPr>
          <w:rFonts w:ascii="Times New Roman" w:hAnsi="Times New Roman"/>
          <w:sz w:val="28"/>
          <w:szCs w:val="28"/>
          <w:lang w:val="kk-KZ"/>
        </w:rPr>
        <w:t xml:space="preserve">Информатика. Жалпы бiлiм беретiн мектептiң </w:t>
      </w:r>
      <w:r w:rsidR="00B319A6" w:rsidRPr="002D5AC4">
        <w:rPr>
          <w:rFonts w:ascii="Times New Roman" w:hAnsi="Times New Roman"/>
          <w:sz w:val="28"/>
          <w:szCs w:val="28"/>
          <w:lang w:val="kk-KZ"/>
        </w:rPr>
        <w:t>8</w:t>
      </w:r>
      <w:r w:rsidR="00B319A6" w:rsidRPr="00373891">
        <w:rPr>
          <w:rFonts w:ascii="Times New Roman" w:hAnsi="Times New Roman"/>
          <w:sz w:val="28"/>
          <w:szCs w:val="28"/>
          <w:lang w:val="kk-KZ"/>
        </w:rPr>
        <w:t>-сын</w:t>
      </w:r>
      <w:r w:rsidR="00B319A6">
        <w:rPr>
          <w:rFonts w:ascii="Times New Roman" w:hAnsi="Times New Roman"/>
          <w:sz w:val="28"/>
          <w:szCs w:val="28"/>
          <w:lang w:val="kk-KZ"/>
        </w:rPr>
        <w:t>.</w:t>
      </w:r>
      <w:r w:rsidR="00B319A6" w:rsidRPr="00373891">
        <w:rPr>
          <w:rFonts w:ascii="Times New Roman" w:hAnsi="Times New Roman"/>
          <w:sz w:val="28"/>
          <w:szCs w:val="28"/>
          <w:lang w:val="kk-KZ"/>
        </w:rPr>
        <w:t xml:space="preserve"> оқуш</w:t>
      </w:r>
      <w:r w:rsidR="00B319A6">
        <w:rPr>
          <w:rFonts w:ascii="Times New Roman" w:hAnsi="Times New Roman"/>
          <w:sz w:val="28"/>
          <w:szCs w:val="28"/>
          <w:lang w:val="kk-KZ"/>
        </w:rPr>
        <w:t>.</w:t>
      </w:r>
      <w:r w:rsidR="00B319A6" w:rsidRPr="00373891">
        <w:rPr>
          <w:rFonts w:ascii="Times New Roman" w:hAnsi="Times New Roman"/>
          <w:sz w:val="28"/>
          <w:szCs w:val="28"/>
          <w:lang w:val="kk-KZ"/>
        </w:rPr>
        <w:t xml:space="preserve"> арнал</w:t>
      </w:r>
      <w:r w:rsidR="00B319A6">
        <w:rPr>
          <w:rFonts w:ascii="Times New Roman" w:hAnsi="Times New Roman"/>
          <w:sz w:val="28"/>
          <w:szCs w:val="28"/>
          <w:lang w:val="kk-KZ"/>
        </w:rPr>
        <w:t>.</w:t>
      </w:r>
      <w:r w:rsidR="00B319A6" w:rsidRPr="00373891">
        <w:rPr>
          <w:rFonts w:ascii="Times New Roman" w:hAnsi="Times New Roman"/>
          <w:sz w:val="28"/>
          <w:szCs w:val="28"/>
          <w:lang w:val="kk-KZ"/>
        </w:rPr>
        <w:t xml:space="preserve"> оқул</w:t>
      </w:r>
      <w:r w:rsidR="00B319A6">
        <w:rPr>
          <w:rFonts w:ascii="Times New Roman" w:hAnsi="Times New Roman"/>
          <w:sz w:val="28"/>
          <w:szCs w:val="28"/>
          <w:lang w:val="kk-KZ"/>
        </w:rPr>
        <w:t xml:space="preserve">. – Алматы: </w:t>
      </w:r>
      <w:r w:rsidR="00B319A6" w:rsidRPr="00373891">
        <w:rPr>
          <w:rFonts w:ascii="Times New Roman" w:hAnsi="Times New Roman"/>
          <w:sz w:val="28"/>
          <w:szCs w:val="28"/>
          <w:lang w:val="kk-KZ"/>
        </w:rPr>
        <w:t>Алматы</w:t>
      </w:r>
      <w:r w:rsidR="00B319A6">
        <w:rPr>
          <w:rFonts w:ascii="Times New Roman" w:hAnsi="Times New Roman"/>
          <w:sz w:val="28"/>
          <w:szCs w:val="28"/>
          <w:lang w:val="kk-KZ"/>
        </w:rPr>
        <w:t xml:space="preserve"> </w:t>
      </w:r>
      <w:r w:rsidR="00B319A6" w:rsidRPr="00373891">
        <w:rPr>
          <w:rFonts w:ascii="Times New Roman" w:hAnsi="Times New Roman"/>
          <w:sz w:val="28"/>
          <w:szCs w:val="28"/>
          <w:lang w:val="kk-KZ"/>
        </w:rPr>
        <w:t>кiтап баспасы, 20</w:t>
      </w:r>
      <w:r w:rsidR="00B319A6" w:rsidRPr="002D5AC4">
        <w:rPr>
          <w:rFonts w:ascii="Times New Roman" w:hAnsi="Times New Roman"/>
          <w:sz w:val="28"/>
          <w:szCs w:val="28"/>
          <w:lang w:val="kk-KZ"/>
        </w:rPr>
        <w:t>19</w:t>
      </w:r>
      <w:r w:rsidR="00B319A6" w:rsidRPr="00373891">
        <w:rPr>
          <w:rFonts w:ascii="Times New Roman" w:hAnsi="Times New Roman"/>
          <w:sz w:val="28"/>
          <w:szCs w:val="28"/>
          <w:lang w:val="kk-KZ"/>
        </w:rPr>
        <w:t>. – 1</w:t>
      </w:r>
      <w:r w:rsidR="00B319A6" w:rsidRPr="002D5AC4">
        <w:rPr>
          <w:rFonts w:ascii="Times New Roman" w:hAnsi="Times New Roman"/>
          <w:sz w:val="28"/>
          <w:szCs w:val="28"/>
          <w:lang w:val="kk-KZ"/>
        </w:rPr>
        <w:t>84</w:t>
      </w:r>
      <w:r w:rsidR="00B319A6">
        <w:rPr>
          <w:rFonts w:ascii="Times New Roman" w:hAnsi="Times New Roman"/>
          <w:sz w:val="28"/>
          <w:szCs w:val="28"/>
          <w:lang w:val="kk-KZ"/>
        </w:rPr>
        <w:t xml:space="preserve"> б.</w:t>
      </w:r>
    </w:p>
    <w:p w:rsidR="00575266" w:rsidRDefault="00BB4F9B" w:rsidP="00341D72">
      <w:pPr>
        <w:pStyle w:val="Pa1"/>
        <w:tabs>
          <w:tab w:val="left" w:pos="993"/>
        </w:tabs>
        <w:spacing w:line="240" w:lineRule="auto"/>
        <w:ind w:firstLine="709"/>
        <w:jc w:val="both"/>
        <w:rPr>
          <w:rFonts w:ascii="Times New Roman" w:hAnsi="Times New Roman"/>
          <w:sz w:val="28"/>
          <w:szCs w:val="28"/>
          <w:lang w:val="kk-KZ"/>
        </w:rPr>
      </w:pPr>
      <w:r>
        <w:rPr>
          <w:rFonts w:ascii="Times New Roman" w:hAnsi="Times New Roman"/>
          <w:sz w:val="28"/>
          <w:szCs w:val="28"/>
          <w:lang w:val="kk-KZ"/>
        </w:rPr>
        <w:t>11</w:t>
      </w:r>
      <w:r w:rsidR="00BF2699">
        <w:rPr>
          <w:rFonts w:ascii="Times New Roman" w:hAnsi="Times New Roman"/>
          <w:sz w:val="28"/>
          <w:szCs w:val="28"/>
          <w:lang w:val="kk-KZ"/>
        </w:rPr>
        <w:t>6</w:t>
      </w:r>
      <w:r w:rsidR="00575266">
        <w:rPr>
          <w:rFonts w:ascii="Times New Roman" w:hAnsi="Times New Roman"/>
          <w:sz w:val="28"/>
          <w:szCs w:val="28"/>
          <w:lang w:val="kk-KZ"/>
        </w:rPr>
        <w:t xml:space="preserve"> </w:t>
      </w:r>
      <w:r w:rsidR="00B319A6" w:rsidRPr="009033DA">
        <w:rPr>
          <w:rFonts w:ascii="Times New Roman" w:hAnsi="Times New Roman"/>
          <w:sz w:val="28"/>
          <w:szCs w:val="28"/>
          <w:lang w:val="kk-KZ"/>
        </w:rPr>
        <w:t>Салғараева Г.И., Бекежанова</w:t>
      </w:r>
      <w:r w:rsidR="00B319A6" w:rsidRPr="006209DF">
        <w:rPr>
          <w:rFonts w:ascii="Times New Roman" w:hAnsi="Times New Roman"/>
          <w:sz w:val="28"/>
          <w:szCs w:val="28"/>
          <w:lang w:val="kk-KZ"/>
        </w:rPr>
        <w:t xml:space="preserve"> </w:t>
      </w:r>
      <w:r w:rsidR="00B319A6" w:rsidRPr="009033DA">
        <w:rPr>
          <w:rFonts w:ascii="Times New Roman" w:hAnsi="Times New Roman"/>
          <w:sz w:val="28"/>
          <w:szCs w:val="28"/>
          <w:lang w:val="kk-KZ"/>
        </w:rPr>
        <w:t>А.А., Базаева Ж.Б.</w:t>
      </w:r>
      <w:r w:rsidR="00B319A6">
        <w:rPr>
          <w:rFonts w:ascii="Times New Roman" w:hAnsi="Times New Roman"/>
          <w:sz w:val="28"/>
          <w:szCs w:val="28"/>
          <w:lang w:val="kk-KZ"/>
        </w:rPr>
        <w:t xml:space="preserve"> </w:t>
      </w:r>
      <w:r w:rsidR="00B319A6" w:rsidRPr="009033DA">
        <w:rPr>
          <w:rFonts w:ascii="Times New Roman" w:hAnsi="Times New Roman"/>
          <w:sz w:val="28"/>
          <w:szCs w:val="28"/>
          <w:lang w:val="kk-KZ"/>
        </w:rPr>
        <w:t>т.б. Информатика</w:t>
      </w:r>
      <w:r w:rsidR="00B319A6">
        <w:rPr>
          <w:rFonts w:ascii="Times New Roman" w:hAnsi="Times New Roman"/>
          <w:sz w:val="28"/>
          <w:szCs w:val="28"/>
          <w:lang w:val="kk-KZ"/>
        </w:rPr>
        <w:t>:</w:t>
      </w:r>
      <w:r w:rsidR="00B319A6" w:rsidRPr="009033DA">
        <w:rPr>
          <w:rFonts w:ascii="Times New Roman" w:hAnsi="Times New Roman"/>
          <w:sz w:val="28"/>
          <w:szCs w:val="28"/>
          <w:lang w:val="kk-KZ"/>
        </w:rPr>
        <w:t xml:space="preserve"> жалпы білім беретін мектептің 8-сын</w:t>
      </w:r>
      <w:r w:rsidR="00B319A6">
        <w:rPr>
          <w:rFonts w:ascii="Times New Roman" w:hAnsi="Times New Roman"/>
          <w:sz w:val="28"/>
          <w:szCs w:val="28"/>
          <w:lang w:val="kk-KZ"/>
        </w:rPr>
        <w:t>.</w:t>
      </w:r>
      <w:r w:rsidR="00B319A6" w:rsidRPr="009033DA">
        <w:rPr>
          <w:rFonts w:ascii="Times New Roman" w:hAnsi="Times New Roman"/>
          <w:sz w:val="28"/>
          <w:szCs w:val="28"/>
          <w:lang w:val="kk-KZ"/>
        </w:rPr>
        <w:t xml:space="preserve"> арнал</w:t>
      </w:r>
      <w:r w:rsidR="00B319A6">
        <w:rPr>
          <w:rFonts w:ascii="Times New Roman" w:hAnsi="Times New Roman"/>
          <w:sz w:val="28"/>
          <w:szCs w:val="28"/>
          <w:lang w:val="kk-KZ"/>
        </w:rPr>
        <w:t>.</w:t>
      </w:r>
      <w:r w:rsidR="00B319A6" w:rsidRPr="009033DA">
        <w:rPr>
          <w:rFonts w:ascii="Times New Roman" w:hAnsi="Times New Roman"/>
          <w:sz w:val="28"/>
          <w:szCs w:val="28"/>
          <w:lang w:val="kk-KZ"/>
        </w:rPr>
        <w:t xml:space="preserve"> оқул. – Астана</w:t>
      </w:r>
      <w:r w:rsidR="00B319A6">
        <w:rPr>
          <w:rFonts w:ascii="Times New Roman" w:hAnsi="Times New Roman"/>
          <w:sz w:val="28"/>
          <w:szCs w:val="28"/>
          <w:lang w:val="kk-KZ"/>
        </w:rPr>
        <w:t xml:space="preserve">: «Арман-ПВ» баспасы, </w:t>
      </w:r>
      <w:r w:rsidR="00B319A6" w:rsidRPr="009033DA">
        <w:rPr>
          <w:rFonts w:ascii="Times New Roman" w:hAnsi="Times New Roman"/>
          <w:sz w:val="28"/>
          <w:szCs w:val="28"/>
          <w:lang w:val="kk-KZ"/>
        </w:rPr>
        <w:t>2018. –</w:t>
      </w:r>
      <w:r w:rsidR="00B319A6">
        <w:rPr>
          <w:rFonts w:ascii="Times New Roman" w:hAnsi="Times New Roman"/>
          <w:sz w:val="28"/>
          <w:szCs w:val="28"/>
          <w:lang w:val="kk-KZ"/>
        </w:rPr>
        <w:t xml:space="preserve"> 192 б</w:t>
      </w:r>
      <w:r w:rsidR="00B319A6" w:rsidRPr="009033DA">
        <w:rPr>
          <w:rFonts w:ascii="Times New Roman" w:hAnsi="Times New Roman"/>
          <w:sz w:val="28"/>
          <w:szCs w:val="28"/>
          <w:lang w:val="kk-KZ"/>
        </w:rPr>
        <w:t>.</w:t>
      </w:r>
    </w:p>
    <w:p w:rsidR="00575266" w:rsidRDefault="00BB4F9B" w:rsidP="006209DF">
      <w:pPr>
        <w:pStyle w:val="Pa1"/>
        <w:tabs>
          <w:tab w:val="left" w:pos="993"/>
        </w:tabs>
        <w:spacing w:line="240" w:lineRule="auto"/>
        <w:ind w:firstLine="709"/>
        <w:jc w:val="both"/>
        <w:rPr>
          <w:rFonts w:ascii="Times New Roman" w:hAnsi="Times New Roman"/>
          <w:sz w:val="28"/>
          <w:szCs w:val="28"/>
          <w:lang w:val="kk-KZ"/>
        </w:rPr>
      </w:pPr>
      <w:r>
        <w:rPr>
          <w:rFonts w:ascii="Times New Roman" w:hAnsi="Times New Roman"/>
          <w:sz w:val="28"/>
          <w:szCs w:val="28"/>
          <w:lang w:val="kk-KZ"/>
        </w:rPr>
        <w:t>11</w:t>
      </w:r>
      <w:r w:rsidR="00BF2699">
        <w:rPr>
          <w:rFonts w:ascii="Times New Roman" w:hAnsi="Times New Roman"/>
          <w:sz w:val="28"/>
          <w:szCs w:val="28"/>
          <w:lang w:val="kk-KZ"/>
        </w:rPr>
        <w:t>7</w:t>
      </w:r>
      <w:r w:rsidR="00575266">
        <w:rPr>
          <w:rFonts w:ascii="Times New Roman" w:hAnsi="Times New Roman"/>
          <w:sz w:val="28"/>
          <w:szCs w:val="28"/>
          <w:lang w:val="kk-KZ"/>
        </w:rPr>
        <w:t xml:space="preserve"> </w:t>
      </w:r>
      <w:r w:rsidR="00B319A6" w:rsidRPr="00373891">
        <w:rPr>
          <w:rFonts w:ascii="Times New Roman" w:hAnsi="Times New Roman"/>
          <w:sz w:val="28"/>
          <w:szCs w:val="28"/>
          <w:lang w:val="kk-KZ"/>
        </w:rPr>
        <w:t>Қадырқұлов Р.А.,</w:t>
      </w:r>
      <w:r w:rsidR="00B319A6">
        <w:rPr>
          <w:rFonts w:ascii="Times New Roman" w:hAnsi="Times New Roman"/>
          <w:sz w:val="28"/>
          <w:szCs w:val="28"/>
          <w:lang w:val="kk-KZ"/>
        </w:rPr>
        <w:t xml:space="preserve"> </w:t>
      </w:r>
      <w:r w:rsidR="00B319A6" w:rsidRPr="00373891">
        <w:rPr>
          <w:rFonts w:ascii="Times New Roman" w:hAnsi="Times New Roman"/>
          <w:sz w:val="28"/>
          <w:szCs w:val="28"/>
          <w:lang w:val="kk-KZ"/>
        </w:rPr>
        <w:t>Нұрмұханбетова Г.К.</w:t>
      </w:r>
      <w:r w:rsidR="00B319A6">
        <w:rPr>
          <w:rFonts w:ascii="Times New Roman" w:hAnsi="Times New Roman"/>
          <w:sz w:val="28"/>
          <w:szCs w:val="28"/>
          <w:lang w:val="kk-KZ"/>
        </w:rPr>
        <w:t xml:space="preserve"> </w:t>
      </w:r>
      <w:r w:rsidR="00B319A6" w:rsidRPr="00373891">
        <w:rPr>
          <w:rFonts w:ascii="Times New Roman" w:hAnsi="Times New Roman"/>
          <w:sz w:val="28"/>
          <w:szCs w:val="28"/>
          <w:lang w:val="kk-KZ"/>
        </w:rPr>
        <w:t>Информатика</w:t>
      </w:r>
      <w:r w:rsidR="00B319A6">
        <w:rPr>
          <w:rFonts w:ascii="Times New Roman" w:hAnsi="Times New Roman"/>
          <w:sz w:val="28"/>
          <w:szCs w:val="28"/>
          <w:lang w:val="kk-KZ"/>
        </w:rPr>
        <w:t>:</w:t>
      </w:r>
      <w:r w:rsidR="00B319A6" w:rsidRPr="00373891">
        <w:rPr>
          <w:rFonts w:ascii="Times New Roman" w:hAnsi="Times New Roman"/>
          <w:sz w:val="28"/>
          <w:szCs w:val="28"/>
          <w:lang w:val="kk-KZ"/>
        </w:rPr>
        <w:t xml:space="preserve"> жалпы бiлiм беретiн мектептiң </w:t>
      </w:r>
      <w:r w:rsidR="00B319A6" w:rsidRPr="002D5AC4">
        <w:rPr>
          <w:rFonts w:ascii="Times New Roman" w:hAnsi="Times New Roman"/>
          <w:sz w:val="28"/>
          <w:szCs w:val="28"/>
          <w:lang w:val="kk-KZ"/>
        </w:rPr>
        <w:t>9</w:t>
      </w:r>
      <w:r w:rsidR="00B319A6" w:rsidRPr="00373891">
        <w:rPr>
          <w:rFonts w:ascii="Times New Roman" w:hAnsi="Times New Roman"/>
          <w:sz w:val="28"/>
          <w:szCs w:val="28"/>
          <w:lang w:val="kk-KZ"/>
        </w:rPr>
        <w:t>-сын</w:t>
      </w:r>
      <w:r w:rsidR="00B319A6">
        <w:rPr>
          <w:rFonts w:ascii="Times New Roman" w:hAnsi="Times New Roman"/>
          <w:sz w:val="28"/>
          <w:szCs w:val="28"/>
          <w:lang w:val="kk-KZ"/>
        </w:rPr>
        <w:t>.</w:t>
      </w:r>
      <w:r w:rsidR="00B319A6" w:rsidRPr="00373891">
        <w:rPr>
          <w:rFonts w:ascii="Times New Roman" w:hAnsi="Times New Roman"/>
          <w:sz w:val="28"/>
          <w:szCs w:val="28"/>
          <w:lang w:val="kk-KZ"/>
        </w:rPr>
        <w:t xml:space="preserve"> оқуш</w:t>
      </w:r>
      <w:r w:rsidR="00B319A6">
        <w:rPr>
          <w:rFonts w:ascii="Times New Roman" w:hAnsi="Times New Roman"/>
          <w:sz w:val="28"/>
          <w:szCs w:val="28"/>
          <w:lang w:val="kk-KZ"/>
        </w:rPr>
        <w:t>.</w:t>
      </w:r>
      <w:r w:rsidR="00B319A6" w:rsidRPr="00373891">
        <w:rPr>
          <w:rFonts w:ascii="Times New Roman" w:hAnsi="Times New Roman"/>
          <w:sz w:val="28"/>
          <w:szCs w:val="28"/>
          <w:lang w:val="kk-KZ"/>
        </w:rPr>
        <w:t xml:space="preserve"> арнал</w:t>
      </w:r>
      <w:r w:rsidR="00B319A6">
        <w:rPr>
          <w:rFonts w:ascii="Times New Roman" w:hAnsi="Times New Roman"/>
          <w:sz w:val="28"/>
          <w:szCs w:val="28"/>
          <w:lang w:val="kk-KZ"/>
        </w:rPr>
        <w:t>.</w:t>
      </w:r>
      <w:r w:rsidR="00B319A6" w:rsidRPr="00373891">
        <w:rPr>
          <w:rFonts w:ascii="Times New Roman" w:hAnsi="Times New Roman"/>
          <w:sz w:val="28"/>
          <w:szCs w:val="28"/>
          <w:lang w:val="kk-KZ"/>
        </w:rPr>
        <w:t xml:space="preserve"> оқул</w:t>
      </w:r>
      <w:r w:rsidR="00B319A6">
        <w:rPr>
          <w:rFonts w:ascii="Times New Roman" w:hAnsi="Times New Roman"/>
          <w:sz w:val="28"/>
          <w:szCs w:val="28"/>
          <w:lang w:val="kk-KZ"/>
        </w:rPr>
        <w:t>.</w:t>
      </w:r>
      <w:r w:rsidR="00B319A6" w:rsidRPr="00373891">
        <w:rPr>
          <w:rFonts w:ascii="Times New Roman" w:hAnsi="Times New Roman"/>
          <w:sz w:val="28"/>
          <w:szCs w:val="28"/>
          <w:lang w:val="kk-KZ"/>
        </w:rPr>
        <w:t xml:space="preserve"> </w:t>
      </w:r>
      <w:r w:rsidR="00B319A6">
        <w:rPr>
          <w:rFonts w:ascii="Times New Roman" w:hAnsi="Times New Roman"/>
          <w:sz w:val="28"/>
          <w:szCs w:val="28"/>
          <w:lang w:val="kk-KZ"/>
        </w:rPr>
        <w:t xml:space="preserve">– Алматы: </w:t>
      </w:r>
      <w:r w:rsidR="00B319A6" w:rsidRPr="00373891">
        <w:rPr>
          <w:rFonts w:ascii="Times New Roman" w:hAnsi="Times New Roman"/>
          <w:sz w:val="28"/>
          <w:szCs w:val="28"/>
          <w:lang w:val="kk-KZ"/>
        </w:rPr>
        <w:t>Алматы</w:t>
      </w:r>
      <w:r w:rsidR="00B319A6">
        <w:rPr>
          <w:rFonts w:ascii="Times New Roman" w:hAnsi="Times New Roman"/>
          <w:sz w:val="28"/>
          <w:szCs w:val="28"/>
          <w:lang w:val="kk-KZ"/>
        </w:rPr>
        <w:t xml:space="preserve"> </w:t>
      </w:r>
      <w:r w:rsidR="00B319A6" w:rsidRPr="00373891">
        <w:rPr>
          <w:rFonts w:ascii="Times New Roman" w:hAnsi="Times New Roman"/>
          <w:sz w:val="28"/>
          <w:szCs w:val="28"/>
          <w:lang w:val="kk-KZ"/>
        </w:rPr>
        <w:t>кiтап баспасы, 20</w:t>
      </w:r>
      <w:r w:rsidR="00B319A6" w:rsidRPr="002D5AC4">
        <w:rPr>
          <w:rFonts w:ascii="Times New Roman" w:hAnsi="Times New Roman"/>
          <w:sz w:val="28"/>
          <w:szCs w:val="28"/>
          <w:lang w:val="kk-KZ"/>
        </w:rPr>
        <w:t>19</w:t>
      </w:r>
      <w:r w:rsidR="00B319A6" w:rsidRPr="00373891">
        <w:rPr>
          <w:rFonts w:ascii="Times New Roman" w:hAnsi="Times New Roman"/>
          <w:sz w:val="28"/>
          <w:szCs w:val="28"/>
          <w:lang w:val="kk-KZ"/>
        </w:rPr>
        <w:t>. – 1</w:t>
      </w:r>
      <w:r w:rsidR="00B319A6" w:rsidRPr="002D5AC4">
        <w:rPr>
          <w:rFonts w:ascii="Times New Roman" w:hAnsi="Times New Roman"/>
          <w:sz w:val="28"/>
          <w:szCs w:val="28"/>
          <w:lang w:val="kk-KZ"/>
        </w:rPr>
        <w:t>68</w:t>
      </w:r>
      <w:r w:rsidR="00B319A6">
        <w:rPr>
          <w:rFonts w:ascii="Times New Roman" w:hAnsi="Times New Roman"/>
          <w:sz w:val="28"/>
          <w:szCs w:val="28"/>
          <w:lang w:val="kk-KZ"/>
        </w:rPr>
        <w:t xml:space="preserve"> б.</w:t>
      </w:r>
    </w:p>
    <w:p w:rsidR="00575266" w:rsidRPr="009033DA" w:rsidRDefault="00BB4F9B" w:rsidP="00341D72">
      <w:pPr>
        <w:tabs>
          <w:tab w:val="left" w:pos="993"/>
        </w:tabs>
        <w:ind w:firstLine="709"/>
        <w:jc w:val="both"/>
        <w:rPr>
          <w:rFonts w:ascii="Times New Roman" w:hAnsi="Times New Roman"/>
          <w:sz w:val="28"/>
          <w:szCs w:val="28"/>
          <w:lang w:val="kk-KZ"/>
        </w:rPr>
      </w:pPr>
      <w:r>
        <w:rPr>
          <w:rFonts w:ascii="Times New Roman" w:hAnsi="Times New Roman"/>
          <w:sz w:val="28"/>
          <w:szCs w:val="28"/>
          <w:lang w:val="kk-KZ"/>
        </w:rPr>
        <w:t>11</w:t>
      </w:r>
      <w:r w:rsidR="00BF2699">
        <w:rPr>
          <w:rFonts w:ascii="Times New Roman" w:hAnsi="Times New Roman"/>
          <w:sz w:val="28"/>
          <w:szCs w:val="28"/>
          <w:lang w:val="kk-KZ"/>
        </w:rPr>
        <w:t>8</w:t>
      </w:r>
      <w:r w:rsidR="00575266" w:rsidRPr="009033DA">
        <w:rPr>
          <w:rFonts w:ascii="Times New Roman" w:hAnsi="Times New Roman"/>
          <w:sz w:val="28"/>
          <w:szCs w:val="28"/>
          <w:lang w:val="kk-KZ"/>
        </w:rPr>
        <w:t xml:space="preserve"> </w:t>
      </w:r>
      <w:r w:rsidR="00B319A6" w:rsidRPr="002D5AC4">
        <w:rPr>
          <w:rFonts w:ascii="Times New Roman" w:hAnsi="Times New Roman"/>
          <w:sz w:val="28"/>
          <w:szCs w:val="28"/>
          <w:lang w:val="kk-KZ"/>
        </w:rPr>
        <w:t>Мұхамбетжанова С.Т. Тен</w:t>
      </w:r>
      <w:r w:rsidR="00B319A6" w:rsidRPr="006209DF">
        <w:rPr>
          <w:rFonts w:ascii="Times New Roman" w:hAnsi="Times New Roman"/>
          <w:sz w:val="28"/>
          <w:szCs w:val="28"/>
          <w:lang w:val="kk-KZ"/>
        </w:rPr>
        <w:t xml:space="preserve"> </w:t>
      </w:r>
      <w:r w:rsidR="00B319A6" w:rsidRPr="002D5AC4">
        <w:rPr>
          <w:rFonts w:ascii="Times New Roman" w:hAnsi="Times New Roman"/>
          <w:sz w:val="28"/>
          <w:szCs w:val="28"/>
          <w:lang w:val="kk-KZ"/>
        </w:rPr>
        <w:t>А</w:t>
      </w:r>
      <w:r w:rsidR="00B319A6" w:rsidRPr="009033DA">
        <w:rPr>
          <w:rFonts w:ascii="Times New Roman" w:hAnsi="Times New Roman"/>
          <w:sz w:val="28"/>
          <w:szCs w:val="28"/>
          <w:lang w:val="kk-KZ"/>
        </w:rPr>
        <w:t>.</w:t>
      </w:r>
      <w:r w:rsidR="00B319A6" w:rsidRPr="002D5AC4">
        <w:rPr>
          <w:rFonts w:ascii="Times New Roman" w:hAnsi="Times New Roman"/>
          <w:sz w:val="28"/>
          <w:szCs w:val="28"/>
          <w:lang w:val="kk-KZ"/>
        </w:rPr>
        <w:t>С</w:t>
      </w:r>
      <w:r w:rsidR="00B319A6" w:rsidRPr="009033DA">
        <w:rPr>
          <w:rFonts w:ascii="Times New Roman" w:hAnsi="Times New Roman"/>
          <w:sz w:val="28"/>
          <w:szCs w:val="28"/>
          <w:lang w:val="kk-KZ"/>
        </w:rPr>
        <w:t xml:space="preserve">., </w:t>
      </w:r>
      <w:r w:rsidR="00B319A6" w:rsidRPr="002D5AC4">
        <w:rPr>
          <w:rFonts w:ascii="Times New Roman" w:hAnsi="Times New Roman"/>
          <w:sz w:val="28"/>
          <w:szCs w:val="28"/>
          <w:lang w:val="kk-KZ"/>
        </w:rPr>
        <w:t>Голикова</w:t>
      </w:r>
      <w:r w:rsidR="00B319A6" w:rsidRPr="006209DF">
        <w:rPr>
          <w:rFonts w:ascii="Times New Roman" w:hAnsi="Times New Roman"/>
          <w:sz w:val="28"/>
          <w:szCs w:val="28"/>
          <w:lang w:val="kk-KZ"/>
        </w:rPr>
        <w:t xml:space="preserve"> </w:t>
      </w:r>
      <w:r w:rsidR="00B319A6" w:rsidRPr="002D5AC4">
        <w:rPr>
          <w:rFonts w:ascii="Times New Roman" w:hAnsi="Times New Roman"/>
          <w:sz w:val="28"/>
          <w:szCs w:val="28"/>
          <w:lang w:val="kk-KZ"/>
        </w:rPr>
        <w:t>Н</w:t>
      </w:r>
      <w:r w:rsidR="00B319A6" w:rsidRPr="009033DA">
        <w:rPr>
          <w:rFonts w:ascii="Times New Roman" w:hAnsi="Times New Roman"/>
          <w:sz w:val="28"/>
          <w:szCs w:val="28"/>
          <w:lang w:val="kk-KZ"/>
        </w:rPr>
        <w:t>.</w:t>
      </w:r>
      <w:r w:rsidR="00B319A6" w:rsidRPr="002D5AC4">
        <w:rPr>
          <w:rFonts w:ascii="Times New Roman" w:hAnsi="Times New Roman"/>
          <w:sz w:val="28"/>
          <w:szCs w:val="28"/>
          <w:lang w:val="kk-KZ"/>
        </w:rPr>
        <w:t>Г</w:t>
      </w:r>
      <w:r w:rsidR="00B319A6" w:rsidRPr="009033DA">
        <w:rPr>
          <w:rFonts w:ascii="Times New Roman" w:hAnsi="Times New Roman"/>
          <w:sz w:val="28"/>
          <w:szCs w:val="28"/>
          <w:lang w:val="kk-KZ"/>
        </w:rPr>
        <w:t>.</w:t>
      </w:r>
      <w:r w:rsidR="00B319A6" w:rsidRPr="002D5AC4">
        <w:rPr>
          <w:rFonts w:ascii="Times New Roman" w:hAnsi="Times New Roman"/>
          <w:sz w:val="28"/>
          <w:szCs w:val="28"/>
          <w:lang w:val="kk-KZ"/>
        </w:rPr>
        <w:t xml:space="preserve"> Информатика: </w:t>
      </w:r>
      <w:r w:rsidR="00B319A6" w:rsidRPr="009033DA">
        <w:rPr>
          <w:rFonts w:ascii="Times New Roman" w:hAnsi="Times New Roman"/>
          <w:sz w:val="28"/>
          <w:szCs w:val="28"/>
          <w:lang w:val="kk-KZ"/>
        </w:rPr>
        <w:t xml:space="preserve">жалпы білім беретін мектептің </w:t>
      </w:r>
      <w:r w:rsidR="00B319A6" w:rsidRPr="002D5AC4">
        <w:rPr>
          <w:rFonts w:ascii="Times New Roman" w:hAnsi="Times New Roman"/>
          <w:sz w:val="28"/>
          <w:szCs w:val="28"/>
          <w:lang w:val="kk-KZ"/>
        </w:rPr>
        <w:t>9</w:t>
      </w:r>
      <w:r w:rsidR="00B319A6" w:rsidRPr="009033DA">
        <w:rPr>
          <w:rFonts w:ascii="Times New Roman" w:hAnsi="Times New Roman"/>
          <w:sz w:val="28"/>
          <w:szCs w:val="28"/>
          <w:lang w:val="kk-KZ"/>
        </w:rPr>
        <w:t>-сын</w:t>
      </w:r>
      <w:r w:rsidR="00B319A6">
        <w:rPr>
          <w:rFonts w:ascii="Times New Roman" w:hAnsi="Times New Roman"/>
          <w:sz w:val="28"/>
          <w:szCs w:val="28"/>
          <w:lang w:val="kk-KZ"/>
        </w:rPr>
        <w:t>.</w:t>
      </w:r>
      <w:r w:rsidR="00B319A6" w:rsidRPr="009033DA">
        <w:rPr>
          <w:rFonts w:ascii="Times New Roman" w:hAnsi="Times New Roman"/>
          <w:sz w:val="28"/>
          <w:szCs w:val="28"/>
          <w:lang w:val="kk-KZ"/>
        </w:rPr>
        <w:t xml:space="preserve"> арнал</w:t>
      </w:r>
      <w:r w:rsidR="00B319A6">
        <w:rPr>
          <w:rFonts w:ascii="Times New Roman" w:hAnsi="Times New Roman"/>
          <w:sz w:val="28"/>
          <w:szCs w:val="28"/>
          <w:lang w:val="kk-KZ"/>
        </w:rPr>
        <w:t xml:space="preserve">. </w:t>
      </w:r>
      <w:r w:rsidR="00B319A6" w:rsidRPr="009033DA">
        <w:rPr>
          <w:rFonts w:ascii="Times New Roman" w:hAnsi="Times New Roman"/>
          <w:sz w:val="28"/>
          <w:szCs w:val="28"/>
          <w:lang w:val="kk-KZ"/>
        </w:rPr>
        <w:t>оқул.</w:t>
      </w:r>
      <w:r w:rsidR="00B319A6" w:rsidRPr="002D5AC4">
        <w:rPr>
          <w:rFonts w:ascii="Times New Roman" w:hAnsi="Times New Roman"/>
          <w:sz w:val="28"/>
          <w:szCs w:val="28"/>
          <w:lang w:val="kk-KZ"/>
        </w:rPr>
        <w:t xml:space="preserve"> </w:t>
      </w:r>
      <w:r w:rsidR="00B319A6" w:rsidRPr="009033DA">
        <w:rPr>
          <w:rFonts w:ascii="Times New Roman" w:hAnsi="Times New Roman"/>
          <w:sz w:val="28"/>
          <w:szCs w:val="28"/>
          <w:lang w:val="kk-KZ"/>
        </w:rPr>
        <w:t xml:space="preserve">– </w:t>
      </w:r>
      <w:r w:rsidR="00B319A6" w:rsidRPr="002D5AC4">
        <w:rPr>
          <w:rFonts w:ascii="Times New Roman" w:hAnsi="Times New Roman"/>
          <w:sz w:val="28"/>
          <w:szCs w:val="28"/>
          <w:lang w:val="kk-KZ"/>
        </w:rPr>
        <w:t>Алматы</w:t>
      </w:r>
      <w:r w:rsidR="00B319A6">
        <w:rPr>
          <w:rFonts w:ascii="Times New Roman" w:hAnsi="Times New Roman"/>
          <w:sz w:val="28"/>
          <w:szCs w:val="28"/>
          <w:lang w:val="kk-KZ"/>
        </w:rPr>
        <w:t xml:space="preserve">: </w:t>
      </w:r>
      <w:r w:rsidR="00B319A6" w:rsidRPr="009033DA">
        <w:rPr>
          <w:rFonts w:ascii="Times New Roman" w:hAnsi="Times New Roman"/>
          <w:sz w:val="28"/>
          <w:szCs w:val="28"/>
          <w:lang w:val="kk-KZ"/>
        </w:rPr>
        <w:t>А</w:t>
      </w:r>
      <w:r w:rsidR="00B319A6" w:rsidRPr="002D5AC4">
        <w:rPr>
          <w:rFonts w:ascii="Times New Roman" w:hAnsi="Times New Roman"/>
          <w:sz w:val="28"/>
          <w:szCs w:val="28"/>
          <w:lang w:val="kk-KZ"/>
        </w:rPr>
        <w:t>тамұ</w:t>
      </w:r>
      <w:r w:rsidR="00B319A6" w:rsidRPr="009033DA">
        <w:rPr>
          <w:rFonts w:ascii="Times New Roman" w:hAnsi="Times New Roman"/>
          <w:sz w:val="28"/>
          <w:szCs w:val="28"/>
          <w:lang w:val="kk-KZ"/>
        </w:rPr>
        <w:t>р</w:t>
      </w:r>
      <w:r w:rsidR="00B319A6" w:rsidRPr="002D5AC4">
        <w:rPr>
          <w:rFonts w:ascii="Times New Roman" w:hAnsi="Times New Roman"/>
          <w:sz w:val="28"/>
          <w:szCs w:val="28"/>
          <w:lang w:val="kk-KZ"/>
        </w:rPr>
        <w:t>а</w:t>
      </w:r>
      <w:r w:rsidR="00B319A6" w:rsidRPr="009033DA">
        <w:rPr>
          <w:rFonts w:ascii="Times New Roman" w:hAnsi="Times New Roman"/>
          <w:sz w:val="28"/>
          <w:szCs w:val="28"/>
          <w:lang w:val="kk-KZ"/>
        </w:rPr>
        <w:t>,  201</w:t>
      </w:r>
      <w:r w:rsidR="00B319A6" w:rsidRPr="002D5AC4">
        <w:rPr>
          <w:rFonts w:ascii="Times New Roman" w:hAnsi="Times New Roman"/>
          <w:sz w:val="28"/>
          <w:szCs w:val="28"/>
          <w:lang w:val="kk-KZ"/>
        </w:rPr>
        <w:t>9</w:t>
      </w:r>
      <w:r w:rsidR="00B319A6" w:rsidRPr="009033DA">
        <w:rPr>
          <w:rFonts w:ascii="Times New Roman" w:hAnsi="Times New Roman"/>
          <w:sz w:val="28"/>
          <w:szCs w:val="28"/>
          <w:lang w:val="kk-KZ"/>
        </w:rPr>
        <w:t xml:space="preserve">. – </w:t>
      </w:r>
      <w:r w:rsidR="00B319A6" w:rsidRPr="002D5AC4">
        <w:rPr>
          <w:rFonts w:ascii="Times New Roman" w:hAnsi="Times New Roman"/>
          <w:sz w:val="28"/>
          <w:szCs w:val="28"/>
          <w:lang w:val="kk-KZ"/>
        </w:rPr>
        <w:t>224</w:t>
      </w:r>
      <w:r w:rsidR="00B319A6">
        <w:rPr>
          <w:rFonts w:ascii="Times New Roman" w:hAnsi="Times New Roman"/>
          <w:sz w:val="28"/>
          <w:szCs w:val="28"/>
          <w:lang w:val="kk-KZ"/>
        </w:rPr>
        <w:t xml:space="preserve"> б</w:t>
      </w:r>
      <w:r w:rsidR="00B319A6" w:rsidRPr="009033DA">
        <w:rPr>
          <w:rFonts w:ascii="Times New Roman" w:hAnsi="Times New Roman"/>
          <w:sz w:val="28"/>
          <w:szCs w:val="28"/>
          <w:lang w:val="kk-KZ"/>
        </w:rPr>
        <w:t>.</w:t>
      </w:r>
    </w:p>
    <w:p w:rsidR="00575266" w:rsidRPr="002D5AC4" w:rsidRDefault="00BB4F9B" w:rsidP="00341D72">
      <w:pPr>
        <w:pStyle w:val="Pa1"/>
        <w:tabs>
          <w:tab w:val="left" w:pos="993"/>
        </w:tabs>
        <w:spacing w:line="240" w:lineRule="auto"/>
        <w:ind w:firstLine="709"/>
        <w:jc w:val="both"/>
        <w:rPr>
          <w:rFonts w:ascii="Times New Roman" w:hAnsi="Times New Roman"/>
          <w:sz w:val="28"/>
          <w:szCs w:val="28"/>
          <w:lang w:val="kk-KZ"/>
        </w:rPr>
      </w:pPr>
      <w:r>
        <w:rPr>
          <w:rFonts w:ascii="Times New Roman" w:hAnsi="Times New Roman"/>
          <w:sz w:val="28"/>
          <w:szCs w:val="28"/>
          <w:lang w:val="kk-KZ"/>
        </w:rPr>
        <w:t>11</w:t>
      </w:r>
      <w:r w:rsidR="00BF2699">
        <w:rPr>
          <w:rFonts w:ascii="Times New Roman" w:hAnsi="Times New Roman"/>
          <w:sz w:val="28"/>
          <w:szCs w:val="28"/>
          <w:lang w:val="kk-KZ"/>
        </w:rPr>
        <w:t>9</w:t>
      </w:r>
      <w:r w:rsidR="00575266">
        <w:rPr>
          <w:rFonts w:ascii="Times New Roman" w:hAnsi="Times New Roman"/>
          <w:sz w:val="28"/>
          <w:szCs w:val="28"/>
          <w:lang w:val="kk-KZ"/>
        </w:rPr>
        <w:t xml:space="preserve"> </w:t>
      </w:r>
      <w:r w:rsidR="00B319A6" w:rsidRPr="00B319A6">
        <w:rPr>
          <w:rFonts w:ascii="Times New Roman" w:hAnsi="Times New Roman"/>
          <w:sz w:val="28"/>
          <w:szCs w:val="28"/>
          <w:lang w:val="kk-KZ"/>
        </w:rPr>
        <w:t>Мурзагалиева А.Е., Утегенова Б.М. Сборник заданий и упражнений. Учебные цели согласно таксономии Блума. – Астана: АОО «Назарбаев Интеллектуальные школы» Центр педагогического мастерства, 2015. – 54 с.</w:t>
      </w:r>
    </w:p>
    <w:p w:rsidR="00575266" w:rsidRDefault="00BB4F9B" w:rsidP="00341D72">
      <w:pPr>
        <w:tabs>
          <w:tab w:val="left" w:pos="993"/>
        </w:tabs>
        <w:ind w:firstLine="709"/>
        <w:jc w:val="both"/>
        <w:rPr>
          <w:rFonts w:ascii="Times New Roman" w:hAnsi="Times New Roman"/>
          <w:sz w:val="28"/>
          <w:szCs w:val="28"/>
          <w:lang w:val="kk-KZ"/>
        </w:rPr>
      </w:pPr>
      <w:r>
        <w:rPr>
          <w:rFonts w:ascii="Times New Roman" w:hAnsi="Times New Roman"/>
          <w:sz w:val="28"/>
          <w:szCs w:val="28"/>
          <w:lang w:val="kk-KZ"/>
        </w:rPr>
        <w:lastRenderedPageBreak/>
        <w:t>1</w:t>
      </w:r>
      <w:r w:rsidR="008B60D1">
        <w:rPr>
          <w:rFonts w:ascii="Times New Roman" w:hAnsi="Times New Roman"/>
          <w:sz w:val="28"/>
          <w:szCs w:val="28"/>
          <w:lang w:val="kk-KZ"/>
        </w:rPr>
        <w:t>20</w:t>
      </w:r>
      <w:r w:rsidR="00575266" w:rsidRPr="009033DA">
        <w:rPr>
          <w:rFonts w:ascii="Times New Roman" w:hAnsi="Times New Roman"/>
          <w:sz w:val="28"/>
          <w:szCs w:val="28"/>
          <w:lang w:val="kk-KZ"/>
        </w:rPr>
        <w:t xml:space="preserve"> </w:t>
      </w:r>
      <w:r w:rsidR="00B319A6" w:rsidRPr="00113AAF">
        <w:rPr>
          <w:rFonts w:ascii="Times New Roman" w:hAnsi="Times New Roman"/>
          <w:sz w:val="28"/>
          <w:szCs w:val="28"/>
          <w:lang w:val="en-US"/>
        </w:rPr>
        <w:t>Sagimbaeva A.Y., Avdarsol S., Zaslavshkaya O.Y. et al. The model of a system for criteria-based assessing of students' functional literacy and its developmental impact // Journal of Intellectual Disability-Diagnosis and Treatment. – 2020. – Vol. 8, Issue 3. – P. 351-357.</w:t>
      </w:r>
    </w:p>
    <w:p w:rsidR="007253AA" w:rsidRPr="0040400E" w:rsidRDefault="007253AA" w:rsidP="007253AA">
      <w:pPr>
        <w:pStyle w:val="Default"/>
        <w:tabs>
          <w:tab w:val="left" w:pos="851"/>
          <w:tab w:val="left" w:pos="993"/>
        </w:tabs>
        <w:ind w:firstLine="709"/>
        <w:jc w:val="both"/>
        <w:rPr>
          <w:color w:val="auto"/>
          <w:sz w:val="28"/>
          <w:szCs w:val="28"/>
        </w:rPr>
      </w:pPr>
      <w:r>
        <w:rPr>
          <w:color w:val="auto"/>
          <w:sz w:val="28"/>
          <w:szCs w:val="28"/>
          <w:lang w:val="kk-KZ"/>
        </w:rPr>
        <w:t xml:space="preserve">121 </w:t>
      </w:r>
      <w:r w:rsidR="00B319A6" w:rsidRPr="009033DA">
        <w:rPr>
          <w:sz w:val="28"/>
          <w:szCs w:val="28"/>
        </w:rPr>
        <w:t>Подд</w:t>
      </w:r>
      <w:r w:rsidR="00B319A6">
        <w:rPr>
          <w:sz w:val="28"/>
          <w:szCs w:val="28"/>
        </w:rPr>
        <w:t>ьяков А.</w:t>
      </w:r>
      <w:r w:rsidR="00B319A6" w:rsidRPr="009033DA">
        <w:rPr>
          <w:sz w:val="28"/>
          <w:szCs w:val="28"/>
        </w:rPr>
        <w:t xml:space="preserve">Н. Решение комплексных проблем в PISA‒2012 и PISA‒2015: взаимодействие со сложной реальностью // Образовательная политика. </w:t>
      </w:r>
      <w:r w:rsidR="00B319A6">
        <w:rPr>
          <w:sz w:val="28"/>
          <w:szCs w:val="28"/>
          <w:lang w:val="kk-KZ"/>
        </w:rPr>
        <w:t xml:space="preserve">– </w:t>
      </w:r>
      <w:r w:rsidR="00B319A6" w:rsidRPr="009033DA">
        <w:rPr>
          <w:sz w:val="28"/>
          <w:szCs w:val="28"/>
        </w:rPr>
        <w:t xml:space="preserve">2012. </w:t>
      </w:r>
      <w:r w:rsidR="00B319A6">
        <w:rPr>
          <w:sz w:val="28"/>
          <w:szCs w:val="28"/>
          <w:lang w:val="kk-KZ"/>
        </w:rPr>
        <w:t xml:space="preserve">– </w:t>
      </w:r>
      <w:r w:rsidR="00B319A6" w:rsidRPr="009033DA">
        <w:rPr>
          <w:sz w:val="28"/>
          <w:szCs w:val="28"/>
        </w:rPr>
        <w:t xml:space="preserve">№6. </w:t>
      </w:r>
      <w:r w:rsidR="00B319A6">
        <w:rPr>
          <w:sz w:val="28"/>
          <w:szCs w:val="28"/>
          <w:lang w:val="kk-KZ"/>
        </w:rPr>
        <w:t xml:space="preserve">– </w:t>
      </w:r>
      <w:r w:rsidR="00B319A6" w:rsidRPr="009033DA">
        <w:rPr>
          <w:sz w:val="28"/>
          <w:szCs w:val="28"/>
        </w:rPr>
        <w:t>С. 34</w:t>
      </w:r>
      <w:r w:rsidR="00B319A6">
        <w:rPr>
          <w:sz w:val="28"/>
          <w:szCs w:val="28"/>
          <w:lang w:val="kk-KZ"/>
        </w:rPr>
        <w:t>-</w:t>
      </w:r>
      <w:r w:rsidR="00B319A6" w:rsidRPr="009033DA">
        <w:rPr>
          <w:sz w:val="28"/>
          <w:szCs w:val="28"/>
        </w:rPr>
        <w:t>53.</w:t>
      </w:r>
    </w:p>
    <w:p w:rsidR="00FD4E14" w:rsidRPr="00F42B4B" w:rsidRDefault="00BB4F9B" w:rsidP="00341D72">
      <w:pPr>
        <w:pStyle w:val="Default"/>
        <w:tabs>
          <w:tab w:val="left" w:pos="851"/>
          <w:tab w:val="left" w:pos="1134"/>
        </w:tabs>
        <w:ind w:firstLine="709"/>
        <w:jc w:val="both"/>
        <w:rPr>
          <w:color w:val="auto"/>
          <w:sz w:val="28"/>
          <w:szCs w:val="28"/>
          <w:lang w:val="kk-KZ"/>
        </w:rPr>
      </w:pPr>
      <w:r>
        <w:rPr>
          <w:sz w:val="28"/>
          <w:szCs w:val="28"/>
          <w:lang w:val="kk-KZ"/>
        </w:rPr>
        <w:t>1</w:t>
      </w:r>
      <w:r w:rsidR="008B60D1">
        <w:rPr>
          <w:sz w:val="28"/>
          <w:szCs w:val="28"/>
          <w:lang w:val="kk-KZ"/>
        </w:rPr>
        <w:t>2</w:t>
      </w:r>
      <w:r w:rsidR="007253AA">
        <w:rPr>
          <w:sz w:val="28"/>
          <w:szCs w:val="28"/>
          <w:lang w:val="kk-KZ"/>
        </w:rPr>
        <w:t>2</w:t>
      </w:r>
      <w:r w:rsidR="00FD4E14" w:rsidRPr="009033DA">
        <w:rPr>
          <w:sz w:val="28"/>
          <w:szCs w:val="28"/>
          <w:lang w:val="kk-KZ"/>
        </w:rPr>
        <w:t xml:space="preserve"> </w:t>
      </w:r>
      <w:r w:rsidR="00B319A6" w:rsidRPr="00D40310">
        <w:rPr>
          <w:sz w:val="28"/>
          <w:szCs w:val="28"/>
          <w:lang w:val="kk-KZ"/>
        </w:rPr>
        <w:t>Образовательная система «Школа‒2100»</w:t>
      </w:r>
      <w:r w:rsidR="00B319A6">
        <w:rPr>
          <w:sz w:val="28"/>
          <w:szCs w:val="28"/>
          <w:lang w:val="kk-KZ"/>
        </w:rPr>
        <w:t>.</w:t>
      </w:r>
      <w:r w:rsidR="00B319A6" w:rsidRPr="00D40310">
        <w:rPr>
          <w:sz w:val="28"/>
          <w:szCs w:val="28"/>
          <w:lang w:val="kk-KZ"/>
        </w:rPr>
        <w:t xml:space="preserve"> Педагогик</w:t>
      </w:r>
      <w:r w:rsidR="00B319A6">
        <w:rPr>
          <w:sz w:val="28"/>
          <w:szCs w:val="28"/>
          <w:lang w:val="kk-KZ"/>
        </w:rPr>
        <w:t>а здравого смысла: сб. матер. / под ред. А.</w:t>
      </w:r>
      <w:r w:rsidR="00B319A6" w:rsidRPr="00D40310">
        <w:rPr>
          <w:sz w:val="28"/>
          <w:szCs w:val="28"/>
          <w:lang w:val="kk-KZ"/>
        </w:rPr>
        <w:t xml:space="preserve">А. Леонтьева. </w:t>
      </w:r>
      <w:r w:rsidR="00B319A6">
        <w:rPr>
          <w:sz w:val="28"/>
          <w:szCs w:val="28"/>
          <w:lang w:val="kk-KZ"/>
        </w:rPr>
        <w:t xml:space="preserve">– </w:t>
      </w:r>
      <w:r w:rsidR="00B319A6" w:rsidRPr="00D40310">
        <w:rPr>
          <w:sz w:val="28"/>
          <w:szCs w:val="28"/>
          <w:lang w:val="kk-KZ"/>
        </w:rPr>
        <w:t xml:space="preserve">М.: Баласс, 2003. </w:t>
      </w:r>
      <w:r w:rsidR="00B319A6">
        <w:rPr>
          <w:sz w:val="28"/>
          <w:szCs w:val="28"/>
          <w:lang w:val="kk-KZ"/>
        </w:rPr>
        <w:t>– 367 с</w:t>
      </w:r>
      <w:r w:rsidR="00B319A6" w:rsidRPr="00D40310">
        <w:rPr>
          <w:sz w:val="28"/>
          <w:szCs w:val="28"/>
          <w:lang w:val="kk-KZ"/>
        </w:rPr>
        <w:t>.</w:t>
      </w:r>
    </w:p>
    <w:p w:rsidR="00575266" w:rsidRPr="009033DA" w:rsidRDefault="00BB4F9B" w:rsidP="00341D72">
      <w:pPr>
        <w:tabs>
          <w:tab w:val="left" w:pos="993"/>
        </w:tabs>
        <w:ind w:firstLine="709"/>
        <w:jc w:val="both"/>
        <w:rPr>
          <w:rFonts w:ascii="Times New Roman" w:hAnsi="Times New Roman"/>
          <w:sz w:val="28"/>
          <w:szCs w:val="28"/>
          <w:lang w:val="kk-KZ"/>
        </w:rPr>
      </w:pPr>
      <w:r>
        <w:rPr>
          <w:rFonts w:ascii="Times New Roman" w:hAnsi="Times New Roman"/>
          <w:sz w:val="28"/>
          <w:szCs w:val="28"/>
          <w:lang w:val="kk-KZ"/>
        </w:rPr>
        <w:t>1</w:t>
      </w:r>
      <w:r w:rsidR="008B60D1">
        <w:rPr>
          <w:rFonts w:ascii="Times New Roman" w:hAnsi="Times New Roman"/>
          <w:sz w:val="28"/>
          <w:szCs w:val="28"/>
          <w:lang w:val="kk-KZ"/>
        </w:rPr>
        <w:t>2</w:t>
      </w:r>
      <w:r w:rsidR="007253AA">
        <w:rPr>
          <w:rFonts w:ascii="Times New Roman" w:hAnsi="Times New Roman"/>
          <w:sz w:val="28"/>
          <w:szCs w:val="28"/>
          <w:lang w:val="kk-KZ"/>
        </w:rPr>
        <w:t>3</w:t>
      </w:r>
      <w:r w:rsidR="008B60D1">
        <w:rPr>
          <w:rFonts w:ascii="Times New Roman" w:hAnsi="Times New Roman"/>
          <w:sz w:val="28"/>
          <w:szCs w:val="28"/>
          <w:lang w:val="kk-KZ"/>
        </w:rPr>
        <w:t xml:space="preserve"> </w:t>
      </w:r>
      <w:r w:rsidR="009D4BB0" w:rsidRPr="009D4BB0">
        <w:rPr>
          <w:rFonts w:ascii="Times New Roman" w:hAnsi="Times New Roman"/>
          <w:color w:val="000000"/>
          <w:sz w:val="28"/>
          <w:szCs w:val="28"/>
          <w:lang w:val="kk-KZ"/>
        </w:rPr>
        <w:t>Yesengazyevna S.A., Sailaugul A., Meruert Y. et al. Assessment of functional literacy of students in computer science based on the criteria-based approach // Cypriot Journal of Educational Science. – 2022. – Vol. 17, Issue 4. – P. 1227-1243.</w:t>
      </w:r>
    </w:p>
    <w:p w:rsidR="004F402D" w:rsidRDefault="00BB4F9B" w:rsidP="008B60D1">
      <w:pPr>
        <w:ind w:firstLine="709"/>
        <w:jc w:val="both"/>
        <w:rPr>
          <w:rFonts w:ascii="Times New Roman" w:hAnsi="Times New Roman"/>
          <w:sz w:val="28"/>
          <w:szCs w:val="28"/>
          <w:lang w:val="kk-KZ"/>
        </w:rPr>
      </w:pPr>
      <w:r>
        <w:rPr>
          <w:rFonts w:ascii="Times New Roman" w:hAnsi="Times New Roman"/>
          <w:sz w:val="28"/>
          <w:szCs w:val="28"/>
          <w:lang w:val="kk-KZ"/>
        </w:rPr>
        <w:t>12</w:t>
      </w:r>
      <w:r w:rsidR="008B60D1">
        <w:rPr>
          <w:rFonts w:ascii="Times New Roman" w:hAnsi="Times New Roman"/>
          <w:sz w:val="28"/>
          <w:szCs w:val="28"/>
          <w:lang w:val="kk-KZ"/>
        </w:rPr>
        <w:t>4</w:t>
      </w:r>
      <w:r w:rsidR="004F402D" w:rsidRPr="00D40310">
        <w:rPr>
          <w:rFonts w:ascii="Times New Roman" w:hAnsi="Times New Roman"/>
          <w:sz w:val="28"/>
          <w:szCs w:val="28"/>
          <w:lang w:val="kk-KZ"/>
        </w:rPr>
        <w:t xml:space="preserve"> </w:t>
      </w:r>
      <w:r w:rsidR="009D4BB0" w:rsidRPr="009D4BB0">
        <w:rPr>
          <w:rFonts w:ascii="Times New Roman" w:hAnsi="Times New Roman"/>
          <w:color w:val="000000"/>
          <w:sz w:val="28"/>
          <w:szCs w:val="28"/>
          <w:lang w:val="kk-KZ"/>
        </w:rPr>
        <w:t>Кенешова Р.А., Привалова Е.Н. Роль творческих заданий по информатике в формировании функциональной грамотности учащихся в условиях дистанционного обучения // Функциональная грамотность - важнейшее условие повышения качества образования: матер. обл. науч.-практ. конф. работников образования. – Караганда: Изд-во КарУ, 2021. – С. 463-466.</w:t>
      </w:r>
    </w:p>
    <w:p w:rsidR="004F402D" w:rsidRDefault="00BB4F9B" w:rsidP="009D4BB0">
      <w:pPr>
        <w:pStyle w:val="Default"/>
        <w:tabs>
          <w:tab w:val="left" w:pos="851"/>
          <w:tab w:val="left" w:pos="1134"/>
          <w:tab w:val="left" w:pos="1276"/>
        </w:tabs>
        <w:ind w:firstLine="709"/>
        <w:jc w:val="both"/>
        <w:rPr>
          <w:rStyle w:val="a5"/>
          <w:color w:val="auto"/>
          <w:sz w:val="28"/>
          <w:szCs w:val="28"/>
          <w:lang w:val="kk-KZ"/>
        </w:rPr>
      </w:pPr>
      <w:r>
        <w:rPr>
          <w:sz w:val="28"/>
          <w:szCs w:val="28"/>
          <w:lang w:val="kk-KZ"/>
        </w:rPr>
        <w:t>12</w:t>
      </w:r>
      <w:r w:rsidR="008B60D1">
        <w:rPr>
          <w:sz w:val="28"/>
          <w:szCs w:val="28"/>
          <w:lang w:val="kk-KZ"/>
        </w:rPr>
        <w:t>5</w:t>
      </w:r>
      <w:r w:rsidR="004F402D">
        <w:rPr>
          <w:sz w:val="28"/>
          <w:szCs w:val="28"/>
          <w:lang w:val="kk-KZ"/>
        </w:rPr>
        <w:t xml:space="preserve"> </w:t>
      </w:r>
      <w:r w:rsidR="009D4BB0" w:rsidRPr="0059214E">
        <w:rPr>
          <w:sz w:val="28"/>
          <w:szCs w:val="28"/>
          <w:lang w:val="kk-KZ"/>
        </w:rPr>
        <w:t>Вербицкий А.А., Рыбакина Н.А. Методологические основы реализации новой образовате</w:t>
      </w:r>
      <w:r w:rsidR="009D4BB0">
        <w:rPr>
          <w:sz w:val="28"/>
          <w:szCs w:val="28"/>
          <w:lang w:val="kk-KZ"/>
        </w:rPr>
        <w:t>льной парадигмы // Педагогика.</w:t>
      </w:r>
      <w:r w:rsidR="009D4BB0" w:rsidRPr="0059214E">
        <w:rPr>
          <w:sz w:val="28"/>
          <w:szCs w:val="28"/>
          <w:lang w:val="kk-KZ"/>
        </w:rPr>
        <w:t xml:space="preserve"> 2014.</w:t>
      </w:r>
      <w:r w:rsidR="00B90ACD">
        <w:rPr>
          <w:sz w:val="28"/>
          <w:szCs w:val="28"/>
          <w:lang w:val="kk-KZ"/>
        </w:rPr>
        <w:t xml:space="preserve"> </w:t>
      </w:r>
      <w:r w:rsidR="009D4BB0" w:rsidRPr="0059214E">
        <w:rPr>
          <w:sz w:val="28"/>
          <w:szCs w:val="28"/>
          <w:lang w:val="kk-KZ"/>
        </w:rPr>
        <w:t>№2. – С.</w:t>
      </w:r>
      <w:r w:rsidR="00B90ACD">
        <w:rPr>
          <w:sz w:val="28"/>
          <w:szCs w:val="28"/>
          <w:lang w:val="kk-KZ"/>
        </w:rPr>
        <w:t xml:space="preserve"> </w:t>
      </w:r>
      <w:r w:rsidR="009D4BB0" w:rsidRPr="0059214E">
        <w:rPr>
          <w:sz w:val="28"/>
          <w:szCs w:val="28"/>
          <w:lang w:val="kk-KZ"/>
        </w:rPr>
        <w:t>3</w:t>
      </w:r>
      <w:r w:rsidR="009D4BB0" w:rsidRPr="00744592">
        <w:rPr>
          <w:sz w:val="28"/>
          <w:szCs w:val="28"/>
        </w:rPr>
        <w:t>-</w:t>
      </w:r>
      <w:r w:rsidR="009D4BB0" w:rsidRPr="0059214E">
        <w:rPr>
          <w:sz w:val="28"/>
          <w:szCs w:val="28"/>
          <w:lang w:val="kk-KZ"/>
        </w:rPr>
        <w:t>14.</w:t>
      </w:r>
    </w:p>
    <w:p w:rsidR="004F402D" w:rsidRDefault="00BB4F9B" w:rsidP="00341D72">
      <w:pPr>
        <w:pStyle w:val="Default"/>
        <w:tabs>
          <w:tab w:val="left" w:pos="851"/>
          <w:tab w:val="left" w:pos="1134"/>
        </w:tabs>
        <w:ind w:firstLine="709"/>
        <w:jc w:val="both"/>
        <w:rPr>
          <w:color w:val="auto"/>
          <w:sz w:val="28"/>
          <w:szCs w:val="28"/>
          <w:lang w:val="kk-KZ"/>
        </w:rPr>
      </w:pPr>
      <w:r>
        <w:rPr>
          <w:color w:val="auto"/>
          <w:sz w:val="28"/>
          <w:szCs w:val="28"/>
          <w:lang w:val="kk-KZ"/>
        </w:rPr>
        <w:t>12</w:t>
      </w:r>
      <w:r w:rsidR="008B60D1">
        <w:rPr>
          <w:color w:val="auto"/>
          <w:sz w:val="28"/>
          <w:szCs w:val="28"/>
          <w:lang w:val="kk-KZ"/>
        </w:rPr>
        <w:t>6</w:t>
      </w:r>
      <w:r w:rsidR="004F402D">
        <w:rPr>
          <w:color w:val="auto"/>
          <w:sz w:val="28"/>
          <w:szCs w:val="28"/>
          <w:lang w:val="kk-KZ"/>
        </w:rPr>
        <w:t xml:space="preserve"> </w:t>
      </w:r>
      <w:r w:rsidR="009D4BB0" w:rsidRPr="00BD72C2">
        <w:rPr>
          <w:sz w:val="28"/>
          <w:szCs w:val="28"/>
          <w:lang w:val="kk-KZ"/>
        </w:rPr>
        <w:t>Д</w:t>
      </w:r>
      <w:r w:rsidR="009D4BB0">
        <w:rPr>
          <w:sz w:val="28"/>
          <w:szCs w:val="28"/>
          <w:lang w:val="kk-KZ"/>
        </w:rPr>
        <w:t>анильчук В.</w:t>
      </w:r>
      <w:r w:rsidR="009D4BB0" w:rsidRPr="00BD72C2">
        <w:rPr>
          <w:sz w:val="28"/>
          <w:szCs w:val="28"/>
          <w:lang w:val="kk-KZ"/>
        </w:rPr>
        <w:t>И. Гуманитаризация физического образования в школе</w:t>
      </w:r>
      <w:r w:rsidR="009D4BB0">
        <w:rPr>
          <w:sz w:val="28"/>
          <w:szCs w:val="28"/>
          <w:lang w:val="kk-KZ"/>
        </w:rPr>
        <w:t xml:space="preserve">: </w:t>
      </w:r>
      <w:r w:rsidR="009D4BB0" w:rsidRPr="00BD72C2">
        <w:rPr>
          <w:sz w:val="28"/>
          <w:szCs w:val="28"/>
          <w:lang w:val="kk-KZ"/>
        </w:rPr>
        <w:t xml:space="preserve">личностно-гуманитарная парадигма: монография. </w:t>
      </w:r>
      <w:r w:rsidR="009D4BB0">
        <w:rPr>
          <w:sz w:val="28"/>
          <w:szCs w:val="28"/>
          <w:lang w:val="kk-KZ"/>
        </w:rPr>
        <w:t xml:space="preserve">– </w:t>
      </w:r>
      <w:r w:rsidR="009D4BB0" w:rsidRPr="00BD72C2">
        <w:rPr>
          <w:sz w:val="28"/>
          <w:szCs w:val="28"/>
          <w:lang w:val="kk-KZ"/>
        </w:rPr>
        <w:t>Волгоград: Перемена, 1996.</w:t>
      </w:r>
      <w:r w:rsidR="009D4BB0">
        <w:rPr>
          <w:sz w:val="28"/>
          <w:szCs w:val="28"/>
          <w:lang w:val="kk-KZ"/>
        </w:rPr>
        <w:t xml:space="preserve"> – 186 с.</w:t>
      </w:r>
    </w:p>
    <w:p w:rsidR="004F402D" w:rsidRPr="0011327C" w:rsidRDefault="00BB4F9B" w:rsidP="00341D72">
      <w:pPr>
        <w:pStyle w:val="Default"/>
        <w:tabs>
          <w:tab w:val="left" w:pos="851"/>
          <w:tab w:val="left" w:pos="1134"/>
        </w:tabs>
        <w:ind w:firstLine="709"/>
        <w:jc w:val="both"/>
        <w:rPr>
          <w:sz w:val="28"/>
          <w:szCs w:val="28"/>
          <w:lang w:val="kk-KZ"/>
        </w:rPr>
      </w:pPr>
      <w:r>
        <w:rPr>
          <w:sz w:val="28"/>
          <w:szCs w:val="28"/>
          <w:lang w:val="kk-KZ"/>
        </w:rPr>
        <w:t>12</w:t>
      </w:r>
      <w:r w:rsidR="008B60D1">
        <w:rPr>
          <w:sz w:val="28"/>
          <w:szCs w:val="28"/>
          <w:lang w:val="kk-KZ"/>
        </w:rPr>
        <w:t>7</w:t>
      </w:r>
      <w:r w:rsidR="004F402D">
        <w:rPr>
          <w:sz w:val="28"/>
          <w:szCs w:val="28"/>
          <w:lang w:val="kk-KZ"/>
        </w:rPr>
        <w:t xml:space="preserve"> </w:t>
      </w:r>
      <w:r w:rsidR="009D4BB0" w:rsidRPr="0059214E">
        <w:rPr>
          <w:sz w:val="28"/>
          <w:szCs w:val="28"/>
          <w:lang w:val="kk-KZ"/>
        </w:rPr>
        <w:t xml:space="preserve">Современные образовательные технологии: практика формирования функциональной грамотности учащихся в условиях реализации новых </w:t>
      </w:r>
      <w:r w:rsidR="009D4BB0" w:rsidRPr="00744592">
        <w:rPr>
          <w:sz w:val="28"/>
          <w:szCs w:val="28"/>
          <w:lang w:val="kk-KZ"/>
        </w:rPr>
        <w:t>предметных концепций / МБУ «</w:t>
      </w:r>
      <w:r w:rsidR="009D4BB0" w:rsidRPr="00744592">
        <w:rPr>
          <w:sz w:val="28"/>
          <w:szCs w:val="28"/>
        </w:rPr>
        <w:t>Межшкольный информационно-методический центр</w:t>
      </w:r>
      <w:r w:rsidR="009D4BB0" w:rsidRPr="00744592">
        <w:rPr>
          <w:sz w:val="28"/>
          <w:szCs w:val="28"/>
          <w:lang w:val="kk-KZ"/>
        </w:rPr>
        <w:t xml:space="preserve">». – Лесосибирск, 2021. </w:t>
      </w:r>
      <w:r w:rsidR="009D4BB0">
        <w:rPr>
          <w:sz w:val="28"/>
          <w:szCs w:val="28"/>
          <w:lang w:val="kk-KZ"/>
        </w:rPr>
        <w:t>–</w:t>
      </w:r>
      <w:r w:rsidR="009D4BB0" w:rsidRPr="00744592">
        <w:rPr>
          <w:sz w:val="28"/>
          <w:szCs w:val="28"/>
          <w:lang w:val="kk-KZ"/>
        </w:rPr>
        <w:t xml:space="preserve"> 178 с.</w:t>
      </w:r>
    </w:p>
    <w:p w:rsidR="004F402D" w:rsidRDefault="00BB4F9B" w:rsidP="00341D72">
      <w:pPr>
        <w:pStyle w:val="Default"/>
        <w:tabs>
          <w:tab w:val="left" w:pos="851"/>
          <w:tab w:val="left" w:pos="1134"/>
        </w:tabs>
        <w:ind w:firstLine="709"/>
        <w:jc w:val="both"/>
        <w:rPr>
          <w:color w:val="auto"/>
          <w:sz w:val="28"/>
          <w:szCs w:val="28"/>
          <w:lang w:val="kk-KZ"/>
        </w:rPr>
      </w:pPr>
      <w:r>
        <w:rPr>
          <w:sz w:val="28"/>
          <w:szCs w:val="28"/>
          <w:lang w:val="kk-KZ"/>
        </w:rPr>
        <w:t>12</w:t>
      </w:r>
      <w:r w:rsidR="008B60D1">
        <w:rPr>
          <w:sz w:val="28"/>
          <w:szCs w:val="28"/>
          <w:lang w:val="kk-KZ"/>
        </w:rPr>
        <w:t>8</w:t>
      </w:r>
      <w:r w:rsidR="004F402D">
        <w:rPr>
          <w:sz w:val="28"/>
          <w:szCs w:val="28"/>
          <w:lang w:val="kk-KZ"/>
        </w:rPr>
        <w:t xml:space="preserve"> </w:t>
      </w:r>
      <w:r w:rsidR="009D4BB0" w:rsidRPr="003448D1">
        <w:rPr>
          <w:sz w:val="28"/>
          <w:szCs w:val="28"/>
          <w:lang w:val="kk-KZ"/>
        </w:rPr>
        <w:t>Сағымбаева А.Е., Авдарсоль С. Қашықтықтан оқыту барысында қалыптастырушы бағалауды ұйымдастыру мәселелері</w:t>
      </w:r>
      <w:r w:rsidR="009D4BB0">
        <w:rPr>
          <w:sz w:val="28"/>
          <w:szCs w:val="28"/>
          <w:lang w:val="kk-KZ"/>
        </w:rPr>
        <w:t xml:space="preserve"> </w:t>
      </w:r>
      <w:r w:rsidR="009D4BB0" w:rsidRPr="003448D1">
        <w:rPr>
          <w:sz w:val="28"/>
          <w:szCs w:val="28"/>
          <w:lang w:val="kk-KZ"/>
        </w:rPr>
        <w:t>// Математикалық моде</w:t>
      </w:r>
      <w:r w:rsidR="009D4BB0">
        <w:rPr>
          <w:sz w:val="28"/>
          <w:szCs w:val="28"/>
          <w:lang w:val="kk-KZ"/>
        </w:rPr>
        <w:t>льдеу мен ақпараттық технология</w:t>
      </w:r>
      <w:r w:rsidR="009D4BB0" w:rsidRPr="003448D1">
        <w:rPr>
          <w:sz w:val="28"/>
          <w:szCs w:val="28"/>
          <w:lang w:val="kk-KZ"/>
        </w:rPr>
        <w:t>лар білімде және ғылымда</w:t>
      </w:r>
      <w:r w:rsidR="009D4BB0">
        <w:rPr>
          <w:sz w:val="28"/>
          <w:szCs w:val="28"/>
          <w:lang w:val="kk-KZ"/>
        </w:rPr>
        <w:t>: матер. 9-і</w:t>
      </w:r>
      <w:r w:rsidR="009D4BB0" w:rsidRPr="003448D1">
        <w:rPr>
          <w:sz w:val="28"/>
          <w:szCs w:val="28"/>
          <w:lang w:val="kk-KZ"/>
        </w:rPr>
        <w:t xml:space="preserve"> халық</w:t>
      </w:r>
      <w:r w:rsidR="009D4BB0">
        <w:rPr>
          <w:sz w:val="28"/>
          <w:szCs w:val="28"/>
          <w:lang w:val="kk-KZ"/>
        </w:rPr>
        <w:t>.</w:t>
      </w:r>
      <w:r w:rsidR="009D4BB0" w:rsidRPr="003448D1">
        <w:rPr>
          <w:sz w:val="28"/>
          <w:szCs w:val="28"/>
          <w:lang w:val="kk-KZ"/>
        </w:rPr>
        <w:t xml:space="preserve"> ғыл</w:t>
      </w:r>
      <w:r w:rsidR="009D4BB0">
        <w:rPr>
          <w:sz w:val="28"/>
          <w:szCs w:val="28"/>
          <w:lang w:val="kk-KZ"/>
        </w:rPr>
        <w:t>.</w:t>
      </w:r>
      <w:r w:rsidR="009D4BB0" w:rsidRPr="003448D1">
        <w:rPr>
          <w:sz w:val="28"/>
          <w:szCs w:val="28"/>
          <w:lang w:val="kk-KZ"/>
        </w:rPr>
        <w:t>-әдістем</w:t>
      </w:r>
      <w:r w:rsidR="009D4BB0">
        <w:rPr>
          <w:sz w:val="28"/>
          <w:szCs w:val="28"/>
          <w:lang w:val="kk-KZ"/>
        </w:rPr>
        <w:t>.</w:t>
      </w:r>
      <w:r w:rsidR="009D4BB0" w:rsidRPr="003448D1">
        <w:rPr>
          <w:sz w:val="28"/>
          <w:szCs w:val="28"/>
          <w:lang w:val="kk-KZ"/>
        </w:rPr>
        <w:t xml:space="preserve"> конф. –</w:t>
      </w:r>
      <w:r w:rsidR="009D4BB0">
        <w:rPr>
          <w:sz w:val="28"/>
          <w:szCs w:val="28"/>
          <w:lang w:val="kk-KZ"/>
        </w:rPr>
        <w:t xml:space="preserve"> </w:t>
      </w:r>
      <w:r w:rsidR="009D4BB0" w:rsidRPr="003448D1">
        <w:rPr>
          <w:sz w:val="28"/>
          <w:szCs w:val="28"/>
          <w:lang w:val="kk-KZ"/>
        </w:rPr>
        <w:t>Алматы</w:t>
      </w:r>
      <w:r w:rsidR="009D4BB0">
        <w:rPr>
          <w:sz w:val="28"/>
          <w:szCs w:val="28"/>
          <w:lang w:val="kk-KZ"/>
        </w:rPr>
        <w:t xml:space="preserve">, </w:t>
      </w:r>
      <w:r w:rsidR="009D4BB0" w:rsidRPr="003448D1">
        <w:rPr>
          <w:sz w:val="28"/>
          <w:szCs w:val="28"/>
          <w:lang w:val="kk-KZ"/>
        </w:rPr>
        <w:t>2020. –</w:t>
      </w:r>
      <w:r w:rsidR="009D4BB0">
        <w:rPr>
          <w:sz w:val="28"/>
          <w:szCs w:val="28"/>
          <w:lang w:val="kk-KZ"/>
        </w:rPr>
        <w:t xml:space="preserve"> </w:t>
      </w:r>
      <w:r w:rsidR="009D4BB0" w:rsidRPr="003448D1">
        <w:rPr>
          <w:sz w:val="28"/>
          <w:szCs w:val="28"/>
          <w:lang w:val="kk-KZ"/>
        </w:rPr>
        <w:t>Б.</w:t>
      </w:r>
      <w:r w:rsidR="009D4BB0">
        <w:rPr>
          <w:sz w:val="28"/>
          <w:szCs w:val="28"/>
          <w:lang w:val="kk-KZ"/>
        </w:rPr>
        <w:t xml:space="preserve"> </w:t>
      </w:r>
      <w:r w:rsidR="009D4BB0" w:rsidRPr="003448D1">
        <w:rPr>
          <w:sz w:val="28"/>
          <w:szCs w:val="28"/>
          <w:lang w:val="kk-KZ"/>
        </w:rPr>
        <w:t>560-565.</w:t>
      </w:r>
    </w:p>
    <w:p w:rsidR="004F402D" w:rsidRPr="00744592" w:rsidRDefault="00BB4F9B" w:rsidP="00341D72">
      <w:pPr>
        <w:pStyle w:val="Default"/>
        <w:tabs>
          <w:tab w:val="left" w:pos="851"/>
          <w:tab w:val="left" w:pos="1134"/>
        </w:tabs>
        <w:ind w:firstLine="709"/>
        <w:jc w:val="both"/>
        <w:rPr>
          <w:sz w:val="28"/>
          <w:szCs w:val="28"/>
          <w:lang w:val="kk-KZ"/>
        </w:rPr>
      </w:pPr>
      <w:r>
        <w:rPr>
          <w:sz w:val="28"/>
          <w:szCs w:val="28"/>
          <w:lang w:val="kk-KZ"/>
        </w:rPr>
        <w:t>12</w:t>
      </w:r>
      <w:r w:rsidR="008B60D1">
        <w:rPr>
          <w:sz w:val="28"/>
          <w:szCs w:val="28"/>
          <w:lang w:val="kk-KZ"/>
        </w:rPr>
        <w:t>9</w:t>
      </w:r>
      <w:r w:rsidR="004F402D">
        <w:rPr>
          <w:sz w:val="28"/>
          <w:szCs w:val="28"/>
          <w:lang w:val="kk-KZ"/>
        </w:rPr>
        <w:t xml:space="preserve"> </w:t>
      </w:r>
      <w:r w:rsidR="009D4BB0" w:rsidRPr="00BB4F9B">
        <w:rPr>
          <w:bCs/>
          <w:sz w:val="28"/>
          <w:szCs w:val="28"/>
          <w:lang w:val="kk-KZ"/>
        </w:rPr>
        <w:t>Сағымбаева А.Е., Авдарсоль С. Информатикадан оқушылардың функционалдық сауаттылығын бағалау тапсырмалары: оқу-әдістем</w:t>
      </w:r>
      <w:r w:rsidR="009D4BB0">
        <w:rPr>
          <w:bCs/>
          <w:sz w:val="28"/>
          <w:szCs w:val="28"/>
          <w:lang w:val="kk-KZ"/>
        </w:rPr>
        <w:t>.</w:t>
      </w:r>
      <w:r w:rsidR="009D4BB0" w:rsidRPr="00BB4F9B">
        <w:rPr>
          <w:bCs/>
          <w:sz w:val="28"/>
          <w:szCs w:val="28"/>
          <w:lang w:val="kk-KZ"/>
        </w:rPr>
        <w:t xml:space="preserve"> құр. –</w:t>
      </w:r>
      <w:r w:rsidR="009D4BB0">
        <w:rPr>
          <w:bCs/>
          <w:sz w:val="28"/>
          <w:szCs w:val="28"/>
          <w:lang w:val="kk-KZ"/>
        </w:rPr>
        <w:t xml:space="preserve"> </w:t>
      </w:r>
      <w:r w:rsidR="009D4BB0" w:rsidRPr="00BB4F9B">
        <w:rPr>
          <w:bCs/>
          <w:sz w:val="28"/>
          <w:szCs w:val="28"/>
          <w:lang w:val="kk-KZ"/>
        </w:rPr>
        <w:t>Алматы: Абай ат.</w:t>
      </w:r>
      <w:r w:rsidR="009D4BB0">
        <w:rPr>
          <w:bCs/>
          <w:sz w:val="28"/>
          <w:szCs w:val="28"/>
          <w:lang w:val="kk-KZ"/>
        </w:rPr>
        <w:t xml:space="preserve"> </w:t>
      </w:r>
      <w:r w:rsidR="009D4BB0" w:rsidRPr="00BB4F9B">
        <w:rPr>
          <w:bCs/>
          <w:sz w:val="28"/>
          <w:szCs w:val="28"/>
          <w:lang w:val="kk-KZ"/>
        </w:rPr>
        <w:t xml:space="preserve">ҚазҰПУ, 2021. </w:t>
      </w:r>
      <w:r w:rsidR="009D4BB0">
        <w:rPr>
          <w:bCs/>
          <w:sz w:val="28"/>
          <w:szCs w:val="28"/>
          <w:lang w:val="kk-KZ"/>
        </w:rPr>
        <w:t xml:space="preserve">– </w:t>
      </w:r>
      <w:r w:rsidR="009D4BB0" w:rsidRPr="00BB4F9B">
        <w:rPr>
          <w:bCs/>
          <w:sz w:val="28"/>
          <w:szCs w:val="28"/>
          <w:lang w:val="kk-KZ"/>
        </w:rPr>
        <w:t>158 б.</w:t>
      </w:r>
    </w:p>
    <w:p w:rsidR="004F402D" w:rsidRDefault="00BB4F9B" w:rsidP="00341D72">
      <w:pPr>
        <w:pStyle w:val="Default"/>
        <w:tabs>
          <w:tab w:val="left" w:pos="851"/>
          <w:tab w:val="left" w:pos="1134"/>
        </w:tabs>
        <w:ind w:firstLine="709"/>
        <w:jc w:val="both"/>
        <w:rPr>
          <w:sz w:val="28"/>
          <w:szCs w:val="28"/>
          <w:lang w:val="kk-KZ"/>
        </w:rPr>
      </w:pPr>
      <w:r>
        <w:rPr>
          <w:color w:val="auto"/>
          <w:sz w:val="28"/>
          <w:szCs w:val="28"/>
          <w:lang w:val="kk-KZ"/>
        </w:rPr>
        <w:t>1</w:t>
      </w:r>
      <w:r w:rsidR="008B60D1">
        <w:rPr>
          <w:color w:val="auto"/>
          <w:sz w:val="28"/>
          <w:szCs w:val="28"/>
          <w:lang w:val="kk-KZ"/>
        </w:rPr>
        <w:t>30</w:t>
      </w:r>
      <w:r w:rsidR="004F402D">
        <w:rPr>
          <w:color w:val="auto"/>
          <w:sz w:val="28"/>
          <w:szCs w:val="28"/>
          <w:lang w:val="kk-KZ"/>
        </w:rPr>
        <w:t xml:space="preserve"> </w:t>
      </w:r>
      <w:r w:rsidR="009D4BB0" w:rsidRPr="00BB4F9B">
        <w:rPr>
          <w:bCs/>
          <w:sz w:val="28"/>
          <w:szCs w:val="28"/>
          <w:lang w:val="kk-KZ"/>
        </w:rPr>
        <w:t>Сағымбаева А.Е., Авдарсоль С. Критериалды тәсіл негізінде информатикадан оқушылардың функционалдық сауаттылығын бағалау  жүйесінің тиімділігі //</w:t>
      </w:r>
      <w:r w:rsidR="009D4BB0">
        <w:rPr>
          <w:bCs/>
          <w:sz w:val="28"/>
          <w:szCs w:val="28"/>
          <w:lang w:val="kk-KZ"/>
        </w:rPr>
        <w:t xml:space="preserve"> </w:t>
      </w:r>
      <w:r w:rsidR="009D4BB0" w:rsidRPr="00BB4F9B">
        <w:rPr>
          <w:bCs/>
          <w:sz w:val="28"/>
          <w:szCs w:val="28"/>
          <w:lang w:val="kk-KZ"/>
        </w:rPr>
        <w:t>Хабаршы</w:t>
      </w:r>
      <w:r w:rsidR="009D4BB0">
        <w:rPr>
          <w:bCs/>
          <w:sz w:val="28"/>
          <w:szCs w:val="28"/>
          <w:lang w:val="kk-KZ"/>
        </w:rPr>
        <w:t xml:space="preserve"> </w:t>
      </w:r>
      <w:r w:rsidR="009D4BB0" w:rsidRPr="00BB4F9B">
        <w:rPr>
          <w:bCs/>
          <w:sz w:val="28"/>
          <w:szCs w:val="28"/>
          <w:lang w:val="kk-KZ"/>
        </w:rPr>
        <w:t xml:space="preserve">Абай атындағы ҚазҰПУ. </w:t>
      </w:r>
      <w:r w:rsidR="009D4BB0" w:rsidRPr="00FD3885">
        <w:rPr>
          <w:color w:val="000000" w:themeColor="text1"/>
          <w:sz w:val="28"/>
          <w:szCs w:val="28"/>
          <w:lang w:val="kk-KZ"/>
        </w:rPr>
        <w:t xml:space="preserve">– Алматы, </w:t>
      </w:r>
      <w:r w:rsidR="009D4BB0">
        <w:rPr>
          <w:bCs/>
          <w:sz w:val="28"/>
          <w:szCs w:val="28"/>
          <w:lang w:val="kk-KZ"/>
        </w:rPr>
        <w:t xml:space="preserve">– </w:t>
      </w:r>
      <w:r w:rsidR="009D4BB0" w:rsidRPr="00BB4F9B">
        <w:rPr>
          <w:bCs/>
          <w:sz w:val="28"/>
          <w:szCs w:val="28"/>
          <w:lang w:val="kk-KZ"/>
        </w:rPr>
        <w:t xml:space="preserve">2021. </w:t>
      </w:r>
      <w:r w:rsidR="009D4BB0">
        <w:rPr>
          <w:bCs/>
          <w:sz w:val="28"/>
          <w:szCs w:val="28"/>
          <w:lang w:val="kk-KZ"/>
        </w:rPr>
        <w:t xml:space="preserve">– </w:t>
      </w:r>
      <w:r w:rsidR="009D4BB0" w:rsidRPr="00BB4F9B">
        <w:rPr>
          <w:bCs/>
          <w:sz w:val="28"/>
          <w:szCs w:val="28"/>
          <w:lang w:val="kk-KZ"/>
        </w:rPr>
        <w:t>№3(75)</w:t>
      </w:r>
      <w:r w:rsidR="009D4BB0">
        <w:rPr>
          <w:bCs/>
          <w:sz w:val="28"/>
          <w:szCs w:val="28"/>
          <w:lang w:val="kk-KZ"/>
        </w:rPr>
        <w:t>.</w:t>
      </w:r>
      <w:r w:rsidR="009D4BB0" w:rsidRPr="00BB4F9B">
        <w:rPr>
          <w:bCs/>
          <w:sz w:val="28"/>
          <w:szCs w:val="28"/>
          <w:lang w:val="kk-KZ"/>
        </w:rPr>
        <w:t xml:space="preserve"> </w:t>
      </w:r>
      <w:r w:rsidR="009D4BB0">
        <w:rPr>
          <w:bCs/>
          <w:sz w:val="28"/>
          <w:szCs w:val="28"/>
          <w:lang w:val="kk-KZ"/>
        </w:rPr>
        <w:t xml:space="preserve">– </w:t>
      </w:r>
      <w:r w:rsidR="009D4BB0" w:rsidRPr="00BB4F9B">
        <w:rPr>
          <w:bCs/>
          <w:sz w:val="28"/>
          <w:szCs w:val="28"/>
          <w:lang w:val="kk-KZ"/>
        </w:rPr>
        <w:t>Б.</w:t>
      </w:r>
      <w:r w:rsidR="009D4BB0">
        <w:rPr>
          <w:bCs/>
          <w:sz w:val="28"/>
          <w:szCs w:val="28"/>
          <w:lang w:val="kk-KZ"/>
        </w:rPr>
        <w:t> </w:t>
      </w:r>
      <w:r w:rsidR="009D4BB0" w:rsidRPr="00BB4F9B">
        <w:rPr>
          <w:bCs/>
          <w:sz w:val="28"/>
          <w:szCs w:val="28"/>
          <w:lang w:val="kk-KZ"/>
        </w:rPr>
        <w:t>205-211.</w:t>
      </w:r>
    </w:p>
    <w:p w:rsidR="0042051B" w:rsidRDefault="0042051B" w:rsidP="002D5AC4">
      <w:pPr>
        <w:pStyle w:val="Default"/>
        <w:tabs>
          <w:tab w:val="left" w:pos="400"/>
          <w:tab w:val="left" w:pos="851"/>
          <w:tab w:val="left" w:pos="993"/>
        </w:tabs>
        <w:jc w:val="center"/>
        <w:rPr>
          <w:b/>
          <w:sz w:val="28"/>
          <w:szCs w:val="28"/>
          <w:lang w:val="kk-KZ"/>
        </w:rPr>
      </w:pPr>
    </w:p>
    <w:p w:rsidR="0042051B" w:rsidRDefault="0042051B" w:rsidP="002D5AC4">
      <w:pPr>
        <w:pStyle w:val="Default"/>
        <w:tabs>
          <w:tab w:val="left" w:pos="400"/>
          <w:tab w:val="left" w:pos="851"/>
          <w:tab w:val="left" w:pos="993"/>
        </w:tabs>
        <w:jc w:val="center"/>
        <w:rPr>
          <w:b/>
          <w:sz w:val="28"/>
          <w:szCs w:val="28"/>
          <w:lang w:val="kk-KZ"/>
        </w:rPr>
      </w:pPr>
    </w:p>
    <w:p w:rsidR="0042051B" w:rsidRDefault="0042051B" w:rsidP="002D5AC4">
      <w:pPr>
        <w:pStyle w:val="Default"/>
        <w:tabs>
          <w:tab w:val="left" w:pos="400"/>
          <w:tab w:val="left" w:pos="851"/>
          <w:tab w:val="left" w:pos="993"/>
        </w:tabs>
        <w:jc w:val="center"/>
        <w:rPr>
          <w:b/>
          <w:sz w:val="28"/>
          <w:szCs w:val="28"/>
          <w:lang w:val="kk-KZ"/>
        </w:rPr>
      </w:pPr>
    </w:p>
    <w:p w:rsidR="0042051B" w:rsidRDefault="0042051B" w:rsidP="002D5AC4">
      <w:pPr>
        <w:pStyle w:val="Default"/>
        <w:tabs>
          <w:tab w:val="left" w:pos="400"/>
          <w:tab w:val="left" w:pos="851"/>
          <w:tab w:val="left" w:pos="993"/>
        </w:tabs>
        <w:jc w:val="center"/>
        <w:rPr>
          <w:b/>
          <w:sz w:val="28"/>
          <w:szCs w:val="28"/>
          <w:lang w:val="kk-KZ"/>
        </w:rPr>
      </w:pPr>
    </w:p>
    <w:p w:rsidR="0042051B" w:rsidRDefault="0042051B" w:rsidP="002D5AC4">
      <w:pPr>
        <w:pStyle w:val="Default"/>
        <w:tabs>
          <w:tab w:val="left" w:pos="400"/>
          <w:tab w:val="left" w:pos="851"/>
          <w:tab w:val="left" w:pos="993"/>
        </w:tabs>
        <w:jc w:val="center"/>
        <w:rPr>
          <w:b/>
          <w:sz w:val="28"/>
          <w:szCs w:val="28"/>
          <w:lang w:val="kk-KZ"/>
        </w:rPr>
      </w:pPr>
    </w:p>
    <w:p w:rsidR="00AE6020" w:rsidRDefault="00F95934" w:rsidP="002D5AC4">
      <w:pPr>
        <w:pStyle w:val="Default"/>
        <w:tabs>
          <w:tab w:val="left" w:pos="400"/>
          <w:tab w:val="left" w:pos="851"/>
          <w:tab w:val="left" w:pos="993"/>
        </w:tabs>
        <w:jc w:val="center"/>
        <w:rPr>
          <w:b/>
          <w:sz w:val="28"/>
          <w:szCs w:val="28"/>
          <w:lang w:val="kk-KZ"/>
        </w:rPr>
      </w:pPr>
      <w:r w:rsidRPr="00CC114D">
        <w:rPr>
          <w:b/>
          <w:sz w:val="28"/>
          <w:szCs w:val="28"/>
          <w:lang w:val="kk-KZ"/>
        </w:rPr>
        <w:lastRenderedPageBreak/>
        <w:t xml:space="preserve">ҚОСЫМША </w:t>
      </w:r>
      <w:r w:rsidR="00AE6020" w:rsidRPr="00744592">
        <w:rPr>
          <w:b/>
          <w:sz w:val="28"/>
          <w:szCs w:val="28"/>
          <w:lang w:val="kk-KZ"/>
        </w:rPr>
        <w:t>А</w:t>
      </w:r>
    </w:p>
    <w:p w:rsidR="00112A97" w:rsidRDefault="00112A97" w:rsidP="002D5AC4">
      <w:pPr>
        <w:pStyle w:val="Default"/>
        <w:tabs>
          <w:tab w:val="left" w:pos="400"/>
          <w:tab w:val="left" w:pos="851"/>
          <w:tab w:val="left" w:pos="993"/>
        </w:tabs>
        <w:jc w:val="center"/>
        <w:rPr>
          <w:i/>
          <w:iCs/>
          <w:sz w:val="26"/>
          <w:szCs w:val="26"/>
          <w:lang w:val="kk-KZ"/>
        </w:rPr>
      </w:pPr>
    </w:p>
    <w:p w:rsidR="003244A3" w:rsidRPr="00112A97" w:rsidRDefault="003244A3" w:rsidP="002D5AC4">
      <w:pPr>
        <w:pStyle w:val="Default"/>
        <w:tabs>
          <w:tab w:val="left" w:pos="400"/>
          <w:tab w:val="left" w:pos="851"/>
          <w:tab w:val="left" w:pos="993"/>
        </w:tabs>
        <w:jc w:val="center"/>
        <w:rPr>
          <w:iCs/>
          <w:sz w:val="28"/>
          <w:szCs w:val="28"/>
          <w:lang w:val="kk-KZ"/>
        </w:rPr>
      </w:pPr>
      <w:r w:rsidRPr="00112A97">
        <w:rPr>
          <w:iCs/>
          <w:sz w:val="28"/>
          <w:szCs w:val="28"/>
          <w:lang w:val="kk-KZ"/>
        </w:rPr>
        <w:t>Мұғалімдерге арналған сауалнама</w:t>
      </w:r>
    </w:p>
    <w:p w:rsidR="003244A3" w:rsidRPr="00CC114D" w:rsidRDefault="003244A3" w:rsidP="002D5AC4">
      <w:pPr>
        <w:pStyle w:val="Default"/>
        <w:tabs>
          <w:tab w:val="left" w:pos="400"/>
          <w:tab w:val="left" w:pos="851"/>
          <w:tab w:val="left" w:pos="993"/>
        </w:tabs>
        <w:jc w:val="center"/>
        <w:rPr>
          <w:sz w:val="26"/>
          <w:szCs w:val="26"/>
          <w:lang w:val="kk-KZ"/>
        </w:rPr>
      </w:pPr>
    </w:p>
    <w:p w:rsidR="003244A3" w:rsidRPr="00BD1B5D" w:rsidRDefault="003244A3" w:rsidP="00BD1B5D">
      <w:pPr>
        <w:pStyle w:val="Default"/>
        <w:tabs>
          <w:tab w:val="left" w:pos="400"/>
          <w:tab w:val="left" w:pos="851"/>
          <w:tab w:val="left" w:pos="993"/>
        </w:tabs>
        <w:ind w:firstLine="709"/>
        <w:jc w:val="both"/>
        <w:rPr>
          <w:sz w:val="28"/>
          <w:szCs w:val="28"/>
          <w:lang w:val="kk-KZ"/>
        </w:rPr>
      </w:pPr>
      <w:r w:rsidRPr="00BD1B5D">
        <w:rPr>
          <w:sz w:val="28"/>
          <w:szCs w:val="28"/>
          <w:lang w:val="kk-KZ"/>
        </w:rPr>
        <w:t xml:space="preserve">1. Оқушылардың функционалдық сауаттылығы дегенді қалай түсінесіз?  </w:t>
      </w:r>
    </w:p>
    <w:p w:rsidR="003244A3" w:rsidRPr="00BD1B5D" w:rsidRDefault="003244A3" w:rsidP="00BD1B5D">
      <w:pPr>
        <w:pStyle w:val="Default"/>
        <w:tabs>
          <w:tab w:val="left" w:pos="400"/>
          <w:tab w:val="left" w:pos="851"/>
          <w:tab w:val="left" w:pos="993"/>
        </w:tabs>
        <w:ind w:firstLine="709"/>
        <w:jc w:val="both"/>
        <w:rPr>
          <w:sz w:val="28"/>
          <w:szCs w:val="28"/>
          <w:lang w:val="kk-KZ"/>
        </w:rPr>
      </w:pPr>
      <w:r w:rsidRPr="00BD1B5D">
        <w:rPr>
          <w:sz w:val="28"/>
          <w:szCs w:val="28"/>
          <w:lang w:val="kk-KZ"/>
        </w:rPr>
        <w:t>_______________________________________________________________</w:t>
      </w:r>
    </w:p>
    <w:p w:rsidR="003244A3" w:rsidRPr="00BD1B5D" w:rsidRDefault="003244A3" w:rsidP="00BD1B5D">
      <w:pPr>
        <w:pStyle w:val="Default"/>
        <w:tabs>
          <w:tab w:val="left" w:pos="400"/>
          <w:tab w:val="left" w:pos="851"/>
          <w:tab w:val="left" w:pos="993"/>
        </w:tabs>
        <w:ind w:firstLine="709"/>
        <w:jc w:val="both"/>
        <w:rPr>
          <w:sz w:val="28"/>
          <w:szCs w:val="28"/>
          <w:lang w:val="kk-KZ"/>
        </w:rPr>
      </w:pPr>
    </w:p>
    <w:p w:rsidR="003244A3" w:rsidRPr="00BD1B5D" w:rsidRDefault="003244A3" w:rsidP="00BD1B5D">
      <w:pPr>
        <w:pStyle w:val="Default"/>
        <w:tabs>
          <w:tab w:val="left" w:pos="400"/>
          <w:tab w:val="left" w:pos="851"/>
          <w:tab w:val="left" w:pos="993"/>
        </w:tabs>
        <w:ind w:firstLine="709"/>
        <w:jc w:val="both"/>
        <w:rPr>
          <w:sz w:val="28"/>
          <w:szCs w:val="28"/>
          <w:lang w:val="kk-KZ"/>
        </w:rPr>
      </w:pPr>
      <w:r w:rsidRPr="00BD1B5D">
        <w:rPr>
          <w:sz w:val="28"/>
          <w:szCs w:val="28"/>
          <w:lang w:val="kk-KZ"/>
        </w:rPr>
        <w:t>2. Сіз оқушылардың білімін критериалдық бағалау барысында олардың функционалдық сауатттылықтарын ескересіз бе?</w:t>
      </w:r>
    </w:p>
    <w:p w:rsidR="003244A3" w:rsidRPr="00BD1B5D" w:rsidRDefault="003244A3" w:rsidP="00BD1B5D">
      <w:pPr>
        <w:pStyle w:val="Default"/>
        <w:tabs>
          <w:tab w:val="left" w:pos="400"/>
          <w:tab w:val="left" w:pos="851"/>
          <w:tab w:val="left" w:pos="993"/>
        </w:tabs>
        <w:ind w:firstLine="709"/>
        <w:jc w:val="both"/>
        <w:rPr>
          <w:sz w:val="28"/>
          <w:szCs w:val="28"/>
          <w:lang w:val="kk-KZ"/>
        </w:rPr>
      </w:pPr>
      <w:r w:rsidRPr="00BD1B5D">
        <w:rPr>
          <w:sz w:val="28"/>
          <w:szCs w:val="28"/>
          <w:lang w:val="kk-KZ"/>
        </w:rPr>
        <w:t>а) иә, әрқашан</w:t>
      </w:r>
      <w:r w:rsidR="00BD1B5D">
        <w:rPr>
          <w:sz w:val="28"/>
          <w:szCs w:val="28"/>
          <w:lang w:val="kk-KZ"/>
        </w:rPr>
        <w:t>;</w:t>
      </w:r>
      <w:r w:rsidRPr="00BD1B5D">
        <w:rPr>
          <w:sz w:val="28"/>
          <w:szCs w:val="28"/>
          <w:lang w:val="kk-KZ"/>
        </w:rPr>
        <w:t xml:space="preserve">  </w:t>
      </w:r>
    </w:p>
    <w:p w:rsidR="003244A3" w:rsidRPr="00BD1B5D" w:rsidRDefault="003244A3" w:rsidP="00BD1B5D">
      <w:pPr>
        <w:pStyle w:val="Default"/>
        <w:tabs>
          <w:tab w:val="left" w:pos="400"/>
          <w:tab w:val="left" w:pos="851"/>
          <w:tab w:val="left" w:pos="993"/>
        </w:tabs>
        <w:ind w:firstLine="709"/>
        <w:jc w:val="both"/>
        <w:rPr>
          <w:sz w:val="28"/>
          <w:szCs w:val="28"/>
          <w:lang w:val="kk-KZ"/>
        </w:rPr>
      </w:pPr>
      <w:r w:rsidRPr="00BD1B5D">
        <w:rPr>
          <w:sz w:val="28"/>
          <w:szCs w:val="28"/>
          <w:lang w:val="kk-KZ"/>
        </w:rPr>
        <w:t>ә) жоқ, әрқашан емес</w:t>
      </w:r>
      <w:r w:rsidR="00BD1B5D">
        <w:rPr>
          <w:sz w:val="28"/>
          <w:szCs w:val="28"/>
          <w:lang w:val="kk-KZ"/>
        </w:rPr>
        <w:t>.</w:t>
      </w:r>
      <w:r w:rsidRPr="00BD1B5D">
        <w:rPr>
          <w:sz w:val="28"/>
          <w:szCs w:val="28"/>
          <w:lang w:val="kk-KZ"/>
        </w:rPr>
        <w:t xml:space="preserve"> </w:t>
      </w:r>
    </w:p>
    <w:p w:rsidR="003244A3" w:rsidRPr="00BD1B5D" w:rsidRDefault="003244A3" w:rsidP="00BD1B5D">
      <w:pPr>
        <w:pStyle w:val="Default"/>
        <w:tabs>
          <w:tab w:val="left" w:pos="400"/>
          <w:tab w:val="left" w:pos="851"/>
          <w:tab w:val="left" w:pos="993"/>
        </w:tabs>
        <w:ind w:firstLine="709"/>
        <w:jc w:val="both"/>
        <w:rPr>
          <w:sz w:val="16"/>
          <w:szCs w:val="16"/>
          <w:lang w:val="kk-KZ"/>
        </w:rPr>
      </w:pPr>
    </w:p>
    <w:p w:rsidR="003244A3" w:rsidRPr="00BD1B5D" w:rsidRDefault="003244A3" w:rsidP="00BD1B5D">
      <w:pPr>
        <w:pStyle w:val="Default"/>
        <w:tabs>
          <w:tab w:val="left" w:pos="400"/>
          <w:tab w:val="left" w:pos="851"/>
          <w:tab w:val="left" w:pos="993"/>
        </w:tabs>
        <w:ind w:firstLine="709"/>
        <w:jc w:val="both"/>
        <w:rPr>
          <w:sz w:val="28"/>
          <w:szCs w:val="28"/>
          <w:lang w:val="kk-KZ"/>
        </w:rPr>
      </w:pPr>
      <w:r w:rsidRPr="00BD1B5D">
        <w:rPr>
          <w:sz w:val="28"/>
          <w:szCs w:val="28"/>
          <w:lang w:val="kk-KZ"/>
        </w:rPr>
        <w:t>3. Сабақта функционалдық сауаттылықты бағалауға арналған деңгейлік тапсырмаларды пайдалансыз ба?</w:t>
      </w:r>
    </w:p>
    <w:p w:rsidR="003244A3" w:rsidRPr="00BD1B5D" w:rsidRDefault="003244A3" w:rsidP="00BD1B5D">
      <w:pPr>
        <w:pStyle w:val="Default"/>
        <w:tabs>
          <w:tab w:val="left" w:pos="400"/>
          <w:tab w:val="left" w:pos="851"/>
          <w:tab w:val="left" w:pos="993"/>
        </w:tabs>
        <w:ind w:firstLine="709"/>
        <w:jc w:val="both"/>
        <w:rPr>
          <w:sz w:val="28"/>
          <w:szCs w:val="28"/>
          <w:lang w:val="kk-KZ"/>
        </w:rPr>
      </w:pPr>
      <w:r w:rsidRPr="00BD1B5D">
        <w:rPr>
          <w:sz w:val="28"/>
          <w:szCs w:val="28"/>
          <w:lang w:val="kk-KZ"/>
        </w:rPr>
        <w:t>а) иә</w:t>
      </w:r>
      <w:r w:rsidR="00BD1B5D">
        <w:rPr>
          <w:sz w:val="28"/>
          <w:szCs w:val="28"/>
          <w:lang w:val="kk-KZ"/>
        </w:rPr>
        <w:t>;</w:t>
      </w:r>
    </w:p>
    <w:p w:rsidR="003244A3" w:rsidRPr="00BD1B5D" w:rsidRDefault="003244A3" w:rsidP="00BD1B5D">
      <w:pPr>
        <w:pStyle w:val="Default"/>
        <w:tabs>
          <w:tab w:val="left" w:pos="400"/>
          <w:tab w:val="left" w:pos="851"/>
          <w:tab w:val="left" w:pos="993"/>
        </w:tabs>
        <w:ind w:firstLine="709"/>
        <w:jc w:val="both"/>
        <w:rPr>
          <w:sz w:val="28"/>
          <w:szCs w:val="28"/>
          <w:lang w:val="kk-KZ"/>
        </w:rPr>
      </w:pPr>
      <w:r w:rsidRPr="00BD1B5D">
        <w:rPr>
          <w:sz w:val="28"/>
          <w:szCs w:val="28"/>
          <w:lang w:val="kk-KZ"/>
        </w:rPr>
        <w:t>ә) жоқ</w:t>
      </w:r>
      <w:r w:rsidR="00BD1B5D">
        <w:rPr>
          <w:sz w:val="28"/>
          <w:szCs w:val="28"/>
          <w:lang w:val="kk-KZ"/>
        </w:rPr>
        <w:t>.</w:t>
      </w:r>
    </w:p>
    <w:p w:rsidR="003244A3" w:rsidRPr="00BD1B5D" w:rsidRDefault="003244A3" w:rsidP="00BD1B5D">
      <w:pPr>
        <w:pStyle w:val="Default"/>
        <w:tabs>
          <w:tab w:val="left" w:pos="400"/>
          <w:tab w:val="left" w:pos="851"/>
          <w:tab w:val="left" w:pos="993"/>
        </w:tabs>
        <w:ind w:firstLine="709"/>
        <w:jc w:val="both"/>
        <w:rPr>
          <w:sz w:val="16"/>
          <w:szCs w:val="16"/>
          <w:lang w:val="kk-KZ"/>
        </w:rPr>
      </w:pPr>
    </w:p>
    <w:p w:rsidR="003244A3" w:rsidRPr="00BD1B5D" w:rsidRDefault="003244A3" w:rsidP="00BD1B5D">
      <w:pPr>
        <w:pStyle w:val="Default"/>
        <w:tabs>
          <w:tab w:val="left" w:pos="400"/>
          <w:tab w:val="left" w:pos="567"/>
          <w:tab w:val="left" w:pos="851"/>
        </w:tabs>
        <w:ind w:firstLine="709"/>
        <w:jc w:val="both"/>
        <w:rPr>
          <w:sz w:val="28"/>
          <w:szCs w:val="28"/>
          <w:lang w:val="kk-KZ"/>
        </w:rPr>
      </w:pPr>
      <w:r w:rsidRPr="00BD1B5D">
        <w:rPr>
          <w:sz w:val="28"/>
          <w:szCs w:val="28"/>
          <w:lang w:val="kk-KZ"/>
        </w:rPr>
        <w:t>4. Оқушының функционалдық сауаттылығын қалай бағалайсыз?</w:t>
      </w:r>
    </w:p>
    <w:p w:rsidR="003244A3" w:rsidRPr="00BD1B5D" w:rsidRDefault="003244A3" w:rsidP="00BD1B5D">
      <w:pPr>
        <w:pStyle w:val="Default"/>
        <w:tabs>
          <w:tab w:val="left" w:pos="400"/>
          <w:tab w:val="left" w:pos="567"/>
          <w:tab w:val="left" w:pos="851"/>
        </w:tabs>
        <w:ind w:firstLine="709"/>
        <w:jc w:val="both"/>
        <w:rPr>
          <w:sz w:val="28"/>
          <w:szCs w:val="28"/>
          <w:lang w:val="kk-KZ"/>
        </w:rPr>
      </w:pPr>
      <w:r w:rsidRPr="00BD1B5D">
        <w:rPr>
          <w:sz w:val="28"/>
          <w:szCs w:val="28"/>
          <w:lang w:val="kk-KZ"/>
        </w:rPr>
        <w:t xml:space="preserve">_______________________________________________________________ </w:t>
      </w:r>
    </w:p>
    <w:p w:rsidR="003244A3" w:rsidRPr="00BD1B5D" w:rsidRDefault="003244A3" w:rsidP="00BD1B5D">
      <w:pPr>
        <w:pStyle w:val="Default"/>
        <w:tabs>
          <w:tab w:val="left" w:pos="400"/>
          <w:tab w:val="left" w:pos="567"/>
          <w:tab w:val="left" w:pos="851"/>
        </w:tabs>
        <w:ind w:firstLine="709"/>
        <w:jc w:val="both"/>
        <w:rPr>
          <w:sz w:val="16"/>
          <w:szCs w:val="16"/>
          <w:lang w:val="kk-KZ"/>
        </w:rPr>
      </w:pPr>
    </w:p>
    <w:p w:rsidR="003244A3" w:rsidRPr="00BD1B5D" w:rsidRDefault="003244A3" w:rsidP="00BD1B5D">
      <w:pPr>
        <w:pStyle w:val="Default"/>
        <w:tabs>
          <w:tab w:val="left" w:pos="400"/>
          <w:tab w:val="left" w:pos="567"/>
          <w:tab w:val="left" w:pos="851"/>
        </w:tabs>
        <w:ind w:firstLine="709"/>
        <w:jc w:val="both"/>
        <w:rPr>
          <w:sz w:val="28"/>
          <w:szCs w:val="28"/>
          <w:lang w:val="kk-KZ"/>
        </w:rPr>
      </w:pPr>
      <w:r w:rsidRPr="00BD1B5D">
        <w:rPr>
          <w:sz w:val="28"/>
          <w:szCs w:val="28"/>
          <w:lang w:val="kk-KZ"/>
        </w:rPr>
        <w:t>5. Функционалдық сауаттылығын бағалауда қандай қиындықтар кездесті?</w:t>
      </w:r>
    </w:p>
    <w:p w:rsidR="003244A3" w:rsidRPr="00BD1B5D" w:rsidRDefault="003244A3" w:rsidP="00BD1B5D">
      <w:pPr>
        <w:pStyle w:val="Default"/>
        <w:tabs>
          <w:tab w:val="left" w:pos="400"/>
          <w:tab w:val="left" w:pos="567"/>
          <w:tab w:val="left" w:pos="851"/>
        </w:tabs>
        <w:ind w:firstLine="709"/>
        <w:jc w:val="both"/>
        <w:rPr>
          <w:sz w:val="28"/>
          <w:szCs w:val="28"/>
          <w:lang w:val="kk-KZ"/>
        </w:rPr>
      </w:pPr>
      <w:r w:rsidRPr="00BD1B5D">
        <w:rPr>
          <w:sz w:val="28"/>
          <w:szCs w:val="28"/>
          <w:lang w:val="kk-KZ"/>
        </w:rPr>
        <w:t>_______________________________________________________________</w:t>
      </w:r>
    </w:p>
    <w:p w:rsidR="003244A3" w:rsidRPr="00BD1B5D" w:rsidRDefault="003244A3" w:rsidP="00BD1B5D">
      <w:pPr>
        <w:pStyle w:val="Default"/>
        <w:tabs>
          <w:tab w:val="left" w:pos="400"/>
          <w:tab w:val="left" w:pos="567"/>
          <w:tab w:val="left" w:pos="851"/>
        </w:tabs>
        <w:ind w:firstLine="709"/>
        <w:jc w:val="both"/>
        <w:rPr>
          <w:sz w:val="16"/>
          <w:szCs w:val="16"/>
          <w:lang w:val="kk-KZ"/>
        </w:rPr>
      </w:pPr>
    </w:p>
    <w:p w:rsidR="003244A3" w:rsidRPr="00BD1B5D" w:rsidRDefault="003244A3" w:rsidP="00BD1B5D">
      <w:pPr>
        <w:pStyle w:val="Default"/>
        <w:tabs>
          <w:tab w:val="left" w:pos="400"/>
          <w:tab w:val="left" w:pos="567"/>
          <w:tab w:val="left" w:pos="851"/>
        </w:tabs>
        <w:ind w:firstLine="709"/>
        <w:jc w:val="both"/>
        <w:rPr>
          <w:sz w:val="28"/>
          <w:szCs w:val="28"/>
          <w:lang w:val="kk-KZ"/>
        </w:rPr>
      </w:pPr>
      <w:r w:rsidRPr="00BD1B5D">
        <w:rPr>
          <w:sz w:val="28"/>
          <w:szCs w:val="28"/>
          <w:lang w:val="kk-KZ"/>
        </w:rPr>
        <w:t>6. Оқушының функционалдық сауаттылығын бағалауда қандай тапсырмалар</w:t>
      </w:r>
      <w:r w:rsidR="00BD1B5D">
        <w:rPr>
          <w:sz w:val="28"/>
          <w:szCs w:val="28"/>
          <w:lang w:val="kk-KZ"/>
        </w:rPr>
        <w:t xml:space="preserve"> </w:t>
      </w:r>
      <w:r w:rsidRPr="00BD1B5D">
        <w:rPr>
          <w:sz w:val="28"/>
          <w:szCs w:val="28"/>
          <w:lang w:val="kk-KZ"/>
        </w:rPr>
        <w:t>бересіз?</w:t>
      </w:r>
    </w:p>
    <w:p w:rsidR="003244A3" w:rsidRPr="00BD1B5D" w:rsidRDefault="003244A3" w:rsidP="00BD1B5D">
      <w:pPr>
        <w:pStyle w:val="Default"/>
        <w:tabs>
          <w:tab w:val="left" w:pos="400"/>
          <w:tab w:val="left" w:pos="567"/>
          <w:tab w:val="left" w:pos="851"/>
        </w:tabs>
        <w:ind w:firstLine="709"/>
        <w:jc w:val="both"/>
        <w:rPr>
          <w:sz w:val="28"/>
          <w:szCs w:val="28"/>
          <w:lang w:val="kk-KZ"/>
        </w:rPr>
      </w:pPr>
      <w:r w:rsidRPr="00BD1B5D">
        <w:rPr>
          <w:sz w:val="28"/>
          <w:szCs w:val="28"/>
          <w:lang w:val="kk-KZ"/>
        </w:rPr>
        <w:t>_______________________________________________________________</w:t>
      </w:r>
    </w:p>
    <w:p w:rsidR="003244A3" w:rsidRPr="00BD1B5D" w:rsidRDefault="003244A3" w:rsidP="00BD1B5D">
      <w:pPr>
        <w:pStyle w:val="Default"/>
        <w:tabs>
          <w:tab w:val="left" w:pos="400"/>
          <w:tab w:val="left" w:pos="567"/>
          <w:tab w:val="left" w:pos="851"/>
        </w:tabs>
        <w:ind w:firstLine="709"/>
        <w:jc w:val="both"/>
        <w:rPr>
          <w:sz w:val="16"/>
          <w:szCs w:val="16"/>
          <w:lang w:val="kk-KZ"/>
        </w:rPr>
      </w:pPr>
    </w:p>
    <w:p w:rsidR="003244A3" w:rsidRPr="00BD1B5D" w:rsidRDefault="003244A3" w:rsidP="00BD1B5D">
      <w:pPr>
        <w:pStyle w:val="Default"/>
        <w:tabs>
          <w:tab w:val="left" w:pos="400"/>
          <w:tab w:val="left" w:pos="567"/>
          <w:tab w:val="left" w:pos="851"/>
        </w:tabs>
        <w:ind w:firstLine="709"/>
        <w:jc w:val="both"/>
        <w:rPr>
          <w:sz w:val="28"/>
          <w:szCs w:val="28"/>
          <w:lang w:val="kk-KZ"/>
        </w:rPr>
      </w:pPr>
      <w:r w:rsidRPr="00BD1B5D">
        <w:rPr>
          <w:sz w:val="28"/>
          <w:szCs w:val="28"/>
          <w:lang w:val="kk-KZ"/>
        </w:rPr>
        <w:t>7. Функционалдық сауаттылығы қалыптасқан оқушы қандай болуы керек?</w:t>
      </w:r>
    </w:p>
    <w:p w:rsidR="003244A3" w:rsidRPr="00BD1B5D" w:rsidRDefault="003244A3" w:rsidP="00BD1B5D">
      <w:pPr>
        <w:pStyle w:val="Default"/>
        <w:tabs>
          <w:tab w:val="left" w:pos="400"/>
          <w:tab w:val="left" w:pos="567"/>
          <w:tab w:val="left" w:pos="851"/>
        </w:tabs>
        <w:ind w:firstLine="709"/>
        <w:jc w:val="both"/>
        <w:rPr>
          <w:sz w:val="28"/>
          <w:szCs w:val="28"/>
          <w:lang w:val="kk-KZ"/>
        </w:rPr>
      </w:pPr>
      <w:r w:rsidRPr="00BD1B5D">
        <w:rPr>
          <w:sz w:val="28"/>
          <w:szCs w:val="28"/>
          <w:lang w:val="kk-KZ"/>
        </w:rPr>
        <w:t>_______________________________________________________________</w:t>
      </w:r>
    </w:p>
    <w:p w:rsidR="003244A3" w:rsidRPr="00BD1B5D" w:rsidRDefault="003244A3" w:rsidP="00BD1B5D">
      <w:pPr>
        <w:pStyle w:val="Default"/>
        <w:tabs>
          <w:tab w:val="left" w:pos="400"/>
          <w:tab w:val="left" w:pos="567"/>
          <w:tab w:val="left" w:pos="851"/>
        </w:tabs>
        <w:ind w:firstLine="709"/>
        <w:jc w:val="both"/>
        <w:rPr>
          <w:sz w:val="16"/>
          <w:szCs w:val="16"/>
          <w:lang w:val="kk-KZ"/>
        </w:rPr>
      </w:pPr>
    </w:p>
    <w:p w:rsidR="003244A3" w:rsidRPr="00BD1B5D" w:rsidRDefault="003244A3" w:rsidP="00BD1B5D">
      <w:pPr>
        <w:pStyle w:val="Default"/>
        <w:tabs>
          <w:tab w:val="left" w:pos="400"/>
          <w:tab w:val="left" w:pos="567"/>
          <w:tab w:val="left" w:pos="851"/>
        </w:tabs>
        <w:ind w:firstLine="709"/>
        <w:jc w:val="both"/>
        <w:rPr>
          <w:sz w:val="28"/>
          <w:szCs w:val="28"/>
          <w:lang w:val="kk-KZ"/>
        </w:rPr>
      </w:pPr>
      <w:r w:rsidRPr="00BD1B5D">
        <w:rPr>
          <w:sz w:val="28"/>
          <w:szCs w:val="28"/>
          <w:lang w:val="kk-KZ"/>
        </w:rPr>
        <w:t xml:space="preserve">8.  Жағдаяттық, мәнмәтіндік тапсырмаларын қалай түсінесіз? </w:t>
      </w:r>
    </w:p>
    <w:p w:rsidR="003244A3" w:rsidRPr="00BD1B5D" w:rsidRDefault="003244A3" w:rsidP="00BD1B5D">
      <w:pPr>
        <w:pStyle w:val="Default"/>
        <w:tabs>
          <w:tab w:val="left" w:pos="400"/>
          <w:tab w:val="left" w:pos="567"/>
          <w:tab w:val="left" w:pos="851"/>
        </w:tabs>
        <w:ind w:firstLine="709"/>
        <w:jc w:val="both"/>
        <w:rPr>
          <w:sz w:val="28"/>
          <w:szCs w:val="28"/>
          <w:lang w:val="kk-KZ"/>
        </w:rPr>
      </w:pPr>
      <w:r w:rsidRPr="00BD1B5D">
        <w:rPr>
          <w:sz w:val="28"/>
          <w:szCs w:val="28"/>
          <w:lang w:val="kk-KZ"/>
        </w:rPr>
        <w:t>_______________________________________________________________</w:t>
      </w:r>
    </w:p>
    <w:p w:rsidR="003244A3" w:rsidRPr="00BD1B5D" w:rsidRDefault="003244A3" w:rsidP="00BD1B5D">
      <w:pPr>
        <w:pStyle w:val="Default"/>
        <w:tabs>
          <w:tab w:val="left" w:pos="400"/>
          <w:tab w:val="left" w:pos="567"/>
          <w:tab w:val="left" w:pos="851"/>
        </w:tabs>
        <w:ind w:firstLine="709"/>
        <w:jc w:val="both"/>
        <w:rPr>
          <w:sz w:val="28"/>
          <w:szCs w:val="28"/>
          <w:lang w:val="kk-KZ"/>
        </w:rPr>
      </w:pPr>
    </w:p>
    <w:p w:rsidR="003244A3" w:rsidRPr="00BD1B5D" w:rsidRDefault="003244A3" w:rsidP="00BD1B5D">
      <w:pPr>
        <w:pStyle w:val="Default"/>
        <w:tabs>
          <w:tab w:val="left" w:pos="400"/>
          <w:tab w:val="left" w:pos="567"/>
          <w:tab w:val="left" w:pos="851"/>
        </w:tabs>
        <w:ind w:firstLine="709"/>
        <w:jc w:val="both"/>
        <w:rPr>
          <w:sz w:val="28"/>
          <w:szCs w:val="28"/>
          <w:lang w:val="kk-KZ"/>
        </w:rPr>
      </w:pPr>
      <w:r w:rsidRPr="00BD1B5D">
        <w:rPr>
          <w:sz w:val="28"/>
          <w:szCs w:val="28"/>
          <w:lang w:val="kk-KZ"/>
        </w:rPr>
        <w:t>9. Сіз оқулықта берілген тапсырмалар оқушының функционалдық сауаттылығын бағалауға мүмкіндік береді деп есептейсіз?</w:t>
      </w:r>
    </w:p>
    <w:p w:rsidR="003244A3" w:rsidRPr="00BD1B5D" w:rsidRDefault="003244A3" w:rsidP="00BD1B5D">
      <w:pPr>
        <w:pStyle w:val="Default"/>
        <w:tabs>
          <w:tab w:val="left" w:pos="400"/>
          <w:tab w:val="left" w:pos="851"/>
          <w:tab w:val="left" w:pos="993"/>
        </w:tabs>
        <w:ind w:firstLine="709"/>
        <w:jc w:val="both"/>
        <w:rPr>
          <w:sz w:val="28"/>
          <w:szCs w:val="28"/>
          <w:lang w:val="kk-KZ"/>
        </w:rPr>
      </w:pPr>
      <w:r w:rsidRPr="00BD1B5D">
        <w:rPr>
          <w:sz w:val="28"/>
          <w:szCs w:val="28"/>
          <w:lang w:val="kk-KZ"/>
        </w:rPr>
        <w:t>а) иә</w:t>
      </w:r>
      <w:r w:rsidR="00BD1B5D">
        <w:rPr>
          <w:sz w:val="28"/>
          <w:szCs w:val="28"/>
          <w:lang w:val="kk-KZ"/>
        </w:rPr>
        <w:t>;</w:t>
      </w:r>
    </w:p>
    <w:p w:rsidR="003244A3" w:rsidRPr="00BD1B5D" w:rsidRDefault="003244A3" w:rsidP="00BD1B5D">
      <w:pPr>
        <w:pStyle w:val="Default"/>
        <w:tabs>
          <w:tab w:val="left" w:pos="400"/>
          <w:tab w:val="left" w:pos="851"/>
          <w:tab w:val="left" w:pos="993"/>
        </w:tabs>
        <w:ind w:firstLine="709"/>
        <w:jc w:val="both"/>
        <w:rPr>
          <w:sz w:val="28"/>
          <w:szCs w:val="28"/>
          <w:lang w:val="kk-KZ"/>
        </w:rPr>
      </w:pPr>
      <w:r w:rsidRPr="00BD1B5D">
        <w:rPr>
          <w:sz w:val="28"/>
          <w:szCs w:val="28"/>
          <w:lang w:val="kk-KZ"/>
        </w:rPr>
        <w:t>ә) жоқ</w:t>
      </w:r>
      <w:r w:rsidR="00BD1B5D">
        <w:rPr>
          <w:sz w:val="28"/>
          <w:szCs w:val="28"/>
          <w:lang w:val="kk-KZ"/>
        </w:rPr>
        <w:t>.</w:t>
      </w:r>
    </w:p>
    <w:p w:rsidR="003244A3" w:rsidRPr="00BD1B5D" w:rsidRDefault="003244A3" w:rsidP="00BD1B5D">
      <w:pPr>
        <w:pStyle w:val="Default"/>
        <w:tabs>
          <w:tab w:val="left" w:pos="400"/>
          <w:tab w:val="left" w:pos="567"/>
          <w:tab w:val="left" w:pos="851"/>
        </w:tabs>
        <w:ind w:firstLine="709"/>
        <w:jc w:val="both"/>
        <w:rPr>
          <w:sz w:val="28"/>
          <w:szCs w:val="28"/>
          <w:lang w:val="kk-KZ"/>
        </w:rPr>
      </w:pPr>
      <w:r w:rsidRPr="00BD1B5D">
        <w:rPr>
          <w:sz w:val="28"/>
          <w:szCs w:val="28"/>
          <w:lang w:val="kk-KZ"/>
        </w:rPr>
        <w:t>Себебі ________________________________________________________</w:t>
      </w:r>
    </w:p>
    <w:p w:rsidR="003244A3" w:rsidRPr="00BD1B5D" w:rsidRDefault="003244A3" w:rsidP="00BD1B5D">
      <w:pPr>
        <w:pStyle w:val="Default"/>
        <w:tabs>
          <w:tab w:val="left" w:pos="400"/>
          <w:tab w:val="left" w:pos="567"/>
          <w:tab w:val="left" w:pos="851"/>
        </w:tabs>
        <w:ind w:firstLine="709"/>
        <w:jc w:val="both"/>
        <w:rPr>
          <w:sz w:val="16"/>
          <w:szCs w:val="16"/>
          <w:lang w:val="kk-KZ"/>
        </w:rPr>
      </w:pPr>
    </w:p>
    <w:p w:rsidR="003244A3" w:rsidRPr="00BD1B5D" w:rsidRDefault="003244A3" w:rsidP="00BD1B5D">
      <w:pPr>
        <w:pStyle w:val="Default"/>
        <w:tabs>
          <w:tab w:val="left" w:pos="400"/>
          <w:tab w:val="left" w:pos="567"/>
          <w:tab w:val="left" w:pos="851"/>
        </w:tabs>
        <w:ind w:firstLine="709"/>
        <w:jc w:val="both"/>
        <w:rPr>
          <w:sz w:val="28"/>
          <w:szCs w:val="28"/>
          <w:lang w:val="kk-KZ"/>
        </w:rPr>
      </w:pPr>
      <w:r w:rsidRPr="00BD1B5D">
        <w:rPr>
          <w:sz w:val="28"/>
          <w:szCs w:val="28"/>
          <w:lang w:val="kk-KZ"/>
        </w:rPr>
        <w:t>10. Сіз функционалдық сауаттылықты бағалау барысында пәндік ерекшеліктерді ескересіз бе?</w:t>
      </w:r>
    </w:p>
    <w:p w:rsidR="003244A3" w:rsidRPr="00BD1B5D" w:rsidRDefault="003244A3" w:rsidP="00BD1B5D">
      <w:pPr>
        <w:pStyle w:val="Default"/>
        <w:tabs>
          <w:tab w:val="left" w:pos="400"/>
          <w:tab w:val="left" w:pos="851"/>
          <w:tab w:val="left" w:pos="993"/>
        </w:tabs>
        <w:ind w:firstLine="709"/>
        <w:jc w:val="both"/>
        <w:rPr>
          <w:sz w:val="28"/>
          <w:szCs w:val="28"/>
          <w:lang w:val="kk-KZ"/>
        </w:rPr>
      </w:pPr>
      <w:r w:rsidRPr="00BD1B5D">
        <w:rPr>
          <w:sz w:val="28"/>
          <w:szCs w:val="28"/>
          <w:lang w:val="kk-KZ"/>
        </w:rPr>
        <w:t>а</w:t>
      </w:r>
      <w:r w:rsidRPr="00BD1B5D">
        <w:rPr>
          <w:sz w:val="28"/>
          <w:szCs w:val="28"/>
        </w:rPr>
        <w:t xml:space="preserve">) </w:t>
      </w:r>
      <w:r w:rsidRPr="00BD1B5D">
        <w:rPr>
          <w:sz w:val="28"/>
          <w:szCs w:val="28"/>
          <w:lang w:val="kk-KZ"/>
        </w:rPr>
        <w:t>и</w:t>
      </w:r>
      <w:r w:rsidRPr="00BD1B5D">
        <w:rPr>
          <w:sz w:val="28"/>
          <w:szCs w:val="28"/>
        </w:rPr>
        <w:t>ә</w:t>
      </w:r>
      <w:r w:rsidR="00BD1B5D">
        <w:rPr>
          <w:sz w:val="28"/>
          <w:szCs w:val="28"/>
          <w:lang w:val="kk-KZ"/>
        </w:rPr>
        <w:t>;</w:t>
      </w:r>
    </w:p>
    <w:p w:rsidR="003244A3" w:rsidRPr="00BD1B5D" w:rsidRDefault="003244A3" w:rsidP="00BD1B5D">
      <w:pPr>
        <w:pStyle w:val="Default"/>
        <w:tabs>
          <w:tab w:val="left" w:pos="400"/>
          <w:tab w:val="left" w:pos="851"/>
          <w:tab w:val="left" w:pos="993"/>
        </w:tabs>
        <w:ind w:firstLine="709"/>
        <w:jc w:val="both"/>
        <w:rPr>
          <w:sz w:val="28"/>
          <w:szCs w:val="28"/>
          <w:lang w:val="kk-KZ"/>
        </w:rPr>
      </w:pPr>
      <w:r w:rsidRPr="00BD1B5D">
        <w:rPr>
          <w:sz w:val="28"/>
          <w:szCs w:val="28"/>
          <w:lang w:val="kk-KZ"/>
        </w:rPr>
        <w:t>ә</w:t>
      </w:r>
      <w:r w:rsidRPr="00BD1B5D">
        <w:rPr>
          <w:sz w:val="28"/>
          <w:szCs w:val="28"/>
        </w:rPr>
        <w:t>) жоқ</w:t>
      </w:r>
      <w:r w:rsidR="00BD1B5D">
        <w:rPr>
          <w:sz w:val="28"/>
          <w:szCs w:val="28"/>
          <w:lang w:val="kk-KZ"/>
        </w:rPr>
        <w:t>.</w:t>
      </w:r>
    </w:p>
    <w:p w:rsidR="003244A3" w:rsidRPr="00BD1B5D" w:rsidRDefault="003244A3" w:rsidP="00BD1B5D">
      <w:pPr>
        <w:pStyle w:val="Default"/>
        <w:tabs>
          <w:tab w:val="left" w:pos="400"/>
          <w:tab w:val="left" w:pos="567"/>
          <w:tab w:val="left" w:pos="851"/>
        </w:tabs>
        <w:ind w:firstLine="709"/>
        <w:jc w:val="both"/>
        <w:rPr>
          <w:sz w:val="28"/>
          <w:szCs w:val="28"/>
        </w:rPr>
      </w:pPr>
      <w:r w:rsidRPr="00BD1B5D">
        <w:rPr>
          <w:sz w:val="28"/>
          <w:szCs w:val="28"/>
          <w:lang w:val="kk-KZ"/>
        </w:rPr>
        <w:t xml:space="preserve">Себебі </w:t>
      </w:r>
      <w:r w:rsidRPr="00BD1B5D">
        <w:rPr>
          <w:sz w:val="28"/>
          <w:szCs w:val="28"/>
        </w:rPr>
        <w:t>________________________________________________________</w:t>
      </w:r>
    </w:p>
    <w:p w:rsidR="003244A3" w:rsidRPr="00BD1B5D" w:rsidRDefault="003244A3" w:rsidP="00BD1B5D">
      <w:pPr>
        <w:pStyle w:val="Default"/>
        <w:tabs>
          <w:tab w:val="left" w:pos="400"/>
          <w:tab w:val="left" w:pos="851"/>
          <w:tab w:val="left" w:pos="993"/>
        </w:tabs>
        <w:ind w:firstLine="709"/>
        <w:jc w:val="both"/>
        <w:rPr>
          <w:b/>
          <w:sz w:val="28"/>
          <w:szCs w:val="28"/>
          <w:lang w:val="kk-KZ"/>
        </w:rPr>
      </w:pPr>
    </w:p>
    <w:p w:rsidR="00112A97" w:rsidRPr="00BD1B5D" w:rsidRDefault="00112A97" w:rsidP="00BD1B5D">
      <w:pPr>
        <w:pStyle w:val="Default"/>
        <w:tabs>
          <w:tab w:val="left" w:pos="400"/>
          <w:tab w:val="left" w:pos="851"/>
          <w:tab w:val="left" w:pos="993"/>
        </w:tabs>
        <w:ind w:firstLine="709"/>
        <w:jc w:val="both"/>
        <w:rPr>
          <w:b/>
          <w:sz w:val="28"/>
          <w:szCs w:val="28"/>
          <w:lang w:val="kk-KZ"/>
        </w:rPr>
      </w:pPr>
    </w:p>
    <w:p w:rsidR="00112A97" w:rsidRPr="00BD1B5D" w:rsidRDefault="00112A97" w:rsidP="00BD1B5D">
      <w:pPr>
        <w:pStyle w:val="Default"/>
        <w:tabs>
          <w:tab w:val="left" w:pos="400"/>
          <w:tab w:val="left" w:pos="851"/>
          <w:tab w:val="left" w:pos="993"/>
        </w:tabs>
        <w:ind w:firstLine="709"/>
        <w:jc w:val="both"/>
        <w:rPr>
          <w:b/>
          <w:sz w:val="28"/>
          <w:szCs w:val="28"/>
          <w:lang w:val="kk-KZ"/>
        </w:rPr>
      </w:pPr>
    </w:p>
    <w:p w:rsidR="003244A3" w:rsidRPr="004D7B0D" w:rsidRDefault="00F95934" w:rsidP="002D5AC4">
      <w:pPr>
        <w:pStyle w:val="Default"/>
        <w:tabs>
          <w:tab w:val="left" w:pos="400"/>
          <w:tab w:val="left" w:pos="851"/>
          <w:tab w:val="left" w:pos="993"/>
        </w:tabs>
        <w:jc w:val="center"/>
        <w:rPr>
          <w:b/>
          <w:sz w:val="28"/>
          <w:szCs w:val="28"/>
          <w:lang w:val="kk-KZ"/>
        </w:rPr>
      </w:pPr>
      <w:r w:rsidRPr="006319DD">
        <w:rPr>
          <w:b/>
          <w:sz w:val="28"/>
          <w:szCs w:val="28"/>
          <w:lang w:val="kk-KZ"/>
        </w:rPr>
        <w:lastRenderedPageBreak/>
        <w:t>ҚОСЫМША</w:t>
      </w:r>
      <w:r w:rsidR="003244A3" w:rsidRPr="006319DD">
        <w:rPr>
          <w:b/>
          <w:sz w:val="28"/>
          <w:szCs w:val="28"/>
          <w:lang w:val="kk-KZ"/>
        </w:rPr>
        <w:t xml:space="preserve"> </w:t>
      </w:r>
      <w:r w:rsidR="003244A3">
        <w:rPr>
          <w:b/>
          <w:sz w:val="28"/>
          <w:szCs w:val="28"/>
          <w:lang w:val="kk-KZ"/>
        </w:rPr>
        <w:t>Ә</w:t>
      </w:r>
    </w:p>
    <w:p w:rsidR="00112A97" w:rsidRDefault="00112A97" w:rsidP="002D5AC4">
      <w:pPr>
        <w:pStyle w:val="Default"/>
        <w:tabs>
          <w:tab w:val="left" w:pos="400"/>
          <w:tab w:val="left" w:pos="851"/>
          <w:tab w:val="left" w:pos="993"/>
        </w:tabs>
        <w:jc w:val="center"/>
        <w:rPr>
          <w:i/>
          <w:iCs/>
          <w:sz w:val="26"/>
          <w:szCs w:val="26"/>
          <w:lang w:val="kk-KZ"/>
        </w:rPr>
      </w:pPr>
    </w:p>
    <w:p w:rsidR="003244A3" w:rsidRPr="00112A97" w:rsidRDefault="003244A3" w:rsidP="002D5AC4">
      <w:pPr>
        <w:pStyle w:val="Default"/>
        <w:tabs>
          <w:tab w:val="left" w:pos="400"/>
          <w:tab w:val="left" w:pos="851"/>
          <w:tab w:val="left" w:pos="993"/>
        </w:tabs>
        <w:jc w:val="center"/>
        <w:rPr>
          <w:iCs/>
          <w:sz w:val="28"/>
          <w:szCs w:val="28"/>
          <w:lang w:val="kk-KZ"/>
        </w:rPr>
      </w:pPr>
      <w:r w:rsidRPr="00112A97">
        <w:rPr>
          <w:iCs/>
          <w:sz w:val="28"/>
          <w:szCs w:val="28"/>
          <w:lang w:val="kk-KZ"/>
        </w:rPr>
        <w:t>Оқушыларға арналған сауалнама</w:t>
      </w:r>
    </w:p>
    <w:p w:rsidR="003244A3" w:rsidRPr="006319DD" w:rsidRDefault="003244A3" w:rsidP="002D5AC4">
      <w:pPr>
        <w:pStyle w:val="Default"/>
        <w:tabs>
          <w:tab w:val="left" w:pos="400"/>
          <w:tab w:val="left" w:pos="851"/>
          <w:tab w:val="left" w:pos="993"/>
        </w:tabs>
        <w:rPr>
          <w:sz w:val="26"/>
          <w:szCs w:val="26"/>
          <w:lang w:val="kk-KZ"/>
        </w:rPr>
      </w:pPr>
    </w:p>
    <w:p w:rsidR="003244A3" w:rsidRPr="00BD1B5D" w:rsidRDefault="003244A3" w:rsidP="00BD1B5D">
      <w:pPr>
        <w:pStyle w:val="Default"/>
        <w:tabs>
          <w:tab w:val="left" w:pos="400"/>
          <w:tab w:val="left" w:pos="851"/>
          <w:tab w:val="left" w:pos="993"/>
        </w:tabs>
        <w:ind w:firstLine="567"/>
        <w:jc w:val="both"/>
        <w:rPr>
          <w:sz w:val="28"/>
          <w:szCs w:val="28"/>
          <w:lang w:val="kk-KZ"/>
        </w:rPr>
      </w:pPr>
      <w:r w:rsidRPr="00BD1B5D">
        <w:rPr>
          <w:sz w:val="28"/>
          <w:szCs w:val="28"/>
          <w:lang w:val="kk-KZ"/>
        </w:rPr>
        <w:t>1. Критерийлік бағалау саған ұнайды ма?</w:t>
      </w:r>
    </w:p>
    <w:p w:rsidR="003244A3" w:rsidRPr="00BD1B5D" w:rsidRDefault="003244A3" w:rsidP="00BD1B5D">
      <w:pPr>
        <w:pStyle w:val="Default"/>
        <w:tabs>
          <w:tab w:val="left" w:pos="400"/>
          <w:tab w:val="left" w:pos="851"/>
          <w:tab w:val="left" w:pos="993"/>
        </w:tabs>
        <w:ind w:firstLine="709"/>
        <w:jc w:val="both"/>
        <w:rPr>
          <w:sz w:val="28"/>
          <w:szCs w:val="28"/>
          <w:lang w:val="kk-KZ"/>
        </w:rPr>
      </w:pPr>
      <w:r w:rsidRPr="00BD1B5D">
        <w:rPr>
          <w:sz w:val="28"/>
          <w:szCs w:val="28"/>
          <w:lang w:val="kk-KZ"/>
        </w:rPr>
        <w:t>а) ия</w:t>
      </w:r>
      <w:r w:rsidR="00BD1B5D">
        <w:rPr>
          <w:sz w:val="28"/>
          <w:szCs w:val="28"/>
          <w:lang w:val="kk-KZ"/>
        </w:rPr>
        <w:t>;</w:t>
      </w:r>
      <w:r w:rsidRPr="00BD1B5D">
        <w:rPr>
          <w:sz w:val="28"/>
          <w:szCs w:val="28"/>
          <w:lang w:val="kk-KZ"/>
        </w:rPr>
        <w:t xml:space="preserve"> ә)</w:t>
      </w:r>
      <w:r w:rsidRPr="00BD1B5D">
        <w:rPr>
          <w:sz w:val="28"/>
          <w:szCs w:val="28"/>
        </w:rPr>
        <w:t xml:space="preserve"> айта алмаймын</w:t>
      </w:r>
      <w:r w:rsidR="00BD1B5D">
        <w:rPr>
          <w:sz w:val="28"/>
          <w:szCs w:val="28"/>
          <w:lang w:val="kk-KZ"/>
        </w:rPr>
        <w:t>;</w:t>
      </w:r>
      <w:r w:rsidRPr="00BD1B5D">
        <w:rPr>
          <w:sz w:val="28"/>
          <w:szCs w:val="28"/>
          <w:lang w:val="kk-KZ"/>
        </w:rPr>
        <w:t xml:space="preserve"> б) түсінбеймін</w:t>
      </w:r>
      <w:r w:rsidR="00BD1B5D">
        <w:rPr>
          <w:sz w:val="28"/>
          <w:szCs w:val="28"/>
          <w:lang w:val="kk-KZ"/>
        </w:rPr>
        <w:t>;</w:t>
      </w:r>
      <w:r w:rsidRPr="00BD1B5D">
        <w:rPr>
          <w:sz w:val="28"/>
          <w:szCs w:val="28"/>
          <w:lang w:val="kk-KZ"/>
        </w:rPr>
        <w:t xml:space="preserve"> в) жоқ</w:t>
      </w:r>
      <w:r w:rsidR="00BD1B5D">
        <w:rPr>
          <w:sz w:val="28"/>
          <w:szCs w:val="28"/>
          <w:lang w:val="kk-KZ"/>
        </w:rPr>
        <w:t>.</w:t>
      </w:r>
    </w:p>
    <w:p w:rsidR="003244A3" w:rsidRPr="00BD1B5D" w:rsidRDefault="003244A3" w:rsidP="00BD1B5D">
      <w:pPr>
        <w:pStyle w:val="Default"/>
        <w:tabs>
          <w:tab w:val="left" w:pos="400"/>
          <w:tab w:val="left" w:pos="851"/>
          <w:tab w:val="left" w:pos="993"/>
        </w:tabs>
        <w:ind w:firstLine="567"/>
        <w:jc w:val="both"/>
        <w:rPr>
          <w:sz w:val="28"/>
          <w:szCs w:val="28"/>
          <w:lang w:val="kk-KZ"/>
        </w:rPr>
      </w:pPr>
      <w:r w:rsidRPr="00BD1B5D">
        <w:rPr>
          <w:sz w:val="28"/>
          <w:szCs w:val="28"/>
          <w:lang w:val="kk-KZ"/>
        </w:rPr>
        <w:t>Неге? _______________________________________________________</w:t>
      </w:r>
    </w:p>
    <w:p w:rsidR="003244A3" w:rsidRPr="00BD1B5D" w:rsidRDefault="003244A3" w:rsidP="00BD1B5D">
      <w:pPr>
        <w:pStyle w:val="Default"/>
        <w:tabs>
          <w:tab w:val="left" w:pos="400"/>
          <w:tab w:val="left" w:pos="851"/>
          <w:tab w:val="left" w:pos="993"/>
        </w:tabs>
        <w:ind w:firstLine="567"/>
        <w:jc w:val="both"/>
        <w:rPr>
          <w:sz w:val="16"/>
          <w:szCs w:val="16"/>
          <w:lang w:val="kk-KZ"/>
        </w:rPr>
      </w:pPr>
      <w:r w:rsidRPr="00BD1B5D">
        <w:rPr>
          <w:sz w:val="16"/>
          <w:szCs w:val="16"/>
          <w:lang w:val="kk-KZ"/>
        </w:rPr>
        <w:t xml:space="preserve"> </w:t>
      </w:r>
    </w:p>
    <w:p w:rsidR="003244A3" w:rsidRPr="00BD1B5D" w:rsidRDefault="003244A3" w:rsidP="00BD1B5D">
      <w:pPr>
        <w:pStyle w:val="Default"/>
        <w:tabs>
          <w:tab w:val="left" w:pos="400"/>
          <w:tab w:val="left" w:pos="851"/>
          <w:tab w:val="left" w:pos="993"/>
        </w:tabs>
        <w:ind w:firstLine="567"/>
        <w:jc w:val="both"/>
        <w:rPr>
          <w:sz w:val="28"/>
          <w:szCs w:val="28"/>
          <w:lang w:val="kk-KZ"/>
        </w:rPr>
      </w:pPr>
      <w:r w:rsidRPr="00BD1B5D">
        <w:rPr>
          <w:sz w:val="28"/>
          <w:szCs w:val="28"/>
          <w:lang w:val="kk-KZ"/>
        </w:rPr>
        <w:t>2. Мұғалім сені дұрыс бағалай ма?</w:t>
      </w:r>
    </w:p>
    <w:p w:rsidR="003244A3" w:rsidRPr="00BD1B5D" w:rsidRDefault="003244A3" w:rsidP="00BD1B5D">
      <w:pPr>
        <w:pStyle w:val="Default"/>
        <w:tabs>
          <w:tab w:val="left" w:pos="400"/>
          <w:tab w:val="left" w:pos="851"/>
          <w:tab w:val="left" w:pos="993"/>
        </w:tabs>
        <w:ind w:firstLine="709"/>
        <w:jc w:val="both"/>
        <w:rPr>
          <w:sz w:val="28"/>
          <w:szCs w:val="28"/>
          <w:lang w:val="kk-KZ"/>
        </w:rPr>
      </w:pPr>
      <w:r w:rsidRPr="00BD1B5D">
        <w:rPr>
          <w:sz w:val="28"/>
          <w:szCs w:val="28"/>
          <w:lang w:val="kk-KZ"/>
        </w:rPr>
        <w:t>а) ия</w:t>
      </w:r>
      <w:r w:rsidR="00BD1B5D">
        <w:rPr>
          <w:sz w:val="28"/>
          <w:szCs w:val="28"/>
          <w:lang w:val="kk-KZ"/>
        </w:rPr>
        <w:t>;</w:t>
      </w:r>
      <w:r w:rsidRPr="00BD1B5D">
        <w:rPr>
          <w:sz w:val="28"/>
          <w:szCs w:val="28"/>
          <w:lang w:val="kk-KZ"/>
        </w:rPr>
        <w:t xml:space="preserve"> ә) </w:t>
      </w:r>
      <w:r w:rsidRPr="00BD1B5D">
        <w:rPr>
          <w:sz w:val="28"/>
          <w:szCs w:val="28"/>
        </w:rPr>
        <w:t>білмеймін</w:t>
      </w:r>
      <w:r w:rsidR="00BD1B5D">
        <w:rPr>
          <w:sz w:val="28"/>
          <w:szCs w:val="28"/>
          <w:lang w:val="kk-KZ"/>
        </w:rPr>
        <w:t>;</w:t>
      </w:r>
      <w:r w:rsidRPr="00BD1B5D">
        <w:rPr>
          <w:sz w:val="28"/>
          <w:szCs w:val="28"/>
          <w:lang w:val="kk-KZ"/>
        </w:rPr>
        <w:t xml:space="preserve"> б) </w:t>
      </w:r>
      <w:r w:rsidRPr="00BD1B5D">
        <w:rPr>
          <w:sz w:val="28"/>
          <w:szCs w:val="28"/>
        </w:rPr>
        <w:t>ойланбаппын</w:t>
      </w:r>
      <w:r w:rsidR="00BD1B5D">
        <w:rPr>
          <w:sz w:val="28"/>
          <w:szCs w:val="28"/>
          <w:lang w:val="kk-KZ"/>
        </w:rPr>
        <w:t>;</w:t>
      </w:r>
      <w:r w:rsidRPr="00BD1B5D">
        <w:rPr>
          <w:sz w:val="28"/>
          <w:szCs w:val="28"/>
          <w:lang w:val="kk-KZ"/>
        </w:rPr>
        <w:t xml:space="preserve"> в) жоқ</w:t>
      </w:r>
      <w:r w:rsidR="00BD1B5D">
        <w:rPr>
          <w:sz w:val="28"/>
          <w:szCs w:val="28"/>
          <w:lang w:val="kk-KZ"/>
        </w:rPr>
        <w:t>.</w:t>
      </w:r>
    </w:p>
    <w:p w:rsidR="003244A3" w:rsidRPr="00BD1B5D" w:rsidRDefault="003244A3" w:rsidP="00BD1B5D">
      <w:pPr>
        <w:pStyle w:val="Default"/>
        <w:tabs>
          <w:tab w:val="left" w:pos="400"/>
          <w:tab w:val="left" w:pos="851"/>
          <w:tab w:val="left" w:pos="993"/>
        </w:tabs>
        <w:ind w:firstLine="567"/>
        <w:jc w:val="both"/>
        <w:rPr>
          <w:sz w:val="28"/>
          <w:szCs w:val="28"/>
          <w:lang w:val="kk-KZ"/>
        </w:rPr>
      </w:pPr>
      <w:r w:rsidRPr="00BD1B5D">
        <w:rPr>
          <w:sz w:val="28"/>
          <w:szCs w:val="28"/>
          <w:lang w:val="kk-KZ"/>
        </w:rPr>
        <w:t>Неге? _______________________________________________________</w:t>
      </w:r>
    </w:p>
    <w:p w:rsidR="003244A3" w:rsidRPr="00BD1B5D" w:rsidRDefault="003244A3" w:rsidP="00BD1B5D">
      <w:pPr>
        <w:pStyle w:val="Default"/>
        <w:tabs>
          <w:tab w:val="left" w:pos="400"/>
          <w:tab w:val="left" w:pos="851"/>
          <w:tab w:val="left" w:pos="993"/>
        </w:tabs>
        <w:ind w:firstLine="567"/>
        <w:jc w:val="both"/>
        <w:rPr>
          <w:sz w:val="16"/>
          <w:szCs w:val="16"/>
          <w:lang w:val="kk-KZ"/>
        </w:rPr>
      </w:pPr>
    </w:p>
    <w:p w:rsidR="003244A3" w:rsidRPr="00BD1B5D" w:rsidRDefault="003244A3" w:rsidP="00BD1B5D">
      <w:pPr>
        <w:pStyle w:val="Default"/>
        <w:tabs>
          <w:tab w:val="left" w:pos="400"/>
          <w:tab w:val="left" w:pos="851"/>
          <w:tab w:val="left" w:pos="993"/>
        </w:tabs>
        <w:ind w:firstLine="567"/>
        <w:jc w:val="both"/>
        <w:rPr>
          <w:sz w:val="28"/>
          <w:szCs w:val="28"/>
          <w:lang w:val="kk-KZ"/>
        </w:rPr>
      </w:pPr>
      <w:r w:rsidRPr="00BD1B5D">
        <w:rPr>
          <w:sz w:val="28"/>
          <w:szCs w:val="28"/>
          <w:lang w:val="kk-KZ"/>
        </w:rPr>
        <w:t>3. Сен қандай түрде берілген тапсырмаларды орындағанды ұнатасың?</w:t>
      </w:r>
    </w:p>
    <w:p w:rsidR="003244A3" w:rsidRPr="00BD1B5D" w:rsidRDefault="003244A3" w:rsidP="00BD1B5D">
      <w:pPr>
        <w:pStyle w:val="Default"/>
        <w:tabs>
          <w:tab w:val="left" w:pos="400"/>
          <w:tab w:val="left" w:pos="851"/>
          <w:tab w:val="left" w:pos="993"/>
        </w:tabs>
        <w:ind w:firstLine="709"/>
        <w:jc w:val="both"/>
        <w:rPr>
          <w:sz w:val="28"/>
          <w:szCs w:val="28"/>
          <w:lang w:val="kk-KZ"/>
        </w:rPr>
      </w:pPr>
      <w:r w:rsidRPr="00BD1B5D">
        <w:rPr>
          <w:sz w:val="28"/>
          <w:szCs w:val="28"/>
          <w:lang w:val="kk-KZ"/>
        </w:rPr>
        <w:t xml:space="preserve">а) </w:t>
      </w:r>
      <w:r w:rsidRPr="00BD1B5D">
        <w:rPr>
          <w:sz w:val="28"/>
          <w:szCs w:val="28"/>
        </w:rPr>
        <w:t>кесте</w:t>
      </w:r>
      <w:r w:rsidR="00BD1B5D">
        <w:rPr>
          <w:sz w:val="28"/>
          <w:szCs w:val="28"/>
          <w:lang w:val="kk-KZ"/>
        </w:rPr>
        <w:t>;</w:t>
      </w:r>
      <w:r w:rsidRPr="00BD1B5D">
        <w:rPr>
          <w:sz w:val="28"/>
          <w:szCs w:val="28"/>
          <w:lang w:val="kk-KZ"/>
        </w:rPr>
        <w:t xml:space="preserve"> ә) </w:t>
      </w:r>
      <w:r w:rsidRPr="00BD1B5D">
        <w:rPr>
          <w:sz w:val="28"/>
          <w:szCs w:val="28"/>
        </w:rPr>
        <w:t>сурет</w:t>
      </w:r>
      <w:r w:rsidR="00BD1B5D">
        <w:rPr>
          <w:sz w:val="28"/>
          <w:szCs w:val="28"/>
          <w:lang w:val="kk-KZ"/>
        </w:rPr>
        <w:t>;</w:t>
      </w:r>
      <w:r w:rsidRPr="00BD1B5D">
        <w:rPr>
          <w:sz w:val="28"/>
          <w:szCs w:val="28"/>
          <w:lang w:val="kk-KZ"/>
        </w:rPr>
        <w:t xml:space="preserve"> б) </w:t>
      </w:r>
      <w:r w:rsidRPr="00BD1B5D">
        <w:rPr>
          <w:sz w:val="28"/>
          <w:szCs w:val="28"/>
        </w:rPr>
        <w:t>мәтін</w:t>
      </w:r>
      <w:r w:rsidR="00BD1B5D">
        <w:rPr>
          <w:sz w:val="28"/>
          <w:szCs w:val="28"/>
          <w:lang w:val="kk-KZ"/>
        </w:rPr>
        <w:t>;</w:t>
      </w:r>
      <w:r w:rsidRPr="00BD1B5D">
        <w:rPr>
          <w:sz w:val="28"/>
          <w:szCs w:val="28"/>
          <w:lang w:val="kk-KZ"/>
        </w:rPr>
        <w:t xml:space="preserve"> в) </w:t>
      </w:r>
      <w:r w:rsidRPr="00BD1B5D">
        <w:rPr>
          <w:sz w:val="28"/>
          <w:szCs w:val="28"/>
        </w:rPr>
        <w:t>сызба</w:t>
      </w:r>
      <w:r w:rsidR="00BD1B5D">
        <w:rPr>
          <w:sz w:val="28"/>
          <w:szCs w:val="28"/>
          <w:lang w:val="kk-KZ"/>
        </w:rPr>
        <w:t>.</w:t>
      </w:r>
    </w:p>
    <w:p w:rsidR="003244A3" w:rsidRPr="00BD1B5D" w:rsidRDefault="003244A3" w:rsidP="00BD1B5D">
      <w:pPr>
        <w:pStyle w:val="Default"/>
        <w:tabs>
          <w:tab w:val="left" w:pos="400"/>
          <w:tab w:val="left" w:pos="851"/>
          <w:tab w:val="left" w:pos="993"/>
        </w:tabs>
        <w:ind w:firstLine="567"/>
        <w:jc w:val="both"/>
        <w:rPr>
          <w:sz w:val="28"/>
          <w:szCs w:val="28"/>
          <w:lang w:val="kk-KZ"/>
        </w:rPr>
      </w:pPr>
      <w:r w:rsidRPr="00BD1B5D">
        <w:rPr>
          <w:sz w:val="28"/>
          <w:szCs w:val="28"/>
          <w:lang w:val="kk-KZ"/>
        </w:rPr>
        <w:t>Неге? _______________________________________________________</w:t>
      </w:r>
    </w:p>
    <w:p w:rsidR="003244A3" w:rsidRPr="00BD1B5D" w:rsidRDefault="003244A3" w:rsidP="00BD1B5D">
      <w:pPr>
        <w:pStyle w:val="Default"/>
        <w:tabs>
          <w:tab w:val="left" w:pos="400"/>
          <w:tab w:val="left" w:pos="851"/>
          <w:tab w:val="left" w:pos="993"/>
        </w:tabs>
        <w:ind w:firstLine="567"/>
        <w:jc w:val="both"/>
        <w:rPr>
          <w:sz w:val="16"/>
          <w:szCs w:val="16"/>
          <w:lang w:val="kk-KZ"/>
        </w:rPr>
      </w:pPr>
    </w:p>
    <w:p w:rsidR="003244A3" w:rsidRPr="00BD1B5D" w:rsidRDefault="003244A3" w:rsidP="00BD1B5D">
      <w:pPr>
        <w:pStyle w:val="Default"/>
        <w:tabs>
          <w:tab w:val="left" w:pos="400"/>
          <w:tab w:val="left" w:pos="851"/>
          <w:tab w:val="left" w:pos="993"/>
        </w:tabs>
        <w:ind w:firstLine="567"/>
        <w:jc w:val="both"/>
        <w:rPr>
          <w:sz w:val="28"/>
          <w:szCs w:val="28"/>
          <w:lang w:val="kk-KZ"/>
        </w:rPr>
      </w:pPr>
      <w:r w:rsidRPr="00BD1B5D">
        <w:rPr>
          <w:sz w:val="28"/>
          <w:szCs w:val="28"/>
          <w:lang w:val="kk-KZ"/>
        </w:rPr>
        <w:t>4. Саған басқа қандай пәндермен байланысты тапсырмалар бергенін қалайсың?</w:t>
      </w:r>
    </w:p>
    <w:p w:rsidR="003244A3" w:rsidRPr="00BD1B5D" w:rsidRDefault="003244A3" w:rsidP="00BD1B5D">
      <w:pPr>
        <w:pStyle w:val="Default"/>
        <w:tabs>
          <w:tab w:val="left" w:pos="400"/>
          <w:tab w:val="left" w:pos="851"/>
          <w:tab w:val="left" w:pos="993"/>
        </w:tabs>
        <w:ind w:firstLine="709"/>
        <w:jc w:val="both"/>
        <w:rPr>
          <w:sz w:val="28"/>
          <w:szCs w:val="28"/>
          <w:lang w:val="kk-KZ"/>
        </w:rPr>
      </w:pPr>
      <w:r w:rsidRPr="00BD1B5D">
        <w:rPr>
          <w:sz w:val="28"/>
          <w:szCs w:val="28"/>
          <w:lang w:val="kk-KZ"/>
        </w:rPr>
        <w:t>а) ия</w:t>
      </w:r>
      <w:r w:rsidR="00BD1B5D">
        <w:rPr>
          <w:sz w:val="28"/>
          <w:szCs w:val="28"/>
          <w:lang w:val="kk-KZ"/>
        </w:rPr>
        <w:t>;</w:t>
      </w:r>
      <w:r w:rsidRPr="00BD1B5D">
        <w:rPr>
          <w:sz w:val="28"/>
          <w:szCs w:val="28"/>
          <w:lang w:val="kk-KZ"/>
        </w:rPr>
        <w:t xml:space="preserve"> ә) жиі</w:t>
      </w:r>
      <w:r w:rsidR="00BD1B5D">
        <w:rPr>
          <w:sz w:val="28"/>
          <w:szCs w:val="28"/>
          <w:lang w:val="kk-KZ"/>
        </w:rPr>
        <w:t>;</w:t>
      </w:r>
      <w:r w:rsidRPr="00BD1B5D">
        <w:rPr>
          <w:sz w:val="28"/>
          <w:szCs w:val="28"/>
          <w:lang w:val="kk-KZ"/>
        </w:rPr>
        <w:t xml:space="preserve"> б) сирек</w:t>
      </w:r>
      <w:r w:rsidR="00BD1B5D">
        <w:rPr>
          <w:sz w:val="28"/>
          <w:szCs w:val="28"/>
          <w:lang w:val="kk-KZ"/>
        </w:rPr>
        <w:t>;</w:t>
      </w:r>
      <w:r w:rsidRPr="00BD1B5D">
        <w:rPr>
          <w:sz w:val="28"/>
          <w:szCs w:val="28"/>
          <w:lang w:val="kk-KZ"/>
        </w:rPr>
        <w:t xml:space="preserve"> в) жоқ</w:t>
      </w:r>
      <w:r w:rsidR="00BD1B5D">
        <w:rPr>
          <w:sz w:val="28"/>
          <w:szCs w:val="28"/>
          <w:lang w:val="kk-KZ"/>
        </w:rPr>
        <w:t>.</w:t>
      </w:r>
    </w:p>
    <w:p w:rsidR="003244A3" w:rsidRPr="00BD1B5D" w:rsidRDefault="003244A3" w:rsidP="00BD1B5D">
      <w:pPr>
        <w:pStyle w:val="Default"/>
        <w:tabs>
          <w:tab w:val="left" w:pos="400"/>
          <w:tab w:val="left" w:pos="851"/>
          <w:tab w:val="left" w:pos="993"/>
        </w:tabs>
        <w:ind w:firstLine="567"/>
        <w:jc w:val="both"/>
        <w:rPr>
          <w:sz w:val="28"/>
          <w:szCs w:val="28"/>
          <w:lang w:val="kk-KZ"/>
        </w:rPr>
      </w:pPr>
      <w:r w:rsidRPr="00BD1B5D">
        <w:rPr>
          <w:sz w:val="28"/>
          <w:szCs w:val="28"/>
          <w:lang w:val="kk-KZ"/>
        </w:rPr>
        <w:t>Неге? _______________________________________________________</w:t>
      </w:r>
    </w:p>
    <w:p w:rsidR="003244A3" w:rsidRPr="00BD1B5D" w:rsidRDefault="003244A3" w:rsidP="00BD1B5D">
      <w:pPr>
        <w:pStyle w:val="Default"/>
        <w:tabs>
          <w:tab w:val="left" w:pos="400"/>
          <w:tab w:val="left" w:pos="851"/>
          <w:tab w:val="left" w:pos="993"/>
        </w:tabs>
        <w:ind w:firstLine="567"/>
        <w:jc w:val="both"/>
        <w:rPr>
          <w:sz w:val="16"/>
          <w:szCs w:val="16"/>
          <w:lang w:val="kk-KZ"/>
        </w:rPr>
      </w:pPr>
    </w:p>
    <w:p w:rsidR="003244A3" w:rsidRPr="00BD1B5D" w:rsidRDefault="003244A3" w:rsidP="00BD1B5D">
      <w:pPr>
        <w:pStyle w:val="Default"/>
        <w:tabs>
          <w:tab w:val="left" w:pos="400"/>
          <w:tab w:val="left" w:pos="851"/>
          <w:tab w:val="left" w:pos="993"/>
        </w:tabs>
        <w:ind w:firstLine="567"/>
        <w:jc w:val="both"/>
        <w:rPr>
          <w:sz w:val="28"/>
          <w:szCs w:val="28"/>
          <w:lang w:val="kk-KZ"/>
        </w:rPr>
      </w:pPr>
      <w:r w:rsidRPr="00BD1B5D">
        <w:rPr>
          <w:sz w:val="28"/>
          <w:szCs w:val="28"/>
          <w:lang w:val="kk-KZ"/>
        </w:rPr>
        <w:t>5.  Информатикадан алған біліміңді өмірде пайдаланасың ба?</w:t>
      </w:r>
    </w:p>
    <w:p w:rsidR="003244A3" w:rsidRPr="00BD1B5D" w:rsidRDefault="003244A3" w:rsidP="00BD1B5D">
      <w:pPr>
        <w:pStyle w:val="Default"/>
        <w:tabs>
          <w:tab w:val="left" w:pos="400"/>
          <w:tab w:val="left" w:pos="851"/>
          <w:tab w:val="left" w:pos="993"/>
        </w:tabs>
        <w:ind w:firstLine="709"/>
        <w:jc w:val="both"/>
        <w:rPr>
          <w:sz w:val="28"/>
          <w:szCs w:val="28"/>
          <w:lang w:val="kk-KZ"/>
        </w:rPr>
      </w:pPr>
      <w:r w:rsidRPr="00BD1B5D">
        <w:rPr>
          <w:sz w:val="28"/>
          <w:szCs w:val="28"/>
          <w:lang w:val="kk-KZ"/>
        </w:rPr>
        <w:t>а) ия</w:t>
      </w:r>
      <w:r w:rsidR="00BD1B5D">
        <w:rPr>
          <w:sz w:val="28"/>
          <w:szCs w:val="28"/>
          <w:lang w:val="kk-KZ"/>
        </w:rPr>
        <w:t>;</w:t>
      </w:r>
      <w:r w:rsidRPr="00BD1B5D">
        <w:rPr>
          <w:sz w:val="28"/>
          <w:szCs w:val="28"/>
          <w:lang w:val="kk-KZ"/>
        </w:rPr>
        <w:t xml:space="preserve"> ә) жиі</w:t>
      </w:r>
      <w:r w:rsidR="00BD1B5D">
        <w:rPr>
          <w:sz w:val="28"/>
          <w:szCs w:val="28"/>
          <w:lang w:val="kk-KZ"/>
        </w:rPr>
        <w:t>;</w:t>
      </w:r>
      <w:r w:rsidRPr="00BD1B5D">
        <w:rPr>
          <w:sz w:val="28"/>
          <w:szCs w:val="28"/>
          <w:lang w:val="kk-KZ"/>
        </w:rPr>
        <w:t xml:space="preserve"> б) сирек</w:t>
      </w:r>
      <w:r w:rsidR="00BD1B5D">
        <w:rPr>
          <w:sz w:val="28"/>
          <w:szCs w:val="28"/>
          <w:lang w:val="kk-KZ"/>
        </w:rPr>
        <w:t>;</w:t>
      </w:r>
      <w:r w:rsidRPr="00BD1B5D">
        <w:rPr>
          <w:sz w:val="28"/>
          <w:szCs w:val="28"/>
          <w:lang w:val="kk-KZ"/>
        </w:rPr>
        <w:t xml:space="preserve"> в) жоқ</w:t>
      </w:r>
      <w:r w:rsidR="00BD1B5D">
        <w:rPr>
          <w:sz w:val="28"/>
          <w:szCs w:val="28"/>
          <w:lang w:val="kk-KZ"/>
        </w:rPr>
        <w:t>.</w:t>
      </w:r>
    </w:p>
    <w:p w:rsidR="003244A3" w:rsidRPr="00BD1B5D" w:rsidRDefault="003244A3" w:rsidP="00BD1B5D">
      <w:pPr>
        <w:pStyle w:val="Default"/>
        <w:tabs>
          <w:tab w:val="left" w:pos="400"/>
          <w:tab w:val="left" w:pos="851"/>
          <w:tab w:val="left" w:pos="993"/>
        </w:tabs>
        <w:ind w:firstLine="567"/>
        <w:jc w:val="both"/>
        <w:rPr>
          <w:sz w:val="28"/>
          <w:szCs w:val="28"/>
          <w:lang w:val="kk-KZ"/>
        </w:rPr>
      </w:pPr>
      <w:r w:rsidRPr="00BD1B5D">
        <w:rPr>
          <w:sz w:val="28"/>
          <w:szCs w:val="28"/>
          <w:lang w:val="kk-KZ"/>
        </w:rPr>
        <w:t>Неге? _______________________________________________________</w:t>
      </w:r>
    </w:p>
    <w:p w:rsidR="003244A3" w:rsidRPr="00BD1B5D" w:rsidRDefault="003244A3" w:rsidP="00BD1B5D">
      <w:pPr>
        <w:pStyle w:val="Default"/>
        <w:tabs>
          <w:tab w:val="left" w:pos="400"/>
          <w:tab w:val="left" w:pos="851"/>
          <w:tab w:val="left" w:pos="993"/>
        </w:tabs>
        <w:ind w:firstLine="567"/>
        <w:jc w:val="both"/>
        <w:rPr>
          <w:sz w:val="16"/>
          <w:szCs w:val="16"/>
          <w:lang w:val="kk-KZ"/>
        </w:rPr>
      </w:pPr>
    </w:p>
    <w:p w:rsidR="003244A3" w:rsidRPr="00BD1B5D" w:rsidRDefault="003244A3" w:rsidP="00BD1B5D">
      <w:pPr>
        <w:pStyle w:val="Default"/>
        <w:tabs>
          <w:tab w:val="left" w:pos="400"/>
          <w:tab w:val="left" w:pos="851"/>
          <w:tab w:val="left" w:pos="993"/>
        </w:tabs>
        <w:ind w:firstLine="567"/>
        <w:jc w:val="both"/>
        <w:rPr>
          <w:sz w:val="28"/>
          <w:szCs w:val="28"/>
          <w:lang w:val="kk-KZ"/>
        </w:rPr>
      </w:pPr>
      <w:r w:rsidRPr="00BD1B5D">
        <w:rPr>
          <w:sz w:val="28"/>
          <w:szCs w:val="28"/>
          <w:lang w:val="kk-KZ"/>
        </w:rPr>
        <w:t>6.  Информатикадан алған біліміңді өмірде қай жерде пайдалансың?</w:t>
      </w:r>
    </w:p>
    <w:p w:rsidR="003244A3" w:rsidRPr="00BD1B5D" w:rsidRDefault="003244A3" w:rsidP="00BD1B5D">
      <w:pPr>
        <w:pStyle w:val="Default"/>
        <w:tabs>
          <w:tab w:val="left" w:pos="400"/>
          <w:tab w:val="left" w:pos="851"/>
          <w:tab w:val="left" w:pos="993"/>
        </w:tabs>
        <w:ind w:firstLine="709"/>
        <w:jc w:val="both"/>
        <w:rPr>
          <w:sz w:val="28"/>
          <w:szCs w:val="28"/>
          <w:lang w:val="kk-KZ"/>
        </w:rPr>
      </w:pPr>
      <w:r w:rsidRPr="00BD1B5D">
        <w:rPr>
          <w:sz w:val="28"/>
          <w:szCs w:val="28"/>
          <w:lang w:val="kk-KZ"/>
        </w:rPr>
        <w:t>а) ия</w:t>
      </w:r>
      <w:r w:rsidR="00BD1B5D">
        <w:rPr>
          <w:sz w:val="28"/>
          <w:szCs w:val="28"/>
          <w:lang w:val="kk-KZ"/>
        </w:rPr>
        <w:t>;</w:t>
      </w:r>
      <w:r w:rsidRPr="00BD1B5D">
        <w:rPr>
          <w:sz w:val="28"/>
          <w:szCs w:val="28"/>
          <w:lang w:val="kk-KZ"/>
        </w:rPr>
        <w:t xml:space="preserve"> ә) жиі</w:t>
      </w:r>
      <w:r w:rsidR="00BD1B5D">
        <w:rPr>
          <w:sz w:val="28"/>
          <w:szCs w:val="28"/>
          <w:lang w:val="kk-KZ"/>
        </w:rPr>
        <w:t>;</w:t>
      </w:r>
      <w:r w:rsidRPr="00BD1B5D">
        <w:rPr>
          <w:sz w:val="28"/>
          <w:szCs w:val="28"/>
          <w:lang w:val="kk-KZ"/>
        </w:rPr>
        <w:t xml:space="preserve"> б) сирек</w:t>
      </w:r>
      <w:r w:rsidR="00BD1B5D">
        <w:rPr>
          <w:sz w:val="28"/>
          <w:szCs w:val="28"/>
          <w:lang w:val="kk-KZ"/>
        </w:rPr>
        <w:t>;</w:t>
      </w:r>
      <w:r w:rsidRPr="00BD1B5D">
        <w:rPr>
          <w:sz w:val="28"/>
          <w:szCs w:val="28"/>
          <w:lang w:val="kk-KZ"/>
        </w:rPr>
        <w:t xml:space="preserve"> в) жоқ</w:t>
      </w:r>
      <w:r w:rsidR="00BD1B5D">
        <w:rPr>
          <w:sz w:val="28"/>
          <w:szCs w:val="28"/>
          <w:lang w:val="kk-KZ"/>
        </w:rPr>
        <w:t>.</w:t>
      </w:r>
    </w:p>
    <w:p w:rsidR="003244A3" w:rsidRPr="00BD1B5D" w:rsidRDefault="003244A3" w:rsidP="00BD1B5D">
      <w:pPr>
        <w:pStyle w:val="Default"/>
        <w:tabs>
          <w:tab w:val="left" w:pos="400"/>
          <w:tab w:val="left" w:pos="851"/>
          <w:tab w:val="left" w:pos="993"/>
        </w:tabs>
        <w:ind w:firstLine="567"/>
        <w:jc w:val="both"/>
        <w:rPr>
          <w:sz w:val="28"/>
          <w:szCs w:val="28"/>
          <w:lang w:val="kk-KZ"/>
        </w:rPr>
      </w:pPr>
      <w:r w:rsidRPr="00BD1B5D">
        <w:rPr>
          <w:sz w:val="28"/>
          <w:szCs w:val="28"/>
          <w:lang w:val="kk-KZ"/>
        </w:rPr>
        <w:t>Неге? _______________________________________________________</w:t>
      </w:r>
    </w:p>
    <w:p w:rsidR="003244A3" w:rsidRPr="00BD1B5D" w:rsidRDefault="003244A3" w:rsidP="00BD1B5D">
      <w:pPr>
        <w:pStyle w:val="Default"/>
        <w:tabs>
          <w:tab w:val="left" w:pos="400"/>
          <w:tab w:val="left" w:pos="851"/>
          <w:tab w:val="left" w:pos="993"/>
        </w:tabs>
        <w:ind w:firstLine="567"/>
        <w:jc w:val="both"/>
        <w:rPr>
          <w:sz w:val="16"/>
          <w:szCs w:val="16"/>
          <w:lang w:val="kk-KZ"/>
        </w:rPr>
      </w:pPr>
    </w:p>
    <w:p w:rsidR="003244A3" w:rsidRPr="00BD1B5D" w:rsidRDefault="003244A3" w:rsidP="00BD1B5D">
      <w:pPr>
        <w:pStyle w:val="Default"/>
        <w:tabs>
          <w:tab w:val="left" w:pos="400"/>
          <w:tab w:val="left" w:pos="851"/>
          <w:tab w:val="left" w:pos="993"/>
        </w:tabs>
        <w:ind w:firstLine="567"/>
        <w:jc w:val="both"/>
        <w:rPr>
          <w:sz w:val="28"/>
          <w:szCs w:val="28"/>
          <w:lang w:val="kk-KZ"/>
        </w:rPr>
      </w:pPr>
      <w:r w:rsidRPr="00BD1B5D">
        <w:rPr>
          <w:sz w:val="28"/>
          <w:szCs w:val="28"/>
          <w:lang w:val="kk-KZ"/>
        </w:rPr>
        <w:t>7. Информатикадан берілген тапсырмаларды орындағанда қосымша ақпарат көздерімен жұмыс істейсің бе?</w:t>
      </w:r>
    </w:p>
    <w:p w:rsidR="003244A3" w:rsidRPr="00BD1B5D" w:rsidRDefault="003244A3" w:rsidP="00BD1B5D">
      <w:pPr>
        <w:pStyle w:val="Default"/>
        <w:tabs>
          <w:tab w:val="left" w:pos="400"/>
          <w:tab w:val="left" w:pos="851"/>
          <w:tab w:val="left" w:pos="993"/>
        </w:tabs>
        <w:ind w:firstLine="709"/>
        <w:jc w:val="both"/>
        <w:rPr>
          <w:sz w:val="28"/>
          <w:szCs w:val="28"/>
          <w:lang w:val="kk-KZ"/>
        </w:rPr>
      </w:pPr>
      <w:r w:rsidRPr="00BD1B5D">
        <w:rPr>
          <w:sz w:val="28"/>
          <w:szCs w:val="28"/>
          <w:lang w:val="kk-KZ"/>
        </w:rPr>
        <w:t>а) ия</w:t>
      </w:r>
      <w:r w:rsidR="00BD1B5D">
        <w:rPr>
          <w:sz w:val="28"/>
          <w:szCs w:val="28"/>
          <w:lang w:val="kk-KZ"/>
        </w:rPr>
        <w:t>;</w:t>
      </w:r>
      <w:r w:rsidRPr="00BD1B5D">
        <w:rPr>
          <w:sz w:val="28"/>
          <w:szCs w:val="28"/>
          <w:lang w:val="kk-KZ"/>
        </w:rPr>
        <w:t xml:space="preserve"> ә) жиі</w:t>
      </w:r>
      <w:r w:rsidR="00BD1B5D">
        <w:rPr>
          <w:sz w:val="28"/>
          <w:szCs w:val="28"/>
          <w:lang w:val="kk-KZ"/>
        </w:rPr>
        <w:t>;</w:t>
      </w:r>
      <w:r w:rsidRPr="00BD1B5D">
        <w:rPr>
          <w:sz w:val="28"/>
          <w:szCs w:val="28"/>
          <w:lang w:val="kk-KZ"/>
        </w:rPr>
        <w:t xml:space="preserve"> б) сирек</w:t>
      </w:r>
      <w:r w:rsidR="00BD1B5D">
        <w:rPr>
          <w:sz w:val="28"/>
          <w:szCs w:val="28"/>
          <w:lang w:val="kk-KZ"/>
        </w:rPr>
        <w:t>;</w:t>
      </w:r>
      <w:r w:rsidRPr="00BD1B5D">
        <w:rPr>
          <w:sz w:val="28"/>
          <w:szCs w:val="28"/>
          <w:lang w:val="kk-KZ"/>
        </w:rPr>
        <w:t xml:space="preserve"> в) жоқ</w:t>
      </w:r>
      <w:r w:rsidR="00BD1B5D">
        <w:rPr>
          <w:sz w:val="28"/>
          <w:szCs w:val="28"/>
          <w:lang w:val="kk-KZ"/>
        </w:rPr>
        <w:t>.</w:t>
      </w:r>
    </w:p>
    <w:p w:rsidR="003244A3" w:rsidRPr="00BD1B5D" w:rsidRDefault="003244A3" w:rsidP="00BD1B5D">
      <w:pPr>
        <w:pStyle w:val="Default"/>
        <w:tabs>
          <w:tab w:val="left" w:pos="400"/>
          <w:tab w:val="left" w:pos="851"/>
          <w:tab w:val="left" w:pos="993"/>
        </w:tabs>
        <w:ind w:firstLine="567"/>
        <w:jc w:val="both"/>
        <w:rPr>
          <w:sz w:val="28"/>
          <w:szCs w:val="28"/>
          <w:lang w:val="kk-KZ"/>
        </w:rPr>
      </w:pPr>
      <w:r w:rsidRPr="00BD1B5D">
        <w:rPr>
          <w:sz w:val="28"/>
          <w:szCs w:val="28"/>
          <w:lang w:val="kk-KZ"/>
        </w:rPr>
        <w:t>Неге? _______________________________________________________</w:t>
      </w:r>
    </w:p>
    <w:p w:rsidR="003244A3" w:rsidRPr="00BD1B5D" w:rsidRDefault="003244A3" w:rsidP="00BD1B5D">
      <w:pPr>
        <w:pStyle w:val="Default"/>
        <w:tabs>
          <w:tab w:val="left" w:pos="400"/>
          <w:tab w:val="left" w:pos="851"/>
          <w:tab w:val="left" w:pos="993"/>
        </w:tabs>
        <w:ind w:firstLine="567"/>
        <w:jc w:val="both"/>
        <w:rPr>
          <w:sz w:val="16"/>
          <w:szCs w:val="16"/>
          <w:lang w:val="kk-KZ"/>
        </w:rPr>
      </w:pPr>
    </w:p>
    <w:p w:rsidR="003244A3" w:rsidRPr="00BD1B5D" w:rsidRDefault="003244A3" w:rsidP="00BD1B5D">
      <w:pPr>
        <w:ind w:firstLine="567"/>
        <w:jc w:val="both"/>
        <w:rPr>
          <w:rFonts w:ascii="Times New Roman" w:hAnsi="Times New Roman"/>
          <w:color w:val="000000"/>
          <w:sz w:val="28"/>
          <w:szCs w:val="28"/>
          <w:lang w:val="kk-KZ"/>
        </w:rPr>
      </w:pPr>
      <w:r w:rsidRPr="00BD1B5D">
        <w:rPr>
          <w:rFonts w:ascii="Times New Roman" w:hAnsi="Times New Roman"/>
          <w:color w:val="000000"/>
          <w:sz w:val="28"/>
          <w:szCs w:val="28"/>
          <w:lang w:val="kk-KZ"/>
        </w:rPr>
        <w:t>9. Информатикадан қандай тапсырмаларды орындағанда қиындыққа тап боласыз?</w:t>
      </w:r>
    </w:p>
    <w:p w:rsidR="003244A3" w:rsidRPr="00BD1B5D" w:rsidRDefault="003244A3" w:rsidP="00BD1B5D">
      <w:pPr>
        <w:pStyle w:val="Default"/>
        <w:tabs>
          <w:tab w:val="left" w:pos="400"/>
          <w:tab w:val="left" w:pos="851"/>
          <w:tab w:val="left" w:pos="993"/>
        </w:tabs>
        <w:ind w:firstLine="709"/>
        <w:jc w:val="both"/>
        <w:rPr>
          <w:sz w:val="28"/>
          <w:szCs w:val="28"/>
          <w:lang w:val="kk-KZ"/>
        </w:rPr>
      </w:pPr>
      <w:r w:rsidRPr="00BD1B5D">
        <w:rPr>
          <w:sz w:val="28"/>
          <w:szCs w:val="28"/>
          <w:lang w:val="kk-KZ"/>
        </w:rPr>
        <w:t>а) есептер</w:t>
      </w:r>
      <w:r w:rsidR="00BD1B5D">
        <w:rPr>
          <w:sz w:val="28"/>
          <w:szCs w:val="28"/>
          <w:lang w:val="kk-KZ"/>
        </w:rPr>
        <w:t>;</w:t>
      </w:r>
      <w:r w:rsidRPr="00BD1B5D">
        <w:rPr>
          <w:sz w:val="28"/>
          <w:szCs w:val="28"/>
          <w:lang w:val="kk-KZ"/>
        </w:rPr>
        <w:t xml:space="preserve"> ә) 3-ші деңгейді тапсырмалары</w:t>
      </w:r>
      <w:r w:rsidR="00BD1B5D">
        <w:rPr>
          <w:sz w:val="28"/>
          <w:szCs w:val="28"/>
          <w:lang w:val="kk-KZ"/>
        </w:rPr>
        <w:t>;</w:t>
      </w:r>
      <w:r w:rsidRPr="00BD1B5D">
        <w:rPr>
          <w:sz w:val="28"/>
          <w:szCs w:val="28"/>
          <w:lang w:val="kk-KZ"/>
        </w:rPr>
        <w:t xml:space="preserve"> б) мәнмәтіндік</w:t>
      </w:r>
      <w:r w:rsidR="00BD1B5D">
        <w:rPr>
          <w:sz w:val="28"/>
          <w:szCs w:val="28"/>
          <w:lang w:val="kk-KZ"/>
        </w:rPr>
        <w:t>;</w:t>
      </w:r>
      <w:r w:rsidRPr="00BD1B5D">
        <w:rPr>
          <w:sz w:val="28"/>
          <w:szCs w:val="28"/>
          <w:lang w:val="kk-KZ"/>
        </w:rPr>
        <w:t xml:space="preserve"> в) жағдаяттық</w:t>
      </w:r>
    </w:p>
    <w:p w:rsidR="003244A3" w:rsidRPr="00BD1B5D" w:rsidRDefault="003244A3" w:rsidP="00BD1B5D">
      <w:pPr>
        <w:pStyle w:val="Default"/>
        <w:tabs>
          <w:tab w:val="left" w:pos="400"/>
          <w:tab w:val="left" w:pos="851"/>
          <w:tab w:val="left" w:pos="993"/>
        </w:tabs>
        <w:ind w:firstLine="567"/>
        <w:jc w:val="both"/>
        <w:rPr>
          <w:sz w:val="28"/>
          <w:szCs w:val="28"/>
          <w:lang w:val="kk-KZ"/>
        </w:rPr>
      </w:pPr>
      <w:r w:rsidRPr="00BD1B5D">
        <w:rPr>
          <w:sz w:val="28"/>
          <w:szCs w:val="28"/>
          <w:lang w:val="kk-KZ"/>
        </w:rPr>
        <w:t>Неге? _______________________________________________________</w:t>
      </w:r>
    </w:p>
    <w:p w:rsidR="003244A3" w:rsidRPr="00BD1B5D" w:rsidRDefault="003244A3" w:rsidP="00BD1B5D">
      <w:pPr>
        <w:pStyle w:val="Default"/>
        <w:tabs>
          <w:tab w:val="left" w:pos="400"/>
          <w:tab w:val="left" w:pos="851"/>
          <w:tab w:val="left" w:pos="993"/>
        </w:tabs>
        <w:ind w:firstLine="567"/>
        <w:jc w:val="both"/>
        <w:rPr>
          <w:sz w:val="16"/>
          <w:szCs w:val="16"/>
          <w:lang w:val="kk-KZ"/>
        </w:rPr>
      </w:pPr>
    </w:p>
    <w:p w:rsidR="003244A3" w:rsidRPr="00BD1B5D" w:rsidRDefault="003244A3" w:rsidP="00BD1B5D">
      <w:pPr>
        <w:pStyle w:val="Default"/>
        <w:tabs>
          <w:tab w:val="left" w:pos="400"/>
          <w:tab w:val="left" w:pos="851"/>
          <w:tab w:val="left" w:pos="993"/>
        </w:tabs>
        <w:ind w:firstLine="567"/>
        <w:jc w:val="both"/>
        <w:rPr>
          <w:sz w:val="28"/>
          <w:szCs w:val="28"/>
          <w:lang w:val="kk-KZ"/>
        </w:rPr>
      </w:pPr>
      <w:r w:rsidRPr="00BD1B5D">
        <w:rPr>
          <w:sz w:val="28"/>
          <w:szCs w:val="28"/>
          <w:lang w:val="kk-KZ"/>
        </w:rPr>
        <w:t xml:space="preserve">10. Информатикадан өмірге байланысты берілген тапсырмаларды орындаған қызық па? </w:t>
      </w:r>
    </w:p>
    <w:p w:rsidR="003244A3" w:rsidRPr="00BD1B5D" w:rsidRDefault="003244A3" w:rsidP="00BD1B5D">
      <w:pPr>
        <w:pStyle w:val="Default"/>
        <w:tabs>
          <w:tab w:val="left" w:pos="400"/>
          <w:tab w:val="left" w:pos="851"/>
          <w:tab w:val="left" w:pos="993"/>
        </w:tabs>
        <w:ind w:firstLine="709"/>
        <w:jc w:val="both"/>
        <w:rPr>
          <w:sz w:val="28"/>
          <w:szCs w:val="28"/>
          <w:lang w:val="kk-KZ"/>
        </w:rPr>
      </w:pPr>
      <w:r w:rsidRPr="00BD1B5D">
        <w:rPr>
          <w:sz w:val="28"/>
          <w:szCs w:val="28"/>
          <w:lang w:val="kk-KZ"/>
        </w:rPr>
        <w:t>а) ия</w:t>
      </w:r>
      <w:r w:rsidR="00BD1B5D">
        <w:rPr>
          <w:sz w:val="28"/>
          <w:szCs w:val="28"/>
          <w:lang w:val="kk-KZ"/>
        </w:rPr>
        <w:t>;</w:t>
      </w:r>
      <w:r w:rsidRPr="00BD1B5D">
        <w:rPr>
          <w:sz w:val="28"/>
          <w:szCs w:val="28"/>
          <w:lang w:val="kk-KZ"/>
        </w:rPr>
        <w:t xml:space="preserve"> ә) </w:t>
      </w:r>
      <w:r w:rsidRPr="00BD1B5D">
        <w:rPr>
          <w:sz w:val="28"/>
          <w:szCs w:val="28"/>
        </w:rPr>
        <w:t>қызық емес</w:t>
      </w:r>
      <w:r w:rsidR="00BD1B5D">
        <w:rPr>
          <w:sz w:val="28"/>
          <w:szCs w:val="28"/>
          <w:lang w:val="kk-KZ"/>
        </w:rPr>
        <w:t>;</w:t>
      </w:r>
      <w:r w:rsidRPr="00BD1B5D">
        <w:rPr>
          <w:sz w:val="28"/>
          <w:szCs w:val="28"/>
          <w:lang w:val="kk-KZ"/>
        </w:rPr>
        <w:t xml:space="preserve"> б) </w:t>
      </w:r>
      <w:r w:rsidRPr="00BD1B5D">
        <w:rPr>
          <w:sz w:val="28"/>
          <w:szCs w:val="28"/>
        </w:rPr>
        <w:t>бәрі бір</w:t>
      </w:r>
      <w:r w:rsidR="00BD1B5D">
        <w:rPr>
          <w:sz w:val="28"/>
          <w:szCs w:val="28"/>
          <w:lang w:val="kk-KZ"/>
        </w:rPr>
        <w:t>;</w:t>
      </w:r>
      <w:r w:rsidRPr="00BD1B5D">
        <w:rPr>
          <w:sz w:val="28"/>
          <w:szCs w:val="28"/>
          <w:lang w:val="kk-KZ"/>
        </w:rPr>
        <w:t xml:space="preserve"> в) жоқ</w:t>
      </w:r>
      <w:r w:rsidR="00BD1B5D">
        <w:rPr>
          <w:sz w:val="28"/>
          <w:szCs w:val="28"/>
          <w:lang w:val="kk-KZ"/>
        </w:rPr>
        <w:t>.</w:t>
      </w:r>
    </w:p>
    <w:p w:rsidR="003244A3" w:rsidRPr="00BD1B5D" w:rsidRDefault="003244A3" w:rsidP="00BD1B5D">
      <w:pPr>
        <w:pStyle w:val="Default"/>
        <w:tabs>
          <w:tab w:val="left" w:pos="400"/>
          <w:tab w:val="left" w:pos="851"/>
          <w:tab w:val="left" w:pos="993"/>
        </w:tabs>
        <w:ind w:firstLine="567"/>
        <w:jc w:val="both"/>
        <w:rPr>
          <w:sz w:val="28"/>
          <w:szCs w:val="28"/>
          <w:lang w:val="kk-KZ"/>
        </w:rPr>
      </w:pPr>
      <w:r w:rsidRPr="00BD1B5D">
        <w:rPr>
          <w:sz w:val="28"/>
          <w:szCs w:val="28"/>
          <w:lang w:val="kk-KZ"/>
        </w:rPr>
        <w:t>Неге? _______________________________________________________</w:t>
      </w:r>
    </w:p>
    <w:p w:rsidR="003244A3" w:rsidRPr="009A6E4B" w:rsidRDefault="003244A3" w:rsidP="00BD1B5D">
      <w:pPr>
        <w:ind w:firstLine="567"/>
        <w:jc w:val="both"/>
        <w:rPr>
          <w:sz w:val="28"/>
          <w:szCs w:val="28"/>
          <w:lang w:val="kk-KZ"/>
        </w:rPr>
      </w:pPr>
    </w:p>
    <w:p w:rsidR="003244A3" w:rsidRPr="00BD1B5D" w:rsidRDefault="003244A3" w:rsidP="00BD1B5D">
      <w:pPr>
        <w:ind w:firstLine="567"/>
        <w:jc w:val="both"/>
        <w:rPr>
          <w:rFonts w:ascii="Times New Roman" w:hAnsi="Times New Roman"/>
          <w:sz w:val="28"/>
          <w:szCs w:val="28"/>
          <w:lang w:val="kk-KZ"/>
        </w:rPr>
      </w:pPr>
    </w:p>
    <w:p w:rsidR="003244A3" w:rsidRPr="00BD1B5D" w:rsidRDefault="003244A3" w:rsidP="00BD1B5D">
      <w:pPr>
        <w:tabs>
          <w:tab w:val="left" w:pos="993"/>
        </w:tabs>
        <w:ind w:firstLine="567"/>
        <w:jc w:val="both"/>
        <w:rPr>
          <w:rFonts w:ascii="Times New Roman" w:hAnsi="Times New Roman"/>
          <w:color w:val="111115"/>
          <w:sz w:val="28"/>
          <w:szCs w:val="28"/>
          <w:shd w:val="clear" w:color="auto" w:fill="FFFFFF"/>
          <w:lang w:val="kk-KZ"/>
        </w:rPr>
      </w:pPr>
    </w:p>
    <w:p w:rsidR="00112A97" w:rsidRDefault="00112A97" w:rsidP="002D5AC4">
      <w:pPr>
        <w:rPr>
          <w:rFonts w:asciiTheme="majorBidi" w:hAnsiTheme="majorBidi" w:cstheme="majorBidi"/>
          <w:b/>
          <w:spacing w:val="-4"/>
          <w:sz w:val="24"/>
          <w:szCs w:val="24"/>
          <w:shd w:val="clear" w:color="auto" w:fill="FFFFFF"/>
          <w:lang w:val="kk-KZ"/>
        </w:rPr>
      </w:pPr>
    </w:p>
    <w:p w:rsidR="00112A97" w:rsidRDefault="00112A97" w:rsidP="002D5AC4">
      <w:pPr>
        <w:rPr>
          <w:rFonts w:asciiTheme="majorBidi" w:hAnsiTheme="majorBidi" w:cstheme="majorBidi"/>
          <w:b/>
          <w:spacing w:val="-4"/>
          <w:sz w:val="24"/>
          <w:szCs w:val="24"/>
          <w:shd w:val="clear" w:color="auto" w:fill="FFFFFF"/>
          <w:lang w:val="kk-KZ"/>
        </w:rPr>
      </w:pPr>
    </w:p>
    <w:p w:rsidR="00800D53" w:rsidRDefault="00800D53" w:rsidP="00800D53">
      <w:pPr>
        <w:jc w:val="center"/>
        <w:rPr>
          <w:rFonts w:ascii="Times New Roman" w:hAnsi="Times New Roman"/>
          <w:b/>
          <w:sz w:val="28"/>
          <w:szCs w:val="28"/>
          <w:lang w:val="kk-KZ"/>
        </w:rPr>
      </w:pPr>
      <w:r>
        <w:rPr>
          <w:rFonts w:ascii="Times New Roman" w:hAnsi="Times New Roman"/>
          <w:b/>
          <w:sz w:val="28"/>
          <w:szCs w:val="28"/>
          <w:lang w:val="kk-KZ"/>
        </w:rPr>
        <w:lastRenderedPageBreak/>
        <w:t>ҚОСЫМША Б</w:t>
      </w:r>
    </w:p>
    <w:p w:rsidR="00800D53" w:rsidRDefault="00800D53" w:rsidP="00800D53">
      <w:pPr>
        <w:jc w:val="center"/>
        <w:rPr>
          <w:rFonts w:ascii="Times New Roman" w:hAnsi="Times New Roman"/>
          <w:b/>
          <w:sz w:val="28"/>
          <w:szCs w:val="28"/>
          <w:lang w:val="kk-KZ"/>
        </w:rPr>
      </w:pPr>
    </w:p>
    <w:p w:rsidR="00800D53" w:rsidRDefault="00800D53" w:rsidP="00800D53">
      <w:pPr>
        <w:jc w:val="center"/>
        <w:rPr>
          <w:rFonts w:ascii="Times New Roman" w:hAnsi="Times New Roman"/>
          <w:sz w:val="28"/>
          <w:szCs w:val="28"/>
          <w:lang w:val="kk-KZ"/>
        </w:rPr>
      </w:pPr>
      <w:r>
        <w:rPr>
          <w:rFonts w:ascii="Times New Roman" w:hAnsi="Times New Roman"/>
          <w:sz w:val="28"/>
          <w:szCs w:val="28"/>
          <w:lang w:val="kk-KZ"/>
        </w:rPr>
        <w:t>Актілері енгізу</w:t>
      </w:r>
    </w:p>
    <w:p w:rsidR="00A82ADB" w:rsidRDefault="00851F1B" w:rsidP="002D5AC4">
      <w:pPr>
        <w:jc w:val="center"/>
        <w:rPr>
          <w:rFonts w:ascii="Times New Roman" w:hAnsi="Times New Roman"/>
          <w:b/>
          <w:sz w:val="28"/>
          <w:szCs w:val="28"/>
          <w:lang w:val="kk-KZ"/>
        </w:rPr>
      </w:pPr>
      <w:r>
        <w:rPr>
          <w:rFonts w:ascii="Times New Roman" w:hAnsi="Times New Roman"/>
          <w:b/>
          <w:noProof/>
          <w:sz w:val="28"/>
          <w:szCs w:val="28"/>
          <w:lang w:eastAsia="ru-RU"/>
        </w:rPr>
        <w:drawing>
          <wp:inline distT="0" distB="0" distL="0" distR="0" wp14:anchorId="76302FCA" wp14:editId="31A63DB0">
            <wp:extent cx="6118860" cy="8410782"/>
            <wp:effectExtent l="0" t="0" r="0" b="9525"/>
            <wp:docPr id="130" name="Рисунок 130" descr="C:\Users\SAILAU~1\AppData\Local\Temp\Rar$DIa6196.41282\16669408139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AILAU~1\AppData\Local\Temp\Rar$DIa6196.41282\1666940813923.jpeg"/>
                    <pic:cNvPicPr>
                      <a:picLocks noChangeAspect="1" noChangeArrowheads="1"/>
                    </pic:cNvPicPr>
                  </pic:nvPicPr>
                  <pic:blipFill rotWithShape="1">
                    <a:blip r:embed="rId95">
                      <a:extLst>
                        <a:ext uri="{28A0092B-C50C-407E-A947-70E740481C1C}">
                          <a14:useLocalDpi xmlns:a14="http://schemas.microsoft.com/office/drawing/2010/main" val="0"/>
                        </a:ext>
                      </a:extLst>
                    </a:blip>
                    <a:srcRect t="2560"/>
                    <a:stretch/>
                  </pic:blipFill>
                  <pic:spPr bwMode="auto">
                    <a:xfrm>
                      <a:off x="0" y="0"/>
                      <a:ext cx="6120765" cy="8413401"/>
                    </a:xfrm>
                    <a:prstGeom prst="rect">
                      <a:avLst/>
                    </a:prstGeom>
                    <a:noFill/>
                    <a:ln>
                      <a:noFill/>
                    </a:ln>
                    <a:extLst>
                      <a:ext uri="{53640926-AAD7-44D8-BBD7-CCE9431645EC}">
                        <a14:shadowObscured xmlns:a14="http://schemas.microsoft.com/office/drawing/2010/main"/>
                      </a:ext>
                    </a:extLst>
                  </pic:spPr>
                </pic:pic>
              </a:graphicData>
            </a:graphic>
          </wp:inline>
        </w:drawing>
      </w:r>
    </w:p>
    <w:p w:rsidR="00A82ADB" w:rsidRDefault="00851F1B" w:rsidP="002D5AC4">
      <w:pPr>
        <w:jc w:val="center"/>
        <w:rPr>
          <w:rFonts w:ascii="Times New Roman" w:hAnsi="Times New Roman"/>
          <w:b/>
          <w:sz w:val="28"/>
          <w:szCs w:val="28"/>
          <w:lang w:val="kk-KZ"/>
        </w:rPr>
      </w:pPr>
      <w:r>
        <w:rPr>
          <w:rFonts w:ascii="Times New Roman" w:hAnsi="Times New Roman"/>
          <w:b/>
          <w:noProof/>
          <w:sz w:val="28"/>
          <w:szCs w:val="28"/>
          <w:lang w:eastAsia="ru-RU"/>
        </w:rPr>
        <w:lastRenderedPageBreak/>
        <w:drawing>
          <wp:inline distT="0" distB="0" distL="0" distR="0">
            <wp:extent cx="6120765" cy="9333379"/>
            <wp:effectExtent l="0" t="0" r="0" b="1270"/>
            <wp:docPr id="131" name="Рисунок 131" descr="C:\Users\SAILAU~1\AppData\Local\Temp\Rar$DIa6196.48955\16669408675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AILAU~1\AppData\Local\Temp\Rar$DIa6196.48955\1666940867590.jpe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20765" cy="9333379"/>
                    </a:xfrm>
                    <a:prstGeom prst="rect">
                      <a:avLst/>
                    </a:prstGeom>
                    <a:noFill/>
                    <a:ln>
                      <a:noFill/>
                    </a:ln>
                  </pic:spPr>
                </pic:pic>
              </a:graphicData>
            </a:graphic>
          </wp:inline>
        </w:drawing>
      </w:r>
    </w:p>
    <w:p w:rsidR="00A82ADB" w:rsidRDefault="00851F1B" w:rsidP="002D5AC4">
      <w:pPr>
        <w:jc w:val="center"/>
        <w:rPr>
          <w:rFonts w:ascii="Times New Roman" w:hAnsi="Times New Roman"/>
          <w:b/>
          <w:sz w:val="28"/>
          <w:szCs w:val="28"/>
          <w:lang w:val="kk-KZ"/>
        </w:rPr>
      </w:pPr>
      <w:r>
        <w:rPr>
          <w:rFonts w:ascii="Times New Roman" w:hAnsi="Times New Roman"/>
          <w:b/>
          <w:noProof/>
          <w:sz w:val="28"/>
          <w:szCs w:val="28"/>
          <w:lang w:eastAsia="ru-RU"/>
        </w:rPr>
        <w:lastRenderedPageBreak/>
        <w:drawing>
          <wp:inline distT="0" distB="0" distL="0" distR="0">
            <wp:extent cx="6032724" cy="8442960"/>
            <wp:effectExtent l="0" t="0" r="6350" b="0"/>
            <wp:docPr id="132" name="Рисунок 132" descr="C:\Users\SAILAU~1\AppData\Local\Temp\Rar$DIa6196.2720\16669410081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AILAU~1\AppData\Local\Temp\Rar$DIa6196.2720\1666941008138.jpeg"/>
                    <pic:cNvPicPr>
                      <a:picLocks noChangeAspect="1" noChangeArrowheads="1"/>
                    </pic:cNvPicPr>
                  </pic:nvPicPr>
                  <pic:blipFill rotWithShape="1">
                    <a:blip r:embed="rId97">
                      <a:extLst>
                        <a:ext uri="{28A0092B-C50C-407E-A947-70E740481C1C}">
                          <a14:useLocalDpi xmlns:a14="http://schemas.microsoft.com/office/drawing/2010/main" val="0"/>
                        </a:ext>
                      </a:extLst>
                    </a:blip>
                    <a:srcRect l="1369" b="2206"/>
                    <a:stretch/>
                  </pic:blipFill>
                  <pic:spPr bwMode="auto">
                    <a:xfrm>
                      <a:off x="0" y="0"/>
                      <a:ext cx="6036919" cy="8448831"/>
                    </a:xfrm>
                    <a:prstGeom prst="rect">
                      <a:avLst/>
                    </a:prstGeom>
                    <a:noFill/>
                    <a:ln>
                      <a:noFill/>
                    </a:ln>
                    <a:extLst>
                      <a:ext uri="{53640926-AAD7-44D8-BBD7-CCE9431645EC}">
                        <a14:shadowObscured xmlns:a14="http://schemas.microsoft.com/office/drawing/2010/main"/>
                      </a:ext>
                    </a:extLst>
                  </pic:spPr>
                </pic:pic>
              </a:graphicData>
            </a:graphic>
          </wp:inline>
        </w:drawing>
      </w:r>
    </w:p>
    <w:p w:rsidR="00A82ADB" w:rsidRDefault="00A82ADB" w:rsidP="002D5AC4">
      <w:pPr>
        <w:jc w:val="center"/>
        <w:rPr>
          <w:rFonts w:ascii="Times New Roman" w:hAnsi="Times New Roman"/>
          <w:b/>
          <w:sz w:val="28"/>
          <w:szCs w:val="28"/>
          <w:lang w:val="kk-KZ"/>
        </w:rPr>
      </w:pPr>
    </w:p>
    <w:p w:rsidR="00A82ADB" w:rsidRDefault="00A82ADB" w:rsidP="002D5AC4">
      <w:pPr>
        <w:jc w:val="center"/>
        <w:rPr>
          <w:rFonts w:ascii="Times New Roman" w:hAnsi="Times New Roman"/>
          <w:b/>
          <w:sz w:val="28"/>
          <w:szCs w:val="28"/>
          <w:lang w:val="kk-KZ"/>
        </w:rPr>
      </w:pPr>
    </w:p>
    <w:p w:rsidR="00A82ADB" w:rsidRDefault="00851F1B" w:rsidP="002D5AC4">
      <w:pPr>
        <w:jc w:val="center"/>
        <w:rPr>
          <w:rFonts w:ascii="Times New Roman" w:hAnsi="Times New Roman"/>
          <w:b/>
          <w:sz w:val="28"/>
          <w:szCs w:val="28"/>
          <w:lang w:val="kk-KZ"/>
        </w:rPr>
      </w:pPr>
      <w:r>
        <w:rPr>
          <w:rFonts w:ascii="Times New Roman" w:hAnsi="Times New Roman"/>
          <w:b/>
          <w:noProof/>
          <w:sz w:val="28"/>
          <w:szCs w:val="28"/>
          <w:lang w:eastAsia="ru-RU"/>
        </w:rPr>
        <w:lastRenderedPageBreak/>
        <w:drawing>
          <wp:inline distT="0" distB="0" distL="0" distR="0">
            <wp:extent cx="5890260" cy="8412480"/>
            <wp:effectExtent l="0" t="0" r="0" b="7620"/>
            <wp:docPr id="133" name="Рисунок 133" descr="C:\Users\SAILAU~1\AppData\Local\Temp\Rar$DIa6196.9523\16669410859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AILAU~1\AppData\Local\Temp\Rar$DIa6196.9523\1666941085984.jpeg"/>
                    <pic:cNvPicPr>
                      <a:picLocks noChangeAspect="1" noChangeArrowheads="1"/>
                    </pic:cNvPicPr>
                  </pic:nvPicPr>
                  <pic:blipFill rotWithShape="1">
                    <a:blip r:embed="rId98">
                      <a:extLst>
                        <a:ext uri="{28A0092B-C50C-407E-A947-70E740481C1C}">
                          <a14:useLocalDpi xmlns:a14="http://schemas.microsoft.com/office/drawing/2010/main" val="0"/>
                        </a:ext>
                      </a:extLst>
                    </a:blip>
                    <a:srcRect l="2864" t="1055" r="871" b="1897"/>
                    <a:stretch/>
                  </pic:blipFill>
                  <pic:spPr bwMode="auto">
                    <a:xfrm>
                      <a:off x="0" y="0"/>
                      <a:ext cx="5892094" cy="8415100"/>
                    </a:xfrm>
                    <a:prstGeom prst="rect">
                      <a:avLst/>
                    </a:prstGeom>
                    <a:noFill/>
                    <a:ln>
                      <a:noFill/>
                    </a:ln>
                    <a:extLst>
                      <a:ext uri="{53640926-AAD7-44D8-BBD7-CCE9431645EC}">
                        <a14:shadowObscured xmlns:a14="http://schemas.microsoft.com/office/drawing/2010/main"/>
                      </a:ext>
                    </a:extLst>
                  </pic:spPr>
                </pic:pic>
              </a:graphicData>
            </a:graphic>
          </wp:inline>
        </w:drawing>
      </w:r>
    </w:p>
    <w:p w:rsidR="00A82ADB" w:rsidRDefault="00A82ADB" w:rsidP="002D5AC4">
      <w:pPr>
        <w:jc w:val="center"/>
        <w:rPr>
          <w:rFonts w:ascii="Times New Roman" w:hAnsi="Times New Roman"/>
          <w:b/>
          <w:sz w:val="28"/>
          <w:szCs w:val="28"/>
          <w:lang w:val="kk-KZ"/>
        </w:rPr>
      </w:pPr>
      <w:r w:rsidRPr="00A82ADB">
        <w:rPr>
          <w:noProof/>
          <w:lang w:eastAsia="ru-RU"/>
        </w:rPr>
        <w:lastRenderedPageBreak/>
        <w:drawing>
          <wp:inline distT="0" distB="0" distL="0" distR="0" wp14:anchorId="2822ABA9" wp14:editId="55203528">
            <wp:extent cx="6120765" cy="8587040"/>
            <wp:effectExtent l="0" t="0" r="0" b="5080"/>
            <wp:docPr id="10635" name="Рисунок 10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6120765" cy="8587040"/>
                    </a:xfrm>
                    <a:prstGeom prst="rect">
                      <a:avLst/>
                    </a:prstGeom>
                  </pic:spPr>
                </pic:pic>
              </a:graphicData>
            </a:graphic>
          </wp:inline>
        </w:drawing>
      </w:r>
    </w:p>
    <w:p w:rsidR="00A82ADB" w:rsidRDefault="00A82ADB" w:rsidP="002D5AC4">
      <w:pPr>
        <w:jc w:val="center"/>
        <w:rPr>
          <w:rFonts w:ascii="Times New Roman" w:hAnsi="Times New Roman"/>
          <w:b/>
          <w:sz w:val="28"/>
          <w:szCs w:val="28"/>
          <w:lang w:val="kk-KZ"/>
        </w:rPr>
      </w:pPr>
    </w:p>
    <w:p w:rsidR="00A82ADB" w:rsidRDefault="00A82ADB" w:rsidP="002D5AC4">
      <w:pPr>
        <w:jc w:val="center"/>
        <w:rPr>
          <w:rFonts w:ascii="Times New Roman" w:hAnsi="Times New Roman"/>
          <w:b/>
          <w:sz w:val="28"/>
          <w:szCs w:val="28"/>
          <w:lang w:val="kk-KZ"/>
        </w:rPr>
      </w:pPr>
    </w:p>
    <w:p w:rsidR="00A82ADB" w:rsidRDefault="00A82ADB" w:rsidP="002D5AC4">
      <w:pPr>
        <w:jc w:val="center"/>
        <w:rPr>
          <w:rFonts w:ascii="Times New Roman" w:hAnsi="Times New Roman"/>
          <w:b/>
          <w:sz w:val="28"/>
          <w:szCs w:val="28"/>
          <w:lang w:val="kk-KZ"/>
        </w:rPr>
      </w:pPr>
      <w:r w:rsidRPr="00A82ADB">
        <w:rPr>
          <w:noProof/>
          <w:lang w:eastAsia="ru-RU"/>
        </w:rPr>
        <w:lastRenderedPageBreak/>
        <w:drawing>
          <wp:inline distT="0" distB="0" distL="0" distR="0" wp14:anchorId="290726FF" wp14:editId="126FDFD4">
            <wp:extent cx="6004560" cy="8429616"/>
            <wp:effectExtent l="0" t="0" r="0" b="0"/>
            <wp:docPr id="10636" name="Рисунок 10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0"/>
                    <a:srcRect l="1868"/>
                    <a:stretch/>
                  </pic:blipFill>
                  <pic:spPr bwMode="auto">
                    <a:xfrm>
                      <a:off x="0" y="0"/>
                      <a:ext cx="6006429" cy="8432240"/>
                    </a:xfrm>
                    <a:prstGeom prst="rect">
                      <a:avLst/>
                    </a:prstGeom>
                    <a:ln>
                      <a:noFill/>
                    </a:ln>
                    <a:extLst>
                      <a:ext uri="{53640926-AAD7-44D8-BBD7-CCE9431645EC}">
                        <a14:shadowObscured xmlns:a14="http://schemas.microsoft.com/office/drawing/2010/main"/>
                      </a:ext>
                    </a:extLst>
                  </pic:spPr>
                </pic:pic>
              </a:graphicData>
            </a:graphic>
          </wp:inline>
        </w:drawing>
      </w:r>
    </w:p>
    <w:p w:rsidR="00A82ADB" w:rsidRDefault="00A82ADB" w:rsidP="002D5AC4">
      <w:pPr>
        <w:jc w:val="center"/>
        <w:rPr>
          <w:rFonts w:ascii="Times New Roman" w:hAnsi="Times New Roman"/>
          <w:b/>
          <w:sz w:val="28"/>
          <w:szCs w:val="28"/>
          <w:lang w:val="kk-KZ"/>
        </w:rPr>
      </w:pPr>
    </w:p>
    <w:p w:rsidR="00A82ADB" w:rsidRDefault="00A82ADB" w:rsidP="002D5AC4">
      <w:pPr>
        <w:jc w:val="center"/>
        <w:rPr>
          <w:rFonts w:ascii="Times New Roman" w:hAnsi="Times New Roman"/>
          <w:b/>
          <w:sz w:val="28"/>
          <w:szCs w:val="28"/>
          <w:lang w:val="kk-KZ"/>
        </w:rPr>
      </w:pPr>
    </w:p>
    <w:p w:rsidR="00A82ADB" w:rsidRPr="00DD3058" w:rsidRDefault="00A82ADB" w:rsidP="002D5AC4">
      <w:pPr>
        <w:jc w:val="center"/>
        <w:rPr>
          <w:rFonts w:ascii="Times New Roman" w:hAnsi="Times New Roman"/>
          <w:b/>
          <w:sz w:val="28"/>
          <w:szCs w:val="28"/>
          <w:lang w:val="kk-KZ"/>
        </w:rPr>
      </w:pPr>
    </w:p>
    <w:p w:rsidR="00DF2552" w:rsidRPr="00DF2552" w:rsidRDefault="006466C4" w:rsidP="00590B5D">
      <w:pPr>
        <w:jc w:val="center"/>
        <w:rPr>
          <w:rFonts w:ascii="Times New Roman" w:hAnsi="Times New Roman"/>
          <w:b/>
          <w:sz w:val="28"/>
          <w:szCs w:val="28"/>
        </w:rPr>
      </w:pPr>
      <w:r>
        <w:rPr>
          <w:noProof/>
          <w:lang w:eastAsia="ru-RU"/>
        </w:rPr>
        <w:lastRenderedPageBreak/>
        <mc:AlternateContent>
          <mc:Choice Requires="wps">
            <w:drawing>
              <wp:inline distT="0" distB="0" distL="0" distR="0" wp14:anchorId="633716C0" wp14:editId="5370AB00">
                <wp:extent cx="304800" cy="304800"/>
                <wp:effectExtent l="0" t="0" r="0" b="0"/>
                <wp:docPr id="289" name="Прямоугольник 289" descr="blob:https://web.whatsapp.com/19d59e49-a9d9-43f8-932f-55586becaa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9165CB" id="Прямоугольник 289" o:spid="_x0000_s1026" alt="blob:https://web.whatsapp.com/19d59e49-a9d9-43f8-932f-55586becaa1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DGcRwODwMAABcGAAAOAAAAAAAAAAAAAAAAAC4CAABkcnMvZTJvRG9j&#10;LnhtbFBLAQItABQABgAIAAAAIQBMoOks2AAAAAMBAAAPAAAAAAAAAAAAAAAAAGkFAABkcnMvZG93&#10;bnJldi54bWxQSwUGAAAAAAQABADzAAAAbgYAAAAA&#10;" filled="f" stroked="f">
                <o:lock v:ext="edit" aspectratio="t"/>
                <w10:anchorlock/>
              </v:rect>
            </w:pict>
          </mc:Fallback>
        </mc:AlternateContent>
      </w:r>
      <w:r w:rsidR="00DF2552" w:rsidRPr="003244A3">
        <w:rPr>
          <w:rFonts w:ascii="Times New Roman" w:hAnsi="Times New Roman"/>
          <w:b/>
          <w:sz w:val="28"/>
          <w:szCs w:val="28"/>
          <w:lang w:val="kk-KZ"/>
        </w:rPr>
        <w:t>Қ</w:t>
      </w:r>
      <w:r w:rsidR="00F95934" w:rsidRPr="003244A3">
        <w:rPr>
          <w:rFonts w:ascii="Times New Roman" w:hAnsi="Times New Roman"/>
          <w:b/>
          <w:sz w:val="28"/>
          <w:szCs w:val="28"/>
          <w:lang w:val="kk-KZ"/>
        </w:rPr>
        <w:t>ОСЫМША</w:t>
      </w:r>
      <w:r w:rsidR="0090624D">
        <w:rPr>
          <w:rFonts w:ascii="Times New Roman" w:hAnsi="Times New Roman"/>
          <w:b/>
          <w:sz w:val="28"/>
          <w:szCs w:val="28"/>
          <w:lang w:val="kk-KZ"/>
        </w:rPr>
        <w:t xml:space="preserve"> </w:t>
      </w:r>
      <w:r w:rsidR="005003AD">
        <w:rPr>
          <w:rFonts w:ascii="Times New Roman" w:hAnsi="Times New Roman"/>
          <w:b/>
          <w:sz w:val="28"/>
          <w:szCs w:val="28"/>
          <w:lang w:val="kk-KZ"/>
        </w:rPr>
        <w:t>В</w:t>
      </w:r>
    </w:p>
    <w:p w:rsidR="00DF2552" w:rsidRDefault="00DF2552" w:rsidP="002D5AC4">
      <w:pPr>
        <w:rPr>
          <w:rFonts w:asciiTheme="majorBidi" w:hAnsiTheme="majorBidi" w:cstheme="majorBidi"/>
          <w:b/>
          <w:spacing w:val="-4"/>
          <w:sz w:val="24"/>
          <w:szCs w:val="24"/>
          <w:shd w:val="clear" w:color="auto" w:fill="FFFFFF"/>
          <w:lang w:val="kk-KZ"/>
        </w:rPr>
      </w:pPr>
    </w:p>
    <w:p w:rsidR="009B2055" w:rsidRPr="00112A97" w:rsidRDefault="009B2055" w:rsidP="002D5AC4">
      <w:pPr>
        <w:jc w:val="center"/>
        <w:rPr>
          <w:rFonts w:asciiTheme="majorBidi" w:hAnsiTheme="majorBidi" w:cstheme="majorBidi"/>
          <w:spacing w:val="-4"/>
          <w:sz w:val="28"/>
          <w:szCs w:val="28"/>
          <w:shd w:val="clear" w:color="auto" w:fill="FFFFFF"/>
          <w:lang w:val="kk-KZ"/>
        </w:rPr>
      </w:pPr>
      <w:r w:rsidRPr="00112A97">
        <w:rPr>
          <w:rFonts w:asciiTheme="majorBidi" w:hAnsiTheme="majorBidi" w:cstheme="majorBidi"/>
          <w:spacing w:val="-4"/>
          <w:sz w:val="28"/>
          <w:szCs w:val="28"/>
          <w:shd w:val="clear" w:color="auto" w:fill="FFFFFF"/>
          <w:lang w:val="kk-KZ"/>
        </w:rPr>
        <w:t xml:space="preserve">Информатикадан оқушылардың функционалдық сауаттылығын </w:t>
      </w:r>
    </w:p>
    <w:p w:rsidR="004D7B0D" w:rsidRPr="00112A97" w:rsidRDefault="009B2055" w:rsidP="002D5AC4">
      <w:pPr>
        <w:jc w:val="center"/>
        <w:rPr>
          <w:rFonts w:asciiTheme="majorBidi" w:hAnsiTheme="majorBidi" w:cstheme="majorBidi"/>
          <w:spacing w:val="-4"/>
          <w:sz w:val="28"/>
          <w:szCs w:val="28"/>
          <w:shd w:val="clear" w:color="auto" w:fill="FFFFFF"/>
          <w:lang w:val="kk-KZ"/>
        </w:rPr>
      </w:pPr>
      <w:r w:rsidRPr="00112A97">
        <w:rPr>
          <w:rFonts w:asciiTheme="majorBidi" w:hAnsiTheme="majorBidi" w:cstheme="majorBidi"/>
          <w:spacing w:val="-4"/>
          <w:sz w:val="28"/>
          <w:szCs w:val="28"/>
          <w:shd w:val="clear" w:color="auto" w:fill="FFFFFF"/>
          <w:lang w:val="kk-KZ"/>
        </w:rPr>
        <w:t>бағалау тапсырмалары</w:t>
      </w:r>
    </w:p>
    <w:p w:rsidR="00112A97" w:rsidRDefault="00112A97" w:rsidP="00112A97">
      <w:pPr>
        <w:ind w:firstLine="709"/>
        <w:rPr>
          <w:rFonts w:asciiTheme="majorBidi" w:hAnsiTheme="majorBidi" w:cstheme="majorBidi"/>
          <w:spacing w:val="-4"/>
          <w:sz w:val="28"/>
          <w:szCs w:val="28"/>
          <w:shd w:val="clear" w:color="auto" w:fill="FFFFFF"/>
          <w:lang w:val="kk-KZ"/>
        </w:rPr>
      </w:pPr>
    </w:p>
    <w:p w:rsidR="004D7B0D" w:rsidRPr="00112A97" w:rsidRDefault="004D7B0D" w:rsidP="00112A97">
      <w:pPr>
        <w:ind w:firstLine="709"/>
        <w:rPr>
          <w:rFonts w:asciiTheme="majorBidi" w:hAnsiTheme="majorBidi" w:cstheme="majorBidi"/>
          <w:spacing w:val="-4"/>
          <w:sz w:val="28"/>
          <w:szCs w:val="28"/>
          <w:shd w:val="clear" w:color="auto" w:fill="FFFFFF"/>
          <w:lang w:val="kk-KZ"/>
        </w:rPr>
      </w:pPr>
      <w:r w:rsidRPr="00112A97">
        <w:rPr>
          <w:rFonts w:asciiTheme="majorBidi" w:hAnsiTheme="majorBidi" w:cstheme="majorBidi"/>
          <w:spacing w:val="-4"/>
          <w:sz w:val="28"/>
          <w:szCs w:val="28"/>
          <w:shd w:val="clear" w:color="auto" w:fill="FFFFFF"/>
          <w:lang w:val="kk-KZ"/>
        </w:rPr>
        <w:t xml:space="preserve">3. «Компьютерлік ойлау» </w:t>
      </w:r>
    </w:p>
    <w:p w:rsidR="004D7B0D" w:rsidRPr="00112A97" w:rsidRDefault="004D7B0D" w:rsidP="00112A97">
      <w:pPr>
        <w:ind w:firstLine="709"/>
        <w:rPr>
          <w:rFonts w:asciiTheme="majorBidi" w:hAnsiTheme="majorBidi" w:cstheme="majorBidi"/>
          <w:spacing w:val="-4"/>
          <w:sz w:val="28"/>
          <w:szCs w:val="28"/>
          <w:shd w:val="clear" w:color="auto" w:fill="FFFFFF"/>
          <w:lang w:val="kk-KZ"/>
        </w:rPr>
      </w:pPr>
      <w:r w:rsidRPr="00112A97">
        <w:rPr>
          <w:rFonts w:asciiTheme="majorBidi" w:hAnsiTheme="majorBidi" w:cstheme="majorBidi"/>
          <w:spacing w:val="-4"/>
          <w:sz w:val="28"/>
          <w:szCs w:val="28"/>
          <w:shd w:val="clear" w:color="auto" w:fill="FFFFFF"/>
          <w:lang w:val="kk-KZ"/>
        </w:rPr>
        <w:t>3_3) бағдарламалау бөлімшесі;</w:t>
      </w:r>
    </w:p>
    <w:p w:rsidR="004D7B0D" w:rsidRPr="00112A97" w:rsidRDefault="004D7B0D" w:rsidP="00112A97">
      <w:pPr>
        <w:pStyle w:val="Default"/>
        <w:ind w:firstLine="709"/>
        <w:jc w:val="both"/>
        <w:rPr>
          <w:rFonts w:asciiTheme="majorBidi" w:hAnsiTheme="majorBidi" w:cstheme="majorBidi"/>
          <w:spacing w:val="-4"/>
          <w:sz w:val="28"/>
          <w:szCs w:val="28"/>
          <w:shd w:val="clear" w:color="auto" w:fill="FFFFFF"/>
          <w:lang w:val="kk-KZ"/>
        </w:rPr>
      </w:pPr>
      <w:r w:rsidRPr="00112A97">
        <w:rPr>
          <w:rFonts w:asciiTheme="majorBidi" w:hAnsiTheme="majorBidi" w:cstheme="majorBidi"/>
          <w:spacing w:val="-4"/>
          <w:sz w:val="28"/>
          <w:szCs w:val="28"/>
          <w:shd w:val="clear" w:color="auto" w:fill="FFFFFF"/>
          <w:lang w:val="kk-KZ"/>
        </w:rPr>
        <w:t>Тақырыбы: «</w:t>
      </w:r>
      <w:r w:rsidRPr="00112A97">
        <w:rPr>
          <w:sz w:val="28"/>
          <w:szCs w:val="28"/>
          <w:lang w:val="kk-KZ"/>
        </w:rPr>
        <w:t>Ойын бағдарламалау ортасында (Лого, Scratch және т.б.) тармақталу командаларын қолдану</w:t>
      </w:r>
      <w:r w:rsidRPr="00112A97">
        <w:rPr>
          <w:rFonts w:asciiTheme="majorBidi" w:hAnsiTheme="majorBidi" w:cstheme="majorBidi"/>
          <w:spacing w:val="-4"/>
          <w:sz w:val="28"/>
          <w:szCs w:val="28"/>
          <w:shd w:val="clear" w:color="auto" w:fill="FFFFFF"/>
          <w:lang w:val="kk-KZ"/>
        </w:rPr>
        <w:t>» (5 сынып)</w:t>
      </w:r>
    </w:p>
    <w:p w:rsidR="004D7B0D" w:rsidRPr="00DA5E76" w:rsidRDefault="004D7B0D" w:rsidP="00112A97">
      <w:pPr>
        <w:ind w:firstLine="709"/>
        <w:jc w:val="both"/>
        <w:rPr>
          <w:rFonts w:asciiTheme="majorBidi" w:hAnsiTheme="majorBidi" w:cstheme="majorBidi"/>
          <w:i/>
          <w:sz w:val="28"/>
          <w:szCs w:val="28"/>
          <w:shd w:val="clear" w:color="auto" w:fill="FFFFFF"/>
          <w:lang w:val="kk-KZ"/>
        </w:rPr>
      </w:pPr>
      <w:r w:rsidRPr="00DA5E76">
        <w:rPr>
          <w:rFonts w:asciiTheme="majorBidi" w:hAnsiTheme="majorBidi" w:cstheme="majorBidi"/>
          <w:i/>
          <w:sz w:val="28"/>
          <w:szCs w:val="28"/>
          <w:shd w:val="clear" w:color="auto" w:fill="FFFFFF"/>
          <w:lang w:val="kk-KZ"/>
        </w:rPr>
        <w:t>1 деңгей:</w:t>
      </w:r>
    </w:p>
    <w:p w:rsidR="004D7B0D" w:rsidRPr="00112A97" w:rsidRDefault="004D7B0D" w:rsidP="00112A97">
      <w:pPr>
        <w:ind w:firstLine="709"/>
        <w:jc w:val="both"/>
        <w:rPr>
          <w:rFonts w:asciiTheme="majorBidi" w:hAnsiTheme="majorBidi" w:cstheme="majorBidi"/>
          <w:spacing w:val="-4"/>
          <w:sz w:val="28"/>
          <w:szCs w:val="28"/>
          <w:shd w:val="clear" w:color="auto" w:fill="FFFFFF"/>
          <w:lang w:val="kk-KZ"/>
        </w:rPr>
      </w:pPr>
      <w:r w:rsidRPr="00112A97">
        <w:rPr>
          <w:rFonts w:asciiTheme="majorBidi" w:hAnsiTheme="majorBidi" w:cstheme="majorBidi"/>
          <w:spacing w:val="-4"/>
          <w:sz w:val="28"/>
          <w:szCs w:val="28"/>
          <w:shd w:val="clear" w:color="auto" w:fill="FFFFFF"/>
          <w:lang w:val="kk-KZ"/>
        </w:rPr>
        <w:t>Төменгі сыныптардан біз квадрат, үшбұрыш, тіктөртбұрыш, текше, шеңбер сияқты геометриялық фигуралармен танысбыз. Әлем геометриялық фигуралар алуан түрлі болып келеді және айналамызда бізді қоршап тұрған барлық заттарда геометриялық пішін бар. Олар күн, жер, күн жүйесінің планеталары, ғимараттар, үйлердің төбелері, біз қазір қайда қарасақ та, бұл барлық геометрия. Сіздердің әрқайсыңыз жаңа технологияларды пайдалана отырып, әдемі ғимарат салуды, өз үйіңізді заманауи стильде әрлеуді армандайтын шығарсыз, мүмкін сіздердің біреуіңіз машина жасау, ұшақ жасау немесе кеме жасау сияқты салаларда жұмыс істеуді армандайтын шығарсыз. Кемені суға түсіру, лайнерді ауаға көтеру, жайлы көлік шығару үшін қанша еңбек, сызбалар, есептеулер қажет болады. Өндірістің осындай салаларында жұмыс істеу әр баланың арманы шығар. Мектептегі геометрия ғылымын және басқа ғылымдарды зерттеу-бұл сіздің мақсатыңызға жету үшін баспалдақтың алғашқы қадамы.</w:t>
      </w:r>
    </w:p>
    <w:p w:rsidR="004D7B0D" w:rsidRPr="00112A97" w:rsidRDefault="004D7B0D" w:rsidP="00112A97">
      <w:pPr>
        <w:ind w:firstLine="709"/>
        <w:jc w:val="both"/>
        <w:rPr>
          <w:rFonts w:asciiTheme="majorBidi" w:hAnsiTheme="majorBidi" w:cstheme="majorBidi"/>
          <w:spacing w:val="-4"/>
          <w:sz w:val="28"/>
          <w:szCs w:val="28"/>
          <w:shd w:val="clear" w:color="auto" w:fill="FFFFFF"/>
          <w:lang w:val="kk-KZ"/>
        </w:rPr>
      </w:pPr>
      <w:r w:rsidRPr="00112A97">
        <w:rPr>
          <w:rFonts w:asciiTheme="majorBidi" w:hAnsiTheme="majorBidi" w:cstheme="majorBidi"/>
          <w:spacing w:val="-4"/>
          <w:sz w:val="28"/>
          <w:szCs w:val="28"/>
          <w:shd w:val="clear" w:color="auto" w:fill="FFFFFF"/>
          <w:lang w:val="kk-KZ"/>
        </w:rPr>
        <w:t>Айдар қаламмен геометриялық фигураларды салуды жақсы көреді. Сызу бағытын және алгоритм орындалғаннан кейін пайда болатын фигураны анықтаңыз</w:t>
      </w:r>
      <w:r w:rsidR="00590B5D">
        <w:rPr>
          <w:rFonts w:asciiTheme="majorBidi" w:hAnsiTheme="majorBidi" w:cstheme="majorBidi"/>
          <w:spacing w:val="-4"/>
          <w:sz w:val="28"/>
          <w:szCs w:val="28"/>
          <w:shd w:val="clear" w:color="auto" w:fill="FFFFFF"/>
          <w:lang w:val="kk-KZ"/>
        </w:rPr>
        <w:t xml:space="preserve"> (1 сурет)</w:t>
      </w:r>
      <w:r w:rsidRPr="00112A97">
        <w:rPr>
          <w:rFonts w:asciiTheme="majorBidi" w:hAnsiTheme="majorBidi" w:cstheme="majorBidi"/>
          <w:spacing w:val="-4"/>
          <w:sz w:val="28"/>
          <w:szCs w:val="28"/>
          <w:shd w:val="clear" w:color="auto" w:fill="FFFFFF"/>
          <w:lang w:val="kk-KZ"/>
        </w:rPr>
        <w:t xml:space="preserve">. </w:t>
      </w:r>
    </w:p>
    <w:p w:rsidR="004D7B0D" w:rsidRPr="00112A97" w:rsidRDefault="004D7B0D" w:rsidP="002D5AC4">
      <w:pPr>
        <w:jc w:val="center"/>
        <w:rPr>
          <w:rFonts w:asciiTheme="majorBidi" w:hAnsiTheme="majorBidi" w:cstheme="majorBidi"/>
          <w:b/>
          <w:sz w:val="28"/>
          <w:szCs w:val="28"/>
          <w:shd w:val="clear" w:color="auto" w:fill="FFFFFF"/>
        </w:rPr>
      </w:pPr>
      <w:r w:rsidRPr="00112A97">
        <w:rPr>
          <w:rFonts w:asciiTheme="majorBidi" w:hAnsiTheme="majorBidi" w:cstheme="majorBidi"/>
          <w:b/>
          <w:noProof/>
          <w:sz w:val="28"/>
          <w:szCs w:val="28"/>
          <w:shd w:val="clear" w:color="auto" w:fill="FFFFFF"/>
          <w:lang w:eastAsia="ru-RU"/>
        </w:rPr>
        <w:drawing>
          <wp:inline distT="0" distB="0" distL="0" distR="0" wp14:anchorId="0AC18227" wp14:editId="3CAAC605">
            <wp:extent cx="1082712" cy="819807"/>
            <wp:effectExtent l="0" t="0" r="317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100191" cy="833041"/>
                    </a:xfrm>
                    <a:prstGeom prst="rect">
                      <a:avLst/>
                    </a:prstGeom>
                    <a:noFill/>
                    <a:ln>
                      <a:noFill/>
                    </a:ln>
                  </pic:spPr>
                </pic:pic>
              </a:graphicData>
            </a:graphic>
          </wp:inline>
        </w:drawing>
      </w:r>
    </w:p>
    <w:p w:rsidR="001F04AE" w:rsidRPr="00590B5D" w:rsidRDefault="001F04AE" w:rsidP="001F04AE">
      <w:pPr>
        <w:autoSpaceDE w:val="0"/>
        <w:autoSpaceDN w:val="0"/>
        <w:adjustRightInd w:val="0"/>
        <w:jc w:val="center"/>
        <w:rPr>
          <w:rFonts w:asciiTheme="majorBidi" w:hAnsiTheme="majorBidi" w:cstheme="majorBidi"/>
          <w:spacing w:val="-4"/>
          <w:sz w:val="28"/>
          <w:szCs w:val="28"/>
          <w:shd w:val="clear" w:color="auto" w:fill="FFFFFF"/>
          <w:lang w:val="kk-KZ"/>
        </w:rPr>
      </w:pPr>
      <w:r w:rsidRPr="00590B5D">
        <w:rPr>
          <w:rFonts w:asciiTheme="majorBidi" w:hAnsiTheme="majorBidi" w:cstheme="majorBidi"/>
          <w:spacing w:val="-4"/>
          <w:sz w:val="28"/>
          <w:szCs w:val="28"/>
          <w:shd w:val="clear" w:color="auto" w:fill="FFFFFF"/>
          <w:lang w:val="kk-KZ"/>
        </w:rPr>
        <w:t xml:space="preserve">Сурет В.1 – </w:t>
      </w:r>
      <w:r w:rsidR="00590B5D" w:rsidRPr="00590B5D">
        <w:rPr>
          <w:rFonts w:asciiTheme="majorBidi" w:hAnsiTheme="majorBidi" w:cstheme="majorBidi"/>
          <w:spacing w:val="-4"/>
          <w:sz w:val="28"/>
          <w:szCs w:val="28"/>
          <w:shd w:val="clear" w:color="auto" w:fill="FFFFFF"/>
          <w:lang w:val="kk-KZ"/>
        </w:rPr>
        <w:t>Scratch</w:t>
      </w:r>
      <w:r w:rsidR="00590B5D">
        <w:rPr>
          <w:rFonts w:asciiTheme="majorBidi" w:hAnsiTheme="majorBidi" w:cstheme="majorBidi"/>
          <w:spacing w:val="-4"/>
          <w:sz w:val="28"/>
          <w:szCs w:val="28"/>
          <w:shd w:val="clear" w:color="auto" w:fill="FFFFFF"/>
          <w:lang w:val="kk-KZ"/>
        </w:rPr>
        <w:t xml:space="preserve"> ортасы</w:t>
      </w:r>
    </w:p>
    <w:p w:rsidR="001F04AE" w:rsidRDefault="001F04AE" w:rsidP="00DA5E76">
      <w:pPr>
        <w:autoSpaceDE w:val="0"/>
        <w:autoSpaceDN w:val="0"/>
        <w:adjustRightInd w:val="0"/>
        <w:ind w:firstLine="709"/>
        <w:jc w:val="both"/>
        <w:rPr>
          <w:rFonts w:asciiTheme="majorBidi" w:hAnsiTheme="majorBidi" w:cstheme="majorBidi"/>
          <w:sz w:val="28"/>
          <w:szCs w:val="28"/>
          <w:shd w:val="clear" w:color="auto" w:fill="FFFFFF"/>
          <w:lang w:val="kk-KZ"/>
        </w:rPr>
      </w:pPr>
    </w:p>
    <w:p w:rsidR="004D7B0D" w:rsidRPr="002B3BD6" w:rsidRDefault="004D7B0D" w:rsidP="00DA5E76">
      <w:pPr>
        <w:autoSpaceDE w:val="0"/>
        <w:autoSpaceDN w:val="0"/>
        <w:adjustRightInd w:val="0"/>
        <w:ind w:firstLine="709"/>
        <w:jc w:val="both"/>
        <w:rPr>
          <w:rFonts w:eastAsiaTheme="minorHAnsi"/>
          <w:b/>
          <w:bCs/>
          <w:color w:val="000000"/>
          <w:sz w:val="28"/>
          <w:szCs w:val="28"/>
          <w:lang w:val="kk-KZ"/>
        </w:rPr>
      </w:pPr>
      <w:r w:rsidRPr="00F30663">
        <w:rPr>
          <w:rFonts w:asciiTheme="majorBidi" w:hAnsiTheme="majorBidi" w:cstheme="majorBidi"/>
          <w:sz w:val="28"/>
          <w:szCs w:val="28"/>
          <w:shd w:val="clear" w:color="auto" w:fill="FFFFFF"/>
          <w:lang w:val="kk-KZ"/>
        </w:rPr>
        <w:t>Есеп 1.</w:t>
      </w:r>
      <w:r w:rsidRPr="00112A97">
        <w:rPr>
          <w:rFonts w:asciiTheme="majorBidi" w:hAnsiTheme="majorBidi" w:cstheme="majorBidi"/>
          <w:b/>
          <w:sz w:val="28"/>
          <w:szCs w:val="28"/>
          <w:shd w:val="clear" w:color="auto" w:fill="FFFFFF"/>
          <w:lang w:val="kk-KZ"/>
        </w:rPr>
        <w:t xml:space="preserve"> «</w:t>
      </w:r>
      <w:r w:rsidRPr="00112A97">
        <w:rPr>
          <w:rFonts w:asciiTheme="majorBidi" w:hAnsiTheme="majorBidi" w:cstheme="majorBidi"/>
          <w:i/>
          <w:sz w:val="28"/>
          <w:szCs w:val="28"/>
          <w:shd w:val="clear" w:color="auto" w:fill="FFFFFF"/>
          <w:lang w:val="kk-KZ"/>
        </w:rPr>
        <w:t>Суретті дөңгелектеңіз</w:t>
      </w:r>
      <w:r w:rsidRPr="00112A97">
        <w:rPr>
          <w:rFonts w:asciiTheme="majorBidi" w:hAnsiTheme="majorBidi" w:cstheme="majorBidi"/>
          <w:sz w:val="28"/>
          <w:szCs w:val="28"/>
          <w:shd w:val="clear" w:color="auto" w:fill="FFFFFF"/>
          <w:lang w:val="kk-KZ"/>
        </w:rPr>
        <w:t>».</w:t>
      </w:r>
      <w:r w:rsidRPr="002B3BD6">
        <w:rPr>
          <w:rFonts w:eastAsiaTheme="minorHAnsi"/>
          <w:b/>
          <w:bCs/>
          <w:color w:val="000000"/>
          <w:sz w:val="28"/>
          <w:szCs w:val="28"/>
          <w:lang w:val="kk-KZ"/>
        </w:rPr>
        <w:t xml:space="preserve"> </w:t>
      </w:r>
    </w:p>
    <w:p w:rsidR="004D7B0D" w:rsidRDefault="001F04AE" w:rsidP="00DA5E76">
      <w:pPr>
        <w:autoSpaceDE w:val="0"/>
        <w:autoSpaceDN w:val="0"/>
        <w:adjustRightInd w:val="0"/>
        <w:ind w:firstLine="709"/>
        <w:jc w:val="both"/>
        <w:rPr>
          <w:rFonts w:asciiTheme="majorBidi" w:hAnsiTheme="majorBidi" w:cstheme="majorBidi"/>
          <w:sz w:val="28"/>
          <w:szCs w:val="28"/>
          <w:shd w:val="clear" w:color="auto" w:fill="FFFFFF"/>
          <w:lang w:val="kk-KZ"/>
        </w:rPr>
      </w:pPr>
      <w:r>
        <w:rPr>
          <w:rFonts w:asciiTheme="majorBidi" w:hAnsiTheme="majorBidi" w:cstheme="majorBidi"/>
          <w:sz w:val="28"/>
          <w:szCs w:val="28"/>
          <w:shd w:val="clear" w:color="auto" w:fill="FFFFFF"/>
          <w:lang w:val="kk-KZ"/>
        </w:rPr>
        <w:t>В.2</w:t>
      </w:r>
      <w:r w:rsidR="00DA5E76">
        <w:rPr>
          <w:rFonts w:asciiTheme="majorBidi" w:hAnsiTheme="majorBidi" w:cstheme="majorBidi"/>
          <w:sz w:val="28"/>
          <w:szCs w:val="28"/>
          <w:shd w:val="clear" w:color="auto" w:fill="FFFFFF"/>
          <w:lang w:val="kk-KZ"/>
        </w:rPr>
        <w:t>-</w:t>
      </w:r>
      <w:r w:rsidR="004D7B0D" w:rsidRPr="00112A97">
        <w:rPr>
          <w:rFonts w:asciiTheme="majorBidi" w:hAnsiTheme="majorBidi" w:cstheme="majorBidi"/>
          <w:sz w:val="28"/>
          <w:szCs w:val="28"/>
          <w:shd w:val="clear" w:color="auto" w:fill="FFFFFF"/>
          <w:lang w:val="kk-KZ"/>
        </w:rPr>
        <w:t>суретте конверт бейнеленген. Белгіленген нүктелердің координаттары: (-150;-100), (150;-100), (150;30), (-150;30), (0;100). Қаламды көтерместен және бір сызық бойынша екі рет сызусыз сызбаны дөңгелектеңіз.</w:t>
      </w:r>
    </w:p>
    <w:p w:rsidR="00112A97" w:rsidRPr="00A82ADB" w:rsidRDefault="00112A97" w:rsidP="002D5AC4">
      <w:pPr>
        <w:autoSpaceDE w:val="0"/>
        <w:autoSpaceDN w:val="0"/>
        <w:adjustRightInd w:val="0"/>
        <w:jc w:val="both"/>
        <w:rPr>
          <w:rFonts w:asciiTheme="majorBidi" w:hAnsiTheme="majorBidi" w:cstheme="majorBidi"/>
          <w:sz w:val="16"/>
          <w:szCs w:val="16"/>
          <w:shd w:val="clear" w:color="auto" w:fill="FFFFFF"/>
          <w:lang w:val="kk-KZ"/>
        </w:rPr>
      </w:pPr>
    </w:p>
    <w:p w:rsidR="004D7B0D" w:rsidRPr="00112A97" w:rsidRDefault="004D7B0D" w:rsidP="002D5AC4">
      <w:pPr>
        <w:jc w:val="center"/>
        <w:rPr>
          <w:rFonts w:asciiTheme="majorBidi" w:hAnsiTheme="majorBidi" w:cstheme="majorBidi"/>
          <w:b/>
          <w:sz w:val="28"/>
          <w:szCs w:val="28"/>
          <w:shd w:val="clear" w:color="auto" w:fill="FFFFFF"/>
          <w:lang w:val="kk-KZ"/>
        </w:rPr>
      </w:pPr>
      <w:r w:rsidRPr="00112A97">
        <w:rPr>
          <w:noProof/>
          <w:sz w:val="28"/>
          <w:szCs w:val="28"/>
          <w:lang w:eastAsia="ru-RU"/>
        </w:rPr>
        <w:drawing>
          <wp:inline distT="0" distB="0" distL="0" distR="0" wp14:anchorId="7E7B7BF7" wp14:editId="624F9DE0">
            <wp:extent cx="1224799" cy="847724"/>
            <wp:effectExtent l="0" t="0" r="0" b="0"/>
            <wp:docPr id="8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02" cstate="print">
                      <a:duotone>
                        <a:schemeClr val="accent5">
                          <a:shade val="45000"/>
                          <a:satMod val="135000"/>
                        </a:schemeClr>
                        <a:prstClr val="white"/>
                      </a:duotone>
                      <a:extLst>
                        <a:ext uri="{BEBA8EAE-BF5A-486C-A8C5-ECC9F3942E4B}">
                          <a14:imgProps xmlns:a14="http://schemas.microsoft.com/office/drawing/2010/main">
                            <a14:imgLayer r:embed="rId103">
                              <a14:imgEffect>
                                <a14:sharpenSoften amount="50000"/>
                              </a14:imgEffect>
                            </a14:imgLayer>
                          </a14:imgProps>
                        </a:ext>
                      </a:extLst>
                    </a:blip>
                    <a:stretch>
                      <a:fillRect/>
                    </a:stretch>
                  </pic:blipFill>
                  <pic:spPr>
                    <a:xfrm>
                      <a:off x="0" y="0"/>
                      <a:ext cx="1255900" cy="869250"/>
                    </a:xfrm>
                    <a:prstGeom prst="rect">
                      <a:avLst/>
                    </a:prstGeom>
                  </pic:spPr>
                </pic:pic>
              </a:graphicData>
            </a:graphic>
          </wp:inline>
        </w:drawing>
      </w:r>
    </w:p>
    <w:p w:rsidR="004D7B0D" w:rsidRPr="00112A97" w:rsidRDefault="00DA5E76" w:rsidP="002D5AC4">
      <w:pPr>
        <w:jc w:val="center"/>
        <w:rPr>
          <w:rFonts w:asciiTheme="majorBidi" w:hAnsiTheme="majorBidi" w:cstheme="majorBidi"/>
          <w:sz w:val="28"/>
          <w:szCs w:val="28"/>
          <w:shd w:val="clear" w:color="auto" w:fill="FFFFFF"/>
          <w:lang w:val="kk-KZ"/>
        </w:rPr>
      </w:pPr>
      <w:r w:rsidRPr="00112A97">
        <w:rPr>
          <w:rFonts w:asciiTheme="majorBidi" w:hAnsiTheme="majorBidi" w:cstheme="majorBidi"/>
          <w:sz w:val="28"/>
          <w:szCs w:val="28"/>
          <w:shd w:val="clear" w:color="auto" w:fill="FFFFFF"/>
          <w:lang w:val="kk-KZ"/>
        </w:rPr>
        <w:t>Сурет</w:t>
      </w:r>
      <w:r>
        <w:rPr>
          <w:rFonts w:asciiTheme="majorBidi" w:hAnsiTheme="majorBidi" w:cstheme="majorBidi"/>
          <w:sz w:val="28"/>
          <w:szCs w:val="28"/>
          <w:shd w:val="clear" w:color="auto" w:fill="FFFFFF"/>
          <w:lang w:val="kk-KZ"/>
        </w:rPr>
        <w:t xml:space="preserve"> </w:t>
      </w:r>
      <w:r w:rsidR="001F04AE">
        <w:rPr>
          <w:rFonts w:asciiTheme="majorBidi" w:hAnsiTheme="majorBidi" w:cstheme="majorBidi"/>
          <w:sz w:val="28"/>
          <w:szCs w:val="28"/>
          <w:shd w:val="clear" w:color="auto" w:fill="FFFFFF"/>
          <w:lang w:val="kk-KZ"/>
        </w:rPr>
        <w:t>В.2</w:t>
      </w:r>
      <w:r>
        <w:rPr>
          <w:rFonts w:asciiTheme="majorBidi" w:hAnsiTheme="majorBidi" w:cstheme="majorBidi"/>
          <w:sz w:val="28"/>
          <w:szCs w:val="28"/>
          <w:shd w:val="clear" w:color="auto" w:fill="FFFFFF"/>
          <w:lang w:val="kk-KZ"/>
        </w:rPr>
        <w:t xml:space="preserve"> – </w:t>
      </w:r>
      <w:r w:rsidRPr="00112A97">
        <w:rPr>
          <w:rFonts w:asciiTheme="majorBidi" w:hAnsiTheme="majorBidi" w:cstheme="majorBidi"/>
          <w:sz w:val="28"/>
          <w:szCs w:val="28"/>
          <w:shd w:val="clear" w:color="auto" w:fill="FFFFFF"/>
          <w:lang w:val="kk-KZ"/>
        </w:rPr>
        <w:t>Конверт</w:t>
      </w:r>
    </w:p>
    <w:p w:rsidR="00A82ADB" w:rsidRDefault="00A82ADB" w:rsidP="00F30663">
      <w:pPr>
        <w:ind w:firstLine="709"/>
        <w:jc w:val="both"/>
        <w:rPr>
          <w:rFonts w:asciiTheme="majorBidi" w:hAnsiTheme="majorBidi" w:cstheme="majorBidi"/>
          <w:sz w:val="28"/>
          <w:szCs w:val="28"/>
          <w:shd w:val="clear" w:color="auto" w:fill="FFFFFF"/>
          <w:lang w:val="kk-KZ"/>
        </w:rPr>
      </w:pPr>
    </w:p>
    <w:p w:rsidR="004D7B0D" w:rsidRPr="00F30663" w:rsidRDefault="004D7B0D" w:rsidP="00F30663">
      <w:pPr>
        <w:ind w:firstLine="709"/>
        <w:jc w:val="both"/>
        <w:rPr>
          <w:rFonts w:asciiTheme="majorBidi" w:hAnsiTheme="majorBidi" w:cstheme="majorBidi"/>
          <w:sz w:val="28"/>
          <w:szCs w:val="28"/>
          <w:shd w:val="clear" w:color="auto" w:fill="FFFFFF"/>
          <w:lang w:val="kk-KZ"/>
        </w:rPr>
      </w:pPr>
      <w:r w:rsidRPr="00F30663">
        <w:rPr>
          <w:rFonts w:asciiTheme="majorBidi" w:hAnsiTheme="majorBidi" w:cstheme="majorBidi"/>
          <w:sz w:val="28"/>
          <w:szCs w:val="28"/>
          <w:shd w:val="clear" w:color="auto" w:fill="FFFFFF"/>
          <w:lang w:val="kk-KZ"/>
        </w:rPr>
        <w:t>Есеп 2. «Айналмалы квадраттар»</w:t>
      </w:r>
    </w:p>
    <w:p w:rsidR="004D7B0D" w:rsidRDefault="004D7B0D" w:rsidP="00F30663">
      <w:pPr>
        <w:ind w:firstLine="709"/>
        <w:jc w:val="both"/>
        <w:rPr>
          <w:rFonts w:asciiTheme="majorBidi" w:hAnsiTheme="majorBidi" w:cstheme="majorBidi"/>
          <w:sz w:val="28"/>
          <w:szCs w:val="28"/>
          <w:shd w:val="clear" w:color="auto" w:fill="FFFFFF"/>
          <w:lang w:val="kk-KZ"/>
        </w:rPr>
      </w:pPr>
      <w:r w:rsidRPr="00112A97">
        <w:rPr>
          <w:rFonts w:asciiTheme="majorBidi" w:hAnsiTheme="majorBidi" w:cstheme="majorBidi"/>
          <w:sz w:val="28"/>
          <w:szCs w:val="28"/>
          <w:shd w:val="clear" w:color="auto" w:fill="FFFFFF"/>
          <w:lang w:val="kk-KZ"/>
        </w:rPr>
        <w:lastRenderedPageBreak/>
        <w:t xml:space="preserve">Параметрлермен процедураларды қолдана отырып, айналмалы квадраттарды сызыңыз. «Айналмалы квадраттар» бағдарламасын орындау нәтижесі </w:t>
      </w:r>
      <w:r w:rsidR="001F04AE">
        <w:rPr>
          <w:rFonts w:asciiTheme="majorBidi" w:hAnsiTheme="majorBidi" w:cstheme="majorBidi"/>
          <w:sz w:val="28"/>
          <w:szCs w:val="28"/>
          <w:shd w:val="clear" w:color="auto" w:fill="FFFFFF"/>
          <w:lang w:val="kk-KZ"/>
        </w:rPr>
        <w:t>В.3</w:t>
      </w:r>
      <w:r w:rsidR="00DA5E76">
        <w:rPr>
          <w:rFonts w:asciiTheme="majorBidi" w:hAnsiTheme="majorBidi" w:cstheme="majorBidi"/>
          <w:sz w:val="28"/>
          <w:szCs w:val="28"/>
          <w:shd w:val="clear" w:color="auto" w:fill="FFFFFF"/>
          <w:lang w:val="kk-KZ"/>
        </w:rPr>
        <w:t>-</w:t>
      </w:r>
      <w:r w:rsidRPr="00112A97">
        <w:rPr>
          <w:rFonts w:asciiTheme="majorBidi" w:hAnsiTheme="majorBidi" w:cstheme="majorBidi"/>
          <w:sz w:val="28"/>
          <w:szCs w:val="28"/>
          <w:shd w:val="clear" w:color="auto" w:fill="FFFFFF"/>
          <w:lang w:val="kk-KZ"/>
        </w:rPr>
        <w:t>суретте көрсетілген.</w:t>
      </w:r>
    </w:p>
    <w:p w:rsidR="00DA5E76" w:rsidRPr="00A82ADB" w:rsidRDefault="00DA5E76" w:rsidP="00F30663">
      <w:pPr>
        <w:ind w:firstLine="709"/>
        <w:jc w:val="both"/>
        <w:rPr>
          <w:rFonts w:asciiTheme="majorBidi" w:hAnsiTheme="majorBidi" w:cstheme="majorBidi"/>
          <w:sz w:val="16"/>
          <w:szCs w:val="16"/>
          <w:shd w:val="clear" w:color="auto" w:fill="FFFFFF"/>
          <w:lang w:val="kk-KZ"/>
        </w:rPr>
      </w:pPr>
    </w:p>
    <w:p w:rsidR="004D7B0D" w:rsidRPr="00112A97" w:rsidRDefault="004D7B0D" w:rsidP="002D5AC4">
      <w:pPr>
        <w:jc w:val="both"/>
        <w:rPr>
          <w:rFonts w:asciiTheme="majorBidi" w:hAnsiTheme="majorBidi" w:cstheme="majorBidi"/>
          <w:b/>
          <w:sz w:val="28"/>
          <w:szCs w:val="28"/>
          <w:shd w:val="clear" w:color="auto" w:fill="FFFFFF"/>
          <w:lang w:val="kk-KZ"/>
        </w:rPr>
      </w:pPr>
      <w:r w:rsidRPr="00112A97">
        <w:rPr>
          <w:noProof/>
          <w:sz w:val="28"/>
          <w:szCs w:val="28"/>
          <w:lang w:eastAsia="ru-RU"/>
        </w:rPr>
        <w:drawing>
          <wp:anchor distT="0" distB="0" distL="0" distR="0" simplePos="0" relativeHeight="251669504" behindDoc="0" locked="0" layoutInCell="1" allowOverlap="1" wp14:anchorId="236890D7" wp14:editId="7D89423F">
            <wp:simplePos x="0" y="0"/>
            <wp:positionH relativeFrom="margin">
              <wp:posOffset>2196465</wp:posOffset>
            </wp:positionH>
            <wp:positionV relativeFrom="paragraph">
              <wp:posOffset>11777</wp:posOffset>
            </wp:positionV>
            <wp:extent cx="1638300" cy="1199803"/>
            <wp:effectExtent l="0" t="0" r="0" b="635"/>
            <wp:wrapNone/>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104" cstate="print">
                      <a:extLst>
                        <a:ext uri="{BEBA8EAE-BF5A-486C-A8C5-ECC9F3942E4B}">
                          <a14:imgProps xmlns:a14="http://schemas.microsoft.com/office/drawing/2010/main">
                            <a14:imgLayer r:embed="rId105">
                              <a14:imgEffect>
                                <a14:saturation sat="400000"/>
                              </a14:imgEffect>
                            </a14:imgLayer>
                          </a14:imgProps>
                        </a:ext>
                      </a:extLst>
                    </a:blip>
                    <a:stretch>
                      <a:fillRect/>
                    </a:stretch>
                  </pic:blipFill>
                  <pic:spPr>
                    <a:xfrm>
                      <a:off x="0" y="0"/>
                      <a:ext cx="1638300" cy="1199803"/>
                    </a:xfrm>
                    <a:prstGeom prst="rect">
                      <a:avLst/>
                    </a:prstGeom>
                  </pic:spPr>
                </pic:pic>
              </a:graphicData>
            </a:graphic>
            <wp14:sizeRelH relativeFrom="margin">
              <wp14:pctWidth>0</wp14:pctWidth>
            </wp14:sizeRelH>
            <wp14:sizeRelV relativeFrom="margin">
              <wp14:pctHeight>0</wp14:pctHeight>
            </wp14:sizeRelV>
          </wp:anchor>
        </w:drawing>
      </w:r>
    </w:p>
    <w:p w:rsidR="004D7B0D" w:rsidRPr="00112A97" w:rsidRDefault="004D7B0D" w:rsidP="002D5AC4">
      <w:pPr>
        <w:jc w:val="both"/>
        <w:rPr>
          <w:rFonts w:asciiTheme="majorBidi" w:hAnsiTheme="majorBidi" w:cstheme="majorBidi"/>
          <w:b/>
          <w:sz w:val="28"/>
          <w:szCs w:val="28"/>
          <w:shd w:val="clear" w:color="auto" w:fill="FFFFFF"/>
          <w:lang w:val="kk-KZ"/>
        </w:rPr>
      </w:pPr>
    </w:p>
    <w:p w:rsidR="004D7B0D" w:rsidRPr="00112A97" w:rsidRDefault="004D7B0D" w:rsidP="002D5AC4">
      <w:pPr>
        <w:jc w:val="both"/>
        <w:rPr>
          <w:rFonts w:asciiTheme="majorBidi" w:hAnsiTheme="majorBidi" w:cstheme="majorBidi"/>
          <w:b/>
          <w:sz w:val="28"/>
          <w:szCs w:val="28"/>
          <w:shd w:val="clear" w:color="auto" w:fill="FFFFFF"/>
          <w:lang w:val="kk-KZ"/>
        </w:rPr>
      </w:pPr>
    </w:p>
    <w:p w:rsidR="004D7B0D" w:rsidRPr="00112A97" w:rsidRDefault="004D7B0D" w:rsidP="002D5AC4">
      <w:pPr>
        <w:jc w:val="both"/>
        <w:rPr>
          <w:rFonts w:asciiTheme="majorBidi" w:hAnsiTheme="majorBidi" w:cstheme="majorBidi"/>
          <w:b/>
          <w:sz w:val="28"/>
          <w:szCs w:val="28"/>
          <w:shd w:val="clear" w:color="auto" w:fill="FFFFFF"/>
          <w:lang w:val="kk-KZ"/>
        </w:rPr>
      </w:pPr>
    </w:p>
    <w:p w:rsidR="004D7B0D" w:rsidRPr="00112A97" w:rsidRDefault="004D7B0D" w:rsidP="002D5AC4">
      <w:pPr>
        <w:jc w:val="both"/>
        <w:rPr>
          <w:rFonts w:asciiTheme="majorBidi" w:hAnsiTheme="majorBidi" w:cstheme="majorBidi"/>
          <w:b/>
          <w:sz w:val="28"/>
          <w:szCs w:val="28"/>
          <w:shd w:val="clear" w:color="auto" w:fill="FFFFFF"/>
          <w:lang w:val="kk-KZ"/>
        </w:rPr>
      </w:pPr>
    </w:p>
    <w:p w:rsidR="004D7B0D" w:rsidRPr="00112A97" w:rsidRDefault="004D7B0D" w:rsidP="002D5AC4">
      <w:pPr>
        <w:jc w:val="both"/>
        <w:rPr>
          <w:rFonts w:asciiTheme="majorBidi" w:hAnsiTheme="majorBidi" w:cstheme="majorBidi"/>
          <w:b/>
          <w:sz w:val="28"/>
          <w:szCs w:val="28"/>
          <w:shd w:val="clear" w:color="auto" w:fill="FFFFFF"/>
          <w:lang w:val="kk-KZ"/>
        </w:rPr>
      </w:pPr>
    </w:p>
    <w:p w:rsidR="004D7B0D" w:rsidRPr="00DA5E76" w:rsidRDefault="004D7B0D" w:rsidP="002D5AC4">
      <w:pPr>
        <w:jc w:val="both"/>
        <w:rPr>
          <w:rFonts w:asciiTheme="majorBidi" w:hAnsiTheme="majorBidi" w:cstheme="majorBidi"/>
          <w:b/>
          <w:sz w:val="16"/>
          <w:szCs w:val="16"/>
          <w:shd w:val="clear" w:color="auto" w:fill="FFFFFF"/>
          <w:lang w:val="kk-KZ"/>
        </w:rPr>
      </w:pPr>
    </w:p>
    <w:p w:rsidR="004D7B0D" w:rsidRPr="00112A97" w:rsidRDefault="00DA5E76" w:rsidP="002D5AC4">
      <w:pPr>
        <w:jc w:val="center"/>
        <w:rPr>
          <w:rFonts w:asciiTheme="majorBidi" w:hAnsiTheme="majorBidi" w:cstheme="majorBidi"/>
          <w:b/>
          <w:sz w:val="28"/>
          <w:szCs w:val="28"/>
          <w:shd w:val="clear" w:color="auto" w:fill="FFFFFF"/>
          <w:lang w:val="kk-KZ"/>
        </w:rPr>
      </w:pPr>
      <w:r>
        <w:rPr>
          <w:rFonts w:asciiTheme="majorBidi" w:hAnsiTheme="majorBidi" w:cstheme="majorBidi"/>
          <w:sz w:val="28"/>
          <w:szCs w:val="28"/>
          <w:shd w:val="clear" w:color="auto" w:fill="FFFFFF"/>
          <w:lang w:val="kk-KZ"/>
        </w:rPr>
        <w:t xml:space="preserve">Сурет </w:t>
      </w:r>
      <w:r w:rsidR="001F04AE">
        <w:rPr>
          <w:rFonts w:asciiTheme="majorBidi" w:hAnsiTheme="majorBidi" w:cstheme="majorBidi"/>
          <w:sz w:val="28"/>
          <w:szCs w:val="28"/>
          <w:shd w:val="clear" w:color="auto" w:fill="FFFFFF"/>
          <w:lang w:val="kk-KZ"/>
        </w:rPr>
        <w:t>В.3</w:t>
      </w:r>
      <w:r w:rsidR="004D7B0D" w:rsidRPr="00112A97">
        <w:rPr>
          <w:rFonts w:asciiTheme="majorBidi" w:hAnsiTheme="majorBidi" w:cstheme="majorBidi"/>
          <w:sz w:val="28"/>
          <w:szCs w:val="28"/>
          <w:shd w:val="clear" w:color="auto" w:fill="FFFFFF"/>
          <w:lang w:val="kk-KZ"/>
        </w:rPr>
        <w:t xml:space="preserve"> </w:t>
      </w:r>
      <w:r>
        <w:rPr>
          <w:rFonts w:asciiTheme="majorBidi" w:hAnsiTheme="majorBidi" w:cstheme="majorBidi"/>
          <w:sz w:val="28"/>
          <w:szCs w:val="28"/>
          <w:shd w:val="clear" w:color="auto" w:fill="FFFFFF"/>
          <w:lang w:val="kk-KZ"/>
        </w:rPr>
        <w:t>–</w:t>
      </w:r>
      <w:r w:rsidR="004D7B0D" w:rsidRPr="00112A97">
        <w:rPr>
          <w:rFonts w:asciiTheme="majorBidi" w:hAnsiTheme="majorBidi" w:cstheme="majorBidi"/>
          <w:sz w:val="28"/>
          <w:szCs w:val="28"/>
          <w:shd w:val="clear" w:color="auto" w:fill="FFFFFF"/>
          <w:lang w:val="kk-KZ"/>
        </w:rPr>
        <w:t xml:space="preserve"> «Айналмалы квадраттар» бағдарламасын орындау нәтижесі</w:t>
      </w:r>
    </w:p>
    <w:p w:rsidR="00F30663" w:rsidRDefault="00F30663" w:rsidP="002D5AC4">
      <w:pPr>
        <w:jc w:val="both"/>
        <w:rPr>
          <w:rFonts w:asciiTheme="majorBidi" w:hAnsiTheme="majorBidi" w:cstheme="majorBidi"/>
          <w:b/>
          <w:sz w:val="28"/>
          <w:szCs w:val="28"/>
          <w:shd w:val="clear" w:color="auto" w:fill="FFFFFF"/>
          <w:lang w:val="kk-KZ"/>
        </w:rPr>
      </w:pPr>
    </w:p>
    <w:p w:rsidR="004D7B0D" w:rsidRPr="00112A97" w:rsidRDefault="004D7B0D" w:rsidP="00F30663">
      <w:pPr>
        <w:ind w:firstLine="709"/>
        <w:jc w:val="both"/>
        <w:rPr>
          <w:rFonts w:asciiTheme="majorBidi" w:hAnsiTheme="majorBidi" w:cstheme="majorBidi"/>
          <w:sz w:val="28"/>
          <w:szCs w:val="28"/>
          <w:shd w:val="clear" w:color="auto" w:fill="FFFFFF"/>
          <w:lang w:val="kk-KZ"/>
        </w:rPr>
      </w:pPr>
      <w:r w:rsidRPr="00F30663">
        <w:rPr>
          <w:rFonts w:asciiTheme="majorBidi" w:hAnsiTheme="majorBidi" w:cstheme="majorBidi"/>
          <w:sz w:val="28"/>
          <w:szCs w:val="28"/>
          <w:shd w:val="clear" w:color="auto" w:fill="FFFFFF"/>
          <w:lang w:val="kk-KZ"/>
        </w:rPr>
        <w:t>Есеп 3.</w:t>
      </w:r>
      <w:r w:rsidRPr="00112A97">
        <w:rPr>
          <w:rFonts w:asciiTheme="majorBidi" w:hAnsiTheme="majorBidi" w:cstheme="majorBidi"/>
          <w:b/>
          <w:sz w:val="28"/>
          <w:szCs w:val="28"/>
          <w:shd w:val="clear" w:color="auto" w:fill="FFFFFF"/>
          <w:lang w:val="kk-KZ"/>
        </w:rPr>
        <w:t xml:space="preserve"> </w:t>
      </w:r>
      <w:r w:rsidRPr="00112A97">
        <w:rPr>
          <w:rFonts w:asciiTheme="majorBidi" w:hAnsiTheme="majorBidi" w:cstheme="majorBidi"/>
          <w:sz w:val="28"/>
          <w:szCs w:val="28"/>
          <w:shd w:val="clear" w:color="auto" w:fill="FFFFFF"/>
          <w:lang w:val="kk-KZ"/>
        </w:rPr>
        <w:t xml:space="preserve">«Квадрат үлгісі» бағдарламасын орындау нәтижесі </w:t>
      </w:r>
      <w:r w:rsidR="001F04AE">
        <w:rPr>
          <w:rFonts w:asciiTheme="majorBidi" w:hAnsiTheme="majorBidi" w:cstheme="majorBidi"/>
          <w:sz w:val="28"/>
          <w:szCs w:val="28"/>
          <w:shd w:val="clear" w:color="auto" w:fill="FFFFFF"/>
          <w:lang w:val="kk-KZ"/>
        </w:rPr>
        <w:t>В.4</w:t>
      </w:r>
      <w:r w:rsidR="00DA5E76">
        <w:rPr>
          <w:rFonts w:asciiTheme="majorBidi" w:hAnsiTheme="majorBidi" w:cstheme="majorBidi"/>
          <w:sz w:val="28"/>
          <w:szCs w:val="28"/>
          <w:shd w:val="clear" w:color="auto" w:fill="FFFFFF"/>
          <w:lang w:val="kk-KZ"/>
        </w:rPr>
        <w:t>-</w:t>
      </w:r>
      <w:r w:rsidRPr="00112A97">
        <w:rPr>
          <w:rFonts w:asciiTheme="majorBidi" w:hAnsiTheme="majorBidi" w:cstheme="majorBidi"/>
          <w:sz w:val="28"/>
          <w:szCs w:val="28"/>
          <w:shd w:val="clear" w:color="auto" w:fill="FFFFFF"/>
          <w:lang w:val="kk-KZ"/>
        </w:rPr>
        <w:t xml:space="preserve">суретте көрсетілген. Орындау багдарламасын құрыңыздар. </w:t>
      </w:r>
    </w:p>
    <w:p w:rsidR="004D7B0D" w:rsidRPr="00112A97" w:rsidRDefault="00F30663" w:rsidP="002D5AC4">
      <w:pPr>
        <w:jc w:val="both"/>
        <w:rPr>
          <w:rFonts w:asciiTheme="majorBidi" w:hAnsiTheme="majorBidi" w:cstheme="majorBidi"/>
          <w:b/>
          <w:sz w:val="28"/>
          <w:szCs w:val="28"/>
          <w:shd w:val="clear" w:color="auto" w:fill="FFFFFF"/>
          <w:lang w:val="kk-KZ"/>
        </w:rPr>
      </w:pPr>
      <w:r w:rsidRPr="00112A97">
        <w:rPr>
          <w:noProof/>
          <w:sz w:val="28"/>
          <w:szCs w:val="28"/>
          <w:lang w:eastAsia="ru-RU"/>
        </w:rPr>
        <w:drawing>
          <wp:anchor distT="0" distB="0" distL="0" distR="0" simplePos="0" relativeHeight="251670528" behindDoc="0" locked="0" layoutInCell="1" allowOverlap="1" wp14:anchorId="15BF694B" wp14:editId="6B372634">
            <wp:simplePos x="0" y="0"/>
            <wp:positionH relativeFrom="page">
              <wp:posOffset>2961640</wp:posOffset>
            </wp:positionH>
            <wp:positionV relativeFrom="paragraph">
              <wp:posOffset>96520</wp:posOffset>
            </wp:positionV>
            <wp:extent cx="2150110" cy="1684020"/>
            <wp:effectExtent l="0" t="0" r="2540" b="0"/>
            <wp:wrapNone/>
            <wp:docPr id="84"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106" cstate="print"/>
                    <a:stretch>
                      <a:fillRect/>
                    </a:stretch>
                  </pic:blipFill>
                  <pic:spPr>
                    <a:xfrm>
                      <a:off x="0" y="0"/>
                      <a:ext cx="2150110" cy="1684020"/>
                    </a:xfrm>
                    <a:prstGeom prst="rect">
                      <a:avLst/>
                    </a:prstGeom>
                  </pic:spPr>
                </pic:pic>
              </a:graphicData>
            </a:graphic>
            <wp14:sizeRelH relativeFrom="margin">
              <wp14:pctWidth>0</wp14:pctWidth>
            </wp14:sizeRelH>
            <wp14:sizeRelV relativeFrom="margin">
              <wp14:pctHeight>0</wp14:pctHeight>
            </wp14:sizeRelV>
          </wp:anchor>
        </w:drawing>
      </w:r>
    </w:p>
    <w:p w:rsidR="004D7B0D" w:rsidRPr="00112A97" w:rsidRDefault="004D7B0D" w:rsidP="002D5AC4">
      <w:pPr>
        <w:jc w:val="both"/>
        <w:rPr>
          <w:rFonts w:asciiTheme="majorBidi" w:hAnsiTheme="majorBidi" w:cstheme="majorBidi"/>
          <w:b/>
          <w:sz w:val="28"/>
          <w:szCs w:val="28"/>
          <w:shd w:val="clear" w:color="auto" w:fill="FFFFFF"/>
          <w:lang w:val="kk-KZ"/>
        </w:rPr>
      </w:pPr>
    </w:p>
    <w:p w:rsidR="004D7B0D" w:rsidRPr="00112A97" w:rsidRDefault="004D7B0D" w:rsidP="002D5AC4">
      <w:pPr>
        <w:jc w:val="both"/>
        <w:rPr>
          <w:rFonts w:asciiTheme="majorBidi" w:hAnsiTheme="majorBidi" w:cstheme="majorBidi"/>
          <w:b/>
          <w:sz w:val="28"/>
          <w:szCs w:val="28"/>
          <w:shd w:val="clear" w:color="auto" w:fill="FFFFFF"/>
          <w:lang w:val="kk-KZ"/>
        </w:rPr>
      </w:pPr>
    </w:p>
    <w:p w:rsidR="004D7B0D" w:rsidRPr="00112A97" w:rsidRDefault="004D7B0D" w:rsidP="002D5AC4">
      <w:pPr>
        <w:jc w:val="both"/>
        <w:rPr>
          <w:rFonts w:asciiTheme="majorBidi" w:hAnsiTheme="majorBidi" w:cstheme="majorBidi"/>
          <w:b/>
          <w:sz w:val="28"/>
          <w:szCs w:val="28"/>
          <w:shd w:val="clear" w:color="auto" w:fill="FFFFFF"/>
          <w:lang w:val="kk-KZ"/>
        </w:rPr>
      </w:pPr>
    </w:p>
    <w:p w:rsidR="004D7B0D" w:rsidRPr="00112A97" w:rsidRDefault="004D7B0D" w:rsidP="002D5AC4">
      <w:pPr>
        <w:jc w:val="both"/>
        <w:rPr>
          <w:rFonts w:asciiTheme="majorBidi" w:hAnsiTheme="majorBidi" w:cstheme="majorBidi"/>
          <w:b/>
          <w:sz w:val="28"/>
          <w:szCs w:val="28"/>
          <w:shd w:val="clear" w:color="auto" w:fill="FFFFFF"/>
          <w:lang w:val="kk-KZ"/>
        </w:rPr>
      </w:pPr>
    </w:p>
    <w:p w:rsidR="004D7B0D" w:rsidRPr="00112A97" w:rsidRDefault="004D7B0D" w:rsidP="002D5AC4">
      <w:pPr>
        <w:jc w:val="both"/>
        <w:rPr>
          <w:rFonts w:asciiTheme="majorBidi" w:hAnsiTheme="majorBidi" w:cstheme="majorBidi"/>
          <w:b/>
          <w:sz w:val="28"/>
          <w:szCs w:val="28"/>
          <w:shd w:val="clear" w:color="auto" w:fill="FFFFFF"/>
          <w:lang w:val="kk-KZ"/>
        </w:rPr>
      </w:pPr>
    </w:p>
    <w:p w:rsidR="004D7B0D" w:rsidRPr="00112A97" w:rsidRDefault="004D7B0D" w:rsidP="002D5AC4">
      <w:pPr>
        <w:jc w:val="both"/>
        <w:rPr>
          <w:rFonts w:asciiTheme="majorBidi" w:hAnsiTheme="majorBidi" w:cstheme="majorBidi"/>
          <w:b/>
          <w:sz w:val="28"/>
          <w:szCs w:val="28"/>
          <w:shd w:val="clear" w:color="auto" w:fill="FFFFFF"/>
          <w:lang w:val="kk-KZ"/>
        </w:rPr>
      </w:pPr>
    </w:p>
    <w:p w:rsidR="004D7B0D" w:rsidRPr="00112A97" w:rsidRDefault="004D7B0D" w:rsidP="002D5AC4">
      <w:pPr>
        <w:jc w:val="both"/>
        <w:rPr>
          <w:rFonts w:asciiTheme="majorBidi" w:hAnsiTheme="majorBidi" w:cstheme="majorBidi"/>
          <w:b/>
          <w:sz w:val="28"/>
          <w:szCs w:val="28"/>
          <w:shd w:val="clear" w:color="auto" w:fill="FFFFFF"/>
          <w:lang w:val="kk-KZ"/>
        </w:rPr>
      </w:pPr>
    </w:p>
    <w:p w:rsidR="00DA5E76" w:rsidRPr="00DA5E76" w:rsidRDefault="00DA5E76" w:rsidP="002D5AC4">
      <w:pPr>
        <w:jc w:val="center"/>
        <w:rPr>
          <w:rFonts w:asciiTheme="majorBidi" w:hAnsiTheme="majorBidi" w:cstheme="majorBidi"/>
          <w:sz w:val="16"/>
          <w:szCs w:val="16"/>
          <w:shd w:val="clear" w:color="auto" w:fill="FFFFFF"/>
          <w:lang w:val="kk-KZ"/>
        </w:rPr>
      </w:pPr>
    </w:p>
    <w:p w:rsidR="004D7B0D" w:rsidRPr="00112A97" w:rsidRDefault="00DA5E76" w:rsidP="002D5AC4">
      <w:pPr>
        <w:jc w:val="center"/>
        <w:rPr>
          <w:rFonts w:asciiTheme="majorBidi" w:hAnsiTheme="majorBidi" w:cstheme="majorBidi"/>
          <w:sz w:val="28"/>
          <w:szCs w:val="28"/>
          <w:shd w:val="clear" w:color="auto" w:fill="FFFFFF"/>
          <w:lang w:val="kk-KZ"/>
        </w:rPr>
      </w:pPr>
      <w:r>
        <w:rPr>
          <w:rFonts w:asciiTheme="majorBidi" w:hAnsiTheme="majorBidi" w:cstheme="majorBidi"/>
          <w:sz w:val="28"/>
          <w:szCs w:val="28"/>
          <w:shd w:val="clear" w:color="auto" w:fill="FFFFFF"/>
          <w:lang w:val="kk-KZ"/>
        </w:rPr>
        <w:t xml:space="preserve">Сурет </w:t>
      </w:r>
      <w:r w:rsidR="001F04AE">
        <w:rPr>
          <w:rFonts w:asciiTheme="majorBidi" w:hAnsiTheme="majorBidi" w:cstheme="majorBidi"/>
          <w:sz w:val="28"/>
          <w:szCs w:val="28"/>
          <w:shd w:val="clear" w:color="auto" w:fill="FFFFFF"/>
          <w:lang w:val="kk-KZ"/>
        </w:rPr>
        <w:t>В.4</w:t>
      </w:r>
      <w:r w:rsidR="005A58F3" w:rsidRPr="00112A97">
        <w:rPr>
          <w:rFonts w:asciiTheme="majorBidi" w:hAnsiTheme="majorBidi" w:cstheme="majorBidi"/>
          <w:sz w:val="28"/>
          <w:szCs w:val="28"/>
          <w:shd w:val="clear" w:color="auto" w:fill="FFFFFF"/>
          <w:lang w:val="kk-KZ"/>
        </w:rPr>
        <w:t xml:space="preserve"> </w:t>
      </w:r>
      <w:r>
        <w:rPr>
          <w:rFonts w:asciiTheme="majorBidi" w:hAnsiTheme="majorBidi" w:cstheme="majorBidi"/>
          <w:sz w:val="28"/>
          <w:szCs w:val="28"/>
          <w:shd w:val="clear" w:color="auto" w:fill="FFFFFF"/>
          <w:lang w:val="kk-KZ"/>
        </w:rPr>
        <w:t xml:space="preserve">– </w:t>
      </w:r>
      <w:r w:rsidR="005A58F3" w:rsidRPr="00112A97">
        <w:rPr>
          <w:rFonts w:asciiTheme="majorBidi" w:hAnsiTheme="majorBidi" w:cstheme="majorBidi"/>
          <w:sz w:val="28"/>
          <w:szCs w:val="28"/>
          <w:shd w:val="clear" w:color="auto" w:fill="FFFFFF"/>
          <w:lang w:val="kk-KZ"/>
        </w:rPr>
        <w:t>Квадрат үлгісі</w:t>
      </w:r>
    </w:p>
    <w:p w:rsidR="004D7B0D" w:rsidRPr="00112A97" w:rsidRDefault="004D7B0D" w:rsidP="002D5AC4">
      <w:pPr>
        <w:jc w:val="both"/>
        <w:rPr>
          <w:rFonts w:asciiTheme="majorBidi" w:hAnsiTheme="majorBidi" w:cstheme="majorBidi"/>
          <w:b/>
          <w:sz w:val="28"/>
          <w:szCs w:val="28"/>
          <w:shd w:val="clear" w:color="auto" w:fill="FFFFFF"/>
          <w:lang w:val="kk-KZ"/>
        </w:rPr>
      </w:pPr>
    </w:p>
    <w:p w:rsidR="004D7B0D" w:rsidRPr="001F04AE" w:rsidRDefault="004D7B0D" w:rsidP="00F30663">
      <w:pPr>
        <w:tabs>
          <w:tab w:val="left" w:pos="3441"/>
        </w:tabs>
        <w:ind w:firstLine="709"/>
        <w:jc w:val="both"/>
        <w:rPr>
          <w:rFonts w:ascii="Times New Roman" w:hAnsi="Times New Roman"/>
          <w:sz w:val="28"/>
          <w:szCs w:val="28"/>
          <w:shd w:val="clear" w:color="auto" w:fill="FFFFFF"/>
          <w:lang w:val="kk-KZ"/>
        </w:rPr>
      </w:pPr>
      <w:r w:rsidRPr="00F30663">
        <w:rPr>
          <w:rFonts w:asciiTheme="majorBidi" w:hAnsiTheme="majorBidi" w:cstheme="majorBidi"/>
          <w:i/>
          <w:sz w:val="28"/>
          <w:szCs w:val="28"/>
          <w:shd w:val="clear" w:color="auto" w:fill="FFFFFF"/>
          <w:lang w:val="kk-KZ"/>
        </w:rPr>
        <w:t>Тапсырма:</w:t>
      </w:r>
      <w:r w:rsidRPr="00112A97">
        <w:rPr>
          <w:rFonts w:asciiTheme="majorBidi" w:hAnsiTheme="majorBidi" w:cstheme="majorBidi"/>
          <w:b/>
          <w:sz w:val="28"/>
          <w:szCs w:val="28"/>
          <w:shd w:val="clear" w:color="auto" w:fill="FFFFFF"/>
          <w:lang w:val="kk-KZ"/>
        </w:rPr>
        <w:t xml:space="preserve"> </w:t>
      </w:r>
      <w:r w:rsidRPr="00112A97">
        <w:rPr>
          <w:rFonts w:asciiTheme="majorBidi" w:hAnsiTheme="majorBidi" w:cstheme="majorBidi"/>
          <w:sz w:val="28"/>
          <w:szCs w:val="28"/>
          <w:shd w:val="clear" w:color="auto" w:fill="FFFFFF"/>
          <w:lang w:val="kk-KZ"/>
        </w:rPr>
        <w:t xml:space="preserve">Оқушылар сабақта Scratch бағдарламалау тілін өтті, </w:t>
      </w:r>
      <w:r w:rsidR="001F04AE">
        <w:rPr>
          <w:rFonts w:asciiTheme="majorBidi" w:hAnsiTheme="majorBidi" w:cstheme="majorBidi"/>
          <w:sz w:val="28"/>
          <w:szCs w:val="28"/>
          <w:shd w:val="clear" w:color="auto" w:fill="FFFFFF"/>
          <w:lang w:val="kk-KZ"/>
        </w:rPr>
        <w:t>В.5-</w:t>
      </w:r>
      <w:r w:rsidRPr="00112A97">
        <w:rPr>
          <w:rFonts w:asciiTheme="majorBidi" w:hAnsiTheme="majorBidi" w:cstheme="majorBidi"/>
          <w:sz w:val="28"/>
          <w:szCs w:val="28"/>
          <w:shd w:val="clear" w:color="auto" w:fill="FFFFFF"/>
          <w:lang w:val="kk-KZ"/>
        </w:rPr>
        <w:t xml:space="preserve">суретке қарап оқушының үйден мектепке дейінгі жол жүру алгоритмін </w:t>
      </w:r>
      <w:r w:rsidRPr="001F04AE">
        <w:rPr>
          <w:rFonts w:ascii="Times New Roman" w:hAnsi="Times New Roman"/>
          <w:sz w:val="28"/>
          <w:szCs w:val="28"/>
          <w:shd w:val="clear" w:color="auto" w:fill="FFFFFF"/>
          <w:lang w:val="kk-KZ"/>
        </w:rPr>
        <w:t>құрыңыздар.</w:t>
      </w:r>
      <w:r w:rsidRPr="001F04AE">
        <w:rPr>
          <w:rFonts w:ascii="Times New Roman" w:hAnsi="Times New Roman"/>
          <w:sz w:val="28"/>
          <w:szCs w:val="28"/>
          <w:lang w:val="kk-KZ"/>
        </w:rPr>
        <w:t xml:space="preserve"> </w:t>
      </w:r>
      <w:r w:rsidR="001F04AE" w:rsidRPr="001F04AE">
        <w:rPr>
          <w:rFonts w:ascii="Times New Roman" w:hAnsi="Times New Roman"/>
          <w:sz w:val="28"/>
          <w:szCs w:val="28"/>
          <w:lang w:val="kk-KZ"/>
        </w:rPr>
        <w:t>В.</w:t>
      </w:r>
      <w:r w:rsidR="002E1B46" w:rsidRPr="001F04AE">
        <w:rPr>
          <w:rFonts w:ascii="Times New Roman" w:hAnsi="Times New Roman"/>
          <w:sz w:val="28"/>
          <w:szCs w:val="28"/>
          <w:shd w:val="clear" w:color="auto" w:fill="FFFFFF"/>
          <w:lang w:val="kk-KZ"/>
        </w:rPr>
        <w:t>1</w:t>
      </w:r>
      <w:r w:rsidR="001F04AE" w:rsidRPr="001F04AE">
        <w:rPr>
          <w:rFonts w:ascii="Times New Roman" w:hAnsi="Times New Roman"/>
          <w:sz w:val="28"/>
          <w:szCs w:val="28"/>
          <w:shd w:val="clear" w:color="auto" w:fill="FFFFFF"/>
          <w:lang w:val="kk-KZ"/>
        </w:rPr>
        <w:t>-</w:t>
      </w:r>
      <w:r w:rsidR="002E1B46" w:rsidRPr="001F04AE">
        <w:rPr>
          <w:rFonts w:ascii="Times New Roman" w:hAnsi="Times New Roman"/>
          <w:sz w:val="28"/>
          <w:szCs w:val="28"/>
          <w:shd w:val="clear" w:color="auto" w:fill="FFFFFF"/>
          <w:lang w:val="kk-KZ"/>
        </w:rPr>
        <w:t>кестеге мәліметтер толтырыңыздар</w:t>
      </w:r>
      <w:r w:rsidR="00DA5E76" w:rsidRPr="001F04AE">
        <w:rPr>
          <w:rFonts w:ascii="Times New Roman" w:hAnsi="Times New Roman"/>
          <w:sz w:val="28"/>
          <w:szCs w:val="28"/>
          <w:shd w:val="clear" w:color="auto" w:fill="FFFFFF"/>
          <w:lang w:val="kk-KZ"/>
        </w:rPr>
        <w:t>.</w:t>
      </w:r>
    </w:p>
    <w:p w:rsidR="004D7B0D" w:rsidRPr="00112A97" w:rsidRDefault="004D7B0D" w:rsidP="002D5AC4">
      <w:pPr>
        <w:jc w:val="center"/>
        <w:rPr>
          <w:rFonts w:asciiTheme="majorBidi" w:hAnsiTheme="majorBidi" w:cstheme="majorBidi"/>
          <w:b/>
          <w:sz w:val="28"/>
          <w:szCs w:val="28"/>
          <w:shd w:val="clear" w:color="auto" w:fill="FFFFFF"/>
          <w:lang w:val="kk-KZ"/>
        </w:rPr>
      </w:pPr>
      <w:r w:rsidRPr="00112A97">
        <w:rPr>
          <w:b/>
          <w:noProof/>
          <w:sz w:val="28"/>
          <w:szCs w:val="28"/>
          <w:lang w:eastAsia="ru-RU"/>
        </w:rPr>
        <w:drawing>
          <wp:inline distT="0" distB="0" distL="0" distR="0" wp14:anchorId="3DC18F6D" wp14:editId="45A83013">
            <wp:extent cx="1733550" cy="1740945"/>
            <wp:effectExtent l="0" t="0" r="0" b="0"/>
            <wp:docPr id="85" name="Рисунок 85" descr="C:\Users\Меруерт\Desktop\IMG_24102016_162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еруерт\Desktop\IMG_24102016_162007.png"/>
                    <pic:cNvPicPr>
                      <a:picLocks noChangeAspect="1" noChangeArrowheads="1"/>
                    </pic:cNvPicPr>
                  </pic:nvPicPr>
                  <pic:blipFill>
                    <a:blip r:embed="rId107" cstate="print">
                      <a:extLst>
                        <a:ext uri="{BEBA8EAE-BF5A-486C-A8C5-ECC9F3942E4B}">
                          <a14:imgProps xmlns:a14="http://schemas.microsoft.com/office/drawing/2010/main">
                            <a14:imgLayer r:embed="rId108">
                              <a14:imgEffect>
                                <a14:sharpenSoften amount="50000"/>
                              </a14:imgEffect>
                              <a14:imgEffect>
                                <a14:colorTemperature colorTemp="11200"/>
                              </a14:imgEffect>
                              <a14:imgEffect>
                                <a14:saturation sat="3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61451" cy="1768965"/>
                    </a:xfrm>
                    <a:prstGeom prst="rect">
                      <a:avLst/>
                    </a:prstGeom>
                    <a:noFill/>
                    <a:ln>
                      <a:noFill/>
                    </a:ln>
                  </pic:spPr>
                </pic:pic>
              </a:graphicData>
            </a:graphic>
          </wp:inline>
        </w:drawing>
      </w:r>
    </w:p>
    <w:p w:rsidR="005A58F3" w:rsidRPr="00112A97" w:rsidRDefault="00DA5E76" w:rsidP="002D5AC4">
      <w:pPr>
        <w:jc w:val="center"/>
        <w:rPr>
          <w:rFonts w:asciiTheme="majorBidi" w:hAnsiTheme="majorBidi" w:cstheme="majorBidi"/>
          <w:sz w:val="28"/>
          <w:szCs w:val="28"/>
          <w:shd w:val="clear" w:color="auto" w:fill="FFFFFF"/>
          <w:lang w:val="kk-KZ"/>
        </w:rPr>
      </w:pPr>
      <w:r>
        <w:rPr>
          <w:rFonts w:asciiTheme="majorBidi" w:hAnsiTheme="majorBidi" w:cstheme="majorBidi"/>
          <w:sz w:val="28"/>
          <w:szCs w:val="28"/>
          <w:shd w:val="clear" w:color="auto" w:fill="FFFFFF"/>
          <w:lang w:val="kk-KZ"/>
        </w:rPr>
        <w:t xml:space="preserve">Сурет </w:t>
      </w:r>
      <w:r w:rsidR="001F04AE">
        <w:rPr>
          <w:rFonts w:asciiTheme="majorBidi" w:hAnsiTheme="majorBidi" w:cstheme="majorBidi"/>
          <w:sz w:val="28"/>
          <w:szCs w:val="28"/>
          <w:shd w:val="clear" w:color="auto" w:fill="FFFFFF"/>
          <w:lang w:val="kk-KZ"/>
        </w:rPr>
        <w:t>В.5</w:t>
      </w:r>
      <w:r w:rsidR="005A58F3" w:rsidRPr="00112A97">
        <w:rPr>
          <w:rFonts w:asciiTheme="majorBidi" w:hAnsiTheme="majorBidi" w:cstheme="majorBidi"/>
          <w:sz w:val="28"/>
          <w:szCs w:val="28"/>
          <w:shd w:val="clear" w:color="auto" w:fill="FFFFFF"/>
          <w:lang w:val="kk-KZ"/>
        </w:rPr>
        <w:t xml:space="preserve"> </w:t>
      </w:r>
      <w:r>
        <w:rPr>
          <w:rFonts w:asciiTheme="majorBidi" w:hAnsiTheme="majorBidi" w:cstheme="majorBidi"/>
          <w:sz w:val="28"/>
          <w:szCs w:val="28"/>
          <w:shd w:val="clear" w:color="auto" w:fill="FFFFFF"/>
          <w:lang w:val="kk-KZ"/>
        </w:rPr>
        <w:t xml:space="preserve">– </w:t>
      </w:r>
      <w:r w:rsidR="005A58F3" w:rsidRPr="00112A97">
        <w:rPr>
          <w:rFonts w:asciiTheme="majorBidi" w:hAnsiTheme="majorBidi" w:cstheme="majorBidi"/>
          <w:sz w:val="28"/>
          <w:szCs w:val="28"/>
          <w:shd w:val="clear" w:color="auto" w:fill="FFFFFF"/>
          <w:lang w:val="kk-KZ"/>
        </w:rPr>
        <w:t>Үйден ме</w:t>
      </w:r>
      <w:r>
        <w:rPr>
          <w:rFonts w:asciiTheme="majorBidi" w:hAnsiTheme="majorBidi" w:cstheme="majorBidi"/>
          <w:sz w:val="28"/>
          <w:szCs w:val="28"/>
          <w:shd w:val="clear" w:color="auto" w:fill="FFFFFF"/>
          <w:lang w:val="kk-KZ"/>
        </w:rPr>
        <w:t>ктепке дейінгі жол жүру сызбасы</w:t>
      </w:r>
    </w:p>
    <w:p w:rsidR="00B90ACD" w:rsidRPr="00B90ACD" w:rsidRDefault="00B90ACD" w:rsidP="00F30663">
      <w:pPr>
        <w:ind w:firstLine="709"/>
        <w:rPr>
          <w:rFonts w:asciiTheme="majorBidi" w:hAnsiTheme="majorBidi" w:cstheme="majorBidi"/>
          <w:i/>
          <w:sz w:val="16"/>
          <w:szCs w:val="16"/>
          <w:shd w:val="clear" w:color="auto" w:fill="FFFFFF"/>
          <w:lang w:val="kk-KZ"/>
        </w:rPr>
      </w:pPr>
    </w:p>
    <w:p w:rsidR="004D7B0D" w:rsidRPr="00F30663" w:rsidRDefault="004D7B0D" w:rsidP="00F30663">
      <w:pPr>
        <w:ind w:firstLine="709"/>
        <w:rPr>
          <w:rFonts w:asciiTheme="majorBidi" w:hAnsiTheme="majorBidi" w:cstheme="majorBidi"/>
          <w:i/>
          <w:sz w:val="28"/>
          <w:szCs w:val="28"/>
          <w:shd w:val="clear" w:color="auto" w:fill="FFFFFF"/>
          <w:lang w:val="kk-KZ"/>
        </w:rPr>
      </w:pPr>
      <w:r w:rsidRPr="00F30663">
        <w:rPr>
          <w:rFonts w:asciiTheme="majorBidi" w:hAnsiTheme="majorBidi" w:cstheme="majorBidi"/>
          <w:i/>
          <w:sz w:val="28"/>
          <w:szCs w:val="28"/>
          <w:shd w:val="clear" w:color="auto" w:fill="FFFFFF"/>
          <w:lang w:val="kk-KZ"/>
        </w:rPr>
        <w:t>Алгоритим:</w:t>
      </w:r>
    </w:p>
    <w:p w:rsidR="004D7B0D" w:rsidRPr="00112A97" w:rsidRDefault="004D7B0D" w:rsidP="002D5AC4">
      <w:pPr>
        <w:rPr>
          <w:rFonts w:asciiTheme="majorBidi" w:hAnsiTheme="majorBidi" w:cstheme="majorBidi"/>
          <w:b/>
          <w:sz w:val="28"/>
          <w:szCs w:val="28"/>
          <w:shd w:val="clear" w:color="auto" w:fill="FFFFFF"/>
          <w:lang w:val="kk-KZ"/>
        </w:rPr>
      </w:pPr>
      <w:r w:rsidRPr="00112A97">
        <w:rPr>
          <w:rFonts w:asciiTheme="majorBidi" w:hAnsiTheme="majorBidi" w:cstheme="majorBidi"/>
          <w:b/>
          <w:noProof/>
          <w:sz w:val="28"/>
          <w:szCs w:val="28"/>
          <w:lang w:eastAsia="ru-RU"/>
        </w:rPr>
        <mc:AlternateContent>
          <mc:Choice Requires="wps">
            <w:drawing>
              <wp:anchor distT="0" distB="0" distL="114300" distR="114300" simplePos="0" relativeHeight="251674624" behindDoc="0" locked="0" layoutInCell="1" allowOverlap="1" wp14:anchorId="60491CD2" wp14:editId="6FE38EE9">
                <wp:simplePos x="0" y="0"/>
                <wp:positionH relativeFrom="margin">
                  <wp:align>left</wp:align>
                </wp:positionH>
                <wp:positionV relativeFrom="paragraph">
                  <wp:posOffset>55880</wp:posOffset>
                </wp:positionV>
                <wp:extent cx="5943600" cy="1171575"/>
                <wp:effectExtent l="0" t="0" r="19050" b="28575"/>
                <wp:wrapNone/>
                <wp:docPr id="78" name="Скругленный прямоугольник 78"/>
                <wp:cNvGraphicFramePr/>
                <a:graphic xmlns:a="http://schemas.openxmlformats.org/drawingml/2006/main">
                  <a:graphicData uri="http://schemas.microsoft.com/office/word/2010/wordprocessingShape">
                    <wps:wsp>
                      <wps:cNvSpPr/>
                      <wps:spPr>
                        <a:xfrm>
                          <a:off x="0" y="0"/>
                          <a:ext cx="5943600" cy="1171575"/>
                        </a:xfrm>
                        <a:prstGeom prst="round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482939" id="Скругленный прямоугольник 78" o:spid="_x0000_s1026" style="position:absolute;margin-left:0;margin-top:4.4pt;width:468pt;height:92.25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" fillcolor="white [3201]" strokecolor="#4f81bd [3204]" strokeweight="2pt">
                <w10:wrap anchorx="margin"/>
              </v:roundrect>
            </w:pict>
          </mc:Fallback>
        </mc:AlternateContent>
      </w:r>
    </w:p>
    <w:p w:rsidR="004D7B0D" w:rsidRDefault="004D7B0D" w:rsidP="002D5AC4">
      <w:pPr>
        <w:rPr>
          <w:rFonts w:asciiTheme="majorBidi" w:hAnsiTheme="majorBidi" w:cstheme="majorBidi"/>
          <w:b/>
          <w:sz w:val="28"/>
          <w:szCs w:val="28"/>
          <w:shd w:val="clear" w:color="auto" w:fill="FFFFFF"/>
          <w:lang w:val="kk-KZ"/>
        </w:rPr>
      </w:pPr>
    </w:p>
    <w:p w:rsidR="00F30663" w:rsidRPr="00112A97" w:rsidRDefault="00F30663" w:rsidP="002D5AC4">
      <w:pPr>
        <w:rPr>
          <w:rFonts w:asciiTheme="majorBidi" w:hAnsiTheme="majorBidi" w:cstheme="majorBidi"/>
          <w:b/>
          <w:sz w:val="28"/>
          <w:szCs w:val="28"/>
          <w:shd w:val="clear" w:color="auto" w:fill="FFFFFF"/>
          <w:lang w:val="kk-KZ"/>
        </w:rPr>
      </w:pPr>
    </w:p>
    <w:p w:rsidR="004D7B0D" w:rsidRDefault="004D7B0D" w:rsidP="002D5AC4">
      <w:pPr>
        <w:rPr>
          <w:rFonts w:asciiTheme="majorBidi" w:hAnsiTheme="majorBidi" w:cstheme="majorBidi"/>
          <w:b/>
          <w:sz w:val="28"/>
          <w:szCs w:val="28"/>
          <w:shd w:val="clear" w:color="auto" w:fill="FFFFFF"/>
          <w:lang w:val="kk-KZ"/>
        </w:rPr>
      </w:pPr>
    </w:p>
    <w:p w:rsidR="004D7B0D" w:rsidRDefault="00DA5E76" w:rsidP="002D5AC4">
      <w:pPr>
        <w:jc w:val="both"/>
        <w:rPr>
          <w:rFonts w:asciiTheme="majorBidi" w:hAnsiTheme="majorBidi" w:cstheme="majorBidi"/>
          <w:sz w:val="28"/>
          <w:szCs w:val="28"/>
          <w:shd w:val="clear" w:color="auto" w:fill="FFFFFF"/>
          <w:lang w:val="kk-KZ"/>
        </w:rPr>
      </w:pPr>
      <w:r>
        <w:rPr>
          <w:rFonts w:asciiTheme="majorBidi" w:hAnsiTheme="majorBidi" w:cstheme="majorBidi"/>
          <w:sz w:val="28"/>
          <w:szCs w:val="28"/>
          <w:shd w:val="clear" w:color="auto" w:fill="FFFFFF"/>
          <w:lang w:val="kk-KZ"/>
        </w:rPr>
        <w:t xml:space="preserve">Кесте </w:t>
      </w:r>
      <w:r w:rsidR="001F04AE">
        <w:rPr>
          <w:rFonts w:asciiTheme="majorBidi" w:hAnsiTheme="majorBidi" w:cstheme="majorBidi"/>
          <w:sz w:val="28"/>
          <w:szCs w:val="28"/>
          <w:shd w:val="clear" w:color="auto" w:fill="FFFFFF"/>
          <w:lang w:val="kk-KZ"/>
        </w:rPr>
        <w:t>В.</w:t>
      </w:r>
      <w:r w:rsidR="002E1B46" w:rsidRPr="00112A97">
        <w:rPr>
          <w:rFonts w:asciiTheme="majorBidi" w:hAnsiTheme="majorBidi" w:cstheme="majorBidi"/>
          <w:sz w:val="28"/>
          <w:szCs w:val="28"/>
          <w:shd w:val="clear" w:color="auto" w:fill="FFFFFF"/>
          <w:lang w:val="kk-KZ"/>
        </w:rPr>
        <w:t xml:space="preserve">1 </w:t>
      </w:r>
      <w:r>
        <w:rPr>
          <w:rFonts w:asciiTheme="majorBidi" w:hAnsiTheme="majorBidi" w:cstheme="majorBidi"/>
          <w:sz w:val="28"/>
          <w:szCs w:val="28"/>
          <w:shd w:val="clear" w:color="auto" w:fill="FFFFFF"/>
          <w:lang w:val="kk-KZ"/>
        </w:rPr>
        <w:t xml:space="preserve">– </w:t>
      </w:r>
      <w:r w:rsidR="002E1B46" w:rsidRPr="00112A97">
        <w:rPr>
          <w:rFonts w:asciiTheme="majorBidi" w:hAnsiTheme="majorBidi" w:cstheme="majorBidi"/>
          <w:sz w:val="28"/>
          <w:szCs w:val="28"/>
          <w:shd w:val="clear" w:color="auto" w:fill="FFFFFF"/>
          <w:lang w:val="kk-KZ"/>
        </w:rPr>
        <w:t>Scratch бағдарламалау тіліндегі мәл</w:t>
      </w:r>
      <w:r>
        <w:rPr>
          <w:rFonts w:asciiTheme="majorBidi" w:hAnsiTheme="majorBidi" w:cstheme="majorBidi"/>
          <w:sz w:val="28"/>
          <w:szCs w:val="28"/>
          <w:shd w:val="clear" w:color="auto" w:fill="FFFFFF"/>
          <w:lang w:val="kk-KZ"/>
        </w:rPr>
        <w:t>іметтер</w:t>
      </w:r>
    </w:p>
    <w:p w:rsidR="00112A97" w:rsidRPr="00112A97" w:rsidRDefault="00112A97" w:rsidP="002D5AC4">
      <w:pPr>
        <w:jc w:val="both"/>
        <w:rPr>
          <w:rFonts w:asciiTheme="majorBidi" w:hAnsiTheme="majorBidi" w:cstheme="majorBidi"/>
          <w:b/>
          <w:sz w:val="16"/>
          <w:szCs w:val="16"/>
          <w:shd w:val="clear" w:color="auto" w:fill="FFFFFF"/>
          <w:lang w:val="kk-KZ"/>
        </w:rPr>
      </w:pPr>
    </w:p>
    <w:tbl>
      <w:tblPr>
        <w:tblStyle w:val="-611"/>
        <w:tblW w:w="4872" w:type="pct"/>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1"/>
        <w:gridCol w:w="2011"/>
        <w:gridCol w:w="2641"/>
        <w:gridCol w:w="1980"/>
      </w:tblGrid>
      <w:tr w:rsidR="004D7B0D" w:rsidRPr="00112A97" w:rsidTr="00DA5E76">
        <w:trPr>
          <w:cnfStyle w:val="100000000000" w:firstRow="1" w:lastRow="0" w:firstColumn="0" w:lastColumn="0" w:oddVBand="0" w:evenVBand="0" w:oddHBand="0"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1547" w:type="pct"/>
            <w:tcBorders>
              <w:bottom w:val="none" w:sz="0" w:space="0" w:color="auto"/>
            </w:tcBorders>
            <w:shd w:val="clear" w:color="auto" w:fill="auto"/>
            <w:vAlign w:val="center"/>
            <w:hideMark/>
          </w:tcPr>
          <w:p w:rsidR="004D7B0D" w:rsidRPr="00112A97" w:rsidRDefault="004D7B0D" w:rsidP="00DA5E76">
            <w:pPr>
              <w:tabs>
                <w:tab w:val="left" w:pos="3441"/>
              </w:tabs>
              <w:jc w:val="center"/>
              <w:rPr>
                <w:rFonts w:ascii="Times New Roman" w:hAnsi="Times New Roman"/>
                <w:b w:val="0"/>
                <w:color w:val="auto"/>
                <w:sz w:val="24"/>
                <w:szCs w:val="24"/>
                <w:lang w:val="kk-KZ"/>
              </w:rPr>
            </w:pPr>
            <w:r w:rsidRPr="00112A97">
              <w:rPr>
                <w:rFonts w:ascii="Times New Roman" w:hAnsi="Times New Roman"/>
                <w:b w:val="0"/>
                <w:color w:val="auto"/>
                <w:sz w:val="24"/>
                <w:szCs w:val="24"/>
                <w:lang w:val="kk-KZ"/>
              </w:rPr>
              <w:lastRenderedPageBreak/>
              <w:t>Скрипт</w:t>
            </w:r>
          </w:p>
        </w:tc>
        <w:tc>
          <w:tcPr>
            <w:tcW w:w="1047" w:type="pct"/>
            <w:tcBorders>
              <w:bottom w:val="none" w:sz="0" w:space="0" w:color="auto"/>
            </w:tcBorders>
            <w:shd w:val="clear" w:color="auto" w:fill="auto"/>
            <w:vAlign w:val="center"/>
          </w:tcPr>
          <w:p w:rsidR="004D7B0D" w:rsidRPr="00112A97" w:rsidRDefault="004D7B0D" w:rsidP="00DA5E76">
            <w:pPr>
              <w:tabs>
                <w:tab w:val="left" w:pos="3441"/>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 w:val="24"/>
                <w:szCs w:val="24"/>
                <w:lang w:val="kk-KZ"/>
              </w:rPr>
            </w:pPr>
            <w:r w:rsidRPr="00112A97">
              <w:rPr>
                <w:rFonts w:ascii="Times New Roman" w:hAnsi="Times New Roman"/>
                <w:b w:val="0"/>
                <w:color w:val="auto"/>
                <w:sz w:val="24"/>
                <w:szCs w:val="24"/>
                <w:lang w:val="kk-KZ"/>
              </w:rPr>
              <w:t>Түсініктеме</w:t>
            </w:r>
          </w:p>
        </w:tc>
        <w:tc>
          <w:tcPr>
            <w:tcW w:w="1375" w:type="pct"/>
            <w:tcBorders>
              <w:bottom w:val="none" w:sz="0" w:space="0" w:color="auto"/>
            </w:tcBorders>
            <w:shd w:val="clear" w:color="auto" w:fill="auto"/>
            <w:vAlign w:val="center"/>
          </w:tcPr>
          <w:p w:rsidR="004D7B0D" w:rsidRPr="00112A97" w:rsidRDefault="004D7B0D" w:rsidP="00DA5E76">
            <w:pPr>
              <w:tabs>
                <w:tab w:val="left" w:pos="3441"/>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 w:val="24"/>
                <w:szCs w:val="24"/>
                <w:lang w:val="kk-KZ"/>
              </w:rPr>
            </w:pPr>
            <w:r w:rsidRPr="00112A97">
              <w:rPr>
                <w:rFonts w:ascii="Times New Roman" w:hAnsi="Times New Roman"/>
                <w:b w:val="0"/>
                <w:color w:val="auto"/>
                <w:sz w:val="24"/>
                <w:szCs w:val="24"/>
                <w:lang w:val="kk-KZ"/>
              </w:rPr>
              <w:t>Нысан</w:t>
            </w:r>
          </w:p>
        </w:tc>
        <w:tc>
          <w:tcPr>
            <w:tcW w:w="1031" w:type="pct"/>
            <w:tcBorders>
              <w:bottom w:val="none" w:sz="0" w:space="0" w:color="auto"/>
            </w:tcBorders>
            <w:shd w:val="clear" w:color="auto" w:fill="auto"/>
            <w:vAlign w:val="center"/>
          </w:tcPr>
          <w:p w:rsidR="004D7B0D" w:rsidRPr="00112A97" w:rsidRDefault="004D7B0D" w:rsidP="00DA5E76">
            <w:pPr>
              <w:tabs>
                <w:tab w:val="left" w:pos="3441"/>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 w:val="24"/>
                <w:szCs w:val="24"/>
                <w:lang w:val="kk-KZ"/>
              </w:rPr>
            </w:pPr>
            <w:r w:rsidRPr="00112A97">
              <w:rPr>
                <w:rFonts w:ascii="Times New Roman" w:hAnsi="Times New Roman"/>
                <w:b w:val="0"/>
                <w:color w:val="auto"/>
                <w:sz w:val="24"/>
                <w:szCs w:val="24"/>
                <w:lang w:val="kk-KZ"/>
              </w:rPr>
              <w:t>Нысанның атауы</w:t>
            </w:r>
          </w:p>
        </w:tc>
      </w:tr>
      <w:tr w:rsidR="004D7B0D" w:rsidRPr="00112A97" w:rsidTr="00DA5E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7" w:type="pct"/>
            <w:shd w:val="clear" w:color="auto" w:fill="auto"/>
          </w:tcPr>
          <w:p w:rsidR="004D7B0D" w:rsidRPr="00112A97" w:rsidRDefault="004D7B0D" w:rsidP="002D5AC4">
            <w:pPr>
              <w:tabs>
                <w:tab w:val="left" w:pos="3441"/>
              </w:tabs>
              <w:jc w:val="center"/>
              <w:rPr>
                <w:rFonts w:ascii="Times New Roman" w:hAnsi="Times New Roman"/>
                <w:b w:val="0"/>
                <w:color w:val="auto"/>
                <w:sz w:val="24"/>
                <w:szCs w:val="24"/>
                <w:lang w:val="kk-KZ"/>
              </w:rPr>
            </w:pPr>
          </w:p>
        </w:tc>
        <w:tc>
          <w:tcPr>
            <w:tcW w:w="1047" w:type="pct"/>
            <w:shd w:val="clear" w:color="auto" w:fill="auto"/>
          </w:tcPr>
          <w:p w:rsidR="004D7B0D" w:rsidRPr="00112A97" w:rsidRDefault="004D7B0D" w:rsidP="002D5AC4">
            <w:pPr>
              <w:tabs>
                <w:tab w:val="left" w:pos="3441"/>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kk-KZ"/>
              </w:rPr>
            </w:pPr>
          </w:p>
        </w:tc>
        <w:tc>
          <w:tcPr>
            <w:tcW w:w="1375" w:type="pct"/>
            <w:shd w:val="clear" w:color="auto" w:fill="auto"/>
          </w:tcPr>
          <w:p w:rsidR="004D7B0D" w:rsidRPr="00112A97" w:rsidRDefault="004D7B0D" w:rsidP="002D5AC4">
            <w:pPr>
              <w:tabs>
                <w:tab w:val="left" w:pos="3441"/>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kk-KZ"/>
              </w:rPr>
            </w:pPr>
          </w:p>
        </w:tc>
        <w:tc>
          <w:tcPr>
            <w:tcW w:w="1031" w:type="pct"/>
            <w:shd w:val="clear" w:color="auto" w:fill="auto"/>
          </w:tcPr>
          <w:p w:rsidR="004D7B0D" w:rsidRPr="00112A97" w:rsidRDefault="004D7B0D" w:rsidP="002D5AC4">
            <w:pPr>
              <w:tabs>
                <w:tab w:val="left" w:pos="3441"/>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kk-KZ"/>
              </w:rPr>
            </w:pPr>
          </w:p>
        </w:tc>
      </w:tr>
      <w:tr w:rsidR="004D7B0D" w:rsidRPr="00112A97" w:rsidTr="00DA5E76">
        <w:tc>
          <w:tcPr>
            <w:cnfStyle w:val="001000000000" w:firstRow="0" w:lastRow="0" w:firstColumn="1" w:lastColumn="0" w:oddVBand="0" w:evenVBand="0" w:oddHBand="0" w:evenHBand="0" w:firstRowFirstColumn="0" w:firstRowLastColumn="0" w:lastRowFirstColumn="0" w:lastRowLastColumn="0"/>
            <w:tcW w:w="1547" w:type="pct"/>
            <w:shd w:val="clear" w:color="auto" w:fill="auto"/>
          </w:tcPr>
          <w:p w:rsidR="004D7B0D" w:rsidRPr="00112A97" w:rsidRDefault="004D7B0D" w:rsidP="002D5AC4">
            <w:pPr>
              <w:tabs>
                <w:tab w:val="left" w:pos="3441"/>
              </w:tabs>
              <w:jc w:val="center"/>
              <w:rPr>
                <w:rFonts w:ascii="Times New Roman" w:hAnsi="Times New Roman"/>
                <w:b w:val="0"/>
                <w:color w:val="auto"/>
                <w:sz w:val="24"/>
                <w:szCs w:val="24"/>
                <w:lang w:val="kk-KZ"/>
              </w:rPr>
            </w:pPr>
          </w:p>
        </w:tc>
        <w:tc>
          <w:tcPr>
            <w:tcW w:w="1047" w:type="pct"/>
            <w:shd w:val="clear" w:color="auto" w:fill="auto"/>
          </w:tcPr>
          <w:p w:rsidR="004D7B0D" w:rsidRPr="00112A97" w:rsidRDefault="004D7B0D" w:rsidP="002D5AC4">
            <w:pPr>
              <w:tabs>
                <w:tab w:val="left" w:pos="3441"/>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kk-KZ"/>
              </w:rPr>
            </w:pPr>
          </w:p>
        </w:tc>
        <w:tc>
          <w:tcPr>
            <w:tcW w:w="1375" w:type="pct"/>
            <w:shd w:val="clear" w:color="auto" w:fill="auto"/>
          </w:tcPr>
          <w:p w:rsidR="004D7B0D" w:rsidRPr="00112A97" w:rsidRDefault="004D7B0D" w:rsidP="002D5AC4">
            <w:pPr>
              <w:tabs>
                <w:tab w:val="left" w:pos="3441"/>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kk-KZ"/>
              </w:rPr>
            </w:pPr>
          </w:p>
        </w:tc>
        <w:tc>
          <w:tcPr>
            <w:tcW w:w="1031" w:type="pct"/>
            <w:shd w:val="clear" w:color="auto" w:fill="auto"/>
          </w:tcPr>
          <w:p w:rsidR="004D7B0D" w:rsidRPr="00112A97" w:rsidRDefault="004D7B0D" w:rsidP="002D5AC4">
            <w:pPr>
              <w:tabs>
                <w:tab w:val="left" w:pos="3441"/>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kk-KZ"/>
              </w:rPr>
            </w:pPr>
          </w:p>
        </w:tc>
      </w:tr>
      <w:tr w:rsidR="004D7B0D" w:rsidRPr="00112A97" w:rsidTr="00DA5E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7" w:type="pct"/>
            <w:shd w:val="clear" w:color="auto" w:fill="auto"/>
          </w:tcPr>
          <w:p w:rsidR="004D7B0D" w:rsidRPr="00112A97" w:rsidRDefault="004D7B0D" w:rsidP="002D5AC4">
            <w:pPr>
              <w:tabs>
                <w:tab w:val="left" w:pos="3441"/>
              </w:tabs>
              <w:jc w:val="center"/>
              <w:rPr>
                <w:rFonts w:ascii="Times New Roman" w:hAnsi="Times New Roman"/>
                <w:b w:val="0"/>
                <w:color w:val="auto"/>
                <w:sz w:val="24"/>
                <w:szCs w:val="24"/>
                <w:lang w:val="kk-KZ"/>
              </w:rPr>
            </w:pPr>
          </w:p>
        </w:tc>
        <w:tc>
          <w:tcPr>
            <w:tcW w:w="1047" w:type="pct"/>
            <w:shd w:val="clear" w:color="auto" w:fill="auto"/>
          </w:tcPr>
          <w:p w:rsidR="004D7B0D" w:rsidRPr="00112A97" w:rsidRDefault="004D7B0D" w:rsidP="002D5AC4">
            <w:pPr>
              <w:tabs>
                <w:tab w:val="left" w:pos="3441"/>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kk-KZ"/>
              </w:rPr>
            </w:pPr>
          </w:p>
        </w:tc>
        <w:tc>
          <w:tcPr>
            <w:tcW w:w="1375" w:type="pct"/>
            <w:shd w:val="clear" w:color="auto" w:fill="auto"/>
          </w:tcPr>
          <w:p w:rsidR="004D7B0D" w:rsidRPr="00112A97" w:rsidRDefault="004D7B0D" w:rsidP="002D5AC4">
            <w:pPr>
              <w:tabs>
                <w:tab w:val="left" w:pos="3441"/>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kk-KZ"/>
              </w:rPr>
            </w:pPr>
          </w:p>
        </w:tc>
        <w:tc>
          <w:tcPr>
            <w:tcW w:w="1031" w:type="pct"/>
            <w:shd w:val="clear" w:color="auto" w:fill="auto"/>
          </w:tcPr>
          <w:p w:rsidR="004D7B0D" w:rsidRPr="00112A97" w:rsidRDefault="004D7B0D" w:rsidP="002D5AC4">
            <w:pPr>
              <w:tabs>
                <w:tab w:val="left" w:pos="3441"/>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kk-KZ"/>
              </w:rPr>
            </w:pPr>
          </w:p>
        </w:tc>
      </w:tr>
      <w:tr w:rsidR="004D7B0D" w:rsidRPr="00112A97" w:rsidTr="00DA5E76">
        <w:tc>
          <w:tcPr>
            <w:cnfStyle w:val="001000000000" w:firstRow="0" w:lastRow="0" w:firstColumn="1" w:lastColumn="0" w:oddVBand="0" w:evenVBand="0" w:oddHBand="0" w:evenHBand="0" w:firstRowFirstColumn="0" w:firstRowLastColumn="0" w:lastRowFirstColumn="0" w:lastRowLastColumn="0"/>
            <w:tcW w:w="1547" w:type="pct"/>
            <w:shd w:val="clear" w:color="auto" w:fill="auto"/>
          </w:tcPr>
          <w:p w:rsidR="004D7B0D" w:rsidRPr="00112A97" w:rsidRDefault="004D7B0D" w:rsidP="002D5AC4">
            <w:pPr>
              <w:tabs>
                <w:tab w:val="left" w:pos="3441"/>
              </w:tabs>
              <w:jc w:val="center"/>
              <w:rPr>
                <w:rFonts w:ascii="Times New Roman" w:hAnsi="Times New Roman"/>
                <w:b w:val="0"/>
                <w:color w:val="auto"/>
                <w:sz w:val="24"/>
                <w:szCs w:val="24"/>
                <w:lang w:val="kk-KZ"/>
              </w:rPr>
            </w:pPr>
          </w:p>
        </w:tc>
        <w:tc>
          <w:tcPr>
            <w:tcW w:w="1047" w:type="pct"/>
            <w:shd w:val="clear" w:color="auto" w:fill="auto"/>
          </w:tcPr>
          <w:p w:rsidR="004D7B0D" w:rsidRPr="00112A97" w:rsidRDefault="004D7B0D" w:rsidP="002D5AC4">
            <w:pPr>
              <w:tabs>
                <w:tab w:val="left" w:pos="3441"/>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kk-KZ"/>
              </w:rPr>
            </w:pPr>
          </w:p>
        </w:tc>
        <w:tc>
          <w:tcPr>
            <w:tcW w:w="1375" w:type="pct"/>
            <w:shd w:val="clear" w:color="auto" w:fill="auto"/>
          </w:tcPr>
          <w:p w:rsidR="004D7B0D" w:rsidRPr="00112A97" w:rsidRDefault="004D7B0D" w:rsidP="002D5AC4">
            <w:pPr>
              <w:tabs>
                <w:tab w:val="left" w:pos="3441"/>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kk-KZ"/>
              </w:rPr>
            </w:pPr>
          </w:p>
        </w:tc>
        <w:tc>
          <w:tcPr>
            <w:tcW w:w="1031" w:type="pct"/>
            <w:shd w:val="clear" w:color="auto" w:fill="auto"/>
          </w:tcPr>
          <w:p w:rsidR="004D7B0D" w:rsidRPr="00112A97" w:rsidRDefault="004D7B0D" w:rsidP="002D5AC4">
            <w:pPr>
              <w:tabs>
                <w:tab w:val="left" w:pos="3441"/>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kk-KZ"/>
              </w:rPr>
            </w:pPr>
          </w:p>
        </w:tc>
      </w:tr>
    </w:tbl>
    <w:p w:rsidR="004D7B0D" w:rsidRPr="00112A97" w:rsidRDefault="004D7B0D" w:rsidP="002D5AC4">
      <w:pPr>
        <w:jc w:val="both"/>
        <w:rPr>
          <w:rFonts w:asciiTheme="majorBidi" w:hAnsiTheme="majorBidi" w:cstheme="majorBidi"/>
          <w:b/>
          <w:sz w:val="28"/>
          <w:szCs w:val="28"/>
          <w:shd w:val="clear" w:color="auto" w:fill="FFFFFF"/>
          <w:lang w:val="kk-KZ"/>
        </w:rPr>
      </w:pPr>
    </w:p>
    <w:p w:rsidR="004D7B0D" w:rsidRPr="00F30663" w:rsidRDefault="004D7B0D" w:rsidP="00F30663">
      <w:pPr>
        <w:ind w:firstLine="709"/>
        <w:jc w:val="both"/>
        <w:rPr>
          <w:rFonts w:asciiTheme="majorBidi" w:hAnsiTheme="majorBidi" w:cstheme="majorBidi"/>
          <w:i/>
          <w:sz w:val="28"/>
          <w:szCs w:val="28"/>
          <w:shd w:val="clear" w:color="auto" w:fill="FFFFFF"/>
          <w:lang w:val="kk-KZ"/>
        </w:rPr>
      </w:pPr>
      <w:r w:rsidRPr="00F30663">
        <w:rPr>
          <w:rFonts w:asciiTheme="majorBidi" w:hAnsiTheme="majorBidi" w:cstheme="majorBidi"/>
          <w:i/>
          <w:sz w:val="28"/>
          <w:szCs w:val="28"/>
          <w:shd w:val="clear" w:color="auto" w:fill="FFFFFF"/>
          <w:lang w:val="kk-KZ"/>
        </w:rPr>
        <w:t xml:space="preserve">2 деңгей: </w:t>
      </w:r>
    </w:p>
    <w:p w:rsidR="004D7B0D" w:rsidRPr="00112A97" w:rsidRDefault="004D7B0D" w:rsidP="00F30663">
      <w:pPr>
        <w:ind w:firstLine="709"/>
        <w:jc w:val="both"/>
        <w:rPr>
          <w:rFonts w:asciiTheme="majorBidi" w:hAnsiTheme="majorBidi" w:cstheme="majorBidi"/>
          <w:sz w:val="28"/>
          <w:szCs w:val="28"/>
          <w:shd w:val="clear" w:color="auto" w:fill="FFFFFF"/>
          <w:lang w:val="kk-KZ"/>
        </w:rPr>
      </w:pPr>
      <w:r w:rsidRPr="00112A97">
        <w:rPr>
          <w:rFonts w:asciiTheme="majorBidi" w:hAnsiTheme="majorBidi" w:cstheme="majorBidi"/>
          <w:sz w:val="28"/>
          <w:szCs w:val="28"/>
          <w:shd w:val="clear" w:color="auto" w:fill="FFFFFF"/>
          <w:lang w:val="kk-KZ"/>
        </w:rPr>
        <w:t>Өмірде математикалық білім көбінесе өндірістік мәселелерді шешуге көмектеседі. Өндірістік мәселелерді шешу кезінде әртүрлі мамандықтағы адамдар геометриялық фигуралардың комбинациясындағы қарапайым мәселелерді шешуге қиналады. Кәдімгі өмірде біз «аудан» геометриялық ұғымымен жиі кездесеміз. Сонымен біз уақытты, ақшаны және күшімізді үнемдей отырып, осы математикалық ұғымдарды қалай қолданамыз? Геометриялық фигураларды қолданып, параметрін, периметрін есептейтін программа қалай құрамыз.</w:t>
      </w:r>
    </w:p>
    <w:p w:rsidR="004D7B0D" w:rsidRPr="00112A97" w:rsidRDefault="004D7B0D" w:rsidP="00F30663">
      <w:pPr>
        <w:ind w:firstLine="709"/>
        <w:jc w:val="both"/>
        <w:rPr>
          <w:rFonts w:asciiTheme="majorBidi" w:hAnsiTheme="majorBidi" w:cstheme="majorBidi"/>
          <w:sz w:val="28"/>
          <w:szCs w:val="28"/>
          <w:shd w:val="clear" w:color="auto" w:fill="FFFFFF"/>
          <w:lang w:val="kk-KZ"/>
        </w:rPr>
      </w:pPr>
      <w:r w:rsidRPr="00F30663">
        <w:rPr>
          <w:rFonts w:asciiTheme="majorBidi" w:hAnsiTheme="majorBidi" w:cstheme="majorBidi"/>
          <w:i/>
          <w:sz w:val="28"/>
          <w:szCs w:val="28"/>
          <w:shd w:val="clear" w:color="auto" w:fill="FFFFFF"/>
          <w:lang w:val="kk-KZ"/>
        </w:rPr>
        <w:t>Есеп 1.</w:t>
      </w:r>
      <w:r w:rsidRPr="00112A97">
        <w:rPr>
          <w:rFonts w:asciiTheme="majorBidi" w:hAnsiTheme="majorBidi" w:cstheme="majorBidi"/>
          <w:b/>
          <w:sz w:val="28"/>
          <w:szCs w:val="28"/>
          <w:shd w:val="clear" w:color="auto" w:fill="FFFFFF"/>
          <w:lang w:val="kk-KZ"/>
        </w:rPr>
        <w:t xml:space="preserve"> </w:t>
      </w:r>
      <w:r w:rsidRPr="00112A97">
        <w:rPr>
          <w:rFonts w:ascii="Times New Roman" w:hAnsi="Times New Roman"/>
          <w:sz w:val="28"/>
          <w:szCs w:val="28"/>
          <w:shd w:val="clear" w:color="auto" w:fill="FFFFFF"/>
          <w:lang w:val="kk-KZ"/>
        </w:rPr>
        <w:t xml:space="preserve">Орындалған скрипт бағдарламасының нәтижесіне қарап, </w:t>
      </w:r>
      <w:r w:rsidRPr="00112A97">
        <w:rPr>
          <w:rFonts w:ascii="Times New Roman" w:hAnsi="Times New Roman"/>
          <w:bCs/>
          <w:sz w:val="28"/>
          <w:szCs w:val="28"/>
          <w:lang w:val="kk-KZ"/>
        </w:rPr>
        <w:t>скриптің алгоритміне сәйкес</w:t>
      </w:r>
      <w:r w:rsidRPr="00112A97">
        <w:rPr>
          <w:rFonts w:ascii="Times New Roman" w:hAnsi="Times New Roman"/>
          <w:sz w:val="28"/>
          <w:szCs w:val="28"/>
          <w:shd w:val="clear" w:color="auto" w:fill="FFFFFF"/>
          <w:lang w:val="kk-KZ"/>
        </w:rPr>
        <w:t xml:space="preserve"> фигураның параметрлерін тауып фигуарны сызыңыз</w:t>
      </w:r>
      <w:r w:rsidR="005A58F3" w:rsidRPr="00112A97">
        <w:rPr>
          <w:rFonts w:ascii="Times New Roman" w:hAnsi="Times New Roman"/>
          <w:sz w:val="28"/>
          <w:szCs w:val="28"/>
          <w:shd w:val="clear" w:color="auto" w:fill="FFFFFF"/>
          <w:lang w:val="kk-KZ"/>
        </w:rPr>
        <w:t xml:space="preserve"> (</w:t>
      </w:r>
      <w:r w:rsidR="001F04AE">
        <w:rPr>
          <w:rFonts w:ascii="Times New Roman" w:hAnsi="Times New Roman"/>
          <w:sz w:val="28"/>
          <w:szCs w:val="28"/>
          <w:shd w:val="clear" w:color="auto" w:fill="FFFFFF"/>
          <w:lang w:val="kk-KZ"/>
        </w:rPr>
        <w:t>В.6</w:t>
      </w:r>
      <w:r w:rsidR="00DA5E76">
        <w:rPr>
          <w:rFonts w:ascii="Times New Roman" w:hAnsi="Times New Roman"/>
          <w:sz w:val="28"/>
          <w:szCs w:val="28"/>
          <w:shd w:val="clear" w:color="auto" w:fill="FFFFFF"/>
          <w:lang w:val="kk-KZ"/>
        </w:rPr>
        <w:t>-</w:t>
      </w:r>
      <w:r w:rsidR="005A58F3" w:rsidRPr="00112A97">
        <w:rPr>
          <w:rFonts w:ascii="Times New Roman" w:hAnsi="Times New Roman"/>
          <w:sz w:val="28"/>
          <w:szCs w:val="28"/>
          <w:shd w:val="clear" w:color="auto" w:fill="FFFFFF"/>
          <w:lang w:val="kk-KZ"/>
        </w:rPr>
        <w:t>сурет)</w:t>
      </w:r>
      <w:r w:rsidRPr="00112A97">
        <w:rPr>
          <w:rFonts w:ascii="Times New Roman" w:hAnsi="Times New Roman"/>
          <w:sz w:val="28"/>
          <w:szCs w:val="28"/>
          <w:shd w:val="clear" w:color="auto" w:fill="FFFFFF"/>
          <w:lang w:val="kk-KZ"/>
        </w:rPr>
        <w:t>.</w:t>
      </w:r>
      <w:r w:rsidRPr="00112A97">
        <w:rPr>
          <w:rFonts w:asciiTheme="majorBidi" w:hAnsiTheme="majorBidi" w:cstheme="majorBidi"/>
          <w:b/>
          <w:sz w:val="28"/>
          <w:szCs w:val="28"/>
          <w:shd w:val="clear" w:color="auto" w:fill="FFFFFF"/>
          <w:lang w:val="kk-KZ"/>
        </w:rPr>
        <w:t xml:space="preserve"> </w:t>
      </w:r>
    </w:p>
    <w:p w:rsidR="004D7B0D" w:rsidRPr="00112A97" w:rsidRDefault="00DA5E76" w:rsidP="002D5AC4">
      <w:pPr>
        <w:jc w:val="both"/>
        <w:rPr>
          <w:rFonts w:asciiTheme="majorBidi" w:hAnsiTheme="majorBidi" w:cstheme="majorBidi"/>
          <w:b/>
          <w:sz w:val="28"/>
          <w:szCs w:val="28"/>
          <w:shd w:val="clear" w:color="auto" w:fill="FFFFFF"/>
          <w:lang w:val="kk-KZ"/>
        </w:rPr>
      </w:pPr>
      <w:r w:rsidRPr="00112A97">
        <w:rPr>
          <w:noProof/>
          <w:sz w:val="28"/>
          <w:szCs w:val="28"/>
          <w:lang w:eastAsia="ru-RU"/>
        </w:rPr>
        <w:drawing>
          <wp:anchor distT="0" distB="0" distL="0" distR="0" simplePos="0" relativeHeight="251671552" behindDoc="0" locked="0" layoutInCell="1" allowOverlap="1" wp14:anchorId="07EE6CB2" wp14:editId="60CC994A">
            <wp:simplePos x="0" y="0"/>
            <wp:positionH relativeFrom="page">
              <wp:posOffset>2571115</wp:posOffset>
            </wp:positionH>
            <wp:positionV relativeFrom="paragraph">
              <wp:posOffset>12700</wp:posOffset>
            </wp:positionV>
            <wp:extent cx="2942590" cy="2171700"/>
            <wp:effectExtent l="0" t="0" r="0" b="0"/>
            <wp:wrapNone/>
            <wp:docPr id="86"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4.jpeg"/>
                    <pic:cNvPicPr/>
                  </pic:nvPicPr>
                  <pic:blipFill>
                    <a:blip r:embed="rId109" cstate="print">
                      <a:clrChange>
                        <a:clrFrom>
                          <a:srgbClr val="D0ECDE"/>
                        </a:clrFrom>
                        <a:clrTo>
                          <a:srgbClr val="D0ECDE">
                            <a:alpha val="0"/>
                          </a:srgbClr>
                        </a:clrTo>
                      </a:clrChange>
                      <a:extLst>
                        <a:ext uri="{BEBA8EAE-BF5A-486C-A8C5-ECC9F3942E4B}">
                          <a14:imgProps xmlns:a14="http://schemas.microsoft.com/office/drawing/2010/main">
                            <a14:imgLayer r:embed="rId110">
                              <a14:imgEffect>
                                <a14:sharpenSoften amount="50000"/>
                              </a14:imgEffect>
                              <a14:imgEffect>
                                <a14:saturation sat="400000"/>
                              </a14:imgEffect>
                            </a14:imgLayer>
                          </a14:imgProps>
                        </a:ext>
                      </a:extLst>
                    </a:blip>
                    <a:stretch>
                      <a:fillRect/>
                    </a:stretch>
                  </pic:blipFill>
                  <pic:spPr>
                    <a:xfrm>
                      <a:off x="0" y="0"/>
                      <a:ext cx="2942590" cy="2171700"/>
                    </a:xfrm>
                    <a:prstGeom prst="rect">
                      <a:avLst/>
                    </a:prstGeom>
                  </pic:spPr>
                </pic:pic>
              </a:graphicData>
            </a:graphic>
            <wp14:sizeRelH relativeFrom="margin">
              <wp14:pctWidth>0</wp14:pctWidth>
            </wp14:sizeRelH>
            <wp14:sizeRelV relativeFrom="margin">
              <wp14:pctHeight>0</wp14:pctHeight>
            </wp14:sizeRelV>
          </wp:anchor>
        </w:drawing>
      </w:r>
    </w:p>
    <w:p w:rsidR="004D7B0D" w:rsidRPr="00112A97" w:rsidRDefault="004D7B0D" w:rsidP="002D5AC4">
      <w:pPr>
        <w:jc w:val="both"/>
        <w:rPr>
          <w:rFonts w:asciiTheme="majorBidi" w:hAnsiTheme="majorBidi" w:cstheme="majorBidi"/>
          <w:b/>
          <w:sz w:val="28"/>
          <w:szCs w:val="28"/>
          <w:shd w:val="clear" w:color="auto" w:fill="FFFFFF"/>
          <w:lang w:val="kk-KZ"/>
        </w:rPr>
      </w:pPr>
    </w:p>
    <w:p w:rsidR="004D7B0D" w:rsidRPr="00112A97" w:rsidRDefault="004D7B0D" w:rsidP="002D5AC4">
      <w:pPr>
        <w:jc w:val="both"/>
        <w:rPr>
          <w:rFonts w:asciiTheme="majorBidi" w:hAnsiTheme="majorBidi" w:cstheme="majorBidi"/>
          <w:b/>
          <w:sz w:val="28"/>
          <w:szCs w:val="28"/>
          <w:shd w:val="clear" w:color="auto" w:fill="FFFFFF"/>
          <w:lang w:val="kk-KZ"/>
        </w:rPr>
      </w:pPr>
    </w:p>
    <w:p w:rsidR="004D7B0D" w:rsidRPr="00112A97" w:rsidRDefault="004D7B0D" w:rsidP="002D5AC4">
      <w:pPr>
        <w:jc w:val="both"/>
        <w:rPr>
          <w:rFonts w:asciiTheme="majorBidi" w:hAnsiTheme="majorBidi" w:cstheme="majorBidi"/>
          <w:b/>
          <w:sz w:val="28"/>
          <w:szCs w:val="28"/>
          <w:shd w:val="clear" w:color="auto" w:fill="FFFFFF"/>
          <w:lang w:val="kk-KZ"/>
        </w:rPr>
      </w:pPr>
    </w:p>
    <w:p w:rsidR="004D7B0D" w:rsidRPr="00112A97" w:rsidRDefault="004D7B0D" w:rsidP="002D5AC4">
      <w:pPr>
        <w:jc w:val="both"/>
        <w:rPr>
          <w:rFonts w:asciiTheme="majorBidi" w:hAnsiTheme="majorBidi" w:cstheme="majorBidi"/>
          <w:b/>
          <w:sz w:val="28"/>
          <w:szCs w:val="28"/>
          <w:shd w:val="clear" w:color="auto" w:fill="FFFFFF"/>
          <w:lang w:val="kk-KZ"/>
        </w:rPr>
      </w:pPr>
    </w:p>
    <w:p w:rsidR="004D7B0D" w:rsidRPr="00112A97" w:rsidRDefault="004D7B0D" w:rsidP="002D5AC4">
      <w:pPr>
        <w:jc w:val="both"/>
        <w:rPr>
          <w:rFonts w:asciiTheme="majorBidi" w:hAnsiTheme="majorBidi" w:cstheme="majorBidi"/>
          <w:b/>
          <w:sz w:val="28"/>
          <w:szCs w:val="28"/>
          <w:shd w:val="clear" w:color="auto" w:fill="FFFFFF"/>
          <w:lang w:val="kk-KZ"/>
        </w:rPr>
      </w:pPr>
    </w:p>
    <w:p w:rsidR="004D7B0D" w:rsidRPr="00112A97" w:rsidRDefault="004D7B0D" w:rsidP="002D5AC4">
      <w:pPr>
        <w:jc w:val="both"/>
        <w:rPr>
          <w:rFonts w:asciiTheme="majorBidi" w:hAnsiTheme="majorBidi" w:cstheme="majorBidi"/>
          <w:b/>
          <w:sz w:val="28"/>
          <w:szCs w:val="28"/>
          <w:shd w:val="clear" w:color="auto" w:fill="FFFFFF"/>
          <w:lang w:val="kk-KZ"/>
        </w:rPr>
      </w:pPr>
    </w:p>
    <w:p w:rsidR="004D7B0D" w:rsidRPr="00112A97" w:rsidRDefault="004D7B0D" w:rsidP="002D5AC4">
      <w:pPr>
        <w:jc w:val="both"/>
        <w:rPr>
          <w:rFonts w:asciiTheme="majorBidi" w:hAnsiTheme="majorBidi" w:cstheme="majorBidi"/>
          <w:b/>
          <w:sz w:val="28"/>
          <w:szCs w:val="28"/>
          <w:shd w:val="clear" w:color="auto" w:fill="FFFFFF"/>
          <w:lang w:val="kk-KZ"/>
        </w:rPr>
      </w:pPr>
    </w:p>
    <w:p w:rsidR="004D7B0D" w:rsidRPr="00112A97" w:rsidRDefault="004D7B0D" w:rsidP="002D5AC4">
      <w:pPr>
        <w:jc w:val="both"/>
        <w:rPr>
          <w:rFonts w:asciiTheme="majorBidi" w:hAnsiTheme="majorBidi" w:cstheme="majorBidi"/>
          <w:b/>
          <w:sz w:val="28"/>
          <w:szCs w:val="28"/>
          <w:shd w:val="clear" w:color="auto" w:fill="FFFFFF"/>
          <w:lang w:val="kk-KZ"/>
        </w:rPr>
      </w:pPr>
    </w:p>
    <w:p w:rsidR="004D7B0D" w:rsidRPr="00112A97" w:rsidRDefault="004D7B0D" w:rsidP="002D5AC4">
      <w:pPr>
        <w:jc w:val="both"/>
        <w:rPr>
          <w:rFonts w:asciiTheme="majorBidi" w:hAnsiTheme="majorBidi" w:cstheme="majorBidi"/>
          <w:b/>
          <w:sz w:val="28"/>
          <w:szCs w:val="28"/>
          <w:shd w:val="clear" w:color="auto" w:fill="FFFFFF"/>
          <w:lang w:val="kk-KZ"/>
        </w:rPr>
      </w:pPr>
    </w:p>
    <w:p w:rsidR="004D7B0D" w:rsidRPr="00112A97" w:rsidRDefault="004D7B0D" w:rsidP="002D5AC4">
      <w:pPr>
        <w:jc w:val="both"/>
        <w:rPr>
          <w:rFonts w:asciiTheme="majorBidi" w:hAnsiTheme="majorBidi" w:cstheme="majorBidi"/>
          <w:b/>
          <w:sz w:val="28"/>
          <w:szCs w:val="28"/>
          <w:shd w:val="clear" w:color="auto" w:fill="FFFFFF"/>
          <w:lang w:val="kk-KZ"/>
        </w:rPr>
      </w:pPr>
    </w:p>
    <w:p w:rsidR="004D7B0D" w:rsidRPr="00112A97" w:rsidRDefault="00DA5E76" w:rsidP="002D5AC4">
      <w:pPr>
        <w:jc w:val="center"/>
        <w:rPr>
          <w:rFonts w:asciiTheme="majorBidi" w:hAnsiTheme="majorBidi" w:cstheme="majorBidi"/>
          <w:b/>
          <w:sz w:val="28"/>
          <w:szCs w:val="28"/>
          <w:shd w:val="clear" w:color="auto" w:fill="FFFFFF"/>
          <w:lang w:val="kk-KZ"/>
        </w:rPr>
      </w:pPr>
      <w:r>
        <w:rPr>
          <w:rFonts w:ascii="Times New Roman" w:hAnsi="Times New Roman"/>
          <w:sz w:val="28"/>
          <w:szCs w:val="28"/>
          <w:shd w:val="clear" w:color="auto" w:fill="FFFFFF"/>
          <w:lang w:val="kk-KZ"/>
        </w:rPr>
        <w:t xml:space="preserve">Сурет </w:t>
      </w:r>
      <w:r w:rsidR="001F04AE">
        <w:rPr>
          <w:rFonts w:ascii="Times New Roman" w:hAnsi="Times New Roman"/>
          <w:sz w:val="28"/>
          <w:szCs w:val="28"/>
          <w:shd w:val="clear" w:color="auto" w:fill="FFFFFF"/>
          <w:lang w:val="kk-KZ"/>
        </w:rPr>
        <w:t>В.6</w:t>
      </w:r>
      <w:r w:rsidR="005A58F3" w:rsidRPr="00112A97">
        <w:rPr>
          <w:rFonts w:ascii="Times New Roman" w:hAnsi="Times New Roman"/>
          <w:sz w:val="28"/>
          <w:szCs w:val="28"/>
          <w:shd w:val="clear" w:color="auto" w:fill="FFFFFF"/>
          <w:lang w:val="kk-KZ"/>
        </w:rPr>
        <w:t xml:space="preserve"> </w:t>
      </w:r>
      <w:r>
        <w:rPr>
          <w:rFonts w:ascii="Times New Roman" w:hAnsi="Times New Roman"/>
          <w:sz w:val="28"/>
          <w:szCs w:val="28"/>
          <w:shd w:val="clear" w:color="auto" w:fill="FFFFFF"/>
          <w:lang w:val="kk-KZ"/>
        </w:rPr>
        <w:t xml:space="preserve">– </w:t>
      </w:r>
      <w:r w:rsidR="005A58F3" w:rsidRPr="00112A97">
        <w:rPr>
          <w:rFonts w:ascii="Times New Roman" w:hAnsi="Times New Roman"/>
          <w:sz w:val="28"/>
          <w:szCs w:val="28"/>
          <w:shd w:val="clear" w:color="auto" w:fill="FFFFFF"/>
          <w:lang w:val="kk-KZ"/>
        </w:rPr>
        <w:t>Скрипт бағдарламасы</w:t>
      </w:r>
    </w:p>
    <w:p w:rsidR="004D7B0D" w:rsidRPr="00A82ADB" w:rsidRDefault="004D7B0D" w:rsidP="002D5AC4">
      <w:pPr>
        <w:jc w:val="both"/>
        <w:rPr>
          <w:rFonts w:asciiTheme="majorBidi" w:hAnsiTheme="majorBidi" w:cstheme="majorBidi"/>
          <w:b/>
          <w:sz w:val="16"/>
          <w:szCs w:val="16"/>
          <w:shd w:val="clear" w:color="auto" w:fill="FFFFFF"/>
          <w:lang w:val="kk-KZ"/>
        </w:rPr>
      </w:pPr>
    </w:p>
    <w:p w:rsidR="004D7B0D" w:rsidRPr="00112A97" w:rsidRDefault="004D7B0D" w:rsidP="00F30663">
      <w:pPr>
        <w:tabs>
          <w:tab w:val="left" w:pos="3441"/>
        </w:tabs>
        <w:ind w:firstLine="709"/>
        <w:jc w:val="both"/>
        <w:rPr>
          <w:rFonts w:ascii="Times New Roman" w:hAnsi="Times New Roman"/>
          <w:noProof/>
          <w:sz w:val="28"/>
          <w:szCs w:val="28"/>
          <w:lang w:val="kk-KZ" w:eastAsia="ru-RU"/>
        </w:rPr>
      </w:pPr>
      <w:r w:rsidRPr="00F30663">
        <w:rPr>
          <w:rFonts w:ascii="Times New Roman" w:hAnsi="Times New Roman"/>
          <w:i/>
          <w:noProof/>
          <w:sz w:val="28"/>
          <w:szCs w:val="28"/>
          <w:shd w:val="clear" w:color="auto" w:fill="FFFFFF"/>
          <w:lang w:val="kk-KZ"/>
        </w:rPr>
        <w:t>Есеп 2.</w:t>
      </w:r>
      <w:r w:rsidRPr="00112A97">
        <w:rPr>
          <w:rFonts w:ascii="Times New Roman" w:hAnsi="Times New Roman"/>
          <w:noProof/>
          <w:sz w:val="28"/>
          <w:szCs w:val="28"/>
          <w:shd w:val="clear" w:color="auto" w:fill="FFFFFF"/>
          <w:lang w:val="kk-KZ"/>
        </w:rPr>
        <w:t xml:space="preserve"> </w:t>
      </w:r>
      <w:r w:rsidR="001F04AE">
        <w:rPr>
          <w:rFonts w:ascii="Times New Roman" w:hAnsi="Times New Roman"/>
          <w:noProof/>
          <w:sz w:val="28"/>
          <w:szCs w:val="28"/>
          <w:shd w:val="clear" w:color="auto" w:fill="FFFFFF"/>
          <w:lang w:val="kk-KZ"/>
        </w:rPr>
        <w:t>В.7</w:t>
      </w:r>
      <w:r w:rsidR="00DA5E76">
        <w:rPr>
          <w:rFonts w:ascii="Times New Roman" w:hAnsi="Times New Roman"/>
          <w:noProof/>
          <w:sz w:val="28"/>
          <w:szCs w:val="28"/>
          <w:shd w:val="clear" w:color="auto" w:fill="FFFFFF"/>
          <w:lang w:val="kk-KZ"/>
        </w:rPr>
        <w:t>-</w:t>
      </w:r>
      <w:r w:rsidR="005A58F3" w:rsidRPr="00112A97">
        <w:rPr>
          <w:rFonts w:ascii="Times New Roman" w:hAnsi="Times New Roman"/>
          <w:noProof/>
          <w:sz w:val="28"/>
          <w:szCs w:val="28"/>
          <w:shd w:val="clear" w:color="auto" w:fill="FFFFFF"/>
          <w:lang w:val="kk-KZ"/>
        </w:rPr>
        <w:t>с</w:t>
      </w:r>
      <w:r w:rsidRPr="00112A97">
        <w:rPr>
          <w:rFonts w:ascii="Times New Roman" w:hAnsi="Times New Roman"/>
          <w:noProof/>
          <w:sz w:val="28"/>
          <w:szCs w:val="28"/>
          <w:shd w:val="clear" w:color="auto" w:fill="FFFFFF"/>
          <w:lang w:val="kk-KZ"/>
        </w:rPr>
        <w:t>уретте көрсетілген бейне бойынша Scratch бағдарламасын қолданып қозғалыс алгоритмін құрыңыз.</w:t>
      </w:r>
      <w:r w:rsidRPr="00112A97">
        <w:rPr>
          <w:rFonts w:ascii="Times New Roman" w:hAnsi="Times New Roman"/>
          <w:noProof/>
          <w:sz w:val="28"/>
          <w:szCs w:val="28"/>
          <w:lang w:val="kk-KZ" w:eastAsia="ru-RU"/>
        </w:rPr>
        <w:t xml:space="preserve"> </w:t>
      </w:r>
    </w:p>
    <w:p w:rsidR="00F16B3B" w:rsidRDefault="00DA5E76" w:rsidP="00DA5E76">
      <w:pPr>
        <w:tabs>
          <w:tab w:val="left" w:pos="3441"/>
        </w:tabs>
        <w:ind w:firstLine="709"/>
        <w:jc w:val="both"/>
        <w:rPr>
          <w:rFonts w:asciiTheme="majorBidi" w:hAnsiTheme="majorBidi" w:cstheme="majorBidi"/>
          <w:i/>
          <w:sz w:val="28"/>
          <w:szCs w:val="28"/>
          <w:shd w:val="clear" w:color="auto" w:fill="FFFFFF"/>
          <w:lang w:val="kk-KZ"/>
        </w:rPr>
      </w:pPr>
      <w:r w:rsidRPr="00DA5E76">
        <w:rPr>
          <w:rFonts w:asciiTheme="majorBidi" w:hAnsiTheme="majorBidi" w:cstheme="majorBidi"/>
          <w:i/>
          <w:sz w:val="28"/>
          <w:szCs w:val="28"/>
          <w:shd w:val="clear" w:color="auto" w:fill="FFFFFF"/>
          <w:lang w:val="kk-KZ"/>
        </w:rPr>
        <w:t>Алгоритмі:</w:t>
      </w:r>
    </w:p>
    <w:p w:rsidR="00DA5E76" w:rsidRDefault="00DA5E76" w:rsidP="00DA5E76">
      <w:pPr>
        <w:tabs>
          <w:tab w:val="left" w:pos="3441"/>
        </w:tabs>
        <w:ind w:firstLine="709"/>
        <w:jc w:val="both"/>
        <w:rPr>
          <w:rFonts w:asciiTheme="majorBidi" w:hAnsiTheme="majorBidi" w:cstheme="majorBidi"/>
          <w:i/>
          <w:sz w:val="28"/>
          <w:szCs w:val="28"/>
          <w:shd w:val="clear" w:color="auto" w:fill="FFFFFF"/>
          <w:lang w:val="kk-KZ"/>
        </w:rPr>
      </w:pPr>
      <w:r w:rsidRPr="00112A97">
        <w:rPr>
          <w:rFonts w:asciiTheme="majorBidi" w:hAnsiTheme="majorBidi" w:cstheme="majorBidi"/>
          <w:b/>
          <w:noProof/>
          <w:sz w:val="28"/>
          <w:szCs w:val="28"/>
          <w:lang w:eastAsia="ru-RU"/>
        </w:rPr>
        <mc:AlternateContent>
          <mc:Choice Requires="wps">
            <w:drawing>
              <wp:anchor distT="0" distB="0" distL="114300" distR="114300" simplePos="0" relativeHeight="251672576" behindDoc="0" locked="0" layoutInCell="1" allowOverlap="1" wp14:anchorId="2421A7AB" wp14:editId="3A2A014C">
                <wp:simplePos x="0" y="0"/>
                <wp:positionH relativeFrom="column">
                  <wp:posOffset>634365</wp:posOffset>
                </wp:positionH>
                <wp:positionV relativeFrom="paragraph">
                  <wp:posOffset>113665</wp:posOffset>
                </wp:positionV>
                <wp:extent cx="4842510" cy="990600"/>
                <wp:effectExtent l="0" t="0" r="15240" b="19050"/>
                <wp:wrapNone/>
                <wp:docPr id="79" name="Скругленный прямоугольник 79"/>
                <wp:cNvGraphicFramePr/>
                <a:graphic xmlns:a="http://schemas.openxmlformats.org/drawingml/2006/main">
                  <a:graphicData uri="http://schemas.microsoft.com/office/word/2010/wordprocessingShape">
                    <wps:wsp>
                      <wps:cNvSpPr/>
                      <wps:spPr>
                        <a:xfrm>
                          <a:off x="0" y="0"/>
                          <a:ext cx="4842510" cy="990600"/>
                        </a:xfrm>
                        <a:prstGeom prst="round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5B2712" id="Скругленный прямоугольник 79" o:spid="_x0000_s1026" style="position:absolute;margin-left:49.95pt;margin-top:8.95pt;width:381.3pt;height:7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" fillcolor="white [3201]" strokecolor="#4f81bd [3204]" strokeweight="2pt"/>
            </w:pict>
          </mc:Fallback>
        </mc:AlternateContent>
      </w:r>
    </w:p>
    <w:p w:rsidR="00DA5E76" w:rsidRDefault="00DA5E76" w:rsidP="00DA5E76">
      <w:pPr>
        <w:tabs>
          <w:tab w:val="left" w:pos="3441"/>
        </w:tabs>
        <w:ind w:firstLine="709"/>
        <w:jc w:val="both"/>
        <w:rPr>
          <w:rFonts w:asciiTheme="majorBidi" w:hAnsiTheme="majorBidi" w:cstheme="majorBidi"/>
          <w:i/>
          <w:sz w:val="28"/>
          <w:szCs w:val="28"/>
          <w:shd w:val="clear" w:color="auto" w:fill="FFFFFF"/>
          <w:lang w:val="kk-KZ"/>
        </w:rPr>
      </w:pPr>
    </w:p>
    <w:p w:rsidR="00DA5E76" w:rsidRDefault="00DA5E76" w:rsidP="00DA5E76">
      <w:pPr>
        <w:tabs>
          <w:tab w:val="left" w:pos="3441"/>
        </w:tabs>
        <w:ind w:firstLine="709"/>
        <w:jc w:val="both"/>
        <w:rPr>
          <w:rFonts w:asciiTheme="majorBidi" w:hAnsiTheme="majorBidi" w:cstheme="majorBidi"/>
          <w:i/>
          <w:sz w:val="28"/>
          <w:szCs w:val="28"/>
          <w:shd w:val="clear" w:color="auto" w:fill="FFFFFF"/>
          <w:lang w:val="kk-KZ"/>
        </w:rPr>
      </w:pPr>
    </w:p>
    <w:p w:rsidR="00DA5E76" w:rsidRDefault="00DA5E76" w:rsidP="00DA5E76">
      <w:pPr>
        <w:tabs>
          <w:tab w:val="left" w:pos="3441"/>
        </w:tabs>
        <w:ind w:firstLine="709"/>
        <w:jc w:val="both"/>
        <w:rPr>
          <w:rFonts w:asciiTheme="majorBidi" w:hAnsiTheme="majorBidi" w:cstheme="majorBidi"/>
          <w:i/>
          <w:sz w:val="28"/>
          <w:szCs w:val="28"/>
          <w:shd w:val="clear" w:color="auto" w:fill="FFFFFF"/>
          <w:lang w:val="kk-KZ"/>
        </w:rPr>
      </w:pPr>
    </w:p>
    <w:p w:rsidR="00DA5E76" w:rsidRDefault="00DA5E76" w:rsidP="00DA5E76">
      <w:pPr>
        <w:tabs>
          <w:tab w:val="left" w:pos="3441"/>
        </w:tabs>
        <w:ind w:firstLine="709"/>
        <w:jc w:val="both"/>
        <w:rPr>
          <w:noProof/>
          <w:sz w:val="28"/>
          <w:szCs w:val="28"/>
          <w:lang w:val="kk-KZ" w:eastAsia="ru-RU"/>
        </w:rPr>
      </w:pPr>
    </w:p>
    <w:p w:rsidR="00DA5E76" w:rsidRDefault="00DA5E76" w:rsidP="00DA5E76">
      <w:pPr>
        <w:tabs>
          <w:tab w:val="left" w:pos="3441"/>
        </w:tabs>
        <w:ind w:firstLine="709"/>
        <w:jc w:val="both"/>
        <w:rPr>
          <w:noProof/>
          <w:sz w:val="28"/>
          <w:szCs w:val="28"/>
          <w:lang w:val="kk-KZ" w:eastAsia="ru-RU"/>
        </w:rPr>
      </w:pPr>
    </w:p>
    <w:p w:rsidR="00DA5E76" w:rsidRDefault="00DA5E76" w:rsidP="00DA5E76">
      <w:pPr>
        <w:tabs>
          <w:tab w:val="left" w:pos="3441"/>
        </w:tabs>
        <w:jc w:val="both"/>
        <w:rPr>
          <w:noProof/>
          <w:sz w:val="28"/>
          <w:szCs w:val="28"/>
          <w:lang w:val="kk-KZ" w:eastAsia="ru-RU"/>
        </w:rPr>
      </w:pPr>
    </w:p>
    <w:p w:rsidR="00B90ACD" w:rsidRDefault="00B90ACD" w:rsidP="00DA5E76">
      <w:pPr>
        <w:tabs>
          <w:tab w:val="left" w:pos="3441"/>
        </w:tabs>
        <w:jc w:val="both"/>
        <w:rPr>
          <w:noProof/>
          <w:sz w:val="28"/>
          <w:szCs w:val="28"/>
          <w:lang w:val="kk-KZ" w:eastAsia="ru-RU"/>
        </w:rPr>
      </w:pPr>
    </w:p>
    <w:p w:rsidR="00B90ACD" w:rsidRDefault="00B90ACD" w:rsidP="00DA5E76">
      <w:pPr>
        <w:tabs>
          <w:tab w:val="left" w:pos="3441"/>
        </w:tabs>
        <w:jc w:val="both"/>
        <w:rPr>
          <w:noProof/>
          <w:sz w:val="28"/>
          <w:szCs w:val="28"/>
          <w:lang w:val="kk-KZ" w:eastAsia="ru-RU"/>
        </w:rPr>
      </w:pPr>
    </w:p>
    <w:p w:rsidR="00DA5E76" w:rsidRDefault="00DA5E76" w:rsidP="00DA5E76">
      <w:pPr>
        <w:tabs>
          <w:tab w:val="left" w:pos="3441"/>
        </w:tabs>
        <w:ind w:firstLine="709"/>
        <w:jc w:val="both"/>
        <w:rPr>
          <w:noProof/>
          <w:sz w:val="28"/>
          <w:szCs w:val="28"/>
          <w:lang w:val="kk-KZ" w:eastAsia="ru-RU"/>
        </w:rPr>
      </w:pPr>
    </w:p>
    <w:p w:rsidR="00DA5E76" w:rsidRDefault="00A82ADB" w:rsidP="00DA5E76">
      <w:pPr>
        <w:tabs>
          <w:tab w:val="left" w:pos="3441"/>
        </w:tabs>
        <w:ind w:firstLine="709"/>
        <w:jc w:val="both"/>
        <w:rPr>
          <w:noProof/>
          <w:sz w:val="28"/>
          <w:szCs w:val="28"/>
          <w:lang w:val="kk-KZ" w:eastAsia="ru-RU"/>
        </w:rPr>
      </w:pPr>
      <w:r w:rsidRPr="00112A97">
        <w:rPr>
          <w:noProof/>
          <w:sz w:val="28"/>
          <w:szCs w:val="28"/>
          <w:lang w:eastAsia="ru-RU"/>
        </w:rPr>
        <w:lastRenderedPageBreak/>
        <w:drawing>
          <wp:anchor distT="0" distB="0" distL="114300" distR="114300" simplePos="0" relativeHeight="251679744" behindDoc="0" locked="0" layoutInCell="1" allowOverlap="1" wp14:anchorId="19EF1CE7" wp14:editId="0534795A">
            <wp:simplePos x="0" y="0"/>
            <wp:positionH relativeFrom="column">
              <wp:posOffset>2152015</wp:posOffset>
            </wp:positionH>
            <wp:positionV relativeFrom="paragraph">
              <wp:posOffset>-244475</wp:posOffset>
            </wp:positionV>
            <wp:extent cx="1912620" cy="1400175"/>
            <wp:effectExtent l="0" t="0" r="0" b="9525"/>
            <wp:wrapNone/>
            <wp:docPr id="87" name="Рисунок 87" descr="Балалар Әлемі : : Ертегілер әлем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алалар Әлемі : : Ертегілер әлемі"/>
                    <pic:cNvPicPr>
                      <a:picLocks noChangeAspect="1" noChangeArrowheads="1"/>
                    </pic:cNvPicPr>
                  </pic:nvPicPr>
                  <pic:blipFill rotWithShape="1">
                    <a:blip r:embed="rId111" cstate="print">
                      <a:extLst>
                        <a:ext uri="{28A0092B-C50C-407E-A947-70E740481C1C}">
                          <a14:useLocalDpi xmlns:a14="http://schemas.microsoft.com/office/drawing/2010/main" val="0"/>
                        </a:ext>
                      </a:extLst>
                    </a:blip>
                    <a:srcRect l="-151" r="-1" b="9057"/>
                    <a:stretch/>
                  </pic:blipFill>
                  <pic:spPr bwMode="auto">
                    <a:xfrm>
                      <a:off x="0" y="0"/>
                      <a:ext cx="1912620" cy="1400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A5E76" w:rsidRDefault="00DA5E76" w:rsidP="00DA5E76">
      <w:pPr>
        <w:tabs>
          <w:tab w:val="left" w:pos="3441"/>
        </w:tabs>
        <w:ind w:firstLine="709"/>
        <w:jc w:val="both"/>
        <w:rPr>
          <w:noProof/>
          <w:sz w:val="28"/>
          <w:szCs w:val="28"/>
          <w:lang w:val="kk-KZ" w:eastAsia="ru-RU"/>
        </w:rPr>
      </w:pPr>
    </w:p>
    <w:p w:rsidR="00DA5E76" w:rsidRDefault="00DA5E76" w:rsidP="00DA5E76">
      <w:pPr>
        <w:tabs>
          <w:tab w:val="left" w:pos="3441"/>
        </w:tabs>
        <w:ind w:firstLine="709"/>
        <w:jc w:val="both"/>
        <w:rPr>
          <w:noProof/>
          <w:sz w:val="28"/>
          <w:szCs w:val="28"/>
          <w:lang w:val="kk-KZ" w:eastAsia="ru-RU"/>
        </w:rPr>
      </w:pPr>
    </w:p>
    <w:p w:rsidR="00DA5E76" w:rsidRDefault="00DA5E76" w:rsidP="00DA5E76">
      <w:pPr>
        <w:tabs>
          <w:tab w:val="left" w:pos="3441"/>
        </w:tabs>
        <w:ind w:firstLine="709"/>
        <w:jc w:val="both"/>
        <w:rPr>
          <w:noProof/>
          <w:sz w:val="28"/>
          <w:szCs w:val="28"/>
          <w:lang w:val="kk-KZ" w:eastAsia="ru-RU"/>
        </w:rPr>
      </w:pPr>
    </w:p>
    <w:p w:rsidR="00DA5E76" w:rsidRDefault="00DA5E76" w:rsidP="00DA5E76">
      <w:pPr>
        <w:tabs>
          <w:tab w:val="left" w:pos="3441"/>
        </w:tabs>
        <w:ind w:firstLine="709"/>
        <w:jc w:val="both"/>
        <w:rPr>
          <w:noProof/>
          <w:sz w:val="28"/>
          <w:szCs w:val="28"/>
          <w:lang w:val="kk-KZ" w:eastAsia="ru-RU"/>
        </w:rPr>
      </w:pPr>
    </w:p>
    <w:p w:rsidR="00A82ADB" w:rsidRDefault="00A82ADB" w:rsidP="00DA5E76">
      <w:pPr>
        <w:jc w:val="center"/>
        <w:rPr>
          <w:rFonts w:ascii="Times New Roman" w:hAnsi="Times New Roman"/>
          <w:sz w:val="28"/>
          <w:szCs w:val="28"/>
          <w:shd w:val="clear" w:color="auto" w:fill="FFFFFF"/>
          <w:lang w:val="kk-KZ"/>
        </w:rPr>
      </w:pPr>
    </w:p>
    <w:p w:rsidR="00DA5E76" w:rsidRPr="00DA5E76" w:rsidRDefault="00DA5E76" w:rsidP="00DA5E76">
      <w:pPr>
        <w:jc w:val="center"/>
        <w:rPr>
          <w:rFonts w:asciiTheme="majorBidi" w:hAnsiTheme="majorBidi" w:cstheme="majorBidi"/>
          <w:i/>
          <w:sz w:val="28"/>
          <w:szCs w:val="28"/>
          <w:shd w:val="clear" w:color="auto" w:fill="FFFFFF"/>
          <w:lang w:val="kk-KZ"/>
        </w:rPr>
      </w:pPr>
      <w:r>
        <w:rPr>
          <w:rFonts w:ascii="Times New Roman" w:hAnsi="Times New Roman"/>
          <w:sz w:val="28"/>
          <w:szCs w:val="28"/>
          <w:shd w:val="clear" w:color="auto" w:fill="FFFFFF"/>
          <w:lang w:val="kk-KZ"/>
        </w:rPr>
        <w:t xml:space="preserve">Сурет </w:t>
      </w:r>
      <w:r w:rsidR="001F04AE">
        <w:rPr>
          <w:rFonts w:ascii="Times New Roman" w:hAnsi="Times New Roman"/>
          <w:sz w:val="28"/>
          <w:szCs w:val="28"/>
          <w:shd w:val="clear" w:color="auto" w:fill="FFFFFF"/>
          <w:lang w:val="kk-KZ"/>
        </w:rPr>
        <w:t>В.7</w:t>
      </w:r>
      <w:r>
        <w:rPr>
          <w:rFonts w:ascii="Times New Roman" w:hAnsi="Times New Roman"/>
          <w:sz w:val="28"/>
          <w:szCs w:val="28"/>
          <w:shd w:val="clear" w:color="auto" w:fill="FFFFFF"/>
          <w:lang w:val="kk-KZ"/>
        </w:rPr>
        <w:t xml:space="preserve"> – </w:t>
      </w:r>
      <w:r w:rsidRPr="00112A97">
        <w:rPr>
          <w:rFonts w:ascii="Times New Roman" w:hAnsi="Times New Roman"/>
          <w:sz w:val="28"/>
          <w:szCs w:val="28"/>
          <w:shd w:val="clear" w:color="auto" w:fill="FFFFFF"/>
          <w:lang w:val="kk-KZ"/>
        </w:rPr>
        <w:t>Бейне</w:t>
      </w:r>
    </w:p>
    <w:p w:rsidR="005A58F3" w:rsidRPr="00112A97" w:rsidRDefault="005A58F3" w:rsidP="002D5AC4">
      <w:pPr>
        <w:jc w:val="center"/>
        <w:rPr>
          <w:rFonts w:asciiTheme="majorBidi" w:hAnsiTheme="majorBidi" w:cstheme="majorBidi"/>
          <w:b/>
          <w:sz w:val="28"/>
          <w:szCs w:val="28"/>
          <w:shd w:val="clear" w:color="auto" w:fill="FFFFFF"/>
          <w:lang w:val="kk-KZ"/>
        </w:rPr>
      </w:pPr>
    </w:p>
    <w:p w:rsidR="004D7B0D" w:rsidRPr="00112A97" w:rsidRDefault="004D7B0D" w:rsidP="00F30663">
      <w:pPr>
        <w:tabs>
          <w:tab w:val="left" w:pos="993"/>
        </w:tabs>
        <w:ind w:firstLine="709"/>
        <w:jc w:val="both"/>
        <w:rPr>
          <w:rFonts w:asciiTheme="majorBidi" w:hAnsiTheme="majorBidi" w:cstheme="majorBidi"/>
          <w:sz w:val="28"/>
          <w:szCs w:val="28"/>
          <w:shd w:val="clear" w:color="auto" w:fill="FFFFFF"/>
          <w:lang w:val="kk-KZ"/>
        </w:rPr>
      </w:pPr>
      <w:r w:rsidRPr="00F30663">
        <w:rPr>
          <w:rFonts w:ascii="Times New Roman" w:hAnsi="Times New Roman"/>
          <w:i/>
          <w:noProof/>
          <w:sz w:val="28"/>
          <w:szCs w:val="28"/>
          <w:shd w:val="clear" w:color="auto" w:fill="FFFFFF"/>
          <w:lang w:val="kk-KZ"/>
        </w:rPr>
        <w:t>Есеп 3.</w:t>
      </w:r>
      <w:r w:rsidRPr="00112A97">
        <w:rPr>
          <w:noProof/>
          <w:sz w:val="28"/>
          <w:szCs w:val="28"/>
          <w:shd w:val="clear" w:color="auto" w:fill="FFFFFF"/>
          <w:lang w:val="kk-KZ"/>
        </w:rPr>
        <w:t xml:space="preserve"> </w:t>
      </w:r>
      <w:r w:rsidRPr="00112A97">
        <w:rPr>
          <w:rFonts w:asciiTheme="majorBidi" w:hAnsiTheme="majorBidi" w:cstheme="majorBidi"/>
          <w:sz w:val="28"/>
          <w:szCs w:val="28"/>
          <w:shd w:val="clear" w:color="auto" w:fill="FFFFFF"/>
          <w:lang w:val="kk-KZ"/>
        </w:rPr>
        <w:t>Тіктөртбұрыштың периметрін есептейтін программа жазыңыз.</w:t>
      </w:r>
    </w:p>
    <w:p w:rsidR="004D7B0D" w:rsidRPr="00112A97" w:rsidRDefault="004D7B0D" w:rsidP="00F30663">
      <w:pPr>
        <w:pStyle w:val="a3"/>
        <w:numPr>
          <w:ilvl w:val="0"/>
          <w:numId w:val="32"/>
        </w:numPr>
        <w:tabs>
          <w:tab w:val="left" w:pos="284"/>
          <w:tab w:val="left" w:pos="993"/>
        </w:tabs>
        <w:ind w:left="0" w:firstLine="709"/>
        <w:jc w:val="both"/>
        <w:rPr>
          <w:rFonts w:asciiTheme="majorBidi" w:hAnsiTheme="majorBidi" w:cstheme="majorBidi"/>
          <w:sz w:val="28"/>
          <w:szCs w:val="28"/>
          <w:shd w:val="clear" w:color="auto" w:fill="FFFFFF"/>
        </w:rPr>
      </w:pPr>
      <w:r w:rsidRPr="00112A97">
        <w:rPr>
          <w:rFonts w:asciiTheme="majorBidi" w:hAnsiTheme="majorBidi" w:cstheme="majorBidi"/>
          <w:sz w:val="28"/>
          <w:szCs w:val="28"/>
          <w:shd w:val="clear" w:color="auto" w:fill="FFFFFF"/>
        </w:rPr>
        <w:t>Жаңа жоба жасаңыз</w:t>
      </w:r>
      <w:r w:rsidR="001F04AE">
        <w:rPr>
          <w:rFonts w:asciiTheme="majorBidi" w:hAnsiTheme="majorBidi" w:cstheme="majorBidi"/>
          <w:sz w:val="28"/>
          <w:szCs w:val="28"/>
          <w:shd w:val="clear" w:color="auto" w:fill="FFFFFF"/>
          <w:lang w:val="kk-KZ"/>
        </w:rPr>
        <w:t>.</w:t>
      </w:r>
    </w:p>
    <w:p w:rsidR="004D7B0D" w:rsidRPr="00112A97" w:rsidRDefault="004D7B0D" w:rsidP="00F30663">
      <w:pPr>
        <w:pStyle w:val="a3"/>
        <w:numPr>
          <w:ilvl w:val="0"/>
          <w:numId w:val="32"/>
        </w:numPr>
        <w:tabs>
          <w:tab w:val="left" w:pos="284"/>
          <w:tab w:val="left" w:pos="993"/>
        </w:tabs>
        <w:ind w:left="0" w:firstLine="709"/>
        <w:jc w:val="both"/>
        <w:rPr>
          <w:rFonts w:asciiTheme="majorBidi" w:hAnsiTheme="majorBidi" w:cstheme="majorBidi"/>
          <w:sz w:val="28"/>
          <w:szCs w:val="28"/>
          <w:shd w:val="clear" w:color="auto" w:fill="FFFFFF"/>
        </w:rPr>
      </w:pPr>
      <w:r w:rsidRPr="00112A97">
        <w:rPr>
          <w:rFonts w:asciiTheme="majorBidi" w:hAnsiTheme="majorBidi" w:cstheme="majorBidi"/>
          <w:sz w:val="28"/>
          <w:szCs w:val="28"/>
          <w:shd w:val="clear" w:color="auto" w:fill="FFFFFF"/>
        </w:rPr>
        <w:t>Спрайт қосыңыз (немесе мысықты қалдырыңыз)</w:t>
      </w:r>
      <w:r w:rsidR="001F04AE">
        <w:rPr>
          <w:rFonts w:asciiTheme="majorBidi" w:hAnsiTheme="majorBidi" w:cstheme="majorBidi"/>
          <w:sz w:val="28"/>
          <w:szCs w:val="28"/>
          <w:shd w:val="clear" w:color="auto" w:fill="FFFFFF"/>
          <w:lang w:val="kk-KZ"/>
        </w:rPr>
        <w:t>.</w:t>
      </w:r>
    </w:p>
    <w:p w:rsidR="004D7B0D" w:rsidRPr="00112A97" w:rsidRDefault="004D7B0D" w:rsidP="00F30663">
      <w:pPr>
        <w:pStyle w:val="a3"/>
        <w:numPr>
          <w:ilvl w:val="0"/>
          <w:numId w:val="32"/>
        </w:numPr>
        <w:tabs>
          <w:tab w:val="left" w:pos="284"/>
          <w:tab w:val="left" w:pos="993"/>
        </w:tabs>
        <w:ind w:left="0" w:firstLine="709"/>
        <w:jc w:val="both"/>
        <w:rPr>
          <w:rFonts w:asciiTheme="majorBidi" w:hAnsiTheme="majorBidi" w:cstheme="majorBidi"/>
          <w:sz w:val="28"/>
          <w:szCs w:val="28"/>
          <w:shd w:val="clear" w:color="auto" w:fill="FFFFFF"/>
        </w:rPr>
      </w:pPr>
      <w:r w:rsidRPr="00112A97">
        <w:rPr>
          <w:rFonts w:asciiTheme="majorBidi" w:hAnsiTheme="majorBidi" w:cstheme="majorBidi"/>
          <w:sz w:val="28"/>
          <w:szCs w:val="28"/>
          <w:shd w:val="clear" w:color="auto" w:fill="FFFFFF"/>
        </w:rPr>
        <w:t>Сахна фонын қосыңыз (міндетті емес)</w:t>
      </w:r>
      <w:r w:rsidR="001F04AE">
        <w:rPr>
          <w:rFonts w:asciiTheme="majorBidi" w:hAnsiTheme="majorBidi" w:cstheme="majorBidi"/>
          <w:sz w:val="28"/>
          <w:szCs w:val="28"/>
          <w:shd w:val="clear" w:color="auto" w:fill="FFFFFF"/>
          <w:lang w:val="kk-KZ"/>
        </w:rPr>
        <w:t>.</w:t>
      </w:r>
    </w:p>
    <w:p w:rsidR="004D7B0D" w:rsidRPr="00112A97" w:rsidRDefault="004D7B0D" w:rsidP="00F30663">
      <w:pPr>
        <w:pStyle w:val="a3"/>
        <w:numPr>
          <w:ilvl w:val="0"/>
          <w:numId w:val="32"/>
        </w:numPr>
        <w:tabs>
          <w:tab w:val="left" w:pos="284"/>
          <w:tab w:val="left" w:pos="993"/>
        </w:tabs>
        <w:ind w:left="0" w:firstLine="709"/>
        <w:jc w:val="both"/>
        <w:rPr>
          <w:rFonts w:asciiTheme="majorBidi" w:hAnsiTheme="majorBidi" w:cstheme="majorBidi"/>
          <w:sz w:val="28"/>
          <w:szCs w:val="28"/>
          <w:shd w:val="clear" w:color="auto" w:fill="FFFFFF"/>
        </w:rPr>
      </w:pPr>
      <w:r w:rsidRPr="00112A97">
        <w:rPr>
          <w:rFonts w:asciiTheme="majorBidi" w:hAnsiTheme="majorBidi" w:cstheme="majorBidi"/>
          <w:sz w:val="28"/>
          <w:szCs w:val="28"/>
          <w:shd w:val="clear" w:color="auto" w:fill="FFFFFF"/>
        </w:rPr>
        <w:t>а және b. мұндағы а-тіктөртбұрыштың ұзындығы, b-тіктөртбұрыштың ені.</w:t>
      </w:r>
    </w:p>
    <w:p w:rsidR="004D7B0D" w:rsidRPr="00F30663" w:rsidRDefault="004D7B0D" w:rsidP="00F30663">
      <w:pPr>
        <w:pStyle w:val="a3"/>
        <w:numPr>
          <w:ilvl w:val="0"/>
          <w:numId w:val="32"/>
        </w:numPr>
        <w:tabs>
          <w:tab w:val="left" w:pos="284"/>
          <w:tab w:val="left" w:pos="993"/>
        </w:tabs>
        <w:ind w:left="0" w:firstLine="709"/>
        <w:jc w:val="both"/>
        <w:rPr>
          <w:rFonts w:asciiTheme="majorBidi" w:hAnsiTheme="majorBidi" w:cstheme="majorBidi"/>
          <w:sz w:val="28"/>
          <w:szCs w:val="28"/>
          <w:shd w:val="clear" w:color="auto" w:fill="FFFFFF"/>
        </w:rPr>
      </w:pPr>
      <w:r w:rsidRPr="00112A97">
        <w:rPr>
          <w:rFonts w:asciiTheme="majorBidi" w:hAnsiTheme="majorBidi" w:cstheme="majorBidi"/>
          <w:sz w:val="28"/>
          <w:szCs w:val="28"/>
          <w:shd w:val="clear" w:color="auto" w:fill="FFFFFF"/>
        </w:rPr>
        <w:t xml:space="preserve">Бұл мәселені шешу үшін </w:t>
      </w:r>
      <w:r w:rsidR="001F04AE">
        <w:rPr>
          <w:rFonts w:asciiTheme="majorBidi" w:hAnsiTheme="majorBidi" w:cstheme="majorBidi"/>
          <w:sz w:val="28"/>
          <w:szCs w:val="28"/>
          <w:shd w:val="clear" w:color="auto" w:fill="FFFFFF"/>
          <w:lang w:val="kk-KZ"/>
        </w:rPr>
        <w:t>В.8</w:t>
      </w:r>
      <w:r w:rsidR="00DA5E76">
        <w:rPr>
          <w:rFonts w:asciiTheme="majorBidi" w:hAnsiTheme="majorBidi" w:cstheme="majorBidi"/>
          <w:sz w:val="28"/>
          <w:szCs w:val="28"/>
          <w:shd w:val="clear" w:color="auto" w:fill="FFFFFF"/>
          <w:lang w:val="kk-KZ"/>
        </w:rPr>
        <w:t>-</w:t>
      </w:r>
      <w:r w:rsidR="005A58F3" w:rsidRPr="00112A97">
        <w:rPr>
          <w:rFonts w:asciiTheme="majorBidi" w:hAnsiTheme="majorBidi" w:cstheme="majorBidi"/>
          <w:sz w:val="28"/>
          <w:szCs w:val="28"/>
          <w:shd w:val="clear" w:color="auto" w:fill="FFFFFF"/>
          <w:lang w:val="kk-KZ"/>
        </w:rPr>
        <w:t xml:space="preserve">суреттегі </w:t>
      </w:r>
      <w:r w:rsidRPr="00112A97">
        <w:rPr>
          <w:rFonts w:asciiTheme="majorBidi" w:hAnsiTheme="majorBidi" w:cstheme="majorBidi"/>
          <w:sz w:val="28"/>
          <w:szCs w:val="28"/>
          <w:shd w:val="clear" w:color="auto" w:fill="FFFFFF"/>
        </w:rPr>
        <w:t>үлгі бойынша бағдарлама жасаңыз және оның жұмысын тексеріңіз:</w:t>
      </w:r>
    </w:p>
    <w:p w:rsidR="00F30663" w:rsidRPr="00F30663" w:rsidRDefault="00F30663" w:rsidP="00F30663">
      <w:pPr>
        <w:tabs>
          <w:tab w:val="left" w:pos="284"/>
          <w:tab w:val="left" w:pos="993"/>
        </w:tabs>
        <w:ind w:left="709"/>
        <w:jc w:val="both"/>
        <w:rPr>
          <w:rFonts w:asciiTheme="majorBidi" w:hAnsiTheme="majorBidi" w:cstheme="majorBidi"/>
          <w:sz w:val="28"/>
          <w:szCs w:val="28"/>
          <w:shd w:val="clear" w:color="auto" w:fill="FFFFFF"/>
        </w:rPr>
      </w:pPr>
    </w:p>
    <w:p w:rsidR="004D7B0D" w:rsidRPr="00112A97" w:rsidRDefault="004D7B0D" w:rsidP="002D5AC4">
      <w:pPr>
        <w:jc w:val="center"/>
        <w:rPr>
          <w:rFonts w:asciiTheme="majorBidi" w:hAnsiTheme="majorBidi" w:cstheme="majorBidi"/>
          <w:sz w:val="28"/>
          <w:szCs w:val="28"/>
          <w:shd w:val="clear" w:color="auto" w:fill="FFFFFF"/>
          <w:lang w:val="kk-KZ"/>
        </w:rPr>
      </w:pPr>
      <w:r w:rsidRPr="00112A97">
        <w:rPr>
          <w:noProof/>
          <w:sz w:val="28"/>
          <w:szCs w:val="28"/>
          <w:lang w:eastAsia="ru-RU"/>
        </w:rPr>
        <w:drawing>
          <wp:inline distT="0" distB="0" distL="0" distR="0" wp14:anchorId="42BD03F7" wp14:editId="684DE1D6">
            <wp:extent cx="2701113" cy="1914525"/>
            <wp:effectExtent l="0" t="0" r="4445" b="0"/>
            <wp:docPr id="88" name="Рисунок 88" descr="Данные в Scratch. Примеры и задачи - Уроки для школьников в Скрет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анные в Scratch. Примеры и задачи - Уроки для школьников в Скретч"/>
                    <pic:cNvPicPr>
                      <a:picLocks noChangeAspect="1" noChangeArrowheads="1"/>
                    </pic:cNvPicPr>
                  </pic:nvPicPr>
                  <pic:blipFill rotWithShape="1">
                    <a:blip r:embed="rId112">
                      <a:clrChange>
                        <a:clrFrom>
                          <a:srgbClr val="F9F9F9"/>
                        </a:clrFrom>
                        <a:clrTo>
                          <a:srgbClr val="F9F9F9">
                            <a:alpha val="0"/>
                          </a:srgbClr>
                        </a:clrTo>
                      </a:clrChange>
                      <a:extLst>
                        <a:ext uri="{BEBA8EAE-BF5A-486C-A8C5-ECC9F3942E4B}">
                          <a14:imgProps xmlns:a14="http://schemas.microsoft.com/office/drawing/2010/main">
                            <a14:imgLayer r:embed="rId113">
                              <a14:imgEffect>
                                <a14:sharpenSoften amount="50000"/>
                              </a14:imgEffect>
                            </a14:imgLayer>
                          </a14:imgProps>
                        </a:ext>
                        <a:ext uri="{28A0092B-C50C-407E-A947-70E740481C1C}">
                          <a14:useLocalDpi xmlns:a14="http://schemas.microsoft.com/office/drawing/2010/main" val="0"/>
                        </a:ext>
                      </a:extLst>
                    </a:blip>
                    <a:srcRect r="12402" b="15183"/>
                    <a:stretch/>
                  </pic:blipFill>
                  <pic:spPr bwMode="auto">
                    <a:xfrm>
                      <a:off x="0" y="0"/>
                      <a:ext cx="2711307" cy="1921750"/>
                    </a:xfrm>
                    <a:prstGeom prst="rect">
                      <a:avLst/>
                    </a:prstGeom>
                    <a:noFill/>
                    <a:ln>
                      <a:noFill/>
                    </a:ln>
                    <a:extLst>
                      <a:ext uri="{53640926-AAD7-44D8-BBD7-CCE9431645EC}">
                        <a14:shadowObscured xmlns:a14="http://schemas.microsoft.com/office/drawing/2010/main"/>
                      </a:ext>
                    </a:extLst>
                  </pic:spPr>
                </pic:pic>
              </a:graphicData>
            </a:graphic>
          </wp:inline>
        </w:drawing>
      </w:r>
    </w:p>
    <w:p w:rsidR="005A58F3" w:rsidRPr="00112A97" w:rsidRDefault="00DA5E76" w:rsidP="002D5AC4">
      <w:pPr>
        <w:jc w:val="center"/>
        <w:rPr>
          <w:rFonts w:asciiTheme="majorBidi" w:hAnsiTheme="majorBidi" w:cstheme="majorBidi"/>
          <w:b/>
          <w:sz w:val="28"/>
          <w:szCs w:val="28"/>
          <w:shd w:val="clear" w:color="auto" w:fill="FFFFFF"/>
          <w:lang w:val="kk-KZ"/>
        </w:rPr>
      </w:pPr>
      <w:r>
        <w:rPr>
          <w:rFonts w:ascii="Times New Roman" w:hAnsi="Times New Roman"/>
          <w:sz w:val="28"/>
          <w:szCs w:val="28"/>
          <w:shd w:val="clear" w:color="auto" w:fill="FFFFFF"/>
          <w:lang w:val="kk-KZ"/>
        </w:rPr>
        <w:t xml:space="preserve">Сурет </w:t>
      </w:r>
      <w:r w:rsidR="001F04AE">
        <w:rPr>
          <w:rFonts w:ascii="Times New Roman" w:hAnsi="Times New Roman"/>
          <w:sz w:val="28"/>
          <w:szCs w:val="28"/>
          <w:shd w:val="clear" w:color="auto" w:fill="FFFFFF"/>
          <w:lang w:val="kk-KZ"/>
        </w:rPr>
        <w:t>В.8</w:t>
      </w:r>
      <w:r w:rsidR="005A58F3" w:rsidRPr="00112A97">
        <w:rPr>
          <w:rFonts w:ascii="Times New Roman" w:hAnsi="Times New Roman"/>
          <w:sz w:val="28"/>
          <w:szCs w:val="28"/>
          <w:shd w:val="clear" w:color="auto" w:fill="FFFFFF"/>
          <w:lang w:val="kk-KZ"/>
        </w:rPr>
        <w:t xml:space="preserve"> </w:t>
      </w:r>
      <w:r>
        <w:rPr>
          <w:rFonts w:ascii="Times New Roman" w:hAnsi="Times New Roman"/>
          <w:sz w:val="28"/>
          <w:szCs w:val="28"/>
          <w:shd w:val="clear" w:color="auto" w:fill="FFFFFF"/>
          <w:lang w:val="kk-KZ"/>
        </w:rPr>
        <w:t xml:space="preserve">– </w:t>
      </w:r>
      <w:r w:rsidR="005A58F3" w:rsidRPr="00112A97">
        <w:rPr>
          <w:rFonts w:ascii="Times New Roman" w:hAnsi="Times New Roman"/>
          <w:sz w:val="28"/>
          <w:szCs w:val="28"/>
          <w:shd w:val="clear" w:color="auto" w:fill="FFFFFF"/>
          <w:lang w:val="kk-KZ"/>
        </w:rPr>
        <w:t>Скрипт бағдарламасындағы есептер</w:t>
      </w:r>
    </w:p>
    <w:p w:rsidR="00F30663" w:rsidRDefault="00F30663" w:rsidP="002D5AC4">
      <w:pPr>
        <w:pStyle w:val="Default"/>
        <w:jc w:val="both"/>
        <w:rPr>
          <w:rFonts w:asciiTheme="majorBidi" w:hAnsiTheme="majorBidi" w:cstheme="majorBidi"/>
          <w:b/>
          <w:sz w:val="28"/>
          <w:szCs w:val="28"/>
          <w:shd w:val="clear" w:color="auto" w:fill="FFFFFF"/>
          <w:lang w:val="kk-KZ"/>
        </w:rPr>
      </w:pPr>
    </w:p>
    <w:p w:rsidR="004D7B0D" w:rsidRDefault="004D7B0D" w:rsidP="00F30663">
      <w:pPr>
        <w:pStyle w:val="Default"/>
        <w:ind w:firstLine="709"/>
        <w:jc w:val="both"/>
        <w:rPr>
          <w:sz w:val="28"/>
          <w:szCs w:val="28"/>
          <w:lang w:val="kk-KZ"/>
        </w:rPr>
      </w:pPr>
      <w:r w:rsidRPr="00F30663">
        <w:rPr>
          <w:rFonts w:asciiTheme="majorBidi" w:hAnsiTheme="majorBidi" w:cstheme="majorBidi"/>
          <w:i/>
          <w:sz w:val="28"/>
          <w:szCs w:val="28"/>
          <w:shd w:val="clear" w:color="auto" w:fill="FFFFFF"/>
          <w:lang w:val="kk-KZ"/>
        </w:rPr>
        <w:t>Тапсырма:</w:t>
      </w:r>
      <w:r w:rsidRPr="00112A97">
        <w:rPr>
          <w:rFonts w:asciiTheme="majorBidi" w:hAnsiTheme="majorBidi" w:cstheme="majorBidi"/>
          <w:sz w:val="28"/>
          <w:szCs w:val="28"/>
          <w:shd w:val="clear" w:color="auto" w:fill="FFFFFF"/>
          <w:lang w:val="kk-KZ"/>
        </w:rPr>
        <w:t xml:space="preserve"> </w:t>
      </w:r>
      <w:r w:rsidRPr="00112A97">
        <w:rPr>
          <w:bCs/>
          <w:sz w:val="28"/>
          <w:szCs w:val="28"/>
          <w:lang w:val="kk-KZ"/>
        </w:rPr>
        <w:t xml:space="preserve">Біздің өміріміздегі алгоритмдердің </w:t>
      </w:r>
      <w:r w:rsidR="001F04AE">
        <w:rPr>
          <w:bCs/>
          <w:sz w:val="28"/>
          <w:szCs w:val="28"/>
          <w:lang w:val="kk-KZ"/>
        </w:rPr>
        <w:t>В.</w:t>
      </w:r>
      <w:r w:rsidR="002E1B46" w:rsidRPr="00112A97">
        <w:rPr>
          <w:bCs/>
          <w:sz w:val="28"/>
          <w:szCs w:val="28"/>
          <w:lang w:val="kk-KZ"/>
        </w:rPr>
        <w:t>2</w:t>
      </w:r>
      <w:r w:rsidR="00DA5E76">
        <w:rPr>
          <w:bCs/>
          <w:sz w:val="28"/>
          <w:szCs w:val="28"/>
          <w:lang w:val="kk-KZ"/>
        </w:rPr>
        <w:t>-</w:t>
      </w:r>
      <w:r w:rsidRPr="00112A97">
        <w:rPr>
          <w:bCs/>
          <w:sz w:val="28"/>
          <w:szCs w:val="28"/>
          <w:lang w:val="kk-KZ"/>
        </w:rPr>
        <w:t xml:space="preserve">кестеде жағдаяттары  </w:t>
      </w:r>
      <w:r w:rsidRPr="00112A97">
        <w:rPr>
          <w:sz w:val="28"/>
          <w:szCs w:val="28"/>
          <w:lang w:val="kk-KZ"/>
        </w:rPr>
        <w:t>берілген. Орындаушыны анықтаңыз</w:t>
      </w:r>
      <w:r w:rsidR="002E1B46" w:rsidRPr="00112A97">
        <w:rPr>
          <w:sz w:val="28"/>
          <w:szCs w:val="28"/>
          <w:lang w:val="kk-KZ"/>
        </w:rPr>
        <w:t>.</w:t>
      </w:r>
      <w:r w:rsidRPr="00112A97">
        <w:rPr>
          <w:sz w:val="28"/>
          <w:szCs w:val="28"/>
          <w:lang w:val="kk-KZ"/>
        </w:rPr>
        <w:t xml:space="preserve"> </w:t>
      </w:r>
    </w:p>
    <w:p w:rsidR="00DA5E76" w:rsidRPr="00112A97" w:rsidRDefault="00DA5E76" w:rsidP="00F30663">
      <w:pPr>
        <w:pStyle w:val="Default"/>
        <w:ind w:firstLine="709"/>
        <w:jc w:val="both"/>
        <w:rPr>
          <w:color w:val="auto"/>
          <w:sz w:val="28"/>
          <w:szCs w:val="28"/>
          <w:lang w:val="kk-KZ"/>
        </w:rPr>
      </w:pPr>
    </w:p>
    <w:p w:rsidR="004D7B0D" w:rsidRDefault="00DA5E76" w:rsidP="002D5AC4">
      <w:pPr>
        <w:jc w:val="both"/>
        <w:rPr>
          <w:rFonts w:ascii="Times New Roman" w:hAnsi="Times New Roman"/>
          <w:bCs/>
          <w:color w:val="000000"/>
          <w:sz w:val="28"/>
          <w:szCs w:val="28"/>
          <w:lang w:val="kk-KZ"/>
        </w:rPr>
      </w:pPr>
      <w:r>
        <w:rPr>
          <w:rFonts w:ascii="Times New Roman" w:hAnsi="Times New Roman"/>
          <w:bCs/>
          <w:color w:val="000000"/>
          <w:sz w:val="28"/>
          <w:szCs w:val="28"/>
          <w:lang w:val="kk-KZ"/>
        </w:rPr>
        <w:t xml:space="preserve">Кесте </w:t>
      </w:r>
      <w:r w:rsidR="001F04AE">
        <w:rPr>
          <w:rFonts w:ascii="Times New Roman" w:hAnsi="Times New Roman"/>
          <w:bCs/>
          <w:color w:val="000000"/>
          <w:sz w:val="28"/>
          <w:szCs w:val="28"/>
          <w:lang w:val="kk-KZ"/>
        </w:rPr>
        <w:t>В.</w:t>
      </w:r>
      <w:r w:rsidR="002E1B46" w:rsidRPr="00112A97">
        <w:rPr>
          <w:rFonts w:ascii="Times New Roman" w:hAnsi="Times New Roman"/>
          <w:bCs/>
          <w:color w:val="000000"/>
          <w:sz w:val="28"/>
          <w:szCs w:val="28"/>
          <w:lang w:val="kk-KZ"/>
        </w:rPr>
        <w:t xml:space="preserve">2 </w:t>
      </w:r>
      <w:r>
        <w:rPr>
          <w:rFonts w:ascii="Times New Roman" w:hAnsi="Times New Roman"/>
          <w:bCs/>
          <w:color w:val="000000"/>
          <w:sz w:val="28"/>
          <w:szCs w:val="28"/>
          <w:lang w:val="kk-KZ"/>
        </w:rPr>
        <w:t>– Жағдаяттартты тапсырмалар</w:t>
      </w:r>
    </w:p>
    <w:p w:rsidR="00DA5E76" w:rsidRPr="00DA5E76" w:rsidRDefault="00DA5E76" w:rsidP="00DA5E76">
      <w:pPr>
        <w:jc w:val="right"/>
        <w:rPr>
          <w:rFonts w:ascii="Times New Roman" w:hAnsi="Times New Roman"/>
          <w:bCs/>
          <w:color w:val="000000"/>
          <w:sz w:val="16"/>
          <w:szCs w:val="16"/>
          <w:lang w:val="kk-KZ"/>
        </w:rPr>
      </w:pPr>
    </w:p>
    <w:tbl>
      <w:tblPr>
        <w:tblStyle w:val="-611"/>
        <w:tblW w:w="4837" w:type="pct"/>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4"/>
        <w:gridCol w:w="2547"/>
        <w:gridCol w:w="3163"/>
      </w:tblGrid>
      <w:tr w:rsidR="00DA5E76" w:rsidRPr="00DA5E76" w:rsidTr="00DA5E76">
        <w:trPr>
          <w:cnfStyle w:val="100000000000" w:firstRow="1" w:lastRow="0" w:firstColumn="0" w:lastColumn="0" w:oddVBand="0" w:evenVBand="0" w:oddHBand="0"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2005" w:type="pct"/>
            <w:vAlign w:val="center"/>
            <w:hideMark/>
          </w:tcPr>
          <w:p w:rsidR="004D7B0D" w:rsidRPr="00DA5E76" w:rsidRDefault="004D7B0D" w:rsidP="00DA5E76">
            <w:pPr>
              <w:tabs>
                <w:tab w:val="left" w:pos="3441"/>
              </w:tabs>
              <w:jc w:val="center"/>
              <w:rPr>
                <w:rFonts w:ascii="Times New Roman" w:hAnsi="Times New Roman"/>
                <w:b w:val="0"/>
                <w:color w:val="auto"/>
                <w:sz w:val="24"/>
                <w:szCs w:val="24"/>
                <w:lang w:val="kk-KZ"/>
              </w:rPr>
            </w:pPr>
            <w:r w:rsidRPr="00DA5E76">
              <w:rPr>
                <w:rFonts w:ascii="Times New Roman" w:hAnsi="Times New Roman"/>
                <w:b w:val="0"/>
                <w:color w:val="auto"/>
                <w:sz w:val="24"/>
                <w:szCs w:val="24"/>
                <w:lang w:val="kk-KZ"/>
              </w:rPr>
              <w:t>Жағдаяттар</w:t>
            </w:r>
          </w:p>
        </w:tc>
        <w:tc>
          <w:tcPr>
            <w:tcW w:w="1336" w:type="pct"/>
            <w:vAlign w:val="center"/>
          </w:tcPr>
          <w:p w:rsidR="004D7B0D" w:rsidRPr="00DA5E76" w:rsidRDefault="004D7B0D" w:rsidP="00DA5E76">
            <w:pPr>
              <w:tabs>
                <w:tab w:val="left" w:pos="3441"/>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 w:val="24"/>
                <w:szCs w:val="24"/>
                <w:lang w:val="kk-KZ"/>
              </w:rPr>
            </w:pPr>
            <w:r w:rsidRPr="00DA5E76">
              <w:rPr>
                <w:rFonts w:ascii="Times New Roman" w:hAnsi="Times New Roman"/>
                <w:b w:val="0"/>
                <w:color w:val="auto"/>
                <w:sz w:val="24"/>
                <w:szCs w:val="24"/>
                <w:lang w:val="kk-KZ"/>
              </w:rPr>
              <w:t>Нысанның атауы</w:t>
            </w:r>
          </w:p>
        </w:tc>
        <w:tc>
          <w:tcPr>
            <w:tcW w:w="1659" w:type="pct"/>
            <w:vAlign w:val="center"/>
          </w:tcPr>
          <w:p w:rsidR="004D7B0D" w:rsidRPr="00DA5E76" w:rsidRDefault="004D7B0D" w:rsidP="00DA5E76">
            <w:pPr>
              <w:tabs>
                <w:tab w:val="left" w:pos="3441"/>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 w:val="24"/>
                <w:szCs w:val="24"/>
                <w:lang w:val="kk-KZ"/>
              </w:rPr>
            </w:pPr>
            <w:r w:rsidRPr="00DA5E76">
              <w:rPr>
                <w:rFonts w:ascii="Times New Roman" w:hAnsi="Times New Roman"/>
                <w:b w:val="0"/>
                <w:color w:val="auto"/>
                <w:sz w:val="24"/>
                <w:szCs w:val="24"/>
                <w:lang w:val="kk-KZ"/>
              </w:rPr>
              <w:t>Орындаушы</w:t>
            </w:r>
          </w:p>
        </w:tc>
      </w:tr>
      <w:tr w:rsidR="00DA5E76" w:rsidRPr="00DA5E76" w:rsidTr="00DA5E76">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005" w:type="pct"/>
            <w:shd w:val="clear" w:color="auto" w:fill="auto"/>
          </w:tcPr>
          <w:p w:rsidR="004D7B0D" w:rsidRPr="00DA5E76" w:rsidRDefault="004D7B0D" w:rsidP="002D5AC4">
            <w:pPr>
              <w:tabs>
                <w:tab w:val="left" w:pos="3441"/>
              </w:tabs>
              <w:rPr>
                <w:rFonts w:ascii="Times New Roman" w:hAnsi="Times New Roman"/>
                <w:b w:val="0"/>
                <w:color w:val="auto"/>
                <w:sz w:val="24"/>
                <w:szCs w:val="24"/>
                <w:lang w:val="kk-KZ"/>
              </w:rPr>
            </w:pPr>
            <w:r w:rsidRPr="00DA5E76">
              <w:rPr>
                <w:rFonts w:ascii="Times New Roman" w:hAnsi="Times New Roman"/>
                <w:noProof/>
                <w:sz w:val="24"/>
                <w:szCs w:val="24"/>
                <w:lang w:eastAsia="ru-RU"/>
              </w:rPr>
              <w:drawing>
                <wp:inline distT="0" distB="0" distL="0" distR="0" wp14:anchorId="0EDDB70C" wp14:editId="6AC3F4D7">
                  <wp:extent cx="1152525" cy="783886"/>
                  <wp:effectExtent l="0" t="0" r="0" b="0"/>
                  <wp:docPr id="89" name="Рисунок 89" descr="Жұмыс аптасын қысқартады ➤ ХҚЭДО – Кадрлар және Еңбекті қорға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Жұмыс аптасын қысқартады ➤ ХҚЭДО – Кадрлар және Еңбекті қорғау"/>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173686" cy="798278"/>
                          </a:xfrm>
                          <a:prstGeom prst="rect">
                            <a:avLst/>
                          </a:prstGeom>
                          <a:noFill/>
                          <a:ln>
                            <a:noFill/>
                          </a:ln>
                        </pic:spPr>
                      </pic:pic>
                    </a:graphicData>
                  </a:graphic>
                </wp:inline>
              </w:drawing>
            </w:r>
          </w:p>
        </w:tc>
        <w:tc>
          <w:tcPr>
            <w:tcW w:w="1336" w:type="pct"/>
            <w:shd w:val="clear" w:color="auto" w:fill="auto"/>
          </w:tcPr>
          <w:p w:rsidR="004D7B0D" w:rsidRPr="00DA5E76" w:rsidRDefault="004D7B0D" w:rsidP="002D5AC4">
            <w:pPr>
              <w:tabs>
                <w:tab w:val="left" w:pos="3441"/>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kk-KZ"/>
              </w:rPr>
            </w:pPr>
          </w:p>
        </w:tc>
        <w:tc>
          <w:tcPr>
            <w:tcW w:w="1659" w:type="pct"/>
            <w:shd w:val="clear" w:color="auto" w:fill="auto"/>
          </w:tcPr>
          <w:p w:rsidR="004D7B0D" w:rsidRPr="00DA5E76" w:rsidRDefault="004D7B0D" w:rsidP="002D5AC4">
            <w:pPr>
              <w:tabs>
                <w:tab w:val="left" w:pos="3441"/>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kk-KZ"/>
              </w:rPr>
            </w:pPr>
          </w:p>
        </w:tc>
      </w:tr>
      <w:tr w:rsidR="00DA5E76" w:rsidRPr="00DA5E76" w:rsidTr="00DA5E76">
        <w:trPr>
          <w:trHeight w:val="238"/>
        </w:trPr>
        <w:tc>
          <w:tcPr>
            <w:cnfStyle w:val="001000000000" w:firstRow="0" w:lastRow="0" w:firstColumn="1" w:lastColumn="0" w:oddVBand="0" w:evenVBand="0" w:oddHBand="0" w:evenHBand="0" w:firstRowFirstColumn="0" w:firstRowLastColumn="0" w:lastRowFirstColumn="0" w:lastRowLastColumn="0"/>
            <w:tcW w:w="2005" w:type="pct"/>
            <w:shd w:val="clear" w:color="auto" w:fill="auto"/>
          </w:tcPr>
          <w:p w:rsidR="004D7B0D" w:rsidRPr="00DA5E76" w:rsidRDefault="004D7B0D" w:rsidP="002D5AC4">
            <w:pPr>
              <w:tabs>
                <w:tab w:val="left" w:pos="3441"/>
              </w:tabs>
              <w:jc w:val="right"/>
              <w:rPr>
                <w:rFonts w:ascii="Times New Roman" w:hAnsi="Times New Roman"/>
                <w:b w:val="0"/>
                <w:color w:val="auto"/>
                <w:sz w:val="24"/>
                <w:szCs w:val="24"/>
                <w:lang w:val="kk-KZ"/>
              </w:rPr>
            </w:pPr>
            <w:r w:rsidRPr="00DA5E76">
              <w:rPr>
                <w:rFonts w:ascii="Times New Roman" w:hAnsi="Times New Roman"/>
                <w:noProof/>
                <w:sz w:val="24"/>
                <w:szCs w:val="24"/>
                <w:lang w:eastAsia="ru-RU"/>
              </w:rPr>
              <w:drawing>
                <wp:inline distT="0" distB="0" distL="0" distR="0" wp14:anchorId="7A94BFC2" wp14:editId="378D65A5">
                  <wp:extent cx="1152525" cy="750385"/>
                  <wp:effectExtent l="0" t="0" r="0" b="0"/>
                  <wp:docPr id="90" name="Рисунок 90" descr="Геометрические фигуры и их названия для детей: учим плоские и объемные геометрические  фиг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Геометрические фигуры и их названия для детей: учим плоские и объемные геометрические  фигуры"/>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168082" cy="760514"/>
                          </a:xfrm>
                          <a:prstGeom prst="rect">
                            <a:avLst/>
                          </a:prstGeom>
                          <a:noFill/>
                          <a:ln>
                            <a:noFill/>
                          </a:ln>
                        </pic:spPr>
                      </pic:pic>
                    </a:graphicData>
                  </a:graphic>
                </wp:inline>
              </w:drawing>
            </w:r>
          </w:p>
        </w:tc>
        <w:tc>
          <w:tcPr>
            <w:tcW w:w="1336" w:type="pct"/>
            <w:shd w:val="clear" w:color="auto" w:fill="auto"/>
          </w:tcPr>
          <w:p w:rsidR="004D7B0D" w:rsidRPr="00DA5E76" w:rsidRDefault="004D7B0D" w:rsidP="002D5AC4">
            <w:pPr>
              <w:tabs>
                <w:tab w:val="left" w:pos="3441"/>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kk-KZ"/>
              </w:rPr>
            </w:pPr>
          </w:p>
        </w:tc>
        <w:tc>
          <w:tcPr>
            <w:tcW w:w="1659" w:type="pct"/>
            <w:shd w:val="clear" w:color="auto" w:fill="auto"/>
          </w:tcPr>
          <w:p w:rsidR="004D7B0D" w:rsidRPr="00DA5E76" w:rsidRDefault="004D7B0D" w:rsidP="002D5AC4">
            <w:pPr>
              <w:tabs>
                <w:tab w:val="left" w:pos="3441"/>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kk-KZ"/>
              </w:rPr>
            </w:pPr>
          </w:p>
        </w:tc>
      </w:tr>
      <w:tr w:rsidR="00DA5E76" w:rsidRPr="00DA5E76" w:rsidTr="00DA5E76">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2005" w:type="pct"/>
            <w:shd w:val="clear" w:color="auto" w:fill="auto"/>
          </w:tcPr>
          <w:p w:rsidR="004D7B0D" w:rsidRPr="00DA5E76" w:rsidRDefault="004D7B0D" w:rsidP="002D5AC4">
            <w:pPr>
              <w:tabs>
                <w:tab w:val="left" w:pos="3441"/>
              </w:tabs>
              <w:rPr>
                <w:rFonts w:ascii="Times New Roman" w:hAnsi="Times New Roman"/>
                <w:b w:val="0"/>
                <w:color w:val="auto"/>
                <w:sz w:val="24"/>
                <w:szCs w:val="24"/>
                <w:lang w:val="kk-KZ"/>
              </w:rPr>
            </w:pPr>
            <w:r w:rsidRPr="00DA5E76">
              <w:rPr>
                <w:rFonts w:ascii="Times New Roman" w:hAnsi="Times New Roman"/>
                <w:noProof/>
                <w:sz w:val="24"/>
                <w:szCs w:val="24"/>
                <w:lang w:eastAsia="ru-RU"/>
              </w:rPr>
              <w:lastRenderedPageBreak/>
              <w:drawing>
                <wp:inline distT="0" distB="0" distL="0" distR="0" wp14:anchorId="468141A2" wp14:editId="67BFC3C2">
                  <wp:extent cx="944880" cy="618035"/>
                  <wp:effectExtent l="0" t="0" r="7620" b="0"/>
                  <wp:docPr id="91" name="Рисунок 91" descr="Робототехника для детей - статья о важности и польз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обототехника для детей - статья о важности и пользе"/>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953424" cy="623623"/>
                          </a:xfrm>
                          <a:prstGeom prst="rect">
                            <a:avLst/>
                          </a:prstGeom>
                          <a:noFill/>
                          <a:ln>
                            <a:noFill/>
                          </a:ln>
                        </pic:spPr>
                      </pic:pic>
                    </a:graphicData>
                  </a:graphic>
                </wp:inline>
              </w:drawing>
            </w:r>
          </w:p>
        </w:tc>
        <w:tc>
          <w:tcPr>
            <w:tcW w:w="1336" w:type="pct"/>
            <w:shd w:val="clear" w:color="auto" w:fill="auto"/>
          </w:tcPr>
          <w:p w:rsidR="004D7B0D" w:rsidRPr="00DA5E76" w:rsidRDefault="004D7B0D" w:rsidP="002D5AC4">
            <w:pPr>
              <w:tabs>
                <w:tab w:val="left" w:pos="3441"/>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kk-KZ"/>
              </w:rPr>
            </w:pPr>
          </w:p>
        </w:tc>
        <w:tc>
          <w:tcPr>
            <w:tcW w:w="1659" w:type="pct"/>
            <w:shd w:val="clear" w:color="auto" w:fill="auto"/>
          </w:tcPr>
          <w:p w:rsidR="004D7B0D" w:rsidRPr="00DA5E76" w:rsidRDefault="004D7B0D" w:rsidP="002D5AC4">
            <w:pPr>
              <w:tabs>
                <w:tab w:val="left" w:pos="3441"/>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kk-KZ"/>
              </w:rPr>
            </w:pPr>
          </w:p>
        </w:tc>
      </w:tr>
      <w:tr w:rsidR="00DA5E76" w:rsidRPr="00DA5E76" w:rsidTr="00DA5E76">
        <w:trPr>
          <w:trHeight w:val="213"/>
        </w:trPr>
        <w:tc>
          <w:tcPr>
            <w:cnfStyle w:val="001000000000" w:firstRow="0" w:lastRow="0" w:firstColumn="1" w:lastColumn="0" w:oddVBand="0" w:evenVBand="0" w:oddHBand="0" w:evenHBand="0" w:firstRowFirstColumn="0" w:firstRowLastColumn="0" w:lastRowFirstColumn="0" w:lastRowLastColumn="0"/>
            <w:tcW w:w="2005" w:type="pct"/>
          </w:tcPr>
          <w:p w:rsidR="004D7B0D" w:rsidRPr="00DA5E76" w:rsidRDefault="004D7B0D" w:rsidP="002D5AC4">
            <w:pPr>
              <w:tabs>
                <w:tab w:val="left" w:pos="3441"/>
              </w:tabs>
              <w:jc w:val="right"/>
              <w:rPr>
                <w:rFonts w:ascii="Times New Roman" w:hAnsi="Times New Roman"/>
                <w:b w:val="0"/>
                <w:noProof/>
                <w:color w:val="auto"/>
                <w:sz w:val="24"/>
                <w:szCs w:val="24"/>
                <w:lang w:eastAsia="ru-RU"/>
              </w:rPr>
            </w:pPr>
            <w:r w:rsidRPr="00DA5E76">
              <w:rPr>
                <w:rFonts w:ascii="Times New Roman" w:hAnsi="Times New Roman"/>
                <w:noProof/>
                <w:sz w:val="24"/>
                <w:szCs w:val="24"/>
                <w:lang w:eastAsia="ru-RU"/>
              </w:rPr>
              <w:drawing>
                <wp:inline distT="0" distB="0" distL="0" distR="0" wp14:anchorId="42C5D67F" wp14:editId="3AC2AAFE">
                  <wp:extent cx="985520" cy="739140"/>
                  <wp:effectExtent l="0" t="0" r="5080" b="3810"/>
                  <wp:docPr id="92" name="Рисунок 92" descr="Алгоритм түрлері (6 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Алгоритм түрлері (6 класс)"/>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983480" cy="737610"/>
                          </a:xfrm>
                          <a:prstGeom prst="rect">
                            <a:avLst/>
                          </a:prstGeom>
                          <a:noFill/>
                          <a:ln>
                            <a:noFill/>
                          </a:ln>
                        </pic:spPr>
                      </pic:pic>
                    </a:graphicData>
                  </a:graphic>
                </wp:inline>
              </w:drawing>
            </w:r>
          </w:p>
        </w:tc>
        <w:tc>
          <w:tcPr>
            <w:tcW w:w="1336" w:type="pct"/>
          </w:tcPr>
          <w:p w:rsidR="004D7B0D" w:rsidRPr="00DA5E76" w:rsidRDefault="004D7B0D" w:rsidP="002D5AC4">
            <w:pPr>
              <w:tabs>
                <w:tab w:val="left" w:pos="3441"/>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kk-KZ"/>
              </w:rPr>
            </w:pPr>
          </w:p>
        </w:tc>
        <w:tc>
          <w:tcPr>
            <w:tcW w:w="1659" w:type="pct"/>
          </w:tcPr>
          <w:p w:rsidR="004D7B0D" w:rsidRPr="00DA5E76" w:rsidRDefault="004D7B0D" w:rsidP="002D5AC4">
            <w:pPr>
              <w:tabs>
                <w:tab w:val="left" w:pos="3441"/>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kk-KZ"/>
              </w:rPr>
            </w:pPr>
          </w:p>
        </w:tc>
      </w:tr>
    </w:tbl>
    <w:p w:rsidR="004D7B0D" w:rsidRPr="00112A97" w:rsidRDefault="004D7B0D" w:rsidP="002D5AC4">
      <w:pPr>
        <w:jc w:val="both"/>
        <w:rPr>
          <w:rFonts w:asciiTheme="majorBidi" w:hAnsiTheme="majorBidi" w:cstheme="majorBidi"/>
          <w:sz w:val="28"/>
          <w:szCs w:val="28"/>
          <w:shd w:val="clear" w:color="auto" w:fill="FFFFFF"/>
        </w:rPr>
      </w:pPr>
    </w:p>
    <w:p w:rsidR="004D7B0D" w:rsidRPr="00F30663" w:rsidRDefault="004D7B0D" w:rsidP="00F30663">
      <w:pPr>
        <w:ind w:firstLine="709"/>
        <w:jc w:val="both"/>
        <w:rPr>
          <w:rFonts w:asciiTheme="majorBidi" w:hAnsiTheme="majorBidi" w:cstheme="majorBidi"/>
          <w:i/>
          <w:sz w:val="28"/>
          <w:szCs w:val="28"/>
          <w:shd w:val="clear" w:color="auto" w:fill="FFFFFF"/>
          <w:lang w:val="kk-KZ"/>
        </w:rPr>
      </w:pPr>
      <w:r w:rsidRPr="00F30663">
        <w:rPr>
          <w:rFonts w:asciiTheme="majorBidi" w:hAnsiTheme="majorBidi" w:cstheme="majorBidi"/>
          <w:i/>
          <w:sz w:val="28"/>
          <w:szCs w:val="28"/>
          <w:shd w:val="clear" w:color="auto" w:fill="FFFFFF"/>
          <w:lang w:val="kk-KZ"/>
        </w:rPr>
        <w:t>3 деңгей:</w:t>
      </w:r>
    </w:p>
    <w:p w:rsidR="004D7B0D" w:rsidRPr="00112A97" w:rsidRDefault="004D7B0D" w:rsidP="00F30663">
      <w:pPr>
        <w:ind w:firstLine="709"/>
        <w:jc w:val="both"/>
        <w:rPr>
          <w:rFonts w:ascii="Times New Roman" w:hAnsi="Times New Roman"/>
          <w:sz w:val="28"/>
          <w:szCs w:val="28"/>
          <w:lang w:val="kk-KZ"/>
        </w:rPr>
      </w:pPr>
      <w:r w:rsidRPr="00F30663">
        <w:rPr>
          <w:rFonts w:ascii="Times New Roman" w:hAnsi="Times New Roman"/>
          <w:i/>
          <w:sz w:val="28"/>
          <w:szCs w:val="28"/>
          <w:lang w:val="kk-KZ"/>
        </w:rPr>
        <w:t>Есеп.</w:t>
      </w:r>
      <w:r w:rsidRPr="00112A97">
        <w:rPr>
          <w:rFonts w:ascii="Times New Roman" w:hAnsi="Times New Roman"/>
          <w:sz w:val="28"/>
          <w:szCs w:val="28"/>
          <w:lang w:val="kk-KZ"/>
        </w:rPr>
        <w:t xml:space="preserve"> Экранда кездейсоқ уақытта сприттер пайда болатын шағын ойын жасаңыз (мысалда бұл пингвиндер). Мүмкіндігінше көп ұпай жинау үшін ойыншы оларды тез басуы керек. Спрайтты басқан кезде ол біраз уақыт жоғалып кетеді, содан кейін қайтадан пайда болады. Спрайтқа соққылардың саны санауыш айнымалы болып саналады.</w:t>
      </w:r>
    </w:p>
    <w:p w:rsidR="004D7B0D" w:rsidRPr="00112A97" w:rsidRDefault="004D7B0D" w:rsidP="00F30663">
      <w:pPr>
        <w:ind w:firstLine="709"/>
        <w:jc w:val="both"/>
        <w:rPr>
          <w:rFonts w:ascii="Times New Roman" w:hAnsi="Times New Roman"/>
          <w:sz w:val="28"/>
          <w:szCs w:val="28"/>
          <w:lang w:val="kk-KZ"/>
        </w:rPr>
      </w:pPr>
      <w:r w:rsidRPr="00112A97">
        <w:rPr>
          <w:rFonts w:ascii="Times New Roman" w:hAnsi="Times New Roman"/>
          <w:sz w:val="28"/>
          <w:szCs w:val="28"/>
          <w:lang w:val="kk-KZ"/>
        </w:rPr>
        <w:t>1. Жаңа жоба жасаңыз.</w:t>
      </w:r>
    </w:p>
    <w:p w:rsidR="004D7B0D" w:rsidRPr="00112A97" w:rsidRDefault="004D7B0D" w:rsidP="00F30663">
      <w:pPr>
        <w:ind w:firstLine="709"/>
        <w:jc w:val="both"/>
        <w:rPr>
          <w:rFonts w:ascii="Times New Roman" w:hAnsi="Times New Roman"/>
          <w:sz w:val="28"/>
          <w:szCs w:val="28"/>
          <w:lang w:val="kk-KZ"/>
        </w:rPr>
      </w:pPr>
      <w:r w:rsidRPr="00112A97">
        <w:rPr>
          <w:rFonts w:ascii="Times New Roman" w:hAnsi="Times New Roman"/>
          <w:sz w:val="28"/>
          <w:szCs w:val="28"/>
          <w:lang w:val="kk-KZ"/>
        </w:rPr>
        <w:t>2. Ойын кейіпкері мен сахнаны таңдаңыз.</w:t>
      </w:r>
    </w:p>
    <w:p w:rsidR="004D7B0D" w:rsidRPr="00112A97" w:rsidRDefault="004D7B0D" w:rsidP="00F30663">
      <w:pPr>
        <w:ind w:firstLine="709"/>
        <w:jc w:val="both"/>
        <w:rPr>
          <w:rFonts w:ascii="Times New Roman" w:hAnsi="Times New Roman"/>
          <w:sz w:val="28"/>
          <w:szCs w:val="28"/>
          <w:lang w:val="kk-KZ"/>
        </w:rPr>
      </w:pPr>
      <w:r w:rsidRPr="00112A97">
        <w:rPr>
          <w:rFonts w:ascii="Times New Roman" w:hAnsi="Times New Roman"/>
          <w:sz w:val="28"/>
          <w:szCs w:val="28"/>
          <w:lang w:val="kk-KZ"/>
        </w:rPr>
        <w:t xml:space="preserve">3. Соққылар санын есептейтін k айнымалысын жасаңыз. («деректер» жәшігі </w:t>
      </w:r>
      <w:r w:rsidR="00DA5E76">
        <w:rPr>
          <w:rFonts w:ascii="Times New Roman" w:hAnsi="Times New Roman"/>
          <w:sz w:val="28"/>
          <w:szCs w:val="28"/>
          <w:lang w:val="kk-KZ"/>
        </w:rPr>
        <w:t>–</w:t>
      </w:r>
      <w:r w:rsidRPr="00112A97">
        <w:rPr>
          <w:rFonts w:ascii="Times New Roman" w:hAnsi="Times New Roman"/>
          <w:sz w:val="28"/>
          <w:szCs w:val="28"/>
          <w:lang w:val="kk-KZ"/>
        </w:rPr>
        <w:t xml:space="preserve"> айнымалы </w:t>
      </w:r>
      <w:r w:rsidR="00DA5E76">
        <w:rPr>
          <w:rFonts w:ascii="Times New Roman" w:hAnsi="Times New Roman"/>
          <w:sz w:val="28"/>
          <w:szCs w:val="28"/>
          <w:lang w:val="kk-KZ"/>
        </w:rPr>
        <w:t>–</w:t>
      </w:r>
      <w:r w:rsidRPr="00112A97">
        <w:rPr>
          <w:rFonts w:ascii="Times New Roman" w:hAnsi="Times New Roman"/>
          <w:sz w:val="28"/>
          <w:szCs w:val="28"/>
          <w:lang w:val="kk-KZ"/>
        </w:rPr>
        <w:t xml:space="preserve"> k құру).</w:t>
      </w:r>
    </w:p>
    <w:p w:rsidR="004D7B0D" w:rsidRPr="00112A97" w:rsidRDefault="004D7B0D" w:rsidP="00F30663">
      <w:pPr>
        <w:ind w:firstLine="709"/>
        <w:jc w:val="both"/>
        <w:rPr>
          <w:rFonts w:ascii="Times New Roman" w:hAnsi="Times New Roman"/>
          <w:sz w:val="28"/>
          <w:szCs w:val="28"/>
          <w:lang w:val="kk-KZ"/>
        </w:rPr>
      </w:pPr>
      <w:r w:rsidRPr="00112A97">
        <w:rPr>
          <w:rFonts w:ascii="Times New Roman" w:hAnsi="Times New Roman"/>
          <w:sz w:val="28"/>
          <w:szCs w:val="28"/>
          <w:lang w:val="kk-KZ"/>
        </w:rPr>
        <w:t>4. «Жалауша белгісін басқан кезде» спрайт  «Жасыру» болуы керек және k айнымалысын нөлге келтіру керек. Енді пайда болғанға дейін біраз уақыт күту керек. Бұл уақытты кездейсоқ ету үшін «1-ден 3-ке дейінгі кездейсоқ санды беру» блогын қолданамыз</w:t>
      </w:r>
      <w:r w:rsidR="002E1B46" w:rsidRPr="00112A97">
        <w:rPr>
          <w:rFonts w:ascii="Times New Roman" w:hAnsi="Times New Roman"/>
          <w:sz w:val="28"/>
          <w:szCs w:val="28"/>
          <w:lang w:val="kk-KZ"/>
        </w:rPr>
        <w:t xml:space="preserve"> (</w:t>
      </w:r>
      <w:r w:rsidR="001F04AE">
        <w:rPr>
          <w:rFonts w:ascii="Times New Roman" w:hAnsi="Times New Roman"/>
          <w:sz w:val="28"/>
          <w:szCs w:val="28"/>
          <w:lang w:val="kk-KZ"/>
        </w:rPr>
        <w:t>В.9</w:t>
      </w:r>
      <w:r w:rsidR="002E1B46" w:rsidRPr="00112A97">
        <w:rPr>
          <w:rFonts w:ascii="Times New Roman" w:hAnsi="Times New Roman"/>
          <w:sz w:val="28"/>
          <w:szCs w:val="28"/>
          <w:lang w:val="kk-KZ"/>
        </w:rPr>
        <w:t>а</w:t>
      </w:r>
      <w:r w:rsidR="00DA5E76">
        <w:rPr>
          <w:rFonts w:ascii="Times New Roman" w:hAnsi="Times New Roman"/>
          <w:sz w:val="28"/>
          <w:szCs w:val="28"/>
          <w:lang w:val="kk-KZ"/>
        </w:rPr>
        <w:t>-</w:t>
      </w:r>
      <w:r w:rsidR="002E1B46" w:rsidRPr="00112A97">
        <w:rPr>
          <w:rFonts w:ascii="Times New Roman" w:hAnsi="Times New Roman"/>
          <w:sz w:val="28"/>
          <w:szCs w:val="28"/>
          <w:lang w:val="kk-KZ"/>
        </w:rPr>
        <w:t>сурет)</w:t>
      </w:r>
      <w:r w:rsidRPr="00112A97">
        <w:rPr>
          <w:rFonts w:ascii="Times New Roman" w:hAnsi="Times New Roman"/>
          <w:sz w:val="28"/>
          <w:szCs w:val="28"/>
          <w:lang w:val="kk-KZ"/>
        </w:rPr>
        <w:t>.</w:t>
      </w:r>
    </w:p>
    <w:p w:rsidR="004D7B0D" w:rsidRPr="00112A97" w:rsidRDefault="004D7B0D" w:rsidP="00F30663">
      <w:pPr>
        <w:ind w:firstLine="709"/>
        <w:jc w:val="both"/>
        <w:rPr>
          <w:rFonts w:ascii="Times New Roman" w:hAnsi="Times New Roman"/>
          <w:sz w:val="28"/>
          <w:szCs w:val="28"/>
          <w:lang w:val="kk-KZ"/>
        </w:rPr>
      </w:pPr>
      <w:r w:rsidRPr="00112A97">
        <w:rPr>
          <w:rFonts w:ascii="Times New Roman" w:hAnsi="Times New Roman"/>
          <w:sz w:val="28"/>
          <w:szCs w:val="28"/>
          <w:lang w:val="kk-KZ"/>
        </w:rPr>
        <w:t>5. Осыдан кейін біз таймердегі мән 10 секундтан асқанша бірдей әрекеттерді қайталаймыз. Ол үшін әрекеттер қайталанатын «Таймерге дейін қайталау» 10 циклын қолданыңыз: спрайт пайда болады, 2 күтіңіз және жасырыңыз, содан кейін өзін көрсетпес бұрын қайтадан күтіңіз. Цикл өз жұмысын аяқтағаннан кейін біз ойынның аяқталғандығы туралы хабарды жібереміз (мысалы, «Аяқталуы»)</w:t>
      </w:r>
      <w:r w:rsidR="002E1B46" w:rsidRPr="00112A97">
        <w:rPr>
          <w:rFonts w:ascii="Times New Roman" w:hAnsi="Times New Roman"/>
          <w:sz w:val="28"/>
          <w:szCs w:val="28"/>
          <w:lang w:val="kk-KZ"/>
        </w:rPr>
        <w:t xml:space="preserve"> (</w:t>
      </w:r>
      <w:r w:rsidR="001F04AE">
        <w:rPr>
          <w:rFonts w:ascii="Times New Roman" w:hAnsi="Times New Roman"/>
          <w:sz w:val="28"/>
          <w:szCs w:val="28"/>
          <w:lang w:val="kk-KZ"/>
        </w:rPr>
        <w:t>В.9</w:t>
      </w:r>
      <w:r w:rsidR="002E1B46" w:rsidRPr="00112A97">
        <w:rPr>
          <w:rFonts w:ascii="Times New Roman" w:hAnsi="Times New Roman"/>
          <w:sz w:val="28"/>
          <w:szCs w:val="28"/>
          <w:lang w:val="kk-KZ"/>
        </w:rPr>
        <w:t>ә</w:t>
      </w:r>
      <w:r w:rsidR="00DA5E76">
        <w:rPr>
          <w:rFonts w:ascii="Times New Roman" w:hAnsi="Times New Roman"/>
          <w:sz w:val="28"/>
          <w:szCs w:val="28"/>
          <w:lang w:val="kk-KZ"/>
        </w:rPr>
        <w:t>-</w:t>
      </w:r>
      <w:r w:rsidR="002E1B46" w:rsidRPr="00112A97">
        <w:rPr>
          <w:rFonts w:ascii="Times New Roman" w:hAnsi="Times New Roman"/>
          <w:sz w:val="28"/>
          <w:szCs w:val="28"/>
          <w:lang w:val="kk-KZ"/>
        </w:rPr>
        <w:t>сурет)</w:t>
      </w:r>
      <w:r w:rsidRPr="00112A97">
        <w:rPr>
          <w:rFonts w:ascii="Times New Roman" w:hAnsi="Times New Roman"/>
          <w:sz w:val="28"/>
          <w:szCs w:val="28"/>
          <w:lang w:val="kk-KZ"/>
        </w:rPr>
        <w:t>.</w:t>
      </w:r>
    </w:p>
    <w:p w:rsidR="004D7B0D" w:rsidRDefault="004D7B0D" w:rsidP="00F30663">
      <w:pPr>
        <w:ind w:firstLine="709"/>
        <w:jc w:val="both"/>
        <w:rPr>
          <w:rFonts w:ascii="Times New Roman" w:hAnsi="Times New Roman"/>
          <w:sz w:val="28"/>
          <w:szCs w:val="28"/>
          <w:lang w:val="kk-KZ"/>
        </w:rPr>
      </w:pPr>
      <w:r w:rsidRPr="00112A97">
        <w:rPr>
          <w:rFonts w:ascii="Times New Roman" w:hAnsi="Times New Roman"/>
          <w:sz w:val="28"/>
          <w:szCs w:val="28"/>
          <w:lang w:val="kk-KZ"/>
        </w:rPr>
        <w:t>6. Спрайт басылған кезде ол жоғалып кетуі керек және ұпай саны 1-ге артуы керек.</w:t>
      </w:r>
    </w:p>
    <w:p w:rsidR="00112A97" w:rsidRPr="00112A97" w:rsidRDefault="00112A97" w:rsidP="002D5AC4">
      <w:pPr>
        <w:rPr>
          <w:rFonts w:ascii="Times New Roman" w:hAnsi="Times New Roman"/>
          <w:sz w:val="28"/>
          <w:szCs w:val="28"/>
          <w:lang w:val="kk-KZ"/>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6"/>
        <w:gridCol w:w="3440"/>
        <w:gridCol w:w="2209"/>
      </w:tblGrid>
      <w:tr w:rsidR="002E1B46" w:rsidRPr="00112A97" w:rsidTr="002E1B46">
        <w:tc>
          <w:tcPr>
            <w:tcW w:w="4120" w:type="dxa"/>
          </w:tcPr>
          <w:p w:rsidR="002E1B46" w:rsidRPr="00112A97" w:rsidRDefault="002E1B46" w:rsidP="002D5AC4">
            <w:pPr>
              <w:jc w:val="center"/>
              <w:rPr>
                <w:rFonts w:ascii="Times New Roman" w:hAnsi="Times New Roman"/>
                <w:sz w:val="28"/>
                <w:szCs w:val="28"/>
                <w:lang w:val="kk-KZ"/>
              </w:rPr>
            </w:pPr>
            <w:r w:rsidRPr="00112A97">
              <w:rPr>
                <w:rFonts w:ascii="Times New Roman" w:hAnsi="Times New Roman"/>
                <w:noProof/>
                <w:sz w:val="28"/>
                <w:szCs w:val="28"/>
                <w:lang w:eastAsia="ru-RU"/>
              </w:rPr>
              <w:drawing>
                <wp:inline distT="0" distB="0" distL="0" distR="0" wp14:anchorId="695E7AAE" wp14:editId="68954198">
                  <wp:extent cx="2533650" cy="997713"/>
                  <wp:effectExtent l="0" t="0" r="0" b="0"/>
                  <wp:docPr id="93" name="Рисунок 93" descr="Данные в Scratch. Примеры и задачи - Уроки для школьников в Скрет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анные в Scratch. Примеры и задачи - Уроки для школьников в Скретч"/>
                          <pic:cNvPicPr>
                            <a:picLocks noChangeAspect="1" noChangeArrowheads="1"/>
                          </pic:cNvPicPr>
                        </pic:nvPicPr>
                        <pic:blipFill>
                          <a:blip r:embed="rId118">
                            <a:clrChange>
                              <a:clrFrom>
                                <a:srgbClr val="D2E9E9"/>
                              </a:clrFrom>
                              <a:clrTo>
                                <a:srgbClr val="D2E9E9">
                                  <a:alpha val="0"/>
                                </a:srgbClr>
                              </a:clrTo>
                            </a:clrChange>
                            <a:extLst>
                              <a:ext uri="{BEBA8EAE-BF5A-486C-A8C5-ECC9F3942E4B}">
                                <a14:imgProps xmlns:a14="http://schemas.microsoft.com/office/drawing/2010/main">
                                  <a14:imgLayer r:embed="rId119">
                                    <a14:imgEffect>
                                      <a14:sharpenSoften amount="25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539970" cy="1000202"/>
                          </a:xfrm>
                          <a:prstGeom prst="rect">
                            <a:avLst/>
                          </a:prstGeom>
                          <a:noFill/>
                          <a:ln>
                            <a:noFill/>
                          </a:ln>
                        </pic:spPr>
                      </pic:pic>
                    </a:graphicData>
                  </a:graphic>
                </wp:inline>
              </w:drawing>
            </w:r>
          </w:p>
        </w:tc>
        <w:tc>
          <w:tcPr>
            <w:tcW w:w="3653" w:type="dxa"/>
          </w:tcPr>
          <w:p w:rsidR="002E1B46" w:rsidRPr="00112A97" w:rsidRDefault="002E1B46" w:rsidP="002D5AC4">
            <w:pPr>
              <w:jc w:val="center"/>
              <w:rPr>
                <w:rFonts w:ascii="Times New Roman" w:hAnsi="Times New Roman"/>
                <w:sz w:val="28"/>
                <w:szCs w:val="28"/>
                <w:lang w:val="kk-KZ"/>
              </w:rPr>
            </w:pPr>
            <w:r w:rsidRPr="00112A97">
              <w:rPr>
                <w:noProof/>
                <w:sz w:val="28"/>
                <w:szCs w:val="28"/>
                <w:lang w:eastAsia="ru-RU"/>
              </w:rPr>
              <w:drawing>
                <wp:inline distT="0" distB="0" distL="0" distR="0" wp14:anchorId="410262FF" wp14:editId="139CB75E">
                  <wp:extent cx="2028825" cy="1095375"/>
                  <wp:effectExtent l="0" t="0" r="9525" b="9525"/>
                  <wp:docPr id="94" name="Рисунок 94" descr="Данные в Scratch. Примеры и задачи - Уроки для школьников в Скрет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анные в Scratch. Примеры и задачи - Уроки для школьников в Скретч"/>
                          <pic:cNvPicPr>
                            <a:picLocks noChangeAspect="1" noChangeArrowheads="1"/>
                          </pic:cNvPicPr>
                        </pic:nvPicPr>
                        <pic:blipFill>
                          <a:blip r:embed="rId120">
                            <a:clrChange>
                              <a:clrFrom>
                                <a:srgbClr val="D2E9E9"/>
                              </a:clrFrom>
                              <a:clrTo>
                                <a:srgbClr val="D2E9E9">
                                  <a:alpha val="0"/>
                                </a:srgbClr>
                              </a:clrTo>
                            </a:clrChange>
                            <a:extLst>
                              <a:ext uri="{BEBA8EAE-BF5A-486C-A8C5-ECC9F3942E4B}">
                                <a14:imgProps xmlns:a14="http://schemas.microsoft.com/office/drawing/2010/main">
                                  <a14:imgLayer r:embed="rId121">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065911" cy="1115398"/>
                          </a:xfrm>
                          <a:prstGeom prst="rect">
                            <a:avLst/>
                          </a:prstGeom>
                          <a:noFill/>
                          <a:ln>
                            <a:noFill/>
                          </a:ln>
                        </pic:spPr>
                      </pic:pic>
                    </a:graphicData>
                  </a:graphic>
                </wp:inline>
              </w:drawing>
            </w:r>
          </w:p>
        </w:tc>
        <w:tc>
          <w:tcPr>
            <w:tcW w:w="2415" w:type="dxa"/>
          </w:tcPr>
          <w:p w:rsidR="002E1B46" w:rsidRPr="00112A97" w:rsidRDefault="002E1B46" w:rsidP="002D5AC4">
            <w:pPr>
              <w:jc w:val="center"/>
              <w:rPr>
                <w:rFonts w:ascii="Times New Roman" w:hAnsi="Times New Roman"/>
                <w:sz w:val="28"/>
                <w:szCs w:val="28"/>
                <w:lang w:val="kk-KZ"/>
              </w:rPr>
            </w:pPr>
            <w:r w:rsidRPr="00112A97">
              <w:rPr>
                <w:rFonts w:ascii="Times New Roman" w:hAnsi="Times New Roman"/>
                <w:noProof/>
                <w:sz w:val="28"/>
                <w:szCs w:val="28"/>
                <w:lang w:eastAsia="ru-RU"/>
              </w:rPr>
              <w:drawing>
                <wp:inline distT="0" distB="0" distL="0" distR="0" wp14:anchorId="7E3345BF" wp14:editId="10079DDC">
                  <wp:extent cx="1257300" cy="885825"/>
                  <wp:effectExtent l="0" t="0" r="0" b="9525"/>
                  <wp:docPr id="95" name="Рисунок 95" descr="Данные в Scratch. Примеры и задачи - Уроки для школьников в Скрет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анные в Scratch. Примеры и задачи - Уроки для школьников в Скретч"/>
                          <pic:cNvPicPr>
                            <a:picLocks noChangeAspect="1" noChangeArrowheads="1"/>
                          </pic:cNvPicPr>
                        </pic:nvPicPr>
                        <pic:blipFill>
                          <a:blip r:embed="rId122">
                            <a:clrChange>
                              <a:clrFrom>
                                <a:srgbClr val="DDDEDE"/>
                              </a:clrFrom>
                              <a:clrTo>
                                <a:srgbClr val="DDDEDE">
                                  <a:alpha val="0"/>
                                </a:srgbClr>
                              </a:clrTo>
                            </a:clrChange>
                            <a:extLst>
                              <a:ext uri="{BEBA8EAE-BF5A-486C-A8C5-ECC9F3942E4B}">
                                <a14:imgProps xmlns:a14="http://schemas.microsoft.com/office/drawing/2010/main">
                                  <a14:imgLayer r:embed="rId12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257300" cy="885825"/>
                          </a:xfrm>
                          <a:prstGeom prst="rect">
                            <a:avLst/>
                          </a:prstGeom>
                          <a:noFill/>
                          <a:ln>
                            <a:noFill/>
                          </a:ln>
                        </pic:spPr>
                      </pic:pic>
                    </a:graphicData>
                  </a:graphic>
                </wp:inline>
              </w:drawing>
            </w:r>
          </w:p>
        </w:tc>
      </w:tr>
      <w:tr w:rsidR="002E1B46" w:rsidRPr="00112A97" w:rsidTr="002E1B46">
        <w:tc>
          <w:tcPr>
            <w:tcW w:w="4120" w:type="dxa"/>
          </w:tcPr>
          <w:p w:rsidR="002E1B46" w:rsidRPr="00DA5E76" w:rsidRDefault="002E1B46" w:rsidP="00DA5E76">
            <w:pPr>
              <w:jc w:val="center"/>
              <w:rPr>
                <w:rFonts w:ascii="Times New Roman" w:hAnsi="Times New Roman"/>
                <w:noProof/>
                <w:sz w:val="24"/>
                <w:szCs w:val="24"/>
                <w:lang w:val="kk-KZ" w:eastAsia="ru-RU"/>
              </w:rPr>
            </w:pPr>
            <w:r w:rsidRPr="00DA5E76">
              <w:rPr>
                <w:rFonts w:ascii="Times New Roman" w:hAnsi="Times New Roman"/>
                <w:noProof/>
                <w:sz w:val="24"/>
                <w:szCs w:val="24"/>
                <w:lang w:val="kk-KZ" w:eastAsia="ru-RU"/>
              </w:rPr>
              <w:t>а</w:t>
            </w:r>
          </w:p>
        </w:tc>
        <w:tc>
          <w:tcPr>
            <w:tcW w:w="3653" w:type="dxa"/>
          </w:tcPr>
          <w:p w:rsidR="002E1B46" w:rsidRPr="00DA5E76" w:rsidRDefault="002E1B46" w:rsidP="00DA5E76">
            <w:pPr>
              <w:jc w:val="center"/>
              <w:rPr>
                <w:rFonts w:ascii="Times New Roman" w:hAnsi="Times New Roman"/>
                <w:noProof/>
                <w:sz w:val="24"/>
                <w:szCs w:val="24"/>
                <w:lang w:val="kk-KZ" w:eastAsia="ru-RU"/>
              </w:rPr>
            </w:pPr>
            <w:r w:rsidRPr="00DA5E76">
              <w:rPr>
                <w:rFonts w:ascii="Times New Roman" w:hAnsi="Times New Roman"/>
                <w:noProof/>
                <w:sz w:val="24"/>
                <w:szCs w:val="24"/>
                <w:lang w:val="kk-KZ" w:eastAsia="ru-RU"/>
              </w:rPr>
              <w:t>ә</w:t>
            </w:r>
          </w:p>
        </w:tc>
        <w:tc>
          <w:tcPr>
            <w:tcW w:w="2415" w:type="dxa"/>
          </w:tcPr>
          <w:p w:rsidR="002E1B46" w:rsidRPr="00DA5E76" w:rsidRDefault="002E1B46" w:rsidP="00DA5E76">
            <w:pPr>
              <w:jc w:val="center"/>
              <w:rPr>
                <w:rFonts w:ascii="Times New Roman" w:hAnsi="Times New Roman"/>
                <w:noProof/>
                <w:sz w:val="24"/>
                <w:szCs w:val="24"/>
                <w:lang w:val="kk-KZ" w:eastAsia="ru-RU"/>
              </w:rPr>
            </w:pPr>
            <w:r w:rsidRPr="00DA5E76">
              <w:rPr>
                <w:rFonts w:ascii="Times New Roman" w:hAnsi="Times New Roman"/>
                <w:noProof/>
                <w:sz w:val="24"/>
                <w:szCs w:val="24"/>
                <w:lang w:val="kk-KZ" w:eastAsia="ru-RU"/>
              </w:rPr>
              <w:t>б</w:t>
            </w:r>
          </w:p>
        </w:tc>
      </w:tr>
    </w:tbl>
    <w:p w:rsidR="00112A97" w:rsidRPr="004B1400" w:rsidRDefault="00112A97" w:rsidP="002D5AC4">
      <w:pPr>
        <w:jc w:val="center"/>
        <w:rPr>
          <w:rFonts w:ascii="Times New Roman" w:hAnsi="Times New Roman"/>
          <w:sz w:val="16"/>
          <w:szCs w:val="16"/>
          <w:shd w:val="clear" w:color="auto" w:fill="FFFFFF"/>
          <w:lang w:val="kk-KZ"/>
        </w:rPr>
      </w:pPr>
    </w:p>
    <w:p w:rsidR="00DA5E76" w:rsidRPr="004B1400" w:rsidRDefault="00DA5E76" w:rsidP="00DA5E76">
      <w:pPr>
        <w:ind w:firstLine="709"/>
        <w:jc w:val="both"/>
        <w:rPr>
          <w:rFonts w:ascii="Times New Roman" w:hAnsi="Times New Roman"/>
          <w:sz w:val="24"/>
          <w:szCs w:val="24"/>
          <w:shd w:val="clear" w:color="auto" w:fill="FFFFFF"/>
          <w:lang w:val="kk-KZ"/>
        </w:rPr>
      </w:pPr>
      <w:r w:rsidRPr="004B1400">
        <w:rPr>
          <w:rFonts w:ascii="Times New Roman" w:hAnsi="Times New Roman"/>
          <w:sz w:val="24"/>
          <w:szCs w:val="24"/>
          <w:shd w:val="clear" w:color="auto" w:fill="FFFFFF"/>
          <w:lang w:val="kk-KZ"/>
        </w:rPr>
        <w:t xml:space="preserve">а – </w:t>
      </w:r>
      <w:r w:rsidR="00690D0D" w:rsidRPr="004B1400">
        <w:rPr>
          <w:rFonts w:ascii="Times New Roman" w:hAnsi="Times New Roman"/>
          <w:sz w:val="24"/>
          <w:szCs w:val="24"/>
          <w:shd w:val="clear" w:color="auto" w:fill="FFFFFF"/>
          <w:lang w:val="kk-KZ"/>
        </w:rPr>
        <w:t>Скрипт бағдарламасында «1-ден 3-ке дейінгі кездейсоқ санды беру» блогы</w:t>
      </w:r>
      <w:r w:rsidR="00466402" w:rsidRPr="004B1400">
        <w:rPr>
          <w:rFonts w:ascii="Times New Roman" w:hAnsi="Times New Roman"/>
          <w:sz w:val="24"/>
          <w:szCs w:val="24"/>
          <w:shd w:val="clear" w:color="auto" w:fill="FFFFFF"/>
          <w:lang w:val="kk-KZ"/>
        </w:rPr>
        <w:t xml:space="preserve">; ә – </w:t>
      </w:r>
      <w:r w:rsidR="00690D0D" w:rsidRPr="004B1400">
        <w:rPr>
          <w:rFonts w:ascii="Times New Roman" w:hAnsi="Times New Roman"/>
          <w:sz w:val="24"/>
          <w:szCs w:val="24"/>
          <w:shd w:val="clear" w:color="auto" w:fill="FFFFFF"/>
          <w:lang w:val="kk-KZ"/>
        </w:rPr>
        <w:t>Скрипт бағдарламасында «Таймерге дейін қайталау»</w:t>
      </w:r>
      <w:r w:rsidR="00466402" w:rsidRPr="004B1400">
        <w:rPr>
          <w:rFonts w:ascii="Times New Roman" w:hAnsi="Times New Roman"/>
          <w:sz w:val="24"/>
          <w:szCs w:val="24"/>
          <w:shd w:val="clear" w:color="auto" w:fill="FFFFFF"/>
          <w:lang w:val="kk-KZ"/>
        </w:rPr>
        <w:t xml:space="preserve">; б </w:t>
      </w:r>
      <w:r w:rsidR="00690D0D" w:rsidRPr="004B1400">
        <w:rPr>
          <w:rFonts w:ascii="Times New Roman" w:hAnsi="Times New Roman"/>
          <w:sz w:val="24"/>
          <w:szCs w:val="24"/>
          <w:shd w:val="clear" w:color="auto" w:fill="FFFFFF"/>
          <w:lang w:val="kk-KZ"/>
        </w:rPr>
        <w:t xml:space="preserve">– Скрипт бағдарламасында </w:t>
      </w:r>
      <w:r w:rsidR="00690D0D" w:rsidRPr="004B1400">
        <w:rPr>
          <w:rFonts w:ascii="Times New Roman" w:hAnsi="Times New Roman"/>
          <w:sz w:val="24"/>
          <w:szCs w:val="24"/>
          <w:lang w:val="kk-KZ"/>
        </w:rPr>
        <w:t xml:space="preserve">«Жасырылуы» </w:t>
      </w:r>
    </w:p>
    <w:p w:rsidR="002E1B46" w:rsidRPr="00112A97" w:rsidRDefault="00DA5E76" w:rsidP="002D5AC4">
      <w:pPr>
        <w:jc w:val="center"/>
        <w:rPr>
          <w:rFonts w:asciiTheme="majorBidi" w:hAnsiTheme="majorBidi" w:cstheme="majorBidi"/>
          <w:b/>
          <w:sz w:val="28"/>
          <w:szCs w:val="28"/>
          <w:shd w:val="clear" w:color="auto" w:fill="FFFFFF"/>
          <w:lang w:val="kk-KZ"/>
        </w:rPr>
      </w:pPr>
      <w:r>
        <w:rPr>
          <w:rFonts w:ascii="Times New Roman" w:hAnsi="Times New Roman"/>
          <w:sz w:val="28"/>
          <w:szCs w:val="28"/>
          <w:shd w:val="clear" w:color="auto" w:fill="FFFFFF"/>
          <w:lang w:val="kk-KZ"/>
        </w:rPr>
        <w:t xml:space="preserve">Сурет </w:t>
      </w:r>
      <w:r w:rsidR="001F04AE">
        <w:rPr>
          <w:rFonts w:ascii="Times New Roman" w:hAnsi="Times New Roman"/>
          <w:sz w:val="28"/>
          <w:szCs w:val="28"/>
          <w:shd w:val="clear" w:color="auto" w:fill="FFFFFF"/>
          <w:lang w:val="kk-KZ"/>
        </w:rPr>
        <w:t>В.9</w:t>
      </w:r>
      <w:r w:rsidR="002E1B46" w:rsidRPr="00112A97">
        <w:rPr>
          <w:rFonts w:ascii="Times New Roman" w:hAnsi="Times New Roman"/>
          <w:sz w:val="28"/>
          <w:szCs w:val="28"/>
          <w:shd w:val="clear" w:color="auto" w:fill="FFFFFF"/>
          <w:lang w:val="kk-KZ"/>
        </w:rPr>
        <w:t xml:space="preserve"> </w:t>
      </w:r>
      <w:r>
        <w:rPr>
          <w:rFonts w:ascii="Times New Roman" w:hAnsi="Times New Roman"/>
          <w:sz w:val="28"/>
          <w:szCs w:val="28"/>
          <w:shd w:val="clear" w:color="auto" w:fill="FFFFFF"/>
          <w:lang w:val="kk-KZ"/>
        </w:rPr>
        <w:t xml:space="preserve">– </w:t>
      </w:r>
      <w:r w:rsidR="002E1B46" w:rsidRPr="00112A97">
        <w:rPr>
          <w:rFonts w:ascii="Times New Roman" w:hAnsi="Times New Roman"/>
          <w:sz w:val="28"/>
          <w:szCs w:val="28"/>
          <w:shd w:val="clear" w:color="auto" w:fill="FFFFFF"/>
          <w:lang w:val="kk-KZ"/>
        </w:rPr>
        <w:t>Скрипт бағдарламасындағы ойындар</w:t>
      </w:r>
    </w:p>
    <w:p w:rsidR="004D7B0D" w:rsidRPr="00112A97" w:rsidRDefault="004D7B0D" w:rsidP="002D5AC4">
      <w:pPr>
        <w:jc w:val="center"/>
        <w:rPr>
          <w:rFonts w:ascii="Times New Roman" w:hAnsi="Times New Roman"/>
          <w:sz w:val="28"/>
          <w:szCs w:val="28"/>
          <w:lang w:val="kk-KZ"/>
        </w:rPr>
      </w:pPr>
    </w:p>
    <w:p w:rsidR="004D7B0D" w:rsidRPr="00112A97" w:rsidRDefault="004D7B0D" w:rsidP="00F30663">
      <w:pPr>
        <w:ind w:firstLine="709"/>
        <w:jc w:val="both"/>
        <w:rPr>
          <w:rFonts w:ascii="Times New Roman" w:hAnsi="Times New Roman"/>
          <w:sz w:val="28"/>
          <w:szCs w:val="28"/>
          <w:lang w:val="kk-KZ"/>
        </w:rPr>
      </w:pPr>
      <w:r w:rsidRPr="00112A97">
        <w:rPr>
          <w:rFonts w:ascii="Times New Roman" w:hAnsi="Times New Roman"/>
          <w:sz w:val="28"/>
          <w:szCs w:val="28"/>
          <w:lang w:val="kk-KZ"/>
        </w:rPr>
        <w:t>7. Спрайт хабарламаны алған кезде, ол «Жасырылуы» керек.</w:t>
      </w:r>
    </w:p>
    <w:p w:rsidR="004D7B0D" w:rsidRPr="00112A97" w:rsidRDefault="004D7B0D" w:rsidP="00F30663">
      <w:pPr>
        <w:ind w:firstLine="709"/>
        <w:jc w:val="both"/>
        <w:rPr>
          <w:rFonts w:ascii="Times New Roman" w:hAnsi="Times New Roman"/>
          <w:sz w:val="28"/>
          <w:szCs w:val="28"/>
          <w:lang w:val="kk-KZ"/>
        </w:rPr>
      </w:pPr>
      <w:r w:rsidRPr="00112A97">
        <w:rPr>
          <w:rFonts w:ascii="Times New Roman" w:hAnsi="Times New Roman"/>
          <w:sz w:val="28"/>
          <w:szCs w:val="28"/>
          <w:lang w:val="kk-KZ"/>
        </w:rPr>
        <w:lastRenderedPageBreak/>
        <w:t>8. Тағы бір спрайт қосыңыз, ол соңында пайда болады және ойын нәтижесін хабарлайды. Бұл жағдайда «Жалауша белгіні басқан кезде» ол «Жасырылуы» керек, ал «Соңы» хабары келгенде «Көрінуі» керек және нәтижелерді, соның ішінде k айнымалысының мәнін айту керек</w:t>
      </w:r>
      <w:r w:rsidR="00690D0D">
        <w:rPr>
          <w:rFonts w:ascii="Times New Roman" w:hAnsi="Times New Roman"/>
          <w:sz w:val="28"/>
          <w:szCs w:val="28"/>
          <w:lang w:val="kk-KZ"/>
        </w:rPr>
        <w:t xml:space="preserve"> (В.9</w:t>
      </w:r>
      <w:r w:rsidR="00690D0D" w:rsidRPr="00112A97">
        <w:rPr>
          <w:rFonts w:ascii="Times New Roman" w:hAnsi="Times New Roman"/>
          <w:sz w:val="28"/>
          <w:szCs w:val="28"/>
          <w:lang w:val="kk-KZ"/>
        </w:rPr>
        <w:t>б</w:t>
      </w:r>
      <w:r w:rsidR="00690D0D">
        <w:rPr>
          <w:rFonts w:ascii="Times New Roman" w:hAnsi="Times New Roman"/>
          <w:sz w:val="28"/>
          <w:szCs w:val="28"/>
          <w:lang w:val="kk-KZ"/>
        </w:rPr>
        <w:t>-</w:t>
      </w:r>
      <w:r w:rsidR="00690D0D" w:rsidRPr="00112A97">
        <w:rPr>
          <w:rFonts w:ascii="Times New Roman" w:hAnsi="Times New Roman"/>
          <w:sz w:val="28"/>
          <w:szCs w:val="28"/>
          <w:lang w:val="kk-KZ"/>
        </w:rPr>
        <w:t>сурет)</w:t>
      </w:r>
      <w:r w:rsidRPr="00112A97">
        <w:rPr>
          <w:rFonts w:ascii="Times New Roman" w:hAnsi="Times New Roman"/>
          <w:sz w:val="28"/>
          <w:szCs w:val="28"/>
          <w:lang w:val="kk-KZ"/>
        </w:rPr>
        <w:t>.</w:t>
      </w:r>
    </w:p>
    <w:p w:rsidR="004D7B0D" w:rsidRPr="00112A97" w:rsidRDefault="004D7B0D" w:rsidP="00F30663">
      <w:pPr>
        <w:ind w:firstLine="709"/>
        <w:jc w:val="both"/>
        <w:rPr>
          <w:rFonts w:ascii="Times New Roman" w:hAnsi="Times New Roman"/>
          <w:sz w:val="28"/>
          <w:szCs w:val="28"/>
          <w:lang w:val="kk-KZ"/>
        </w:rPr>
      </w:pPr>
      <w:r w:rsidRPr="00112A97">
        <w:rPr>
          <w:rFonts w:ascii="Times New Roman" w:hAnsi="Times New Roman"/>
          <w:sz w:val="28"/>
          <w:szCs w:val="28"/>
          <w:lang w:val="kk-KZ"/>
        </w:rPr>
        <w:t>9. «Ойын» деп аталатын жобаңызды сақтаңыз.</w:t>
      </w:r>
    </w:p>
    <w:p w:rsidR="002E1B46" w:rsidRPr="00112A97" w:rsidRDefault="002E1B46" w:rsidP="00F30663">
      <w:pPr>
        <w:ind w:firstLine="709"/>
        <w:jc w:val="both"/>
        <w:rPr>
          <w:rFonts w:ascii="Times New Roman" w:hAnsi="Times New Roman"/>
          <w:sz w:val="28"/>
          <w:szCs w:val="28"/>
          <w:lang w:val="kk-KZ"/>
        </w:rPr>
      </w:pPr>
      <w:r w:rsidRPr="00112A97">
        <w:rPr>
          <w:rFonts w:ascii="Times New Roman" w:hAnsi="Times New Roman"/>
          <w:sz w:val="28"/>
          <w:szCs w:val="28"/>
          <w:lang w:val="kk-KZ"/>
        </w:rPr>
        <w:t xml:space="preserve">Бағалау критерийлері </w:t>
      </w:r>
      <w:r w:rsidR="001F04AE">
        <w:rPr>
          <w:rFonts w:ascii="Times New Roman" w:hAnsi="Times New Roman"/>
          <w:sz w:val="28"/>
          <w:szCs w:val="28"/>
          <w:lang w:val="kk-KZ"/>
        </w:rPr>
        <w:t>В.</w:t>
      </w:r>
      <w:r w:rsidRPr="00112A97">
        <w:rPr>
          <w:rFonts w:ascii="Times New Roman" w:hAnsi="Times New Roman"/>
          <w:sz w:val="28"/>
          <w:szCs w:val="28"/>
          <w:lang w:val="kk-KZ"/>
        </w:rPr>
        <w:t>3</w:t>
      </w:r>
      <w:r w:rsidR="00466402">
        <w:rPr>
          <w:rFonts w:ascii="Times New Roman" w:hAnsi="Times New Roman"/>
          <w:sz w:val="28"/>
          <w:szCs w:val="28"/>
          <w:lang w:val="kk-KZ"/>
        </w:rPr>
        <w:t>-</w:t>
      </w:r>
      <w:r w:rsidRPr="00112A97">
        <w:rPr>
          <w:rFonts w:ascii="Times New Roman" w:hAnsi="Times New Roman"/>
          <w:sz w:val="28"/>
          <w:szCs w:val="28"/>
          <w:lang w:val="kk-KZ"/>
        </w:rPr>
        <w:t>кестеде көрсетілген.</w:t>
      </w:r>
    </w:p>
    <w:p w:rsidR="004D7B0D" w:rsidRPr="00A82ADB" w:rsidRDefault="004D7B0D" w:rsidP="002D5AC4">
      <w:pPr>
        <w:rPr>
          <w:sz w:val="16"/>
          <w:szCs w:val="16"/>
          <w:lang w:val="kk-KZ"/>
        </w:rPr>
      </w:pPr>
    </w:p>
    <w:p w:rsidR="004D7B0D" w:rsidRDefault="00466402" w:rsidP="00466402">
      <w:pPr>
        <w:autoSpaceDE w:val="0"/>
        <w:autoSpaceDN w:val="0"/>
        <w:adjustRightInd w:val="0"/>
        <w:rPr>
          <w:rFonts w:asciiTheme="majorBidi" w:hAnsiTheme="majorBidi" w:cstheme="majorBidi"/>
          <w:bCs/>
          <w:sz w:val="28"/>
          <w:szCs w:val="28"/>
          <w:lang w:val="kk-KZ"/>
        </w:rPr>
      </w:pPr>
      <w:r>
        <w:rPr>
          <w:rFonts w:asciiTheme="majorBidi" w:hAnsiTheme="majorBidi" w:cstheme="majorBidi"/>
          <w:bCs/>
          <w:sz w:val="28"/>
          <w:szCs w:val="28"/>
          <w:lang w:val="kk-KZ"/>
        </w:rPr>
        <w:t xml:space="preserve">Кесте </w:t>
      </w:r>
      <w:r w:rsidR="001F04AE">
        <w:rPr>
          <w:rFonts w:asciiTheme="majorBidi" w:hAnsiTheme="majorBidi" w:cstheme="majorBidi"/>
          <w:bCs/>
          <w:sz w:val="28"/>
          <w:szCs w:val="28"/>
          <w:lang w:val="kk-KZ"/>
        </w:rPr>
        <w:t>В.</w:t>
      </w:r>
      <w:r w:rsidR="002E1B46" w:rsidRPr="00112A97">
        <w:rPr>
          <w:rFonts w:asciiTheme="majorBidi" w:hAnsiTheme="majorBidi" w:cstheme="majorBidi"/>
          <w:bCs/>
          <w:sz w:val="28"/>
          <w:szCs w:val="28"/>
          <w:lang w:val="kk-KZ"/>
        </w:rPr>
        <w:t xml:space="preserve">3 </w:t>
      </w:r>
      <w:r>
        <w:rPr>
          <w:rFonts w:asciiTheme="majorBidi" w:hAnsiTheme="majorBidi" w:cstheme="majorBidi"/>
          <w:bCs/>
          <w:sz w:val="28"/>
          <w:szCs w:val="28"/>
          <w:lang w:val="kk-KZ"/>
        </w:rPr>
        <w:t xml:space="preserve">– </w:t>
      </w:r>
      <w:r w:rsidR="004D7B0D" w:rsidRPr="00112A97">
        <w:rPr>
          <w:rFonts w:asciiTheme="majorBidi" w:hAnsiTheme="majorBidi" w:cstheme="majorBidi"/>
          <w:bCs/>
          <w:sz w:val="28"/>
          <w:szCs w:val="28"/>
          <w:lang w:val="kk-KZ"/>
        </w:rPr>
        <w:t>Деңгейлік тапсырмаларды бағалау критерийлері</w:t>
      </w:r>
    </w:p>
    <w:p w:rsidR="00466402" w:rsidRPr="00466402" w:rsidRDefault="00466402" w:rsidP="00466402">
      <w:pPr>
        <w:autoSpaceDE w:val="0"/>
        <w:autoSpaceDN w:val="0"/>
        <w:adjustRightInd w:val="0"/>
        <w:rPr>
          <w:rFonts w:asciiTheme="majorBidi" w:hAnsiTheme="majorBidi" w:cstheme="majorBidi"/>
          <w:b/>
          <w:bCs/>
          <w:sz w:val="16"/>
          <w:szCs w:val="16"/>
          <w:lang w:val="kk-KZ"/>
        </w:rPr>
      </w:pPr>
    </w:p>
    <w:tbl>
      <w:tblPr>
        <w:tblpPr w:leftFromText="180" w:rightFromText="180" w:vertAnchor="text" w:tblpX="150" w:tblpY="1"/>
        <w:tblOverlap w:val="neve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4"/>
        <w:gridCol w:w="4409"/>
        <w:gridCol w:w="546"/>
        <w:gridCol w:w="462"/>
        <w:gridCol w:w="560"/>
      </w:tblGrid>
      <w:tr w:rsidR="00112A97" w:rsidRPr="00112A97" w:rsidTr="00466402">
        <w:trPr>
          <w:trHeight w:val="706"/>
        </w:trPr>
        <w:tc>
          <w:tcPr>
            <w:tcW w:w="3594" w:type="dxa"/>
            <w:vMerge w:val="restart"/>
            <w:shd w:val="clear" w:color="auto" w:fill="auto"/>
            <w:vAlign w:val="center"/>
          </w:tcPr>
          <w:p w:rsidR="00112A97" w:rsidRPr="00112A97" w:rsidRDefault="00112A97" w:rsidP="00466402">
            <w:pPr>
              <w:jc w:val="center"/>
              <w:rPr>
                <w:rFonts w:asciiTheme="majorBidi" w:hAnsiTheme="majorBidi" w:cstheme="majorBidi"/>
                <w:sz w:val="24"/>
                <w:szCs w:val="24"/>
                <w:lang w:val="kk-KZ"/>
              </w:rPr>
            </w:pPr>
            <w:r w:rsidRPr="00112A97">
              <w:rPr>
                <w:rFonts w:asciiTheme="majorBidi" w:hAnsiTheme="majorBidi" w:cstheme="majorBidi"/>
                <w:bCs/>
                <w:sz w:val="24"/>
                <w:szCs w:val="24"/>
                <w:lang w:val="kk-KZ"/>
              </w:rPr>
              <w:t>Бағалау критерийі</w:t>
            </w:r>
          </w:p>
        </w:tc>
        <w:tc>
          <w:tcPr>
            <w:tcW w:w="4409" w:type="dxa"/>
            <w:vMerge w:val="restart"/>
            <w:shd w:val="clear" w:color="auto" w:fill="auto"/>
            <w:vAlign w:val="center"/>
          </w:tcPr>
          <w:p w:rsidR="00112A97" w:rsidRPr="00112A97" w:rsidRDefault="00112A97" w:rsidP="00466402">
            <w:pPr>
              <w:jc w:val="center"/>
              <w:rPr>
                <w:rFonts w:asciiTheme="majorBidi" w:hAnsiTheme="majorBidi" w:cstheme="majorBidi"/>
                <w:sz w:val="24"/>
                <w:szCs w:val="24"/>
                <w:lang w:val="kk-KZ"/>
              </w:rPr>
            </w:pPr>
            <w:r w:rsidRPr="00112A97">
              <w:rPr>
                <w:rFonts w:asciiTheme="majorBidi" w:hAnsiTheme="majorBidi" w:cstheme="majorBidi"/>
                <w:sz w:val="24"/>
                <w:szCs w:val="24"/>
                <w:lang w:val="kk-KZ"/>
              </w:rPr>
              <w:t>Дескриптор</w:t>
            </w:r>
          </w:p>
        </w:tc>
        <w:tc>
          <w:tcPr>
            <w:tcW w:w="1568" w:type="dxa"/>
            <w:gridSpan w:val="3"/>
            <w:shd w:val="clear" w:color="auto" w:fill="auto"/>
          </w:tcPr>
          <w:p w:rsidR="00112A97" w:rsidRPr="00466402" w:rsidRDefault="00112A97" w:rsidP="00466402">
            <w:pPr>
              <w:jc w:val="center"/>
              <w:rPr>
                <w:rFonts w:asciiTheme="majorBidi" w:hAnsiTheme="majorBidi" w:cstheme="majorBidi"/>
                <w:b/>
                <w:sz w:val="24"/>
                <w:szCs w:val="24"/>
                <w:lang w:val="kk-KZ"/>
              </w:rPr>
            </w:pPr>
            <w:r w:rsidRPr="00466402">
              <w:rPr>
                <w:rFonts w:asciiTheme="majorBidi" w:hAnsiTheme="majorBidi" w:cstheme="majorBidi"/>
                <w:color w:val="000000"/>
                <w:sz w:val="24"/>
                <w:szCs w:val="24"/>
                <w:lang w:val="kk-KZ"/>
              </w:rPr>
              <w:t>Тапсырма деңгейінің күрделілігі</w:t>
            </w:r>
          </w:p>
        </w:tc>
      </w:tr>
      <w:tr w:rsidR="00112A97" w:rsidRPr="00112A97" w:rsidTr="00466402">
        <w:trPr>
          <w:cantSplit/>
          <w:trHeight w:val="1230"/>
        </w:trPr>
        <w:tc>
          <w:tcPr>
            <w:tcW w:w="3594" w:type="dxa"/>
            <w:vMerge/>
            <w:shd w:val="clear" w:color="auto" w:fill="auto"/>
            <w:vAlign w:val="center"/>
          </w:tcPr>
          <w:p w:rsidR="00112A97" w:rsidRPr="00112A97" w:rsidRDefault="00112A97" w:rsidP="00466402">
            <w:pPr>
              <w:jc w:val="center"/>
              <w:rPr>
                <w:rFonts w:asciiTheme="majorBidi" w:hAnsiTheme="majorBidi" w:cstheme="majorBidi"/>
                <w:b/>
                <w:bCs/>
                <w:i/>
                <w:sz w:val="24"/>
                <w:szCs w:val="24"/>
                <w:lang w:val="kk-KZ"/>
              </w:rPr>
            </w:pPr>
          </w:p>
        </w:tc>
        <w:tc>
          <w:tcPr>
            <w:tcW w:w="4409" w:type="dxa"/>
            <w:vMerge/>
            <w:shd w:val="clear" w:color="auto" w:fill="auto"/>
            <w:vAlign w:val="center"/>
          </w:tcPr>
          <w:p w:rsidR="00112A97" w:rsidRPr="00112A97" w:rsidRDefault="00112A97" w:rsidP="00466402">
            <w:pPr>
              <w:jc w:val="center"/>
              <w:rPr>
                <w:rFonts w:asciiTheme="majorBidi" w:hAnsiTheme="majorBidi" w:cstheme="majorBidi"/>
                <w:b/>
                <w:i/>
                <w:sz w:val="24"/>
                <w:szCs w:val="24"/>
                <w:lang w:val="kk-KZ"/>
              </w:rPr>
            </w:pPr>
          </w:p>
        </w:tc>
        <w:tc>
          <w:tcPr>
            <w:tcW w:w="546" w:type="dxa"/>
            <w:shd w:val="clear" w:color="auto" w:fill="auto"/>
            <w:textDirection w:val="btLr"/>
          </w:tcPr>
          <w:p w:rsidR="00112A97" w:rsidRPr="00466402" w:rsidRDefault="00112A97" w:rsidP="00466402">
            <w:pPr>
              <w:jc w:val="center"/>
              <w:rPr>
                <w:rFonts w:asciiTheme="majorBidi" w:hAnsiTheme="majorBidi" w:cstheme="majorBidi"/>
                <w:color w:val="000000"/>
                <w:sz w:val="24"/>
                <w:szCs w:val="24"/>
                <w:lang w:val="kk-KZ"/>
              </w:rPr>
            </w:pPr>
            <w:r w:rsidRPr="00466402">
              <w:rPr>
                <w:rFonts w:asciiTheme="majorBidi" w:hAnsiTheme="majorBidi" w:cstheme="majorBidi"/>
                <w:color w:val="000000"/>
                <w:sz w:val="24"/>
                <w:szCs w:val="24"/>
                <w:lang w:val="kk-KZ"/>
              </w:rPr>
              <w:t>1 деңгей</w:t>
            </w:r>
          </w:p>
          <w:p w:rsidR="00112A97" w:rsidRPr="00466402" w:rsidRDefault="00112A97" w:rsidP="00466402">
            <w:pPr>
              <w:rPr>
                <w:rFonts w:asciiTheme="majorBidi" w:hAnsiTheme="majorBidi" w:cstheme="majorBidi"/>
                <w:color w:val="000000"/>
                <w:sz w:val="24"/>
                <w:szCs w:val="24"/>
                <w:lang w:val="kk-KZ"/>
              </w:rPr>
            </w:pPr>
          </w:p>
        </w:tc>
        <w:tc>
          <w:tcPr>
            <w:tcW w:w="462" w:type="dxa"/>
            <w:shd w:val="clear" w:color="auto" w:fill="auto"/>
            <w:textDirection w:val="btLr"/>
          </w:tcPr>
          <w:p w:rsidR="00112A97" w:rsidRPr="00466402" w:rsidRDefault="00112A97" w:rsidP="00466402">
            <w:pPr>
              <w:jc w:val="center"/>
              <w:rPr>
                <w:rFonts w:asciiTheme="majorBidi" w:hAnsiTheme="majorBidi" w:cstheme="majorBidi"/>
                <w:color w:val="000000"/>
                <w:sz w:val="24"/>
                <w:szCs w:val="24"/>
                <w:lang w:val="kk-KZ"/>
              </w:rPr>
            </w:pPr>
            <w:r w:rsidRPr="00466402">
              <w:rPr>
                <w:rFonts w:asciiTheme="majorBidi" w:hAnsiTheme="majorBidi" w:cstheme="majorBidi"/>
                <w:color w:val="000000"/>
                <w:sz w:val="24"/>
                <w:szCs w:val="24"/>
                <w:lang w:val="kk-KZ"/>
              </w:rPr>
              <w:t>2 деңгей</w:t>
            </w:r>
          </w:p>
          <w:p w:rsidR="00112A97" w:rsidRPr="00466402" w:rsidRDefault="00112A97" w:rsidP="00466402">
            <w:pPr>
              <w:jc w:val="center"/>
              <w:rPr>
                <w:rFonts w:asciiTheme="majorBidi" w:hAnsiTheme="majorBidi" w:cstheme="majorBidi"/>
                <w:color w:val="000000"/>
                <w:sz w:val="24"/>
                <w:szCs w:val="24"/>
                <w:lang w:val="kk-KZ"/>
              </w:rPr>
            </w:pPr>
          </w:p>
        </w:tc>
        <w:tc>
          <w:tcPr>
            <w:tcW w:w="560" w:type="dxa"/>
            <w:shd w:val="clear" w:color="auto" w:fill="auto"/>
            <w:textDirection w:val="btLr"/>
          </w:tcPr>
          <w:p w:rsidR="00112A97" w:rsidRPr="00466402" w:rsidRDefault="00112A97" w:rsidP="00466402">
            <w:pPr>
              <w:jc w:val="center"/>
              <w:rPr>
                <w:rFonts w:asciiTheme="majorBidi" w:hAnsiTheme="majorBidi" w:cstheme="majorBidi"/>
                <w:color w:val="000000"/>
                <w:sz w:val="24"/>
                <w:szCs w:val="24"/>
                <w:lang w:val="kk-KZ"/>
              </w:rPr>
            </w:pPr>
            <w:r w:rsidRPr="00466402">
              <w:rPr>
                <w:rFonts w:asciiTheme="majorBidi" w:hAnsiTheme="majorBidi" w:cstheme="majorBidi"/>
                <w:color w:val="000000"/>
                <w:sz w:val="24"/>
                <w:szCs w:val="24"/>
                <w:lang w:val="kk-KZ"/>
              </w:rPr>
              <w:t>3 деңгей</w:t>
            </w:r>
          </w:p>
          <w:p w:rsidR="00112A97" w:rsidRPr="00466402" w:rsidRDefault="00112A97" w:rsidP="00466402">
            <w:pPr>
              <w:jc w:val="center"/>
              <w:rPr>
                <w:rFonts w:asciiTheme="majorBidi" w:hAnsiTheme="majorBidi" w:cstheme="majorBidi"/>
                <w:color w:val="000000"/>
                <w:sz w:val="24"/>
                <w:szCs w:val="24"/>
                <w:lang w:val="kk-KZ"/>
              </w:rPr>
            </w:pPr>
          </w:p>
        </w:tc>
      </w:tr>
      <w:tr w:rsidR="00112A97" w:rsidRPr="00112A97" w:rsidTr="00466402">
        <w:trPr>
          <w:trHeight w:val="70"/>
        </w:trPr>
        <w:tc>
          <w:tcPr>
            <w:tcW w:w="3594" w:type="dxa"/>
            <w:shd w:val="clear" w:color="auto" w:fill="auto"/>
          </w:tcPr>
          <w:p w:rsidR="00112A97" w:rsidRPr="00112A97" w:rsidRDefault="00112A97" w:rsidP="00466402">
            <w:pPr>
              <w:pStyle w:val="TableParagraph"/>
              <w:tabs>
                <w:tab w:val="left" w:pos="141"/>
                <w:tab w:val="left" w:pos="450"/>
              </w:tabs>
              <w:rPr>
                <w:rFonts w:asciiTheme="majorBidi" w:hAnsiTheme="majorBidi" w:cstheme="majorBidi"/>
                <w:iCs/>
                <w:sz w:val="24"/>
                <w:szCs w:val="24"/>
                <w:lang w:val="kk-KZ"/>
              </w:rPr>
            </w:pPr>
            <w:r w:rsidRPr="00112A97">
              <w:rPr>
                <w:rFonts w:asciiTheme="majorBidi" w:hAnsiTheme="majorBidi" w:cstheme="majorBidi"/>
                <w:iCs/>
                <w:sz w:val="24"/>
                <w:szCs w:val="24"/>
                <w:lang w:val="kk-KZ"/>
              </w:rPr>
              <w:t>Орындалатын алгоритмнің соңғы нәтижесін анықтайды</w:t>
            </w:r>
          </w:p>
        </w:tc>
        <w:tc>
          <w:tcPr>
            <w:tcW w:w="4409" w:type="dxa"/>
            <w:shd w:val="clear" w:color="auto" w:fill="auto"/>
          </w:tcPr>
          <w:p w:rsidR="00112A97" w:rsidRPr="00112A97" w:rsidRDefault="00112A97" w:rsidP="00466402">
            <w:pPr>
              <w:rPr>
                <w:rFonts w:asciiTheme="majorBidi" w:hAnsiTheme="majorBidi" w:cstheme="majorBidi"/>
                <w:iCs/>
                <w:sz w:val="24"/>
                <w:szCs w:val="24"/>
                <w:lang w:val="kk-KZ"/>
              </w:rPr>
            </w:pPr>
            <w:r w:rsidRPr="00112A97">
              <w:rPr>
                <w:rFonts w:asciiTheme="majorBidi" w:hAnsiTheme="majorBidi" w:cstheme="majorBidi"/>
                <w:iCs/>
                <w:sz w:val="24"/>
                <w:szCs w:val="24"/>
                <w:lang w:val="kk-KZ"/>
              </w:rPr>
              <w:t xml:space="preserve">Геометриялық фигураның сызу бағытын, </w:t>
            </w:r>
            <w:r w:rsidRPr="00112A97">
              <w:rPr>
                <w:sz w:val="24"/>
                <w:szCs w:val="24"/>
                <w:lang w:val="kk-KZ"/>
              </w:rPr>
              <w:t xml:space="preserve"> </w:t>
            </w:r>
            <w:r w:rsidRPr="00112A97">
              <w:rPr>
                <w:rFonts w:asciiTheme="majorBidi" w:hAnsiTheme="majorBidi" w:cstheme="majorBidi"/>
                <w:iCs/>
                <w:sz w:val="24"/>
                <w:szCs w:val="24"/>
                <w:lang w:val="kk-KZ"/>
              </w:rPr>
              <w:t>геометриялық фигураны анықтайды;</w:t>
            </w:r>
          </w:p>
        </w:tc>
        <w:tc>
          <w:tcPr>
            <w:tcW w:w="546" w:type="dxa"/>
            <w:shd w:val="clear" w:color="auto" w:fill="auto"/>
          </w:tcPr>
          <w:p w:rsidR="00112A97" w:rsidRPr="00466402" w:rsidRDefault="00112A97" w:rsidP="00466402">
            <w:pPr>
              <w:ind w:left="-114"/>
              <w:jc w:val="center"/>
              <w:rPr>
                <w:rFonts w:asciiTheme="majorBidi" w:hAnsiTheme="majorBidi" w:cstheme="majorBidi"/>
                <w:color w:val="000000"/>
                <w:sz w:val="24"/>
                <w:szCs w:val="24"/>
                <w:lang w:val="kk-KZ"/>
              </w:rPr>
            </w:pPr>
            <w:r w:rsidRPr="00466402">
              <w:rPr>
                <w:rFonts w:asciiTheme="majorBidi" w:hAnsiTheme="majorBidi" w:cstheme="majorBidi"/>
                <w:color w:val="000000"/>
                <w:sz w:val="24"/>
                <w:szCs w:val="24"/>
                <w:lang w:val="kk-KZ"/>
              </w:rPr>
              <w:t>0-3</w:t>
            </w:r>
          </w:p>
        </w:tc>
        <w:tc>
          <w:tcPr>
            <w:tcW w:w="462" w:type="dxa"/>
            <w:shd w:val="clear" w:color="auto" w:fill="auto"/>
          </w:tcPr>
          <w:p w:rsidR="00112A97" w:rsidRPr="00466402" w:rsidRDefault="00112A97" w:rsidP="00466402">
            <w:pPr>
              <w:ind w:left="-114"/>
              <w:jc w:val="center"/>
              <w:rPr>
                <w:rFonts w:asciiTheme="majorBidi" w:hAnsiTheme="majorBidi" w:cstheme="majorBidi"/>
                <w:color w:val="000000"/>
                <w:sz w:val="24"/>
                <w:szCs w:val="24"/>
                <w:lang w:val="kk-KZ"/>
              </w:rPr>
            </w:pPr>
          </w:p>
        </w:tc>
        <w:tc>
          <w:tcPr>
            <w:tcW w:w="560" w:type="dxa"/>
            <w:shd w:val="clear" w:color="auto" w:fill="auto"/>
          </w:tcPr>
          <w:p w:rsidR="00112A97" w:rsidRPr="00466402" w:rsidRDefault="00112A97" w:rsidP="00466402">
            <w:pPr>
              <w:jc w:val="center"/>
              <w:rPr>
                <w:rFonts w:asciiTheme="majorBidi" w:hAnsiTheme="majorBidi" w:cstheme="majorBidi"/>
                <w:color w:val="000000"/>
                <w:sz w:val="24"/>
                <w:szCs w:val="24"/>
                <w:lang w:val="kk-KZ"/>
              </w:rPr>
            </w:pPr>
          </w:p>
        </w:tc>
      </w:tr>
      <w:tr w:rsidR="00112A97" w:rsidRPr="00112A97" w:rsidTr="00466402">
        <w:trPr>
          <w:trHeight w:val="70"/>
        </w:trPr>
        <w:tc>
          <w:tcPr>
            <w:tcW w:w="3594" w:type="dxa"/>
            <w:shd w:val="clear" w:color="auto" w:fill="auto"/>
          </w:tcPr>
          <w:p w:rsidR="00112A97" w:rsidRPr="00112A97" w:rsidRDefault="00112A97" w:rsidP="00466402">
            <w:pPr>
              <w:pStyle w:val="TableParagraph"/>
              <w:tabs>
                <w:tab w:val="left" w:pos="141"/>
                <w:tab w:val="left" w:pos="450"/>
              </w:tabs>
              <w:rPr>
                <w:rFonts w:asciiTheme="majorBidi" w:hAnsiTheme="majorBidi" w:cstheme="majorBidi"/>
                <w:iCs/>
                <w:sz w:val="24"/>
                <w:szCs w:val="24"/>
                <w:lang w:val="kk-KZ"/>
              </w:rPr>
            </w:pPr>
            <w:r w:rsidRPr="00112A97">
              <w:rPr>
                <w:rFonts w:asciiTheme="majorBidi" w:hAnsiTheme="majorBidi" w:cstheme="majorBidi"/>
                <w:iCs/>
                <w:sz w:val="24"/>
                <w:szCs w:val="24"/>
                <w:lang w:val="kk-KZ"/>
              </w:rPr>
              <w:t>Scratch ойын ортасының негізгі нысаналарының қасиеттерін сипаттайды</w:t>
            </w:r>
          </w:p>
        </w:tc>
        <w:tc>
          <w:tcPr>
            <w:tcW w:w="4409" w:type="dxa"/>
            <w:shd w:val="clear" w:color="auto" w:fill="auto"/>
          </w:tcPr>
          <w:p w:rsidR="00112A97" w:rsidRPr="00112A97" w:rsidRDefault="00112A97" w:rsidP="00466402">
            <w:pPr>
              <w:rPr>
                <w:rFonts w:asciiTheme="majorBidi" w:hAnsiTheme="majorBidi" w:cstheme="majorBidi"/>
                <w:iCs/>
                <w:sz w:val="24"/>
                <w:szCs w:val="24"/>
                <w:lang w:val="kk-KZ"/>
              </w:rPr>
            </w:pPr>
            <w:r w:rsidRPr="00112A97">
              <w:rPr>
                <w:rFonts w:asciiTheme="majorBidi" w:hAnsiTheme="majorBidi" w:cstheme="majorBidi"/>
                <w:iCs/>
                <w:sz w:val="24"/>
                <w:szCs w:val="24"/>
                <w:lang w:val="kk-KZ"/>
              </w:rPr>
              <w:t>Командалар қызметін анықтайды;</w:t>
            </w:r>
          </w:p>
          <w:p w:rsidR="00112A97" w:rsidRPr="00112A97" w:rsidRDefault="00112A97" w:rsidP="00466402">
            <w:pPr>
              <w:rPr>
                <w:rFonts w:asciiTheme="majorBidi" w:hAnsiTheme="majorBidi" w:cstheme="majorBidi"/>
                <w:iCs/>
                <w:sz w:val="24"/>
                <w:szCs w:val="24"/>
                <w:lang w:val="kk-KZ"/>
              </w:rPr>
            </w:pPr>
            <w:r w:rsidRPr="00112A97">
              <w:rPr>
                <w:rFonts w:asciiTheme="majorBidi" w:hAnsiTheme="majorBidi" w:cstheme="majorBidi"/>
                <w:iCs/>
                <w:sz w:val="24"/>
                <w:szCs w:val="24"/>
                <w:lang w:val="kk-KZ"/>
              </w:rPr>
              <w:t xml:space="preserve">командалар қызметін талдайды. </w:t>
            </w:r>
          </w:p>
        </w:tc>
        <w:tc>
          <w:tcPr>
            <w:tcW w:w="546" w:type="dxa"/>
            <w:shd w:val="clear" w:color="auto" w:fill="auto"/>
          </w:tcPr>
          <w:p w:rsidR="00112A97" w:rsidRPr="00466402" w:rsidRDefault="00112A97" w:rsidP="00466402">
            <w:pPr>
              <w:ind w:left="-114"/>
              <w:jc w:val="center"/>
              <w:rPr>
                <w:rFonts w:asciiTheme="majorBidi" w:hAnsiTheme="majorBidi" w:cstheme="majorBidi"/>
                <w:color w:val="000000"/>
                <w:sz w:val="24"/>
                <w:szCs w:val="24"/>
                <w:lang w:val="kk-KZ"/>
              </w:rPr>
            </w:pPr>
          </w:p>
        </w:tc>
        <w:tc>
          <w:tcPr>
            <w:tcW w:w="462" w:type="dxa"/>
            <w:shd w:val="clear" w:color="auto" w:fill="auto"/>
          </w:tcPr>
          <w:p w:rsidR="00112A97" w:rsidRPr="00466402" w:rsidRDefault="00112A97" w:rsidP="00466402">
            <w:pPr>
              <w:ind w:left="-114"/>
              <w:rPr>
                <w:rFonts w:asciiTheme="majorBidi" w:hAnsiTheme="majorBidi" w:cstheme="majorBidi"/>
                <w:color w:val="000000"/>
                <w:sz w:val="24"/>
                <w:szCs w:val="24"/>
                <w:lang w:val="kk-KZ"/>
              </w:rPr>
            </w:pPr>
            <w:r w:rsidRPr="00466402">
              <w:rPr>
                <w:rFonts w:asciiTheme="majorBidi" w:hAnsiTheme="majorBidi" w:cstheme="majorBidi"/>
                <w:color w:val="000000"/>
                <w:sz w:val="24"/>
                <w:szCs w:val="24"/>
                <w:lang w:val="kk-KZ"/>
              </w:rPr>
              <w:t>0-3</w:t>
            </w:r>
          </w:p>
        </w:tc>
        <w:tc>
          <w:tcPr>
            <w:tcW w:w="560" w:type="dxa"/>
            <w:shd w:val="clear" w:color="auto" w:fill="auto"/>
          </w:tcPr>
          <w:p w:rsidR="00112A97" w:rsidRPr="00466402" w:rsidRDefault="00112A97" w:rsidP="00466402">
            <w:pPr>
              <w:jc w:val="center"/>
              <w:rPr>
                <w:rFonts w:asciiTheme="majorBidi" w:hAnsiTheme="majorBidi" w:cstheme="majorBidi"/>
                <w:color w:val="000000"/>
                <w:sz w:val="24"/>
                <w:szCs w:val="24"/>
                <w:lang w:val="kk-KZ"/>
              </w:rPr>
            </w:pPr>
          </w:p>
        </w:tc>
      </w:tr>
      <w:tr w:rsidR="00112A97" w:rsidRPr="00112A97" w:rsidTr="00466402">
        <w:trPr>
          <w:trHeight w:val="661"/>
        </w:trPr>
        <w:tc>
          <w:tcPr>
            <w:tcW w:w="3594" w:type="dxa"/>
            <w:shd w:val="clear" w:color="auto" w:fill="auto"/>
          </w:tcPr>
          <w:p w:rsidR="00112A97" w:rsidRPr="00112A97" w:rsidRDefault="00112A97" w:rsidP="00466402">
            <w:pPr>
              <w:shd w:val="clear" w:color="auto" w:fill="FFFFFF"/>
              <w:rPr>
                <w:rFonts w:asciiTheme="majorBidi" w:hAnsiTheme="majorBidi" w:cstheme="majorBidi"/>
                <w:iCs/>
                <w:sz w:val="24"/>
                <w:szCs w:val="24"/>
                <w:lang w:val="kk-KZ"/>
              </w:rPr>
            </w:pPr>
            <w:r w:rsidRPr="00112A97">
              <w:rPr>
                <w:rFonts w:asciiTheme="majorBidi" w:hAnsiTheme="majorBidi" w:cstheme="majorBidi"/>
                <w:iCs/>
                <w:sz w:val="24"/>
                <w:szCs w:val="24"/>
                <w:lang w:val="kk-KZ"/>
              </w:rPr>
              <w:t>Бағдарлама кодын құрадың анықтаудың қажеттілігін</w:t>
            </w:r>
            <w:r w:rsidRPr="00112A97">
              <w:rPr>
                <w:rFonts w:asciiTheme="majorBidi" w:hAnsiTheme="majorBidi" w:cstheme="majorBidi"/>
                <w:iCs/>
                <w:spacing w:val="-5"/>
                <w:sz w:val="24"/>
                <w:szCs w:val="24"/>
                <w:lang w:val="kk-KZ"/>
              </w:rPr>
              <w:t xml:space="preserve"> дәлелдейд</w:t>
            </w:r>
            <w:r w:rsidRPr="00112A97">
              <w:rPr>
                <w:rFonts w:asciiTheme="majorBidi" w:hAnsiTheme="majorBidi" w:cstheme="majorBidi"/>
                <w:iCs/>
                <w:sz w:val="24"/>
                <w:szCs w:val="24"/>
                <w:lang w:val="kk-KZ"/>
              </w:rPr>
              <w:t>.</w:t>
            </w:r>
          </w:p>
        </w:tc>
        <w:tc>
          <w:tcPr>
            <w:tcW w:w="4409" w:type="dxa"/>
            <w:shd w:val="clear" w:color="auto" w:fill="auto"/>
          </w:tcPr>
          <w:p w:rsidR="00112A97" w:rsidRPr="00112A97" w:rsidRDefault="00112A97" w:rsidP="00466402">
            <w:pPr>
              <w:rPr>
                <w:rFonts w:asciiTheme="majorBidi" w:hAnsiTheme="majorBidi" w:cstheme="majorBidi"/>
                <w:iCs/>
                <w:sz w:val="24"/>
                <w:szCs w:val="24"/>
                <w:lang w:val="kk-KZ"/>
              </w:rPr>
            </w:pPr>
            <w:r w:rsidRPr="00112A97">
              <w:rPr>
                <w:rFonts w:asciiTheme="majorBidi" w:hAnsiTheme="majorBidi" w:cstheme="majorBidi"/>
                <w:iCs/>
                <w:sz w:val="24"/>
                <w:szCs w:val="24"/>
                <w:lang w:val="kk-KZ"/>
              </w:rPr>
              <w:t xml:space="preserve">Орындалатын алгоритмін анықтап, соңғы нәтижесін зерттеп дәлелдейді. </w:t>
            </w:r>
          </w:p>
        </w:tc>
        <w:tc>
          <w:tcPr>
            <w:tcW w:w="546" w:type="dxa"/>
            <w:shd w:val="clear" w:color="auto" w:fill="auto"/>
          </w:tcPr>
          <w:p w:rsidR="00112A97" w:rsidRPr="00466402" w:rsidRDefault="00112A97" w:rsidP="00466402">
            <w:pPr>
              <w:jc w:val="center"/>
              <w:rPr>
                <w:rFonts w:asciiTheme="majorBidi" w:hAnsiTheme="majorBidi" w:cstheme="majorBidi"/>
                <w:color w:val="000000"/>
                <w:sz w:val="24"/>
                <w:szCs w:val="24"/>
                <w:lang w:val="kk-KZ"/>
              </w:rPr>
            </w:pPr>
          </w:p>
        </w:tc>
        <w:tc>
          <w:tcPr>
            <w:tcW w:w="462" w:type="dxa"/>
            <w:shd w:val="clear" w:color="auto" w:fill="auto"/>
          </w:tcPr>
          <w:p w:rsidR="00112A97" w:rsidRPr="00466402" w:rsidRDefault="00112A97" w:rsidP="00466402">
            <w:pPr>
              <w:jc w:val="center"/>
              <w:rPr>
                <w:rFonts w:asciiTheme="majorBidi" w:hAnsiTheme="majorBidi" w:cstheme="majorBidi"/>
                <w:color w:val="000000"/>
                <w:sz w:val="24"/>
                <w:szCs w:val="24"/>
                <w:lang w:val="kk-KZ"/>
              </w:rPr>
            </w:pPr>
          </w:p>
        </w:tc>
        <w:tc>
          <w:tcPr>
            <w:tcW w:w="560" w:type="dxa"/>
            <w:shd w:val="clear" w:color="auto" w:fill="auto"/>
          </w:tcPr>
          <w:p w:rsidR="00112A97" w:rsidRPr="00466402" w:rsidRDefault="00112A97" w:rsidP="00466402">
            <w:pPr>
              <w:ind w:left="-167"/>
              <w:jc w:val="center"/>
              <w:rPr>
                <w:rFonts w:asciiTheme="majorBidi" w:hAnsiTheme="majorBidi" w:cstheme="majorBidi"/>
                <w:color w:val="000000"/>
                <w:sz w:val="24"/>
                <w:szCs w:val="24"/>
                <w:lang w:val="kk-KZ"/>
              </w:rPr>
            </w:pPr>
            <w:r w:rsidRPr="00466402">
              <w:rPr>
                <w:rFonts w:asciiTheme="majorBidi" w:hAnsiTheme="majorBidi" w:cstheme="majorBidi"/>
                <w:color w:val="000000"/>
                <w:sz w:val="24"/>
                <w:szCs w:val="24"/>
                <w:lang w:val="kk-KZ"/>
              </w:rPr>
              <w:t>0-3</w:t>
            </w:r>
          </w:p>
        </w:tc>
      </w:tr>
      <w:tr w:rsidR="004D7B0D" w:rsidRPr="00112A97" w:rsidTr="00466402">
        <w:trPr>
          <w:trHeight w:val="70"/>
        </w:trPr>
        <w:tc>
          <w:tcPr>
            <w:tcW w:w="9571" w:type="dxa"/>
            <w:gridSpan w:val="5"/>
            <w:shd w:val="clear" w:color="auto" w:fill="auto"/>
          </w:tcPr>
          <w:p w:rsidR="004D7B0D" w:rsidRPr="00466402" w:rsidRDefault="004D7B0D" w:rsidP="00466402">
            <w:pPr>
              <w:jc w:val="right"/>
              <w:rPr>
                <w:rFonts w:asciiTheme="majorBidi" w:hAnsiTheme="majorBidi" w:cstheme="majorBidi"/>
                <w:i/>
                <w:sz w:val="24"/>
                <w:szCs w:val="24"/>
                <w:lang w:val="kk-KZ"/>
              </w:rPr>
            </w:pPr>
            <w:r w:rsidRPr="00466402">
              <w:rPr>
                <w:rFonts w:asciiTheme="majorBidi" w:hAnsiTheme="majorBidi" w:cstheme="majorBidi"/>
                <w:i/>
                <w:sz w:val="24"/>
                <w:szCs w:val="24"/>
                <w:lang w:val="kk-KZ"/>
              </w:rPr>
              <w:t>Жалпы балл - 9</w:t>
            </w:r>
          </w:p>
        </w:tc>
      </w:tr>
    </w:tbl>
    <w:p w:rsidR="00A82ADB" w:rsidRDefault="00A82ADB" w:rsidP="00F30663">
      <w:pPr>
        <w:ind w:firstLine="709"/>
        <w:jc w:val="both"/>
        <w:rPr>
          <w:rFonts w:asciiTheme="majorBidi" w:hAnsiTheme="majorBidi" w:cstheme="majorBidi"/>
          <w:spacing w:val="-4"/>
          <w:sz w:val="28"/>
          <w:szCs w:val="28"/>
          <w:shd w:val="clear" w:color="auto" w:fill="FFFFFF"/>
          <w:lang w:val="kk-KZ"/>
        </w:rPr>
      </w:pPr>
    </w:p>
    <w:p w:rsidR="004D7B0D" w:rsidRPr="00112A97" w:rsidRDefault="004D7B0D" w:rsidP="00F30663">
      <w:pPr>
        <w:ind w:firstLine="709"/>
        <w:jc w:val="both"/>
        <w:rPr>
          <w:rFonts w:asciiTheme="majorBidi" w:hAnsiTheme="majorBidi" w:cstheme="majorBidi"/>
          <w:spacing w:val="-4"/>
          <w:sz w:val="28"/>
          <w:szCs w:val="28"/>
          <w:shd w:val="clear" w:color="auto" w:fill="FFFFFF"/>
          <w:lang w:val="kk-KZ"/>
        </w:rPr>
      </w:pPr>
      <w:r w:rsidRPr="00112A97">
        <w:rPr>
          <w:rFonts w:asciiTheme="majorBidi" w:hAnsiTheme="majorBidi" w:cstheme="majorBidi"/>
          <w:spacing w:val="-4"/>
          <w:sz w:val="28"/>
          <w:szCs w:val="28"/>
          <w:shd w:val="clear" w:color="auto" w:fill="FFFFFF"/>
          <w:lang w:val="kk-KZ"/>
        </w:rPr>
        <w:t xml:space="preserve">3. «Компьютерлік ойлау» </w:t>
      </w:r>
    </w:p>
    <w:p w:rsidR="004D7B0D" w:rsidRPr="00112A97" w:rsidRDefault="004D7B0D" w:rsidP="00F30663">
      <w:pPr>
        <w:pStyle w:val="Default"/>
        <w:ind w:firstLine="709"/>
        <w:jc w:val="both"/>
        <w:rPr>
          <w:rFonts w:asciiTheme="majorBidi" w:hAnsiTheme="majorBidi" w:cstheme="majorBidi"/>
          <w:color w:val="auto"/>
          <w:spacing w:val="-4"/>
          <w:sz w:val="28"/>
          <w:szCs w:val="28"/>
          <w:shd w:val="clear" w:color="auto" w:fill="FFFFFF"/>
          <w:lang w:val="kk-KZ"/>
        </w:rPr>
      </w:pPr>
      <w:r w:rsidRPr="00112A97">
        <w:rPr>
          <w:rFonts w:asciiTheme="majorBidi" w:hAnsiTheme="majorBidi" w:cstheme="majorBidi"/>
          <w:color w:val="auto"/>
          <w:spacing w:val="-4"/>
          <w:sz w:val="28"/>
          <w:szCs w:val="28"/>
          <w:shd w:val="clear" w:color="auto" w:fill="FFFFFF"/>
          <w:lang w:val="kk-KZ"/>
        </w:rPr>
        <w:t>2_2)  Алгоритмдер</w:t>
      </w:r>
    </w:p>
    <w:p w:rsidR="004D7B0D" w:rsidRPr="00112A97" w:rsidRDefault="004D7B0D" w:rsidP="00F30663">
      <w:pPr>
        <w:pStyle w:val="Default"/>
        <w:ind w:firstLine="709"/>
        <w:jc w:val="both"/>
        <w:rPr>
          <w:rFonts w:asciiTheme="majorBidi" w:hAnsiTheme="majorBidi" w:cstheme="majorBidi"/>
          <w:spacing w:val="-4"/>
          <w:sz w:val="28"/>
          <w:szCs w:val="28"/>
          <w:shd w:val="clear" w:color="auto" w:fill="FFFFFF"/>
          <w:lang w:val="kk-KZ"/>
        </w:rPr>
      </w:pPr>
      <w:r w:rsidRPr="00112A97">
        <w:rPr>
          <w:rFonts w:asciiTheme="majorBidi" w:hAnsiTheme="majorBidi" w:cstheme="majorBidi"/>
          <w:spacing w:val="-4"/>
          <w:sz w:val="28"/>
          <w:szCs w:val="28"/>
          <w:shd w:val="clear" w:color="auto" w:fill="FFFFFF"/>
          <w:lang w:val="kk-KZ"/>
        </w:rPr>
        <w:t>Тақырыбы: «</w:t>
      </w:r>
      <w:r w:rsidRPr="00112A97">
        <w:rPr>
          <w:sz w:val="28"/>
          <w:szCs w:val="28"/>
          <w:lang w:val="kk-KZ"/>
        </w:rPr>
        <w:t>Python (пайтон) тіліндегі сызықтық алгоритмдерді жазу</w:t>
      </w:r>
      <w:r w:rsidRPr="00112A97">
        <w:rPr>
          <w:rFonts w:asciiTheme="majorBidi" w:hAnsiTheme="majorBidi" w:cstheme="majorBidi"/>
          <w:spacing w:val="-4"/>
          <w:sz w:val="28"/>
          <w:szCs w:val="28"/>
          <w:shd w:val="clear" w:color="auto" w:fill="FFFFFF"/>
          <w:lang w:val="kk-KZ"/>
        </w:rPr>
        <w:t>» (6 сынып)</w:t>
      </w:r>
    </w:p>
    <w:p w:rsidR="004D7B0D" w:rsidRPr="00466402" w:rsidRDefault="004D7B0D" w:rsidP="00F30663">
      <w:pPr>
        <w:ind w:firstLine="709"/>
        <w:jc w:val="both"/>
        <w:rPr>
          <w:rFonts w:asciiTheme="majorBidi" w:hAnsiTheme="majorBidi" w:cstheme="majorBidi"/>
          <w:i/>
          <w:sz w:val="28"/>
          <w:szCs w:val="28"/>
          <w:shd w:val="clear" w:color="auto" w:fill="FFFFFF"/>
          <w:lang w:val="kk-KZ"/>
        </w:rPr>
      </w:pPr>
      <w:r w:rsidRPr="00466402">
        <w:rPr>
          <w:rFonts w:asciiTheme="majorBidi" w:hAnsiTheme="majorBidi" w:cstheme="majorBidi"/>
          <w:i/>
          <w:sz w:val="28"/>
          <w:szCs w:val="28"/>
          <w:shd w:val="clear" w:color="auto" w:fill="FFFFFF"/>
          <w:lang w:val="kk-KZ"/>
        </w:rPr>
        <w:t>1 деңгей:</w:t>
      </w:r>
    </w:p>
    <w:p w:rsidR="004D7B0D" w:rsidRPr="00112A97" w:rsidRDefault="004D7B0D" w:rsidP="00F30663">
      <w:pPr>
        <w:ind w:firstLine="709"/>
        <w:jc w:val="both"/>
        <w:rPr>
          <w:rFonts w:ascii="Times New Roman" w:hAnsi="Times New Roman"/>
          <w:sz w:val="28"/>
          <w:szCs w:val="28"/>
          <w:lang w:val="kk-KZ"/>
        </w:rPr>
      </w:pPr>
      <w:r w:rsidRPr="00112A97">
        <w:rPr>
          <w:rFonts w:ascii="Times New Roman" w:hAnsi="Times New Roman"/>
          <w:color w:val="000000"/>
          <w:sz w:val="28"/>
          <w:szCs w:val="28"/>
          <w:lang w:val="kk-KZ"/>
        </w:rPr>
        <w:t xml:space="preserve">Бағдарлама құрудың интеграцияланған ортасына </w:t>
      </w:r>
      <w:r w:rsidRPr="00466402">
        <w:rPr>
          <w:rFonts w:ascii="Times New Roman" w:hAnsi="Times New Roman"/>
          <w:bCs/>
          <w:i/>
          <w:color w:val="000000"/>
          <w:sz w:val="28"/>
          <w:szCs w:val="28"/>
          <w:lang w:val="kk-KZ"/>
        </w:rPr>
        <w:t>С++, Pascal, Java, Python</w:t>
      </w:r>
      <w:r w:rsidRPr="00112A97">
        <w:rPr>
          <w:rFonts w:ascii="Times New Roman" w:hAnsi="Times New Roman"/>
          <w:b/>
          <w:bCs/>
          <w:color w:val="000000"/>
          <w:sz w:val="28"/>
          <w:szCs w:val="28"/>
          <w:lang w:val="kk-KZ"/>
        </w:rPr>
        <w:t xml:space="preserve"> </w:t>
      </w:r>
      <w:r w:rsidRPr="00112A97">
        <w:rPr>
          <w:rFonts w:ascii="Times New Roman" w:hAnsi="Times New Roman"/>
          <w:bCs/>
          <w:color w:val="000000"/>
          <w:sz w:val="28"/>
          <w:szCs w:val="28"/>
          <w:lang w:val="kk-KZ"/>
        </w:rPr>
        <w:t>т.б.</w:t>
      </w:r>
      <w:r w:rsidRPr="00112A97">
        <w:rPr>
          <w:rFonts w:ascii="Times New Roman" w:hAnsi="Times New Roman"/>
          <w:color w:val="000000"/>
          <w:sz w:val="28"/>
          <w:szCs w:val="28"/>
          <w:lang w:val="kk-KZ"/>
        </w:rPr>
        <w:t xml:space="preserve"> бағдарламалау тілдер жатады. Солардың арасынан </w:t>
      </w:r>
      <w:r w:rsidRPr="00466402">
        <w:rPr>
          <w:rFonts w:ascii="Times New Roman" w:hAnsi="Times New Roman"/>
          <w:bCs/>
          <w:i/>
          <w:color w:val="000000"/>
          <w:sz w:val="28"/>
          <w:szCs w:val="28"/>
          <w:lang w:val="kk-KZ"/>
        </w:rPr>
        <w:t>Python</w:t>
      </w:r>
      <w:r w:rsidRPr="00112A97">
        <w:rPr>
          <w:rFonts w:ascii="Times New Roman" w:hAnsi="Times New Roman"/>
          <w:b/>
          <w:bCs/>
          <w:color w:val="000000"/>
          <w:sz w:val="28"/>
          <w:szCs w:val="28"/>
          <w:lang w:val="kk-KZ"/>
        </w:rPr>
        <w:t xml:space="preserve"> </w:t>
      </w:r>
      <w:r w:rsidRPr="00112A97">
        <w:rPr>
          <w:rFonts w:ascii="Times New Roman" w:hAnsi="Times New Roman"/>
          <w:color w:val="000000"/>
          <w:sz w:val="28"/>
          <w:szCs w:val="28"/>
          <w:lang w:val="kk-KZ"/>
        </w:rPr>
        <w:t>про</w:t>
      </w:r>
      <w:r w:rsidRPr="00112A97">
        <w:rPr>
          <w:rFonts w:ascii="Times New Roman" w:hAnsi="Times New Roman"/>
          <w:color w:val="000000"/>
          <w:sz w:val="28"/>
          <w:szCs w:val="28"/>
          <w:lang w:val="kk-KZ"/>
        </w:rPr>
        <w:softHyphen/>
        <w:t>граммалау тілімен танысамыз.</w:t>
      </w:r>
    </w:p>
    <w:p w:rsidR="004D7B0D" w:rsidRPr="00112A97" w:rsidRDefault="004D7B0D" w:rsidP="00F30663">
      <w:pPr>
        <w:ind w:firstLine="709"/>
        <w:jc w:val="both"/>
        <w:rPr>
          <w:rFonts w:ascii="Times New Roman" w:hAnsi="Times New Roman"/>
          <w:sz w:val="28"/>
          <w:szCs w:val="28"/>
          <w:lang w:val="kk-KZ"/>
        </w:rPr>
      </w:pPr>
      <w:r w:rsidRPr="00112A97">
        <w:rPr>
          <w:rFonts w:ascii="Times New Roman" w:hAnsi="Times New Roman"/>
          <w:sz w:val="28"/>
          <w:szCs w:val="28"/>
          <w:lang w:val="kk-KZ"/>
        </w:rPr>
        <w:t xml:space="preserve">Python-бұл машиналық оқыту, қосымшаларды әзірлеу, веб, талдау және басқалары сияқты IT-тің әртүрлі салаларында қолданылатын жоғары деңгейлі бағдарламалау тілі. 2019 жылы Python Java-ны 10% басып озып, ең танымал бағдарламалау тіліне айналды. </w:t>
      </w:r>
    </w:p>
    <w:p w:rsidR="004D7B0D" w:rsidRPr="00112A97" w:rsidRDefault="004D7B0D" w:rsidP="00F30663">
      <w:pPr>
        <w:ind w:firstLine="709"/>
        <w:jc w:val="both"/>
        <w:rPr>
          <w:rFonts w:ascii="Times New Roman" w:hAnsi="Times New Roman"/>
          <w:sz w:val="28"/>
          <w:szCs w:val="28"/>
          <w:lang w:val="kk-KZ"/>
        </w:rPr>
      </w:pPr>
      <w:r w:rsidRPr="00112A97">
        <w:rPr>
          <w:rFonts w:ascii="Times New Roman" w:hAnsi="Times New Roman"/>
          <w:sz w:val="28"/>
          <w:szCs w:val="28"/>
          <w:lang w:val="kk-KZ"/>
        </w:rPr>
        <w:t>Бағдарламалаудың әртүрлі тілдері, әдетте, белгілі бір салада (немесе бірнеше) басым болады, олар жақсы жұмыс істейді. Бірақ бұл бағдарламашы қатаң анықталған құралды қолданумен шектелген дегенді білдірмейді, сондықтан Python сияқты кез-келген жалпы мақсаттағы тіл кез-келген нәрсені жасау үшін қолданыла алады.</w:t>
      </w:r>
    </w:p>
    <w:p w:rsidR="004D7B0D" w:rsidRPr="00112A97" w:rsidRDefault="004D7B0D" w:rsidP="00F30663">
      <w:pPr>
        <w:ind w:firstLine="709"/>
        <w:jc w:val="both"/>
        <w:rPr>
          <w:rFonts w:ascii="Times New Roman" w:hAnsi="Times New Roman"/>
          <w:sz w:val="28"/>
          <w:szCs w:val="28"/>
          <w:lang w:val="kk-KZ"/>
        </w:rPr>
      </w:pPr>
      <w:r w:rsidRPr="00112A97">
        <w:rPr>
          <w:rFonts w:ascii="Times New Roman" w:hAnsi="Times New Roman"/>
          <w:sz w:val="28"/>
          <w:szCs w:val="28"/>
          <w:lang w:val="kk-KZ"/>
        </w:rPr>
        <w:t>Python бағдарламалау тілі тарихының кезеңдері:</w:t>
      </w:r>
    </w:p>
    <w:p w:rsidR="004D7B0D" w:rsidRPr="00112A97" w:rsidRDefault="004D7B0D" w:rsidP="00F30663">
      <w:pPr>
        <w:ind w:firstLine="709"/>
        <w:jc w:val="both"/>
        <w:rPr>
          <w:rFonts w:ascii="Times New Roman" w:hAnsi="Times New Roman"/>
          <w:sz w:val="28"/>
          <w:szCs w:val="28"/>
          <w:lang w:val="kk-KZ"/>
        </w:rPr>
      </w:pPr>
      <w:r w:rsidRPr="00112A97">
        <w:rPr>
          <w:rFonts w:ascii="Times New Roman" w:hAnsi="Times New Roman"/>
          <w:sz w:val="28"/>
          <w:szCs w:val="28"/>
          <w:lang w:val="kk-KZ"/>
        </w:rPr>
        <w:t xml:space="preserve">- 1991 жылы ақпанда тілдің бастапқы коды alt-да жарияланды.sources. Сол кездің өзінде тіл объектіге бағытталған көзқарасты ұстанды, сыныптармен, </w:t>
      </w:r>
      <w:r w:rsidRPr="00112A97">
        <w:rPr>
          <w:rFonts w:ascii="Times New Roman" w:hAnsi="Times New Roman"/>
          <w:sz w:val="28"/>
          <w:szCs w:val="28"/>
          <w:lang w:val="kk-KZ"/>
        </w:rPr>
        <w:lastRenderedPageBreak/>
        <w:t>мұрагерлікпен, функциялармен, ерекше жағдайларды өңдеумен және барлық негізгі деректер құрылымдарымен жұмыс істей алды</w:t>
      </w:r>
      <w:r w:rsidR="00466402">
        <w:rPr>
          <w:rFonts w:ascii="Times New Roman" w:hAnsi="Times New Roman"/>
          <w:sz w:val="28"/>
          <w:szCs w:val="28"/>
          <w:lang w:val="kk-KZ"/>
        </w:rPr>
        <w:t>;</w:t>
      </w:r>
    </w:p>
    <w:p w:rsidR="004D7B0D" w:rsidRPr="00112A97" w:rsidRDefault="004D7B0D" w:rsidP="00F30663">
      <w:pPr>
        <w:ind w:firstLine="709"/>
        <w:jc w:val="both"/>
        <w:rPr>
          <w:rFonts w:ascii="Times New Roman" w:hAnsi="Times New Roman"/>
          <w:sz w:val="28"/>
          <w:szCs w:val="28"/>
          <w:lang w:val="kk-KZ"/>
        </w:rPr>
      </w:pPr>
      <w:r w:rsidRPr="00112A97">
        <w:rPr>
          <w:rFonts w:ascii="Times New Roman" w:hAnsi="Times New Roman"/>
          <w:sz w:val="28"/>
          <w:szCs w:val="28"/>
          <w:lang w:val="kk-KZ"/>
        </w:rPr>
        <w:t>- 2000 жылы Python-ның екінші нұсқасы шықты. Оған көптеген маңызды құралдар қосылды, соның ішінде Юникодты қолдау және қоқыс жинаушы</w:t>
      </w:r>
      <w:r w:rsidR="00466402">
        <w:rPr>
          <w:rFonts w:ascii="Times New Roman" w:hAnsi="Times New Roman"/>
          <w:sz w:val="28"/>
          <w:szCs w:val="28"/>
          <w:lang w:val="kk-KZ"/>
        </w:rPr>
        <w:t>;</w:t>
      </w:r>
    </w:p>
    <w:p w:rsidR="004D7B0D" w:rsidRPr="00112A97" w:rsidRDefault="004D7B0D" w:rsidP="00F30663">
      <w:pPr>
        <w:ind w:firstLine="709"/>
        <w:jc w:val="both"/>
        <w:rPr>
          <w:rFonts w:ascii="Times New Roman" w:hAnsi="Times New Roman"/>
          <w:sz w:val="28"/>
          <w:szCs w:val="28"/>
          <w:lang w:val="kk-KZ"/>
        </w:rPr>
      </w:pPr>
      <w:r w:rsidRPr="00112A97">
        <w:rPr>
          <w:rFonts w:ascii="Times New Roman" w:hAnsi="Times New Roman"/>
          <w:sz w:val="28"/>
          <w:szCs w:val="28"/>
          <w:lang w:val="kk-KZ"/>
        </w:rPr>
        <w:t>- 3 жылғы 2008 Желтоқсанда Python үшінші нұсқасы шығарылды, ол әлі күнге дейін негізгі болып табылады. Тілдің көптеген ерекшеліктері қайта жасалды және алдыңғы нұсқаларға сәйкес келмеді. Үшінші нұсқаның функционалдығы екіншіден кем түспейтініне қарамастан, тілдің дамуы екі тармаққа бөлінді. Біреу Python 2-ді ескі жобаларды қолдау үшін қолдануды жалғастырды, біреу үшінші нұсқаға толығымен көшті.</w:t>
      </w:r>
    </w:p>
    <w:p w:rsidR="00466402" w:rsidRPr="00F3348F" w:rsidRDefault="004D7B0D" w:rsidP="00F30663">
      <w:pPr>
        <w:ind w:firstLine="709"/>
        <w:rPr>
          <w:rFonts w:ascii="Times New Roman" w:hAnsi="Times New Roman"/>
          <w:sz w:val="28"/>
          <w:szCs w:val="28"/>
          <w:lang w:val="kk-KZ"/>
        </w:rPr>
      </w:pPr>
      <w:r w:rsidRPr="00466402">
        <w:rPr>
          <w:rFonts w:ascii="Times New Roman" w:hAnsi="Times New Roman"/>
          <w:i/>
          <w:sz w:val="28"/>
          <w:szCs w:val="28"/>
          <w:lang w:val="kk-KZ"/>
        </w:rPr>
        <w:t>Тапсырма</w:t>
      </w:r>
      <w:r w:rsidR="00466402">
        <w:rPr>
          <w:rFonts w:ascii="Times New Roman" w:hAnsi="Times New Roman"/>
          <w:i/>
          <w:sz w:val="28"/>
          <w:szCs w:val="28"/>
          <w:lang w:val="kk-KZ"/>
        </w:rPr>
        <w:t xml:space="preserve">: </w:t>
      </w:r>
      <w:r w:rsidRPr="00112A97">
        <w:rPr>
          <w:rFonts w:ascii="Times New Roman" w:hAnsi="Times New Roman"/>
          <w:sz w:val="28"/>
          <w:szCs w:val="28"/>
          <w:lang w:val="kk-KZ"/>
        </w:rPr>
        <w:t xml:space="preserve"> </w:t>
      </w:r>
    </w:p>
    <w:p w:rsidR="004D7B0D" w:rsidRPr="00112A97" w:rsidRDefault="004D7B0D" w:rsidP="00466402">
      <w:pPr>
        <w:ind w:firstLine="709"/>
        <w:jc w:val="both"/>
        <w:rPr>
          <w:rFonts w:ascii="Times New Roman" w:hAnsi="Times New Roman"/>
          <w:sz w:val="28"/>
          <w:szCs w:val="28"/>
          <w:lang w:val="kk-KZ"/>
        </w:rPr>
      </w:pPr>
      <w:r w:rsidRPr="00112A97">
        <w:rPr>
          <w:rFonts w:ascii="Times New Roman" w:hAnsi="Times New Roman"/>
          <w:sz w:val="28"/>
          <w:szCs w:val="28"/>
          <w:lang w:val="kk-KZ"/>
        </w:rPr>
        <w:t xml:space="preserve">а) </w:t>
      </w:r>
      <w:r w:rsidR="00466402" w:rsidRPr="00112A97">
        <w:rPr>
          <w:rFonts w:ascii="Times New Roman" w:hAnsi="Times New Roman"/>
          <w:sz w:val="28"/>
          <w:szCs w:val="28"/>
          <w:lang w:val="kk-KZ"/>
        </w:rPr>
        <w:t>б</w:t>
      </w:r>
      <w:r w:rsidRPr="00112A97">
        <w:rPr>
          <w:rFonts w:ascii="Times New Roman" w:hAnsi="Times New Roman"/>
          <w:sz w:val="28"/>
          <w:szCs w:val="28"/>
          <w:lang w:val="kk-KZ"/>
        </w:rPr>
        <w:t>ағдарламалау тілдер арасынан неге Python бағдарламалау тілін таңдадық?</w:t>
      </w:r>
    </w:p>
    <w:p w:rsidR="004D7B0D" w:rsidRPr="00112A97" w:rsidRDefault="004D7B0D" w:rsidP="00F30663">
      <w:pPr>
        <w:ind w:firstLine="709"/>
        <w:rPr>
          <w:rFonts w:ascii="Times New Roman" w:hAnsi="Times New Roman"/>
          <w:sz w:val="28"/>
          <w:szCs w:val="28"/>
          <w:lang w:val="kk-KZ"/>
        </w:rPr>
      </w:pPr>
      <w:r w:rsidRPr="00112A97">
        <w:rPr>
          <w:rFonts w:ascii="Times New Roman" w:hAnsi="Times New Roman"/>
          <w:sz w:val="28"/>
          <w:szCs w:val="28"/>
          <w:lang w:val="kk-KZ"/>
        </w:rPr>
        <w:t>Түсіндіру________________________________________________________________________________________________________________________________________________________________________________________________________________________________________________</w:t>
      </w:r>
      <w:r w:rsidR="00466402" w:rsidRPr="00466402">
        <w:rPr>
          <w:rFonts w:ascii="Times New Roman" w:hAnsi="Times New Roman"/>
          <w:sz w:val="28"/>
          <w:szCs w:val="28"/>
          <w:lang w:val="kk-KZ"/>
        </w:rPr>
        <w:t>______________</w:t>
      </w:r>
      <w:r w:rsidRPr="00112A97">
        <w:rPr>
          <w:rFonts w:ascii="Times New Roman" w:hAnsi="Times New Roman"/>
          <w:sz w:val="28"/>
          <w:szCs w:val="28"/>
          <w:lang w:val="kk-KZ"/>
        </w:rPr>
        <w:t>____</w:t>
      </w:r>
    </w:p>
    <w:p w:rsidR="004D7B0D" w:rsidRPr="00A82ADB" w:rsidRDefault="004D7B0D" w:rsidP="00F30663">
      <w:pPr>
        <w:ind w:firstLine="709"/>
        <w:rPr>
          <w:rFonts w:ascii="Times New Roman" w:hAnsi="Times New Roman"/>
          <w:sz w:val="16"/>
          <w:szCs w:val="16"/>
          <w:lang w:val="kk-KZ"/>
        </w:rPr>
      </w:pPr>
    </w:p>
    <w:p w:rsidR="004D7B0D" w:rsidRPr="00112A97" w:rsidRDefault="004D7B0D" w:rsidP="00F30663">
      <w:pPr>
        <w:ind w:firstLine="709"/>
        <w:rPr>
          <w:rFonts w:ascii="Times New Roman" w:hAnsi="Times New Roman"/>
          <w:sz w:val="28"/>
          <w:szCs w:val="28"/>
          <w:lang w:val="kk-KZ"/>
        </w:rPr>
      </w:pPr>
      <w:r w:rsidRPr="00112A97">
        <w:rPr>
          <w:rFonts w:ascii="Times New Roman" w:hAnsi="Times New Roman"/>
          <w:sz w:val="28"/>
          <w:szCs w:val="28"/>
          <w:lang w:val="kk-KZ"/>
        </w:rPr>
        <w:t xml:space="preserve">ә) </w:t>
      </w:r>
      <w:r w:rsidR="00466402" w:rsidRPr="00112A97">
        <w:rPr>
          <w:rFonts w:ascii="Times New Roman" w:hAnsi="Times New Roman"/>
          <w:sz w:val="28"/>
          <w:szCs w:val="28"/>
          <w:lang w:val="kk-KZ"/>
        </w:rPr>
        <w:t>б</w:t>
      </w:r>
      <w:r w:rsidRPr="00112A97">
        <w:rPr>
          <w:rFonts w:ascii="Times New Roman" w:hAnsi="Times New Roman"/>
          <w:sz w:val="28"/>
          <w:szCs w:val="28"/>
          <w:lang w:val="kk-KZ"/>
        </w:rPr>
        <w:t>ағдарламалау тілі дегеніміз не?</w:t>
      </w:r>
    </w:p>
    <w:p w:rsidR="004D7B0D" w:rsidRPr="00112A97" w:rsidRDefault="004D7B0D" w:rsidP="002D5AC4">
      <w:pPr>
        <w:rPr>
          <w:sz w:val="28"/>
          <w:szCs w:val="28"/>
          <w:lang w:val="kk-KZ"/>
        </w:rPr>
      </w:pPr>
    </w:p>
    <w:p w:rsidR="004D7B0D" w:rsidRPr="00112A97" w:rsidRDefault="004D7B0D" w:rsidP="002D5AC4">
      <w:pPr>
        <w:rPr>
          <w:sz w:val="28"/>
          <w:szCs w:val="28"/>
          <w:lang w:val="kk-KZ"/>
        </w:rPr>
      </w:pPr>
      <w:r w:rsidRPr="00112A97">
        <w:rPr>
          <w:rFonts w:asciiTheme="majorBidi" w:hAnsiTheme="majorBidi" w:cstheme="majorBidi"/>
          <w:b/>
          <w:noProof/>
          <w:sz w:val="28"/>
          <w:szCs w:val="28"/>
          <w:lang w:eastAsia="ru-RU"/>
        </w:rPr>
        <mc:AlternateContent>
          <mc:Choice Requires="wps">
            <w:drawing>
              <wp:anchor distT="0" distB="0" distL="114300" distR="114300" simplePos="0" relativeHeight="251676672" behindDoc="0" locked="0" layoutInCell="1" allowOverlap="1" wp14:anchorId="5DFEFACB" wp14:editId="19E83316">
                <wp:simplePos x="0" y="0"/>
                <wp:positionH relativeFrom="margin">
                  <wp:posOffset>390525</wp:posOffset>
                </wp:positionH>
                <wp:positionV relativeFrom="paragraph">
                  <wp:posOffset>-1904</wp:posOffset>
                </wp:positionV>
                <wp:extent cx="5429250" cy="906780"/>
                <wp:effectExtent l="0" t="0" r="19050" b="26670"/>
                <wp:wrapNone/>
                <wp:docPr id="80" name="Скругленный прямоугольник 80"/>
                <wp:cNvGraphicFramePr/>
                <a:graphic xmlns:a="http://schemas.openxmlformats.org/drawingml/2006/main">
                  <a:graphicData uri="http://schemas.microsoft.com/office/word/2010/wordprocessingShape">
                    <wps:wsp>
                      <wps:cNvSpPr/>
                      <wps:spPr>
                        <a:xfrm>
                          <a:off x="0" y="0"/>
                          <a:ext cx="5429250" cy="906780"/>
                        </a:xfrm>
                        <a:prstGeom prst="round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AEA254" id="Скругленный прямоугольник 80" o:spid="_x0000_s1026" style="position:absolute;margin-left:30.75pt;margin-top:-.15pt;width:427.5pt;height:71.4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" fillcolor="white [3201]" strokecolor="#4f81bd [3204]" strokeweight="2pt">
                <w10:wrap anchorx="margin"/>
              </v:roundrect>
            </w:pict>
          </mc:Fallback>
        </mc:AlternateContent>
      </w:r>
    </w:p>
    <w:p w:rsidR="004D7B0D" w:rsidRPr="00112A97" w:rsidRDefault="004D7B0D" w:rsidP="002D5AC4">
      <w:pPr>
        <w:rPr>
          <w:sz w:val="28"/>
          <w:szCs w:val="28"/>
          <w:lang w:val="kk-KZ"/>
        </w:rPr>
      </w:pPr>
    </w:p>
    <w:p w:rsidR="004D7B0D" w:rsidRPr="00112A97" w:rsidRDefault="004D7B0D" w:rsidP="002D5AC4">
      <w:pPr>
        <w:rPr>
          <w:sz w:val="28"/>
          <w:szCs w:val="28"/>
          <w:lang w:val="kk-KZ"/>
        </w:rPr>
      </w:pPr>
    </w:p>
    <w:p w:rsidR="004D7B0D" w:rsidRPr="00112A97" w:rsidRDefault="004D7B0D" w:rsidP="002D5AC4">
      <w:pPr>
        <w:rPr>
          <w:sz w:val="28"/>
          <w:szCs w:val="28"/>
          <w:lang w:val="kk-KZ"/>
        </w:rPr>
      </w:pPr>
    </w:p>
    <w:p w:rsidR="004D7B0D" w:rsidRPr="00112A97" w:rsidRDefault="004D7B0D" w:rsidP="002D5AC4">
      <w:pPr>
        <w:rPr>
          <w:sz w:val="28"/>
          <w:szCs w:val="28"/>
          <w:lang w:val="kk-KZ"/>
        </w:rPr>
      </w:pPr>
    </w:p>
    <w:p w:rsidR="004D7B0D" w:rsidRPr="00112A97" w:rsidRDefault="004D7B0D" w:rsidP="00F30663">
      <w:pPr>
        <w:ind w:firstLine="709"/>
        <w:jc w:val="both"/>
        <w:rPr>
          <w:rFonts w:ascii="Times New Roman" w:hAnsi="Times New Roman"/>
          <w:sz w:val="28"/>
          <w:szCs w:val="28"/>
          <w:lang w:val="kk-KZ"/>
        </w:rPr>
      </w:pPr>
      <w:r w:rsidRPr="00112A97">
        <w:rPr>
          <w:rFonts w:ascii="Times New Roman" w:hAnsi="Times New Roman"/>
          <w:sz w:val="28"/>
          <w:szCs w:val="28"/>
          <w:lang w:val="kk-KZ"/>
        </w:rPr>
        <w:t xml:space="preserve">б) </w:t>
      </w:r>
      <w:r w:rsidR="00466402" w:rsidRPr="00112A97">
        <w:rPr>
          <w:rFonts w:ascii="Times New Roman" w:hAnsi="Times New Roman"/>
          <w:sz w:val="28"/>
          <w:szCs w:val="28"/>
          <w:lang w:val="kk-KZ"/>
        </w:rPr>
        <w:t>б</w:t>
      </w:r>
      <w:r w:rsidRPr="00112A97">
        <w:rPr>
          <w:rFonts w:ascii="Times New Roman" w:hAnsi="Times New Roman"/>
          <w:sz w:val="28"/>
          <w:szCs w:val="28"/>
          <w:lang w:val="kk-KZ"/>
        </w:rPr>
        <w:t>ағдарламалаудың IDE-нің құрамдас бөліктері қандай</w:t>
      </w:r>
      <w:r w:rsidR="000B483B" w:rsidRPr="00112A97">
        <w:rPr>
          <w:rFonts w:ascii="Times New Roman" w:hAnsi="Times New Roman"/>
          <w:sz w:val="28"/>
          <w:szCs w:val="28"/>
          <w:lang w:val="kk-KZ"/>
        </w:rPr>
        <w:t xml:space="preserve"> </w:t>
      </w:r>
      <w:r w:rsidR="001F04AE">
        <w:rPr>
          <w:rFonts w:ascii="Times New Roman" w:hAnsi="Times New Roman"/>
          <w:sz w:val="28"/>
          <w:szCs w:val="28"/>
          <w:lang w:val="kk-KZ"/>
        </w:rPr>
        <w:t>В.10</w:t>
      </w:r>
      <w:r w:rsidR="00466402">
        <w:rPr>
          <w:rFonts w:ascii="Times New Roman" w:hAnsi="Times New Roman"/>
          <w:sz w:val="28"/>
          <w:szCs w:val="28"/>
          <w:lang w:val="kk-KZ"/>
        </w:rPr>
        <w:t>-сурет</w:t>
      </w:r>
      <w:r w:rsidRPr="00112A97">
        <w:rPr>
          <w:rFonts w:ascii="Times New Roman" w:hAnsi="Times New Roman"/>
          <w:sz w:val="28"/>
          <w:szCs w:val="28"/>
          <w:lang w:val="kk-KZ"/>
        </w:rPr>
        <w:t xml:space="preserve"> толтырыңыз.</w:t>
      </w:r>
    </w:p>
    <w:p w:rsidR="004D7B0D" w:rsidRPr="00112A97" w:rsidRDefault="004D7B0D" w:rsidP="002D5AC4">
      <w:pPr>
        <w:jc w:val="center"/>
        <w:rPr>
          <w:sz w:val="28"/>
          <w:szCs w:val="28"/>
          <w:lang w:val="kk-KZ"/>
        </w:rPr>
      </w:pPr>
      <w:r w:rsidRPr="00112A97">
        <w:rPr>
          <w:noProof/>
          <w:sz w:val="28"/>
          <w:szCs w:val="28"/>
          <w:lang w:eastAsia="ru-RU"/>
        </w:rPr>
        <w:drawing>
          <wp:inline distT="0" distB="0" distL="0" distR="0" wp14:anchorId="7BFC97B3" wp14:editId="24549D86">
            <wp:extent cx="4023360" cy="2112112"/>
            <wp:effectExtent l="0" t="0" r="0" b="254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031723" cy="2116502"/>
                    </a:xfrm>
                    <a:prstGeom prst="rect">
                      <a:avLst/>
                    </a:prstGeom>
                    <a:noFill/>
                    <a:ln>
                      <a:noFill/>
                    </a:ln>
                  </pic:spPr>
                </pic:pic>
              </a:graphicData>
            </a:graphic>
          </wp:inline>
        </w:drawing>
      </w:r>
    </w:p>
    <w:p w:rsidR="000B483B" w:rsidRPr="00112A97" w:rsidRDefault="00466402" w:rsidP="002D5AC4">
      <w:pPr>
        <w:jc w:val="center"/>
        <w:rPr>
          <w:rFonts w:ascii="Times New Roman" w:hAnsi="Times New Roman"/>
          <w:sz w:val="28"/>
          <w:szCs w:val="28"/>
          <w:lang w:val="kk-KZ"/>
        </w:rPr>
      </w:pPr>
      <w:r w:rsidRPr="00A82ADB">
        <w:rPr>
          <w:rFonts w:ascii="Times New Roman" w:hAnsi="Times New Roman"/>
          <w:sz w:val="28"/>
          <w:szCs w:val="28"/>
          <w:lang w:val="kk-KZ"/>
        </w:rPr>
        <w:t xml:space="preserve">Сурет </w:t>
      </w:r>
      <w:r w:rsidR="00F15511">
        <w:rPr>
          <w:rFonts w:ascii="Times New Roman" w:hAnsi="Times New Roman"/>
          <w:sz w:val="28"/>
          <w:szCs w:val="28"/>
          <w:lang w:val="kk-KZ"/>
        </w:rPr>
        <w:t>В.</w:t>
      </w:r>
      <w:r w:rsidR="001F04AE">
        <w:rPr>
          <w:rFonts w:ascii="Times New Roman" w:hAnsi="Times New Roman"/>
          <w:sz w:val="28"/>
          <w:szCs w:val="28"/>
          <w:lang w:val="kk-KZ"/>
        </w:rPr>
        <w:t>10</w:t>
      </w:r>
      <w:r w:rsidR="000B483B" w:rsidRPr="00112A97">
        <w:rPr>
          <w:sz w:val="28"/>
          <w:szCs w:val="28"/>
          <w:lang w:val="kk-KZ"/>
        </w:rPr>
        <w:t xml:space="preserve"> </w:t>
      </w:r>
      <w:r>
        <w:rPr>
          <w:sz w:val="28"/>
          <w:szCs w:val="28"/>
          <w:lang w:val="kk-KZ"/>
        </w:rPr>
        <w:t xml:space="preserve">– </w:t>
      </w:r>
      <w:r w:rsidR="000B483B" w:rsidRPr="00112A97">
        <w:rPr>
          <w:rFonts w:ascii="Times New Roman" w:hAnsi="Times New Roman"/>
          <w:sz w:val="28"/>
          <w:szCs w:val="28"/>
          <w:lang w:val="kk-KZ"/>
        </w:rPr>
        <w:t>IDE-нің құрамдас бөліктері</w:t>
      </w:r>
    </w:p>
    <w:p w:rsidR="000B483B" w:rsidRPr="0008781B" w:rsidRDefault="000B483B" w:rsidP="002D5AC4">
      <w:pPr>
        <w:jc w:val="center"/>
        <w:rPr>
          <w:sz w:val="16"/>
          <w:szCs w:val="16"/>
          <w:lang w:val="kk-KZ"/>
        </w:rPr>
      </w:pPr>
    </w:p>
    <w:p w:rsidR="004D7B0D" w:rsidRPr="00112A97" w:rsidRDefault="004D7B0D" w:rsidP="00F30663">
      <w:pPr>
        <w:ind w:firstLine="567"/>
        <w:rPr>
          <w:rFonts w:ascii="Times New Roman" w:hAnsi="Times New Roman"/>
          <w:bCs/>
          <w:color w:val="000000"/>
          <w:sz w:val="28"/>
          <w:szCs w:val="28"/>
          <w:lang w:val="kk-KZ"/>
        </w:rPr>
      </w:pPr>
      <w:r w:rsidRPr="00112A97">
        <w:rPr>
          <w:rFonts w:ascii="Times New Roman" w:hAnsi="Times New Roman"/>
          <w:bCs/>
          <w:color w:val="000000"/>
          <w:sz w:val="28"/>
          <w:szCs w:val="28"/>
          <w:lang w:val="kk-KZ"/>
        </w:rPr>
        <w:t>в) Python бағдарламалау тілін компьютерге орнату қадамдары қандай?</w:t>
      </w:r>
    </w:p>
    <w:p w:rsidR="004D7B0D" w:rsidRPr="00112A97" w:rsidRDefault="0008781B" w:rsidP="002D5AC4">
      <w:pPr>
        <w:rPr>
          <w:rFonts w:cs="DS SchoolBook"/>
          <w:bCs/>
          <w:color w:val="000000"/>
          <w:sz w:val="28"/>
          <w:szCs w:val="28"/>
          <w:lang w:val="kk-KZ"/>
        </w:rPr>
      </w:pPr>
      <w:r w:rsidRPr="00112A97">
        <w:rPr>
          <w:rFonts w:asciiTheme="majorBidi" w:hAnsiTheme="majorBidi" w:cstheme="majorBidi"/>
          <w:b/>
          <w:noProof/>
          <w:sz w:val="28"/>
          <w:szCs w:val="28"/>
          <w:lang w:eastAsia="ru-RU"/>
        </w:rPr>
        <mc:AlternateContent>
          <mc:Choice Requires="wps">
            <w:drawing>
              <wp:anchor distT="0" distB="0" distL="114300" distR="114300" simplePos="0" relativeHeight="251677696" behindDoc="0" locked="0" layoutInCell="1" allowOverlap="1" wp14:anchorId="2383B100" wp14:editId="0E2A1FCD">
                <wp:simplePos x="0" y="0"/>
                <wp:positionH relativeFrom="margin">
                  <wp:posOffset>1905</wp:posOffset>
                </wp:positionH>
                <wp:positionV relativeFrom="paragraph">
                  <wp:posOffset>57150</wp:posOffset>
                </wp:positionV>
                <wp:extent cx="6181725" cy="861060"/>
                <wp:effectExtent l="0" t="0" r="28575" b="15240"/>
                <wp:wrapNone/>
                <wp:docPr id="81" name="Скругленный прямоугольник 81"/>
                <wp:cNvGraphicFramePr/>
                <a:graphic xmlns:a="http://schemas.openxmlformats.org/drawingml/2006/main">
                  <a:graphicData uri="http://schemas.microsoft.com/office/word/2010/wordprocessingShape">
                    <wps:wsp>
                      <wps:cNvSpPr/>
                      <wps:spPr>
                        <a:xfrm>
                          <a:off x="0" y="0"/>
                          <a:ext cx="6181725" cy="861060"/>
                        </a:xfrm>
                        <a:prstGeom prst="round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7893D9" id="Скругленный прямоугольник 81" o:spid="_x0000_s1026" style="position:absolute;margin-left:.15pt;margin-top:4.5pt;width:486.75pt;height:67.8pt;z-index:2516776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" fillcolor="white [3201]" strokecolor="#4f81bd [3204]" strokeweight="2pt">
                <w10:wrap anchorx="margin"/>
              </v:roundrect>
            </w:pict>
          </mc:Fallback>
        </mc:AlternateContent>
      </w:r>
    </w:p>
    <w:p w:rsidR="004D7B0D" w:rsidRPr="00112A97" w:rsidRDefault="004D7B0D" w:rsidP="002D5AC4">
      <w:pPr>
        <w:rPr>
          <w:sz w:val="28"/>
          <w:szCs w:val="28"/>
          <w:lang w:val="kk-KZ"/>
        </w:rPr>
      </w:pPr>
    </w:p>
    <w:p w:rsidR="004D7B0D" w:rsidRPr="00112A97" w:rsidRDefault="004D7B0D" w:rsidP="002D5AC4">
      <w:pPr>
        <w:rPr>
          <w:sz w:val="28"/>
          <w:szCs w:val="28"/>
          <w:lang w:val="kk-KZ"/>
        </w:rPr>
      </w:pPr>
    </w:p>
    <w:p w:rsidR="004D7B0D" w:rsidRPr="00112A97" w:rsidRDefault="004D7B0D" w:rsidP="002D5AC4">
      <w:pPr>
        <w:rPr>
          <w:sz w:val="28"/>
          <w:szCs w:val="28"/>
          <w:lang w:val="kk-KZ"/>
        </w:rPr>
      </w:pPr>
    </w:p>
    <w:p w:rsidR="004D7B0D" w:rsidRPr="00112A97" w:rsidRDefault="004D7B0D" w:rsidP="00F30663">
      <w:pPr>
        <w:ind w:firstLine="709"/>
        <w:rPr>
          <w:rFonts w:ascii="Times New Roman" w:hAnsi="Times New Roman"/>
          <w:sz w:val="28"/>
          <w:szCs w:val="28"/>
          <w:lang w:val="kk-KZ"/>
        </w:rPr>
      </w:pPr>
      <w:r w:rsidRPr="00112A97">
        <w:rPr>
          <w:rFonts w:ascii="Times New Roman" w:hAnsi="Times New Roman"/>
          <w:sz w:val="28"/>
          <w:szCs w:val="28"/>
          <w:lang w:val="kk-KZ"/>
        </w:rPr>
        <w:lastRenderedPageBreak/>
        <w:t xml:space="preserve">г) </w:t>
      </w:r>
      <w:r w:rsidR="00466402" w:rsidRPr="00112A97">
        <w:rPr>
          <w:rFonts w:ascii="Times New Roman" w:hAnsi="Times New Roman"/>
          <w:sz w:val="28"/>
          <w:szCs w:val="28"/>
          <w:lang w:val="kk-KZ"/>
        </w:rPr>
        <w:t>с</w:t>
      </w:r>
      <w:r w:rsidRPr="00112A97">
        <w:rPr>
          <w:rFonts w:ascii="Times New Roman" w:hAnsi="Times New Roman"/>
          <w:sz w:val="28"/>
          <w:szCs w:val="28"/>
          <w:lang w:val="kk-KZ"/>
        </w:rPr>
        <w:t>ызықтық алгоритм сипаттамасы</w:t>
      </w:r>
      <w:r w:rsidR="000B483B" w:rsidRPr="00112A97">
        <w:rPr>
          <w:rFonts w:ascii="Times New Roman" w:hAnsi="Times New Roman"/>
          <w:sz w:val="28"/>
          <w:szCs w:val="28"/>
          <w:lang w:val="kk-KZ"/>
        </w:rPr>
        <w:t xml:space="preserve">н </w:t>
      </w:r>
      <w:r w:rsidR="001F04AE">
        <w:rPr>
          <w:rFonts w:ascii="Times New Roman" w:hAnsi="Times New Roman"/>
          <w:sz w:val="28"/>
          <w:szCs w:val="28"/>
          <w:lang w:val="kk-KZ"/>
        </w:rPr>
        <w:t>В.</w:t>
      </w:r>
      <w:r w:rsidR="000B483B" w:rsidRPr="00112A97">
        <w:rPr>
          <w:rFonts w:ascii="Times New Roman" w:hAnsi="Times New Roman"/>
          <w:sz w:val="28"/>
          <w:szCs w:val="28"/>
          <w:lang w:val="kk-KZ"/>
        </w:rPr>
        <w:t>4</w:t>
      </w:r>
      <w:r w:rsidR="00BD1B5D">
        <w:rPr>
          <w:rFonts w:ascii="Times New Roman" w:hAnsi="Times New Roman"/>
          <w:sz w:val="28"/>
          <w:szCs w:val="28"/>
          <w:lang w:val="kk-KZ"/>
        </w:rPr>
        <w:t>-</w:t>
      </w:r>
      <w:r w:rsidR="000B483B" w:rsidRPr="00112A97">
        <w:rPr>
          <w:rFonts w:ascii="Times New Roman" w:hAnsi="Times New Roman"/>
          <w:sz w:val="28"/>
          <w:szCs w:val="28"/>
          <w:lang w:val="kk-KZ"/>
        </w:rPr>
        <w:t>кестеге толтырыңыз</w:t>
      </w:r>
      <w:r w:rsidRPr="00112A97">
        <w:rPr>
          <w:rFonts w:ascii="Times New Roman" w:hAnsi="Times New Roman"/>
          <w:sz w:val="28"/>
          <w:szCs w:val="28"/>
          <w:lang w:val="kk-KZ"/>
        </w:rPr>
        <w:t>.</w:t>
      </w:r>
    </w:p>
    <w:p w:rsidR="000B483B" w:rsidRPr="0008781B" w:rsidRDefault="000B483B" w:rsidP="002D5AC4">
      <w:pPr>
        <w:rPr>
          <w:rFonts w:ascii="Times New Roman" w:hAnsi="Times New Roman"/>
          <w:sz w:val="16"/>
          <w:szCs w:val="16"/>
          <w:lang w:val="kk-KZ"/>
        </w:rPr>
      </w:pPr>
    </w:p>
    <w:p w:rsidR="004D7B0D" w:rsidRDefault="00466402" w:rsidP="002D5AC4">
      <w:pPr>
        <w:rPr>
          <w:rFonts w:ascii="Times New Roman" w:hAnsi="Times New Roman"/>
          <w:sz w:val="28"/>
          <w:szCs w:val="28"/>
          <w:lang w:val="kk-KZ"/>
        </w:rPr>
      </w:pPr>
      <w:r>
        <w:rPr>
          <w:rFonts w:ascii="Times New Roman" w:hAnsi="Times New Roman"/>
          <w:sz w:val="28"/>
          <w:szCs w:val="28"/>
          <w:lang w:val="kk-KZ"/>
        </w:rPr>
        <w:t xml:space="preserve">Кесте </w:t>
      </w:r>
      <w:r w:rsidR="00F15511">
        <w:rPr>
          <w:rFonts w:ascii="Times New Roman" w:hAnsi="Times New Roman"/>
          <w:sz w:val="28"/>
          <w:szCs w:val="28"/>
          <w:lang w:val="kk-KZ"/>
        </w:rPr>
        <w:t>В.</w:t>
      </w:r>
      <w:r w:rsidR="000B483B" w:rsidRPr="00112A97">
        <w:rPr>
          <w:rFonts w:ascii="Times New Roman" w:hAnsi="Times New Roman"/>
          <w:sz w:val="28"/>
          <w:szCs w:val="28"/>
          <w:lang w:val="kk-KZ"/>
        </w:rPr>
        <w:t xml:space="preserve">4 </w:t>
      </w:r>
      <w:r>
        <w:rPr>
          <w:rFonts w:ascii="Times New Roman" w:hAnsi="Times New Roman"/>
          <w:sz w:val="28"/>
          <w:szCs w:val="28"/>
          <w:lang w:val="kk-KZ"/>
        </w:rPr>
        <w:t xml:space="preserve">– </w:t>
      </w:r>
      <w:r w:rsidR="000B483B" w:rsidRPr="00112A97">
        <w:rPr>
          <w:rFonts w:ascii="Times New Roman" w:hAnsi="Times New Roman"/>
          <w:sz w:val="28"/>
          <w:szCs w:val="28"/>
          <w:lang w:val="kk-KZ"/>
        </w:rPr>
        <w:t>Сызықтық алгоритм</w:t>
      </w:r>
    </w:p>
    <w:p w:rsidR="00466402" w:rsidRPr="00466402" w:rsidRDefault="00466402" w:rsidP="002D5AC4">
      <w:pPr>
        <w:rPr>
          <w:rFonts w:ascii="Times New Roman" w:hAnsi="Times New Roman"/>
          <w:sz w:val="16"/>
          <w:szCs w:val="16"/>
          <w:lang w:val="kk-KZ"/>
        </w:rPr>
      </w:pPr>
    </w:p>
    <w:tbl>
      <w:tblPr>
        <w:tblStyle w:val="-411"/>
        <w:tblW w:w="4830" w:type="pct"/>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23"/>
        <w:gridCol w:w="4897"/>
      </w:tblGrid>
      <w:tr w:rsidR="00112A97" w:rsidRPr="00112A97" w:rsidTr="00466402">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28" w:type="pct"/>
            <w:tcBorders>
              <w:top w:val="none" w:sz="0" w:space="0" w:color="auto"/>
              <w:left w:val="none" w:sz="0" w:space="0" w:color="auto"/>
              <w:bottom w:val="none" w:sz="0" w:space="0" w:color="auto"/>
              <w:right w:val="none" w:sz="0" w:space="0" w:color="auto"/>
            </w:tcBorders>
            <w:shd w:val="clear" w:color="auto" w:fill="auto"/>
            <w:hideMark/>
          </w:tcPr>
          <w:p w:rsidR="004D7B0D" w:rsidRPr="00112A97" w:rsidRDefault="004D7B0D" w:rsidP="002D5AC4">
            <w:pPr>
              <w:tabs>
                <w:tab w:val="left" w:pos="3441"/>
              </w:tabs>
              <w:jc w:val="center"/>
              <w:rPr>
                <w:rFonts w:ascii="Times New Roman" w:hAnsi="Times New Roman"/>
                <w:b w:val="0"/>
                <w:color w:val="auto"/>
                <w:sz w:val="24"/>
                <w:szCs w:val="24"/>
                <w:lang w:val="kk-KZ"/>
              </w:rPr>
            </w:pPr>
            <w:r w:rsidRPr="00112A97">
              <w:rPr>
                <w:rFonts w:ascii="Times New Roman" w:hAnsi="Times New Roman"/>
                <w:b w:val="0"/>
                <w:color w:val="auto"/>
                <w:sz w:val="24"/>
                <w:szCs w:val="24"/>
                <w:lang w:val="kk-KZ"/>
              </w:rPr>
              <w:t>Түсініктеме</w:t>
            </w:r>
          </w:p>
        </w:tc>
        <w:tc>
          <w:tcPr>
            <w:tcW w:w="2572" w:type="pct"/>
            <w:tcBorders>
              <w:top w:val="none" w:sz="0" w:space="0" w:color="auto"/>
              <w:left w:val="none" w:sz="0" w:space="0" w:color="auto"/>
              <w:bottom w:val="none" w:sz="0" w:space="0" w:color="auto"/>
              <w:right w:val="none" w:sz="0" w:space="0" w:color="auto"/>
            </w:tcBorders>
            <w:shd w:val="clear" w:color="auto" w:fill="auto"/>
          </w:tcPr>
          <w:p w:rsidR="004D7B0D" w:rsidRPr="00112A97" w:rsidRDefault="004D7B0D" w:rsidP="002D5AC4">
            <w:pPr>
              <w:tabs>
                <w:tab w:val="left" w:pos="3441"/>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 w:val="24"/>
                <w:szCs w:val="24"/>
                <w:lang w:val="kk-KZ"/>
              </w:rPr>
            </w:pPr>
            <w:r w:rsidRPr="00112A97">
              <w:rPr>
                <w:rFonts w:ascii="Times New Roman" w:hAnsi="Times New Roman"/>
                <w:b w:val="0"/>
                <w:color w:val="auto"/>
                <w:sz w:val="24"/>
                <w:szCs w:val="24"/>
                <w:lang w:val="kk-KZ"/>
              </w:rPr>
              <w:t xml:space="preserve">Мысал </w:t>
            </w:r>
          </w:p>
        </w:tc>
      </w:tr>
      <w:tr w:rsidR="00112A97" w:rsidRPr="00112A97" w:rsidTr="00466402">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428" w:type="pct"/>
            <w:shd w:val="clear" w:color="auto" w:fill="auto"/>
          </w:tcPr>
          <w:p w:rsidR="004D7B0D" w:rsidRPr="00112A97" w:rsidRDefault="004D7B0D" w:rsidP="002D5AC4">
            <w:pPr>
              <w:tabs>
                <w:tab w:val="left" w:pos="3441"/>
              </w:tabs>
              <w:jc w:val="center"/>
              <w:rPr>
                <w:rFonts w:ascii="Times New Roman" w:hAnsi="Times New Roman"/>
                <w:b w:val="0"/>
                <w:sz w:val="24"/>
                <w:szCs w:val="24"/>
                <w:lang w:val="kk-KZ"/>
              </w:rPr>
            </w:pPr>
          </w:p>
        </w:tc>
        <w:tc>
          <w:tcPr>
            <w:tcW w:w="2572" w:type="pct"/>
            <w:shd w:val="clear" w:color="auto" w:fill="auto"/>
          </w:tcPr>
          <w:p w:rsidR="004D7B0D" w:rsidRPr="00112A97" w:rsidRDefault="004D7B0D" w:rsidP="002D5AC4">
            <w:pPr>
              <w:tabs>
                <w:tab w:val="left" w:pos="3441"/>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kk-KZ"/>
              </w:rPr>
            </w:pPr>
          </w:p>
        </w:tc>
      </w:tr>
    </w:tbl>
    <w:p w:rsidR="004D7B0D" w:rsidRPr="00112A97" w:rsidRDefault="004D7B0D" w:rsidP="002D5AC4">
      <w:pPr>
        <w:rPr>
          <w:sz w:val="28"/>
          <w:szCs w:val="28"/>
          <w:lang w:val="kk-KZ"/>
        </w:rPr>
      </w:pPr>
    </w:p>
    <w:p w:rsidR="004D7B0D" w:rsidRPr="00112A97" w:rsidRDefault="004D7B0D" w:rsidP="00F30663">
      <w:pPr>
        <w:ind w:firstLine="709"/>
        <w:jc w:val="both"/>
        <w:rPr>
          <w:rFonts w:asciiTheme="majorBidi" w:hAnsiTheme="majorBidi" w:cstheme="majorBidi"/>
          <w:i/>
          <w:sz w:val="28"/>
          <w:szCs w:val="28"/>
          <w:shd w:val="clear" w:color="auto" w:fill="FFFFFF"/>
          <w:lang w:val="kk-KZ"/>
        </w:rPr>
      </w:pPr>
      <w:r w:rsidRPr="00112A97">
        <w:rPr>
          <w:rFonts w:asciiTheme="majorBidi" w:hAnsiTheme="majorBidi" w:cstheme="majorBidi"/>
          <w:i/>
          <w:sz w:val="28"/>
          <w:szCs w:val="28"/>
          <w:shd w:val="clear" w:color="auto" w:fill="FFFFFF"/>
          <w:lang w:val="kk-KZ"/>
        </w:rPr>
        <w:t>2 деңгей:</w:t>
      </w:r>
    </w:p>
    <w:p w:rsidR="00466402" w:rsidRDefault="004D7B0D" w:rsidP="00F30663">
      <w:pPr>
        <w:ind w:firstLine="709"/>
        <w:jc w:val="both"/>
        <w:rPr>
          <w:rFonts w:ascii="Times New Roman" w:hAnsi="Times New Roman"/>
          <w:sz w:val="28"/>
          <w:szCs w:val="28"/>
          <w:lang w:val="kk-KZ"/>
        </w:rPr>
      </w:pPr>
      <w:r w:rsidRPr="00112A97">
        <w:rPr>
          <w:rFonts w:ascii="Times New Roman" w:hAnsi="Times New Roman"/>
          <w:i/>
          <w:sz w:val="28"/>
          <w:szCs w:val="28"/>
          <w:lang w:val="kk-KZ"/>
        </w:rPr>
        <w:t>Есеп 1</w:t>
      </w:r>
      <w:r w:rsidR="00466402">
        <w:rPr>
          <w:rFonts w:ascii="Times New Roman" w:hAnsi="Times New Roman"/>
          <w:sz w:val="28"/>
          <w:szCs w:val="28"/>
          <w:lang w:val="kk-KZ"/>
        </w:rPr>
        <w:t>:</w:t>
      </w:r>
    </w:p>
    <w:p w:rsidR="004D7B0D" w:rsidRPr="00112A97" w:rsidRDefault="004D7B0D" w:rsidP="00F30663">
      <w:pPr>
        <w:ind w:firstLine="709"/>
        <w:jc w:val="both"/>
        <w:rPr>
          <w:rFonts w:ascii="Times New Roman" w:hAnsi="Times New Roman"/>
          <w:sz w:val="28"/>
          <w:szCs w:val="28"/>
          <w:shd w:val="clear" w:color="auto" w:fill="FFFFFF"/>
          <w:lang w:val="kk-KZ"/>
        </w:rPr>
      </w:pPr>
      <w:r w:rsidRPr="00112A97">
        <w:rPr>
          <w:rFonts w:ascii="Times New Roman" w:hAnsi="Times New Roman"/>
          <w:sz w:val="28"/>
          <w:szCs w:val="28"/>
          <w:lang w:val="kk-KZ"/>
        </w:rPr>
        <w:t>а)</w:t>
      </w:r>
      <w:r w:rsidRPr="00112A97">
        <w:rPr>
          <w:rFonts w:ascii="Times New Roman" w:hAnsi="Times New Roman"/>
          <w:i/>
          <w:sz w:val="28"/>
          <w:szCs w:val="28"/>
          <w:lang w:val="kk-KZ"/>
        </w:rPr>
        <w:t xml:space="preserve"> </w:t>
      </w:r>
      <w:r w:rsidR="00466402" w:rsidRPr="00112A97">
        <w:rPr>
          <w:rFonts w:ascii="Times New Roman" w:hAnsi="Times New Roman"/>
          <w:sz w:val="28"/>
          <w:szCs w:val="28"/>
          <w:shd w:val="clear" w:color="auto" w:fill="FFFFFF"/>
          <w:lang w:val="kk-KZ"/>
        </w:rPr>
        <w:t>м</w:t>
      </w:r>
      <w:r w:rsidRPr="00112A97">
        <w:rPr>
          <w:rFonts w:ascii="Times New Roman" w:hAnsi="Times New Roman"/>
          <w:sz w:val="28"/>
          <w:szCs w:val="28"/>
          <w:shd w:val="clear" w:color="auto" w:fill="FFFFFF"/>
          <w:lang w:val="kk-KZ"/>
        </w:rPr>
        <w:t>ектепте үш жаңа математикалық сыныбын қабылдауға шешім қабылдады. Математикадан сабақтар бір мезгілде өтетіндіктен, әр сынып үшін кабинет бөліп, олардан жаңа парталар сатып алу туралы шешім қабылданды. Әр партаға екі оқушыдан артық отыруға болмайды. Үш сыныптың әрқайсысында оқушылардың саны белгілі. Барлық оқушыларға жеткілікті болу үшін қанша парта сатып алу қажет? Бағдарламаға үш натурал санды енгізеді: үш сыныптың әрқайсысындағы оқушы саны қанша?</w:t>
      </w:r>
      <w:r w:rsidR="000B483B" w:rsidRPr="00112A97">
        <w:rPr>
          <w:rFonts w:ascii="Times New Roman" w:hAnsi="Times New Roman"/>
          <w:sz w:val="28"/>
          <w:szCs w:val="28"/>
          <w:shd w:val="clear" w:color="auto" w:fill="FFFFFF"/>
          <w:lang w:val="kk-KZ"/>
        </w:rPr>
        <w:t xml:space="preserve"> </w:t>
      </w:r>
      <w:r w:rsidR="001F04AE">
        <w:rPr>
          <w:rFonts w:ascii="Times New Roman" w:hAnsi="Times New Roman"/>
          <w:sz w:val="28"/>
          <w:szCs w:val="28"/>
          <w:shd w:val="clear" w:color="auto" w:fill="FFFFFF"/>
          <w:lang w:val="kk-KZ"/>
        </w:rPr>
        <w:t>В.</w:t>
      </w:r>
      <w:r w:rsidR="000B483B" w:rsidRPr="00112A97">
        <w:rPr>
          <w:rFonts w:ascii="Times New Roman" w:hAnsi="Times New Roman"/>
          <w:sz w:val="28"/>
          <w:szCs w:val="28"/>
          <w:shd w:val="clear" w:color="auto" w:fill="FFFFFF"/>
          <w:lang w:val="kk-KZ"/>
        </w:rPr>
        <w:t>5</w:t>
      </w:r>
      <w:r w:rsidR="00466402">
        <w:rPr>
          <w:rFonts w:ascii="Times New Roman" w:hAnsi="Times New Roman"/>
          <w:sz w:val="28"/>
          <w:szCs w:val="28"/>
          <w:shd w:val="clear" w:color="auto" w:fill="FFFFFF"/>
          <w:lang w:val="kk-KZ"/>
        </w:rPr>
        <w:t>-</w:t>
      </w:r>
      <w:r w:rsidR="000B483B" w:rsidRPr="00112A97">
        <w:rPr>
          <w:rFonts w:ascii="Times New Roman" w:hAnsi="Times New Roman"/>
          <w:sz w:val="28"/>
          <w:szCs w:val="28"/>
          <w:shd w:val="clear" w:color="auto" w:fill="FFFFFF"/>
          <w:lang w:val="kk-KZ"/>
        </w:rPr>
        <w:t>кестеге мәліметтер толтырыңыз.</w:t>
      </w:r>
    </w:p>
    <w:p w:rsidR="00466402" w:rsidRPr="00112A97" w:rsidRDefault="00466402" w:rsidP="00466402">
      <w:pPr>
        <w:ind w:firstLine="709"/>
        <w:jc w:val="both"/>
        <w:rPr>
          <w:rFonts w:ascii="Times New Roman" w:hAnsi="Times New Roman"/>
          <w:sz w:val="28"/>
          <w:szCs w:val="28"/>
          <w:lang w:val="kk-KZ"/>
        </w:rPr>
      </w:pPr>
      <w:r w:rsidRPr="00112A97">
        <w:rPr>
          <w:rFonts w:ascii="Times New Roman" w:hAnsi="Times New Roman"/>
          <w:sz w:val="28"/>
          <w:szCs w:val="28"/>
          <w:lang w:val="kk-KZ"/>
        </w:rPr>
        <w:t>ә) мектептегі сабақтар 8.00-де басталады. Сабақ 45 минутқа созылады, сабақ арасындағы үзіліс - 10 минут. Сабақтың нөмірін енгізіңіз және аяқталу уақытын көрсетіңіз</w:t>
      </w:r>
      <w:r>
        <w:rPr>
          <w:rFonts w:ascii="Times New Roman" w:hAnsi="Times New Roman"/>
          <w:sz w:val="28"/>
          <w:szCs w:val="28"/>
          <w:lang w:val="kk-KZ"/>
        </w:rPr>
        <w:t>;</w:t>
      </w:r>
    </w:p>
    <w:p w:rsidR="00466402" w:rsidRPr="00112A97" w:rsidRDefault="00466402" w:rsidP="00466402">
      <w:pPr>
        <w:ind w:firstLine="709"/>
        <w:jc w:val="both"/>
        <w:rPr>
          <w:rFonts w:ascii="Times New Roman" w:hAnsi="Times New Roman"/>
          <w:sz w:val="28"/>
          <w:szCs w:val="28"/>
          <w:lang w:val="kk-KZ"/>
        </w:rPr>
      </w:pPr>
      <w:r w:rsidRPr="00112A97">
        <w:rPr>
          <w:rFonts w:ascii="Times New Roman" w:hAnsi="Times New Roman"/>
          <w:sz w:val="28"/>
          <w:szCs w:val="28"/>
          <w:lang w:val="kk-KZ"/>
        </w:rPr>
        <w:t>б) үш санды енгізіңіз, олардың қосындысын, көбейтіндісін және арифметикалық ортасын табатын бағдарламасын құрыңыз</w:t>
      </w:r>
      <w:r>
        <w:rPr>
          <w:rFonts w:ascii="Times New Roman" w:hAnsi="Times New Roman"/>
          <w:sz w:val="28"/>
          <w:szCs w:val="28"/>
          <w:lang w:val="kk-KZ"/>
        </w:rPr>
        <w:t>;</w:t>
      </w:r>
    </w:p>
    <w:p w:rsidR="00466402" w:rsidRPr="00112A97" w:rsidRDefault="00466402" w:rsidP="00466402">
      <w:pPr>
        <w:ind w:firstLine="709"/>
        <w:jc w:val="both"/>
        <w:rPr>
          <w:rFonts w:ascii="Times New Roman" w:hAnsi="Times New Roman"/>
          <w:sz w:val="28"/>
          <w:szCs w:val="28"/>
          <w:lang w:val="kk-KZ"/>
        </w:rPr>
      </w:pPr>
      <w:r w:rsidRPr="00112A97">
        <w:rPr>
          <w:rFonts w:ascii="Times New Roman" w:hAnsi="Times New Roman"/>
          <w:sz w:val="28"/>
          <w:szCs w:val="28"/>
          <w:lang w:val="kk-KZ"/>
        </w:rPr>
        <w:t>в) пайдаланушы енгізетін үш таңбалы санның сандарының қосындысы мен көбейтіндісін табатын  бағдарламасын құрыңыз</w:t>
      </w:r>
      <w:r>
        <w:rPr>
          <w:rFonts w:ascii="Times New Roman" w:hAnsi="Times New Roman"/>
          <w:sz w:val="28"/>
          <w:szCs w:val="28"/>
          <w:lang w:val="kk-KZ"/>
        </w:rPr>
        <w:t>;</w:t>
      </w:r>
    </w:p>
    <w:p w:rsidR="00466402" w:rsidRPr="00112A97" w:rsidRDefault="00466402" w:rsidP="00466402">
      <w:pPr>
        <w:ind w:firstLine="709"/>
        <w:jc w:val="both"/>
        <w:rPr>
          <w:rFonts w:ascii="Times New Roman" w:hAnsi="Times New Roman"/>
          <w:sz w:val="28"/>
          <w:szCs w:val="28"/>
          <w:lang w:val="kk-KZ"/>
        </w:rPr>
      </w:pPr>
      <w:r w:rsidRPr="00112A97">
        <w:rPr>
          <w:rFonts w:ascii="Times New Roman" w:hAnsi="Times New Roman"/>
          <w:sz w:val="28"/>
          <w:szCs w:val="28"/>
          <w:lang w:val="kk-KZ"/>
        </w:rPr>
        <w:t>г) пайдаланушы көрсеткен шекараларда кездейсоқ бүтін санды, кездейсоқ нақты санды, кездейсоқ таңбаны құратын бағдарлама жазыңыз</w:t>
      </w:r>
      <w:r>
        <w:rPr>
          <w:rFonts w:ascii="Times New Roman" w:hAnsi="Times New Roman"/>
          <w:sz w:val="28"/>
          <w:szCs w:val="28"/>
          <w:lang w:val="kk-KZ"/>
        </w:rPr>
        <w:t>;</w:t>
      </w:r>
    </w:p>
    <w:p w:rsidR="00466402" w:rsidRPr="00112A97" w:rsidRDefault="00466402" w:rsidP="00466402">
      <w:pPr>
        <w:ind w:firstLine="709"/>
        <w:rPr>
          <w:rFonts w:ascii="Times New Roman" w:hAnsi="Times New Roman"/>
          <w:sz w:val="28"/>
          <w:szCs w:val="28"/>
          <w:lang w:val="kk-KZ"/>
        </w:rPr>
      </w:pPr>
      <w:r w:rsidRPr="00112A97">
        <w:rPr>
          <w:rFonts w:ascii="Times New Roman" w:hAnsi="Times New Roman"/>
          <w:sz w:val="28"/>
          <w:szCs w:val="28"/>
          <w:lang w:val="kk-KZ"/>
        </w:rPr>
        <w:t>д) алфавиттің екі әрпі арасындағы таңбалар саны. Әріптерді алфавиттегі нөмірі бойынша анықтау</w:t>
      </w:r>
      <w:r>
        <w:rPr>
          <w:rFonts w:ascii="Times New Roman" w:hAnsi="Times New Roman"/>
          <w:sz w:val="28"/>
          <w:szCs w:val="28"/>
          <w:lang w:val="kk-KZ"/>
        </w:rPr>
        <w:t>;</w:t>
      </w:r>
    </w:p>
    <w:p w:rsidR="00466402" w:rsidRPr="00112A97" w:rsidRDefault="00466402" w:rsidP="001F04AE">
      <w:pPr>
        <w:ind w:firstLine="709"/>
        <w:jc w:val="both"/>
        <w:rPr>
          <w:rFonts w:ascii="Times New Roman" w:hAnsi="Times New Roman"/>
          <w:sz w:val="28"/>
          <w:szCs w:val="28"/>
          <w:lang w:val="kk-KZ"/>
        </w:rPr>
      </w:pPr>
      <w:r w:rsidRPr="00112A97">
        <w:rPr>
          <w:rFonts w:ascii="Times New Roman" w:hAnsi="Times New Roman"/>
          <w:sz w:val="28"/>
          <w:szCs w:val="28"/>
          <w:lang w:val="kk-KZ"/>
        </w:rPr>
        <w:t xml:space="preserve">е) ойын текшесі үш рет лақтырылады (үш кездейсоқ мән түседі). Орташа есеппен қанша ұпай түсті? Бағдарламасын құрыңыз және </w:t>
      </w:r>
      <w:r w:rsidR="001F04AE">
        <w:rPr>
          <w:rFonts w:ascii="Times New Roman" w:hAnsi="Times New Roman"/>
          <w:sz w:val="28"/>
          <w:szCs w:val="28"/>
          <w:lang w:val="kk-KZ"/>
        </w:rPr>
        <w:t>В.</w:t>
      </w:r>
      <w:r w:rsidRPr="00112A97">
        <w:rPr>
          <w:rFonts w:ascii="Times New Roman" w:hAnsi="Times New Roman"/>
          <w:sz w:val="28"/>
          <w:szCs w:val="28"/>
          <w:lang w:val="kk-KZ"/>
        </w:rPr>
        <w:t>6</w:t>
      </w:r>
      <w:r>
        <w:rPr>
          <w:rFonts w:ascii="Times New Roman" w:hAnsi="Times New Roman"/>
          <w:sz w:val="28"/>
          <w:szCs w:val="28"/>
          <w:lang w:val="kk-KZ"/>
        </w:rPr>
        <w:t>-</w:t>
      </w:r>
      <w:r w:rsidRPr="00112A97">
        <w:rPr>
          <w:rFonts w:ascii="Times New Roman" w:hAnsi="Times New Roman"/>
          <w:sz w:val="28"/>
          <w:szCs w:val="28"/>
          <w:lang w:val="kk-KZ"/>
        </w:rPr>
        <w:t>кестеге мәліметтер толтырыңыз.</w:t>
      </w:r>
    </w:p>
    <w:p w:rsidR="00466402" w:rsidRPr="00112A97" w:rsidRDefault="00466402" w:rsidP="00F30663">
      <w:pPr>
        <w:ind w:firstLine="709"/>
        <w:jc w:val="both"/>
        <w:rPr>
          <w:rFonts w:ascii="Times New Roman" w:hAnsi="Times New Roman"/>
          <w:sz w:val="28"/>
          <w:szCs w:val="28"/>
          <w:shd w:val="clear" w:color="auto" w:fill="FFFFFF"/>
          <w:lang w:val="kk-KZ"/>
        </w:rPr>
      </w:pPr>
    </w:p>
    <w:p w:rsidR="004D7B0D" w:rsidRDefault="00466402" w:rsidP="00112A97">
      <w:pPr>
        <w:jc w:val="both"/>
        <w:rPr>
          <w:rFonts w:ascii="Times New Roman" w:hAnsi="Times New Roman"/>
          <w:sz w:val="28"/>
          <w:szCs w:val="28"/>
          <w:shd w:val="clear" w:color="auto" w:fill="FFFFFF"/>
          <w:lang w:val="kk-KZ"/>
        </w:rPr>
      </w:pPr>
      <w:r>
        <w:rPr>
          <w:rFonts w:ascii="Times New Roman" w:hAnsi="Times New Roman"/>
          <w:sz w:val="28"/>
          <w:szCs w:val="28"/>
          <w:shd w:val="clear" w:color="auto" w:fill="FFFFFF"/>
          <w:lang w:val="kk-KZ"/>
        </w:rPr>
        <w:t xml:space="preserve">Кесте </w:t>
      </w:r>
      <w:r w:rsidR="00F15511">
        <w:rPr>
          <w:rFonts w:ascii="Times New Roman" w:hAnsi="Times New Roman"/>
          <w:sz w:val="28"/>
          <w:szCs w:val="28"/>
          <w:shd w:val="clear" w:color="auto" w:fill="FFFFFF"/>
          <w:lang w:val="kk-KZ"/>
        </w:rPr>
        <w:t>В.</w:t>
      </w:r>
      <w:r w:rsidR="000B483B" w:rsidRPr="00112A97">
        <w:rPr>
          <w:rFonts w:ascii="Times New Roman" w:hAnsi="Times New Roman"/>
          <w:sz w:val="28"/>
          <w:szCs w:val="28"/>
          <w:shd w:val="clear" w:color="auto" w:fill="FFFFFF"/>
          <w:lang w:val="kk-KZ"/>
        </w:rPr>
        <w:t xml:space="preserve">5 </w:t>
      </w:r>
      <w:r>
        <w:rPr>
          <w:rFonts w:ascii="Times New Roman" w:hAnsi="Times New Roman"/>
          <w:sz w:val="28"/>
          <w:szCs w:val="28"/>
          <w:shd w:val="clear" w:color="auto" w:fill="FFFFFF"/>
          <w:lang w:val="kk-KZ"/>
        </w:rPr>
        <w:t xml:space="preserve">– </w:t>
      </w:r>
      <w:r w:rsidR="000B483B" w:rsidRPr="00112A97">
        <w:rPr>
          <w:rFonts w:ascii="Times New Roman" w:hAnsi="Times New Roman"/>
          <w:sz w:val="28"/>
          <w:szCs w:val="28"/>
          <w:shd w:val="clear" w:color="auto" w:fill="FFFFFF"/>
          <w:lang w:val="kk-KZ"/>
        </w:rPr>
        <w:t>Жағдаятты есептер туралы мәлімет</w:t>
      </w:r>
    </w:p>
    <w:p w:rsidR="00466402" w:rsidRPr="00466402" w:rsidRDefault="00466402" w:rsidP="00466402">
      <w:pPr>
        <w:jc w:val="right"/>
        <w:rPr>
          <w:rFonts w:ascii="Times New Roman" w:hAnsi="Times New Roman"/>
          <w:sz w:val="16"/>
          <w:szCs w:val="16"/>
          <w:shd w:val="clear" w:color="auto" w:fill="FFFFFF"/>
          <w:lang w:val="kk-KZ"/>
        </w:rPr>
      </w:pPr>
    </w:p>
    <w:tbl>
      <w:tblPr>
        <w:tblStyle w:val="-611"/>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7"/>
        <w:gridCol w:w="4818"/>
      </w:tblGrid>
      <w:tr w:rsidR="004D7B0D" w:rsidRPr="00112A97" w:rsidTr="00466402">
        <w:trPr>
          <w:cnfStyle w:val="100000000000" w:firstRow="1" w:lastRow="0" w:firstColumn="0" w:lastColumn="0" w:oddVBand="0" w:evenVBand="0" w:oddHBand="0"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4757" w:type="dxa"/>
            <w:tcBorders>
              <w:bottom w:val="none" w:sz="0" w:space="0" w:color="auto"/>
            </w:tcBorders>
            <w:vAlign w:val="center"/>
          </w:tcPr>
          <w:p w:rsidR="004D7B0D" w:rsidRPr="00112A97" w:rsidRDefault="004D7B0D" w:rsidP="00466402">
            <w:pPr>
              <w:jc w:val="center"/>
              <w:rPr>
                <w:rFonts w:ascii="Times New Roman" w:hAnsi="Times New Roman"/>
                <w:b w:val="0"/>
                <w:color w:val="auto"/>
                <w:sz w:val="24"/>
                <w:szCs w:val="24"/>
                <w:lang w:val="kk-KZ"/>
              </w:rPr>
            </w:pPr>
            <w:r w:rsidRPr="00112A97">
              <w:rPr>
                <w:rFonts w:ascii="Times New Roman" w:hAnsi="Times New Roman"/>
                <w:b w:val="0"/>
                <w:color w:val="auto"/>
                <w:sz w:val="24"/>
                <w:szCs w:val="24"/>
                <w:lang w:val="kk-KZ"/>
              </w:rPr>
              <w:t>Алгоритмі</w:t>
            </w:r>
          </w:p>
        </w:tc>
        <w:tc>
          <w:tcPr>
            <w:tcW w:w="4818" w:type="dxa"/>
            <w:tcBorders>
              <w:bottom w:val="none" w:sz="0" w:space="0" w:color="auto"/>
            </w:tcBorders>
            <w:vAlign w:val="center"/>
          </w:tcPr>
          <w:p w:rsidR="004D7B0D" w:rsidRPr="00112A97" w:rsidRDefault="004D7B0D" w:rsidP="0046640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 w:val="24"/>
                <w:szCs w:val="24"/>
                <w:lang w:val="kk-KZ"/>
              </w:rPr>
            </w:pPr>
            <w:r w:rsidRPr="00112A97">
              <w:rPr>
                <w:rFonts w:ascii="Times New Roman" w:hAnsi="Times New Roman"/>
                <w:b w:val="0"/>
                <w:color w:val="auto"/>
                <w:sz w:val="24"/>
                <w:szCs w:val="24"/>
                <w:lang w:val="kk-KZ"/>
              </w:rPr>
              <w:t>Нәтиже</w:t>
            </w:r>
          </w:p>
        </w:tc>
      </w:tr>
      <w:tr w:rsidR="00112A97" w:rsidRPr="00112A97" w:rsidTr="00466402">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4757" w:type="dxa"/>
            <w:shd w:val="clear" w:color="auto" w:fill="auto"/>
          </w:tcPr>
          <w:p w:rsidR="004D7B0D" w:rsidRPr="00112A97" w:rsidRDefault="004D7B0D" w:rsidP="00466402">
            <w:pPr>
              <w:rPr>
                <w:rFonts w:ascii="Times New Roman" w:hAnsi="Times New Roman"/>
                <w:b w:val="0"/>
                <w:color w:val="auto"/>
                <w:sz w:val="24"/>
                <w:szCs w:val="24"/>
                <w:lang w:val="kk-KZ"/>
              </w:rPr>
            </w:pPr>
          </w:p>
        </w:tc>
        <w:tc>
          <w:tcPr>
            <w:tcW w:w="4818" w:type="dxa"/>
            <w:shd w:val="clear" w:color="auto" w:fill="auto"/>
          </w:tcPr>
          <w:p w:rsidR="004D7B0D" w:rsidRPr="00112A97" w:rsidRDefault="004D7B0D" w:rsidP="002D5AC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kk-KZ"/>
              </w:rPr>
            </w:pPr>
          </w:p>
        </w:tc>
      </w:tr>
    </w:tbl>
    <w:p w:rsidR="000B483B" w:rsidRPr="00112A97" w:rsidRDefault="000B483B" w:rsidP="00F30663">
      <w:pPr>
        <w:ind w:firstLine="709"/>
        <w:jc w:val="both"/>
        <w:rPr>
          <w:sz w:val="28"/>
          <w:szCs w:val="28"/>
          <w:lang w:val="kk-KZ"/>
        </w:rPr>
      </w:pPr>
    </w:p>
    <w:p w:rsidR="004D7B0D" w:rsidRDefault="00DA5E76" w:rsidP="002D5AC4">
      <w:pPr>
        <w:jc w:val="both"/>
        <w:rPr>
          <w:rFonts w:ascii="Times New Roman" w:hAnsi="Times New Roman"/>
          <w:sz w:val="28"/>
          <w:szCs w:val="28"/>
          <w:shd w:val="clear" w:color="auto" w:fill="FFFFFF"/>
          <w:lang w:val="kk-KZ"/>
        </w:rPr>
      </w:pPr>
      <w:r>
        <w:rPr>
          <w:rFonts w:ascii="Times New Roman" w:hAnsi="Times New Roman"/>
          <w:sz w:val="28"/>
          <w:szCs w:val="28"/>
          <w:shd w:val="clear" w:color="auto" w:fill="FFFFFF"/>
          <w:lang w:val="kk-KZ"/>
        </w:rPr>
        <w:t xml:space="preserve">Кесте </w:t>
      </w:r>
      <w:r w:rsidR="00F15511">
        <w:rPr>
          <w:rFonts w:ascii="Times New Roman" w:hAnsi="Times New Roman"/>
          <w:sz w:val="28"/>
          <w:szCs w:val="28"/>
          <w:shd w:val="clear" w:color="auto" w:fill="FFFFFF"/>
          <w:lang w:val="kk-KZ"/>
        </w:rPr>
        <w:t>В.</w:t>
      </w:r>
      <w:r w:rsidR="000B483B" w:rsidRPr="00112A97">
        <w:rPr>
          <w:rFonts w:ascii="Times New Roman" w:hAnsi="Times New Roman"/>
          <w:sz w:val="28"/>
          <w:szCs w:val="28"/>
          <w:shd w:val="clear" w:color="auto" w:fill="FFFFFF"/>
          <w:lang w:val="kk-KZ"/>
        </w:rPr>
        <w:t xml:space="preserve">6 </w:t>
      </w:r>
      <w:r>
        <w:rPr>
          <w:rFonts w:ascii="Times New Roman" w:hAnsi="Times New Roman"/>
          <w:sz w:val="28"/>
          <w:szCs w:val="28"/>
          <w:shd w:val="clear" w:color="auto" w:fill="FFFFFF"/>
          <w:lang w:val="kk-KZ"/>
        </w:rPr>
        <w:t xml:space="preserve">– </w:t>
      </w:r>
      <w:r w:rsidR="000B483B" w:rsidRPr="00112A97">
        <w:rPr>
          <w:rFonts w:ascii="Times New Roman" w:hAnsi="Times New Roman"/>
          <w:sz w:val="28"/>
          <w:szCs w:val="28"/>
          <w:shd w:val="clear" w:color="auto" w:fill="FFFFFF"/>
          <w:lang w:val="kk-KZ"/>
        </w:rPr>
        <w:t>Жағдаятты тапсырмалар туралы мәлімет</w:t>
      </w:r>
    </w:p>
    <w:p w:rsidR="00466402" w:rsidRPr="00466402" w:rsidRDefault="00466402" w:rsidP="002D5AC4">
      <w:pPr>
        <w:jc w:val="both"/>
        <w:rPr>
          <w:sz w:val="16"/>
          <w:szCs w:val="16"/>
          <w:lang w:val="kk-KZ"/>
        </w:rPr>
      </w:pPr>
    </w:p>
    <w:tbl>
      <w:tblPr>
        <w:tblStyle w:val="-611"/>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3"/>
        <w:gridCol w:w="3283"/>
        <w:gridCol w:w="3129"/>
      </w:tblGrid>
      <w:tr w:rsidR="00466402" w:rsidRPr="00466402" w:rsidTr="0046640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63" w:type="dxa"/>
            <w:tcBorders>
              <w:bottom w:val="none" w:sz="0" w:space="0" w:color="auto"/>
            </w:tcBorders>
            <w:shd w:val="clear" w:color="auto" w:fill="auto"/>
          </w:tcPr>
          <w:p w:rsidR="004D7B0D" w:rsidRPr="00466402" w:rsidRDefault="004D7B0D" w:rsidP="002D5AC4">
            <w:pPr>
              <w:jc w:val="center"/>
              <w:rPr>
                <w:rFonts w:ascii="Times New Roman" w:hAnsi="Times New Roman"/>
                <w:b w:val="0"/>
                <w:color w:val="auto"/>
                <w:sz w:val="24"/>
                <w:szCs w:val="24"/>
                <w:lang w:val="kk-KZ"/>
              </w:rPr>
            </w:pPr>
            <w:r w:rsidRPr="00466402">
              <w:rPr>
                <w:rFonts w:ascii="Times New Roman" w:hAnsi="Times New Roman"/>
                <w:b w:val="0"/>
                <w:color w:val="auto"/>
                <w:sz w:val="24"/>
                <w:szCs w:val="24"/>
                <w:lang w:val="kk-KZ"/>
              </w:rPr>
              <w:t>Алгоритмі</w:t>
            </w:r>
          </w:p>
        </w:tc>
        <w:tc>
          <w:tcPr>
            <w:tcW w:w="3283" w:type="dxa"/>
            <w:tcBorders>
              <w:bottom w:val="none" w:sz="0" w:space="0" w:color="auto"/>
            </w:tcBorders>
            <w:shd w:val="clear" w:color="auto" w:fill="auto"/>
          </w:tcPr>
          <w:p w:rsidR="004D7B0D" w:rsidRPr="00466402" w:rsidRDefault="004D7B0D" w:rsidP="002D5AC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 w:val="24"/>
                <w:szCs w:val="24"/>
                <w:lang w:val="kk-KZ"/>
              </w:rPr>
            </w:pPr>
            <w:r w:rsidRPr="00466402">
              <w:rPr>
                <w:rFonts w:ascii="Times New Roman" w:hAnsi="Times New Roman"/>
                <w:b w:val="0"/>
                <w:color w:val="auto"/>
                <w:sz w:val="24"/>
                <w:szCs w:val="24"/>
                <w:lang w:val="kk-KZ"/>
              </w:rPr>
              <w:t>Нәтиже</w:t>
            </w:r>
          </w:p>
        </w:tc>
        <w:tc>
          <w:tcPr>
            <w:tcW w:w="3129" w:type="dxa"/>
            <w:tcBorders>
              <w:bottom w:val="none" w:sz="0" w:space="0" w:color="auto"/>
            </w:tcBorders>
            <w:shd w:val="clear" w:color="auto" w:fill="auto"/>
          </w:tcPr>
          <w:p w:rsidR="004D7B0D" w:rsidRPr="00466402" w:rsidRDefault="004D7B0D" w:rsidP="002D5AC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 w:val="24"/>
                <w:szCs w:val="24"/>
                <w:lang w:val="kk-KZ"/>
              </w:rPr>
            </w:pPr>
            <w:r w:rsidRPr="00466402">
              <w:rPr>
                <w:rFonts w:ascii="Times New Roman" w:hAnsi="Times New Roman"/>
                <w:b w:val="0"/>
                <w:color w:val="auto"/>
                <w:sz w:val="24"/>
                <w:szCs w:val="24"/>
                <w:lang w:val="kk-KZ"/>
              </w:rPr>
              <w:t>Түсініктеме</w:t>
            </w:r>
          </w:p>
        </w:tc>
      </w:tr>
      <w:tr w:rsidR="00466402" w:rsidRPr="00466402" w:rsidTr="004664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3" w:type="dxa"/>
            <w:shd w:val="clear" w:color="auto" w:fill="auto"/>
          </w:tcPr>
          <w:p w:rsidR="004D7B0D" w:rsidRPr="00466402" w:rsidRDefault="004D7B0D" w:rsidP="002D5AC4">
            <w:pPr>
              <w:jc w:val="center"/>
              <w:rPr>
                <w:rFonts w:ascii="Times New Roman" w:hAnsi="Times New Roman"/>
                <w:b w:val="0"/>
                <w:color w:val="auto"/>
                <w:sz w:val="24"/>
                <w:szCs w:val="24"/>
                <w:lang w:val="kk-KZ"/>
              </w:rPr>
            </w:pPr>
          </w:p>
        </w:tc>
        <w:tc>
          <w:tcPr>
            <w:tcW w:w="3283" w:type="dxa"/>
            <w:shd w:val="clear" w:color="auto" w:fill="auto"/>
          </w:tcPr>
          <w:p w:rsidR="004D7B0D" w:rsidRPr="00466402" w:rsidRDefault="004D7B0D" w:rsidP="002D5AC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kk-KZ"/>
              </w:rPr>
            </w:pPr>
          </w:p>
        </w:tc>
        <w:tc>
          <w:tcPr>
            <w:tcW w:w="3129" w:type="dxa"/>
            <w:shd w:val="clear" w:color="auto" w:fill="auto"/>
          </w:tcPr>
          <w:p w:rsidR="004D7B0D" w:rsidRPr="00466402" w:rsidRDefault="004D7B0D" w:rsidP="002D5AC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kk-KZ"/>
              </w:rPr>
            </w:pPr>
          </w:p>
        </w:tc>
      </w:tr>
      <w:tr w:rsidR="00466402" w:rsidRPr="00466402" w:rsidTr="00466402">
        <w:tc>
          <w:tcPr>
            <w:cnfStyle w:val="001000000000" w:firstRow="0" w:lastRow="0" w:firstColumn="1" w:lastColumn="0" w:oddVBand="0" w:evenVBand="0" w:oddHBand="0" w:evenHBand="0" w:firstRowFirstColumn="0" w:firstRowLastColumn="0" w:lastRowFirstColumn="0" w:lastRowLastColumn="0"/>
            <w:tcW w:w="3163" w:type="dxa"/>
            <w:shd w:val="clear" w:color="auto" w:fill="auto"/>
          </w:tcPr>
          <w:p w:rsidR="004D7B0D" w:rsidRPr="00466402" w:rsidRDefault="004D7B0D" w:rsidP="002D5AC4">
            <w:pPr>
              <w:jc w:val="center"/>
              <w:rPr>
                <w:rFonts w:ascii="Times New Roman" w:hAnsi="Times New Roman"/>
                <w:b w:val="0"/>
                <w:color w:val="auto"/>
                <w:sz w:val="24"/>
                <w:szCs w:val="24"/>
                <w:lang w:val="kk-KZ"/>
              </w:rPr>
            </w:pPr>
          </w:p>
        </w:tc>
        <w:tc>
          <w:tcPr>
            <w:tcW w:w="3283" w:type="dxa"/>
            <w:shd w:val="clear" w:color="auto" w:fill="auto"/>
          </w:tcPr>
          <w:p w:rsidR="004D7B0D" w:rsidRPr="00466402" w:rsidRDefault="004D7B0D" w:rsidP="002D5A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kk-KZ"/>
              </w:rPr>
            </w:pPr>
          </w:p>
        </w:tc>
        <w:tc>
          <w:tcPr>
            <w:tcW w:w="3129" w:type="dxa"/>
            <w:shd w:val="clear" w:color="auto" w:fill="auto"/>
          </w:tcPr>
          <w:p w:rsidR="004D7B0D" w:rsidRPr="00466402" w:rsidRDefault="004D7B0D" w:rsidP="002D5A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kk-KZ"/>
              </w:rPr>
            </w:pPr>
          </w:p>
        </w:tc>
      </w:tr>
      <w:tr w:rsidR="00466402" w:rsidRPr="00466402" w:rsidTr="004664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3" w:type="dxa"/>
            <w:shd w:val="clear" w:color="auto" w:fill="auto"/>
          </w:tcPr>
          <w:p w:rsidR="004D7B0D" w:rsidRPr="00466402" w:rsidRDefault="004D7B0D" w:rsidP="002D5AC4">
            <w:pPr>
              <w:jc w:val="center"/>
              <w:rPr>
                <w:rFonts w:ascii="Times New Roman" w:hAnsi="Times New Roman"/>
                <w:b w:val="0"/>
                <w:color w:val="auto"/>
                <w:sz w:val="24"/>
                <w:szCs w:val="24"/>
                <w:lang w:val="kk-KZ"/>
              </w:rPr>
            </w:pPr>
          </w:p>
        </w:tc>
        <w:tc>
          <w:tcPr>
            <w:tcW w:w="3283" w:type="dxa"/>
            <w:shd w:val="clear" w:color="auto" w:fill="auto"/>
          </w:tcPr>
          <w:p w:rsidR="004D7B0D" w:rsidRPr="00466402" w:rsidRDefault="004D7B0D" w:rsidP="002D5AC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kk-KZ"/>
              </w:rPr>
            </w:pPr>
          </w:p>
        </w:tc>
        <w:tc>
          <w:tcPr>
            <w:tcW w:w="3129" w:type="dxa"/>
            <w:shd w:val="clear" w:color="auto" w:fill="auto"/>
          </w:tcPr>
          <w:p w:rsidR="004D7B0D" w:rsidRPr="00466402" w:rsidRDefault="004D7B0D" w:rsidP="002D5AC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kk-KZ"/>
              </w:rPr>
            </w:pPr>
          </w:p>
        </w:tc>
      </w:tr>
    </w:tbl>
    <w:p w:rsidR="004D7B0D" w:rsidRPr="00112A97" w:rsidRDefault="004D7B0D" w:rsidP="002D5AC4">
      <w:pPr>
        <w:ind w:firstLine="567"/>
        <w:jc w:val="both"/>
        <w:rPr>
          <w:rFonts w:asciiTheme="majorBidi" w:hAnsiTheme="majorBidi" w:cstheme="majorBidi"/>
          <w:b/>
          <w:sz w:val="28"/>
          <w:szCs w:val="28"/>
          <w:shd w:val="clear" w:color="auto" w:fill="FFFFFF"/>
          <w:lang w:val="kk-KZ"/>
        </w:rPr>
      </w:pPr>
    </w:p>
    <w:p w:rsidR="004D7B0D" w:rsidRPr="00112A97" w:rsidRDefault="004D7B0D" w:rsidP="00F30663">
      <w:pPr>
        <w:ind w:firstLine="709"/>
        <w:jc w:val="both"/>
        <w:rPr>
          <w:rFonts w:ascii="Times New Roman" w:hAnsi="Times New Roman"/>
          <w:sz w:val="28"/>
          <w:szCs w:val="28"/>
          <w:lang w:val="kk-KZ"/>
        </w:rPr>
      </w:pPr>
      <w:r w:rsidRPr="00112A97">
        <w:rPr>
          <w:rFonts w:ascii="Times New Roman" w:hAnsi="Times New Roman"/>
          <w:i/>
          <w:color w:val="000000"/>
          <w:sz w:val="28"/>
          <w:szCs w:val="28"/>
          <w:lang w:val="kk-KZ"/>
        </w:rPr>
        <w:t>Есеп 3.</w:t>
      </w:r>
      <w:r w:rsidRPr="00112A97">
        <w:rPr>
          <w:rFonts w:ascii="Times New Roman" w:hAnsi="Times New Roman"/>
          <w:color w:val="000000"/>
          <w:sz w:val="28"/>
          <w:szCs w:val="28"/>
          <w:lang w:val="kk-KZ"/>
        </w:rPr>
        <w:t xml:space="preserve"> Python көмегімен </w:t>
      </w:r>
      <w:r w:rsidRPr="00112A97">
        <w:rPr>
          <w:rFonts w:ascii="Times New Roman" w:hAnsi="Times New Roman"/>
          <w:sz w:val="28"/>
          <w:szCs w:val="28"/>
          <w:lang w:val="kk-KZ"/>
        </w:rPr>
        <w:t>экранға әріптерден</w:t>
      </w:r>
      <w:r w:rsidR="00466402">
        <w:rPr>
          <w:rFonts w:ascii="Times New Roman" w:hAnsi="Times New Roman"/>
          <w:sz w:val="28"/>
          <w:szCs w:val="28"/>
          <w:lang w:val="kk-KZ"/>
        </w:rPr>
        <w:t xml:space="preserve"> </w:t>
      </w:r>
      <w:r w:rsidR="001F04AE">
        <w:rPr>
          <w:rFonts w:ascii="Times New Roman" w:hAnsi="Times New Roman"/>
          <w:sz w:val="28"/>
          <w:szCs w:val="28"/>
          <w:lang w:val="kk-KZ"/>
        </w:rPr>
        <w:t>В.11</w:t>
      </w:r>
      <w:r w:rsidR="00466402">
        <w:rPr>
          <w:rFonts w:ascii="Times New Roman" w:hAnsi="Times New Roman"/>
          <w:sz w:val="28"/>
          <w:szCs w:val="28"/>
          <w:lang w:val="kk-KZ"/>
        </w:rPr>
        <w:t>-</w:t>
      </w:r>
      <w:r w:rsidRPr="00112A97">
        <w:rPr>
          <w:rFonts w:ascii="Times New Roman" w:hAnsi="Times New Roman"/>
          <w:sz w:val="28"/>
          <w:szCs w:val="28"/>
          <w:lang w:val="kk-KZ"/>
        </w:rPr>
        <w:t>суретті көрсету бағдарламасын құрыңыз.</w:t>
      </w:r>
    </w:p>
    <w:p w:rsidR="004D7B0D" w:rsidRDefault="004D7B0D" w:rsidP="00F30663">
      <w:pPr>
        <w:ind w:firstLine="709"/>
        <w:jc w:val="both"/>
        <w:rPr>
          <w:rFonts w:ascii="Times New Roman" w:hAnsi="Times New Roman"/>
          <w:sz w:val="28"/>
          <w:szCs w:val="28"/>
          <w:lang w:val="kk-KZ"/>
        </w:rPr>
      </w:pPr>
      <w:r w:rsidRPr="00112A97">
        <w:rPr>
          <w:rFonts w:ascii="Times New Roman" w:hAnsi="Times New Roman"/>
          <w:sz w:val="28"/>
          <w:szCs w:val="28"/>
          <w:lang w:val="kk-KZ"/>
        </w:rPr>
        <w:lastRenderedPageBreak/>
        <w:t>а)</w:t>
      </w:r>
    </w:p>
    <w:p w:rsidR="004D7B0D" w:rsidRPr="00112A97" w:rsidRDefault="004D7B0D" w:rsidP="002D5AC4">
      <w:pPr>
        <w:jc w:val="center"/>
        <w:rPr>
          <w:rFonts w:ascii="Times New Roman" w:hAnsi="Times New Roman"/>
          <w:color w:val="7030A0"/>
          <w:sz w:val="28"/>
          <w:szCs w:val="28"/>
          <w:lang w:val="kk-KZ"/>
        </w:rPr>
      </w:pPr>
      <w:r w:rsidRPr="00112A97">
        <w:rPr>
          <w:rFonts w:ascii="Times New Roman" w:hAnsi="Times New Roman"/>
          <w:b/>
          <w:bCs/>
          <w:color w:val="7030A0"/>
          <w:sz w:val="28"/>
          <w:szCs w:val="28"/>
          <w:lang w:val="kk-KZ"/>
        </w:rPr>
        <w:t>К</w:t>
      </w:r>
    </w:p>
    <w:p w:rsidR="004D7B0D" w:rsidRPr="00112A97" w:rsidRDefault="004D7B0D" w:rsidP="002D5AC4">
      <w:pPr>
        <w:jc w:val="center"/>
        <w:rPr>
          <w:rFonts w:ascii="Times New Roman" w:hAnsi="Times New Roman"/>
          <w:color w:val="7030A0"/>
          <w:sz w:val="28"/>
          <w:szCs w:val="28"/>
          <w:lang w:val="kk-KZ"/>
        </w:rPr>
      </w:pPr>
      <w:r w:rsidRPr="00112A97">
        <w:rPr>
          <w:rFonts w:ascii="Times New Roman" w:hAnsi="Times New Roman"/>
          <w:b/>
          <w:bCs/>
          <w:color w:val="7030A0"/>
          <w:sz w:val="28"/>
          <w:szCs w:val="28"/>
          <w:lang w:val="kk-KZ"/>
        </w:rPr>
        <w:t>ККК</w:t>
      </w:r>
    </w:p>
    <w:p w:rsidR="004D7B0D" w:rsidRPr="00112A97" w:rsidRDefault="004D7B0D" w:rsidP="002D5AC4">
      <w:pPr>
        <w:jc w:val="center"/>
        <w:rPr>
          <w:rFonts w:ascii="Times New Roman" w:hAnsi="Times New Roman"/>
          <w:color w:val="7030A0"/>
          <w:sz w:val="28"/>
          <w:szCs w:val="28"/>
          <w:lang w:val="kk-KZ"/>
        </w:rPr>
      </w:pPr>
      <w:r w:rsidRPr="00112A97">
        <w:rPr>
          <w:rFonts w:ascii="Times New Roman" w:hAnsi="Times New Roman"/>
          <w:b/>
          <w:bCs/>
          <w:color w:val="7030A0"/>
          <w:sz w:val="28"/>
          <w:szCs w:val="28"/>
          <w:lang w:val="kk-KZ"/>
        </w:rPr>
        <w:t>ККККК</w:t>
      </w:r>
    </w:p>
    <w:p w:rsidR="004D7B0D" w:rsidRPr="00112A97" w:rsidRDefault="004D7B0D" w:rsidP="002D5AC4">
      <w:pPr>
        <w:jc w:val="center"/>
        <w:rPr>
          <w:rFonts w:ascii="Times New Roman" w:hAnsi="Times New Roman"/>
          <w:color w:val="7030A0"/>
          <w:sz w:val="28"/>
          <w:szCs w:val="28"/>
          <w:lang w:val="kk-KZ"/>
        </w:rPr>
      </w:pPr>
      <w:r w:rsidRPr="00112A97">
        <w:rPr>
          <w:rFonts w:ascii="Times New Roman" w:hAnsi="Times New Roman"/>
          <w:b/>
          <w:bCs/>
          <w:color w:val="7030A0"/>
          <w:sz w:val="28"/>
          <w:szCs w:val="28"/>
          <w:lang w:val="kk-KZ"/>
        </w:rPr>
        <w:t>ККККККК</w:t>
      </w:r>
    </w:p>
    <w:p w:rsidR="004D7B0D" w:rsidRPr="00112A97" w:rsidRDefault="004D7B0D" w:rsidP="002D5AC4">
      <w:pPr>
        <w:jc w:val="center"/>
        <w:rPr>
          <w:rFonts w:ascii="Times New Roman" w:hAnsi="Times New Roman"/>
          <w:color w:val="7030A0"/>
          <w:sz w:val="28"/>
          <w:szCs w:val="28"/>
          <w:lang w:val="kk-KZ"/>
        </w:rPr>
      </w:pPr>
      <w:r w:rsidRPr="00112A97">
        <w:rPr>
          <w:rFonts w:ascii="Times New Roman" w:hAnsi="Times New Roman"/>
          <w:b/>
          <w:bCs/>
          <w:color w:val="7030A0"/>
          <w:sz w:val="28"/>
          <w:szCs w:val="28"/>
          <w:lang w:val="kk-KZ"/>
        </w:rPr>
        <w:t>HH HH</w:t>
      </w:r>
    </w:p>
    <w:p w:rsidR="004D7B0D" w:rsidRPr="00112A97" w:rsidRDefault="004D7B0D" w:rsidP="002D5AC4">
      <w:pPr>
        <w:jc w:val="center"/>
        <w:rPr>
          <w:rFonts w:ascii="Times New Roman" w:hAnsi="Times New Roman"/>
          <w:color w:val="7030A0"/>
          <w:sz w:val="28"/>
          <w:szCs w:val="28"/>
          <w:lang w:val="kk-KZ"/>
        </w:rPr>
      </w:pPr>
      <w:r w:rsidRPr="00112A97">
        <w:rPr>
          <w:rFonts w:ascii="Times New Roman" w:hAnsi="Times New Roman"/>
          <w:b/>
          <w:bCs/>
          <w:color w:val="7030A0"/>
          <w:sz w:val="28"/>
          <w:szCs w:val="28"/>
          <w:lang w:val="kk-KZ"/>
        </w:rPr>
        <w:t>ZZZZZ</w:t>
      </w:r>
    </w:p>
    <w:p w:rsidR="00F30663" w:rsidRPr="00466402" w:rsidRDefault="00F30663" w:rsidP="002D5AC4">
      <w:pPr>
        <w:jc w:val="both"/>
        <w:rPr>
          <w:rFonts w:ascii="Times New Roman" w:hAnsi="Times New Roman"/>
          <w:sz w:val="16"/>
          <w:szCs w:val="16"/>
          <w:lang w:val="kk-KZ"/>
        </w:rPr>
      </w:pPr>
    </w:p>
    <w:p w:rsidR="00466402" w:rsidRPr="00690D0D" w:rsidRDefault="00466402" w:rsidP="00466402">
      <w:pPr>
        <w:jc w:val="center"/>
        <w:rPr>
          <w:rFonts w:ascii="Times New Roman" w:hAnsi="Times New Roman"/>
          <w:color w:val="000000" w:themeColor="text1"/>
          <w:sz w:val="28"/>
          <w:szCs w:val="28"/>
          <w:lang w:val="kk-KZ"/>
        </w:rPr>
      </w:pPr>
      <w:r w:rsidRPr="00690D0D">
        <w:rPr>
          <w:rFonts w:ascii="Times New Roman" w:hAnsi="Times New Roman"/>
          <w:color w:val="000000" w:themeColor="text1"/>
          <w:sz w:val="28"/>
          <w:szCs w:val="28"/>
          <w:lang w:val="kk-KZ"/>
        </w:rPr>
        <w:t xml:space="preserve">Сурет </w:t>
      </w:r>
      <w:r w:rsidR="00F15511" w:rsidRPr="00690D0D">
        <w:rPr>
          <w:rFonts w:ascii="Times New Roman" w:hAnsi="Times New Roman"/>
          <w:color w:val="000000" w:themeColor="text1"/>
          <w:sz w:val="28"/>
          <w:szCs w:val="28"/>
          <w:lang w:val="kk-KZ"/>
        </w:rPr>
        <w:t>В.</w:t>
      </w:r>
      <w:r w:rsidRPr="00690D0D">
        <w:rPr>
          <w:rFonts w:ascii="Times New Roman" w:hAnsi="Times New Roman"/>
          <w:color w:val="000000" w:themeColor="text1"/>
          <w:sz w:val="28"/>
          <w:szCs w:val="28"/>
          <w:lang w:val="kk-KZ"/>
        </w:rPr>
        <w:t>1</w:t>
      </w:r>
      <w:r w:rsidR="001F04AE" w:rsidRPr="00690D0D">
        <w:rPr>
          <w:rFonts w:ascii="Times New Roman" w:hAnsi="Times New Roman"/>
          <w:color w:val="000000" w:themeColor="text1"/>
          <w:sz w:val="28"/>
          <w:szCs w:val="28"/>
          <w:lang w:val="kk-KZ"/>
        </w:rPr>
        <w:t>1</w:t>
      </w:r>
      <w:r w:rsidRPr="00690D0D">
        <w:rPr>
          <w:rFonts w:ascii="Times New Roman" w:hAnsi="Times New Roman"/>
          <w:color w:val="000000" w:themeColor="text1"/>
          <w:sz w:val="28"/>
          <w:szCs w:val="28"/>
          <w:lang w:val="kk-KZ"/>
        </w:rPr>
        <w:t xml:space="preserve"> –</w:t>
      </w:r>
      <w:r w:rsidR="00690D0D" w:rsidRPr="00690D0D">
        <w:rPr>
          <w:rFonts w:ascii="Times New Roman" w:hAnsi="Times New Roman"/>
          <w:color w:val="000000" w:themeColor="text1"/>
          <w:sz w:val="28"/>
          <w:szCs w:val="28"/>
          <w:lang w:val="kk-KZ"/>
        </w:rPr>
        <w:t>Экранға әріптерді шығару</w:t>
      </w:r>
      <w:r w:rsidR="00690D0D">
        <w:rPr>
          <w:rFonts w:ascii="Times New Roman" w:hAnsi="Times New Roman"/>
          <w:color w:val="000000" w:themeColor="text1"/>
          <w:sz w:val="28"/>
          <w:szCs w:val="28"/>
          <w:lang w:val="kk-KZ"/>
        </w:rPr>
        <w:t xml:space="preserve"> </w:t>
      </w:r>
    </w:p>
    <w:p w:rsidR="00466402" w:rsidRDefault="00466402" w:rsidP="00466402">
      <w:pPr>
        <w:jc w:val="center"/>
        <w:rPr>
          <w:rFonts w:ascii="Times New Roman" w:hAnsi="Times New Roman"/>
          <w:sz w:val="28"/>
          <w:szCs w:val="28"/>
          <w:lang w:val="kk-KZ"/>
        </w:rPr>
      </w:pPr>
    </w:p>
    <w:p w:rsidR="004D7B0D" w:rsidRPr="00112A97" w:rsidRDefault="004D7B0D" w:rsidP="00F30663">
      <w:pPr>
        <w:ind w:firstLine="709"/>
        <w:jc w:val="both"/>
        <w:rPr>
          <w:rFonts w:ascii="Times New Roman" w:hAnsi="Times New Roman"/>
          <w:sz w:val="28"/>
          <w:szCs w:val="28"/>
          <w:lang w:val="kk-KZ"/>
        </w:rPr>
      </w:pPr>
      <w:r w:rsidRPr="00112A97">
        <w:rPr>
          <w:rFonts w:ascii="Times New Roman" w:hAnsi="Times New Roman"/>
          <w:sz w:val="28"/>
          <w:szCs w:val="28"/>
          <w:lang w:val="kk-KZ"/>
        </w:rPr>
        <w:t xml:space="preserve">ә) </w:t>
      </w:r>
      <w:r w:rsidR="00466402" w:rsidRPr="00112A97">
        <w:rPr>
          <w:rFonts w:ascii="Times New Roman" w:hAnsi="Times New Roman"/>
          <w:sz w:val="28"/>
          <w:szCs w:val="28"/>
          <w:lang w:val="kk-KZ"/>
        </w:rPr>
        <w:t>э</w:t>
      </w:r>
      <w:r w:rsidRPr="00112A97">
        <w:rPr>
          <w:rFonts w:ascii="Times New Roman" w:hAnsi="Times New Roman"/>
          <w:sz w:val="28"/>
          <w:szCs w:val="28"/>
          <w:lang w:val="kk-KZ"/>
        </w:rPr>
        <w:t>кранға мәтінді «баспалдақ» арқылы көрсету</w:t>
      </w:r>
    </w:p>
    <w:p w:rsidR="004D7B0D" w:rsidRPr="00112A97" w:rsidRDefault="004D7B0D" w:rsidP="002D5AC4">
      <w:pPr>
        <w:jc w:val="both"/>
        <w:rPr>
          <w:rFonts w:ascii="Times New Roman" w:hAnsi="Times New Roman"/>
          <w:sz w:val="28"/>
          <w:szCs w:val="28"/>
          <w:lang w:val="kk-KZ"/>
        </w:rPr>
      </w:pPr>
    </w:p>
    <w:p w:rsidR="004D7B0D" w:rsidRPr="00112A97" w:rsidRDefault="004D7B0D" w:rsidP="00466402">
      <w:pPr>
        <w:ind w:firstLine="1843"/>
        <w:jc w:val="both"/>
        <w:rPr>
          <w:rFonts w:ascii="Times New Roman" w:hAnsi="Times New Roman"/>
          <w:b/>
          <w:color w:val="002060"/>
          <w:sz w:val="28"/>
          <w:szCs w:val="28"/>
          <w:lang w:val="kk-KZ"/>
        </w:rPr>
      </w:pPr>
      <w:r w:rsidRPr="00112A97">
        <w:rPr>
          <w:rFonts w:ascii="Times New Roman" w:hAnsi="Times New Roman"/>
          <w:b/>
          <w:color w:val="002060"/>
          <w:sz w:val="28"/>
          <w:szCs w:val="28"/>
          <w:lang w:val="kk-KZ"/>
        </w:rPr>
        <w:t>Алмат</w:t>
      </w:r>
    </w:p>
    <w:p w:rsidR="004D7B0D" w:rsidRPr="00112A97" w:rsidRDefault="004D7B0D" w:rsidP="00466402">
      <w:pPr>
        <w:ind w:firstLine="1843"/>
        <w:jc w:val="both"/>
        <w:rPr>
          <w:rFonts w:ascii="Times New Roman" w:hAnsi="Times New Roman"/>
          <w:b/>
          <w:color w:val="002060"/>
          <w:sz w:val="28"/>
          <w:szCs w:val="28"/>
          <w:lang w:val="kk-KZ"/>
        </w:rPr>
      </w:pPr>
      <w:r w:rsidRPr="00112A97">
        <w:rPr>
          <w:rFonts w:ascii="Times New Roman" w:hAnsi="Times New Roman"/>
          <w:b/>
          <w:color w:val="002060"/>
          <w:sz w:val="28"/>
          <w:szCs w:val="28"/>
          <w:lang w:val="kk-KZ"/>
        </w:rPr>
        <w:t xml:space="preserve">         саябақта</w:t>
      </w:r>
    </w:p>
    <w:p w:rsidR="004D7B0D" w:rsidRPr="00112A97" w:rsidRDefault="004D7B0D" w:rsidP="00466402">
      <w:pPr>
        <w:ind w:firstLine="1843"/>
        <w:jc w:val="both"/>
        <w:rPr>
          <w:rFonts w:ascii="Times New Roman" w:hAnsi="Times New Roman"/>
          <w:b/>
          <w:color w:val="002060"/>
          <w:sz w:val="28"/>
          <w:szCs w:val="28"/>
          <w:lang w:val="kk-KZ"/>
        </w:rPr>
      </w:pPr>
      <w:r w:rsidRPr="00112A97">
        <w:rPr>
          <w:rFonts w:ascii="Times New Roman" w:hAnsi="Times New Roman"/>
          <w:b/>
          <w:color w:val="002060"/>
          <w:sz w:val="28"/>
          <w:szCs w:val="28"/>
          <w:lang w:val="kk-KZ"/>
        </w:rPr>
        <w:t xml:space="preserve">                     серуендеп </w:t>
      </w:r>
    </w:p>
    <w:p w:rsidR="004D7B0D" w:rsidRPr="00112A97" w:rsidRDefault="004D7B0D" w:rsidP="00466402">
      <w:pPr>
        <w:ind w:firstLine="1843"/>
        <w:rPr>
          <w:rFonts w:ascii="Times New Roman" w:hAnsi="Times New Roman"/>
          <w:sz w:val="28"/>
          <w:szCs w:val="28"/>
          <w:lang w:val="kk-KZ"/>
        </w:rPr>
      </w:pPr>
      <w:r w:rsidRPr="00112A97">
        <w:rPr>
          <w:rFonts w:ascii="Times New Roman" w:hAnsi="Times New Roman"/>
          <w:b/>
          <w:color w:val="002060"/>
          <w:sz w:val="28"/>
          <w:szCs w:val="28"/>
          <w:lang w:val="kk-KZ"/>
        </w:rPr>
        <w:tab/>
        <w:t xml:space="preserve">                                    жүр</w:t>
      </w:r>
      <w:r w:rsidRPr="00112A97">
        <w:rPr>
          <w:rFonts w:ascii="Times New Roman" w:hAnsi="Times New Roman"/>
          <w:sz w:val="28"/>
          <w:szCs w:val="28"/>
          <w:lang w:val="kk-KZ"/>
        </w:rPr>
        <w:tab/>
      </w:r>
    </w:p>
    <w:p w:rsidR="00466402" w:rsidRPr="00466402" w:rsidRDefault="00466402" w:rsidP="00466402">
      <w:pPr>
        <w:jc w:val="both"/>
        <w:rPr>
          <w:rFonts w:ascii="Times New Roman" w:hAnsi="Times New Roman"/>
          <w:sz w:val="16"/>
          <w:szCs w:val="16"/>
          <w:lang w:val="kk-KZ"/>
        </w:rPr>
      </w:pPr>
    </w:p>
    <w:p w:rsidR="00466402" w:rsidRPr="00690D0D" w:rsidRDefault="00466402" w:rsidP="00466402">
      <w:pPr>
        <w:jc w:val="center"/>
        <w:rPr>
          <w:rFonts w:ascii="Times New Roman" w:hAnsi="Times New Roman"/>
          <w:color w:val="000000" w:themeColor="text1"/>
          <w:sz w:val="28"/>
          <w:szCs w:val="28"/>
          <w:lang w:val="kk-KZ"/>
        </w:rPr>
      </w:pPr>
      <w:r w:rsidRPr="00690D0D">
        <w:rPr>
          <w:rFonts w:ascii="Times New Roman" w:hAnsi="Times New Roman"/>
          <w:color w:val="000000" w:themeColor="text1"/>
          <w:sz w:val="28"/>
          <w:szCs w:val="28"/>
          <w:lang w:val="kk-KZ"/>
        </w:rPr>
        <w:t xml:space="preserve">Сурет </w:t>
      </w:r>
      <w:r w:rsidR="00F15511" w:rsidRPr="00690D0D">
        <w:rPr>
          <w:rFonts w:ascii="Times New Roman" w:hAnsi="Times New Roman"/>
          <w:color w:val="000000" w:themeColor="text1"/>
          <w:sz w:val="28"/>
          <w:szCs w:val="28"/>
          <w:lang w:val="kk-KZ"/>
        </w:rPr>
        <w:t>В.</w:t>
      </w:r>
      <w:r w:rsidRPr="00690D0D">
        <w:rPr>
          <w:rFonts w:ascii="Times New Roman" w:hAnsi="Times New Roman"/>
          <w:color w:val="000000" w:themeColor="text1"/>
          <w:sz w:val="28"/>
          <w:szCs w:val="28"/>
          <w:lang w:val="kk-KZ"/>
        </w:rPr>
        <w:t>1</w:t>
      </w:r>
      <w:r w:rsidR="001F04AE" w:rsidRPr="00690D0D">
        <w:rPr>
          <w:rFonts w:ascii="Times New Roman" w:hAnsi="Times New Roman"/>
          <w:color w:val="000000" w:themeColor="text1"/>
          <w:sz w:val="28"/>
          <w:szCs w:val="28"/>
          <w:lang w:val="kk-KZ"/>
        </w:rPr>
        <w:t>2</w:t>
      </w:r>
      <w:r w:rsidRPr="00690D0D">
        <w:rPr>
          <w:rFonts w:ascii="Times New Roman" w:hAnsi="Times New Roman"/>
          <w:color w:val="000000" w:themeColor="text1"/>
          <w:sz w:val="28"/>
          <w:szCs w:val="28"/>
          <w:lang w:val="kk-KZ"/>
        </w:rPr>
        <w:t xml:space="preserve"> – </w:t>
      </w:r>
      <w:r w:rsidR="00690D0D" w:rsidRPr="00690D0D">
        <w:rPr>
          <w:rFonts w:ascii="Times New Roman" w:hAnsi="Times New Roman"/>
          <w:color w:val="000000" w:themeColor="text1"/>
          <w:sz w:val="28"/>
          <w:szCs w:val="28"/>
          <w:lang w:val="kk-KZ"/>
        </w:rPr>
        <w:t>Экранға мәтінді «баспалдақ» шығару</w:t>
      </w:r>
    </w:p>
    <w:p w:rsidR="00466402" w:rsidRDefault="00466402" w:rsidP="00466402">
      <w:pPr>
        <w:jc w:val="center"/>
        <w:rPr>
          <w:rFonts w:ascii="Times New Roman" w:hAnsi="Times New Roman"/>
          <w:sz w:val="28"/>
          <w:szCs w:val="28"/>
          <w:lang w:val="kk-KZ"/>
        </w:rPr>
      </w:pPr>
    </w:p>
    <w:p w:rsidR="004D7B0D" w:rsidRPr="00112A97" w:rsidRDefault="004D7B0D" w:rsidP="00F30663">
      <w:pPr>
        <w:ind w:firstLine="709"/>
        <w:rPr>
          <w:rFonts w:ascii="Times New Roman" w:hAnsi="Times New Roman"/>
          <w:sz w:val="28"/>
          <w:szCs w:val="28"/>
          <w:lang w:val="kk-KZ"/>
        </w:rPr>
      </w:pPr>
      <w:r w:rsidRPr="00112A97">
        <w:rPr>
          <w:rFonts w:ascii="Times New Roman" w:hAnsi="Times New Roman"/>
          <w:sz w:val="28"/>
          <w:szCs w:val="28"/>
          <w:lang w:val="kk-KZ"/>
        </w:rPr>
        <w:t xml:space="preserve">б) </w:t>
      </w:r>
      <w:r w:rsidR="00466402" w:rsidRPr="00112A97">
        <w:rPr>
          <w:rFonts w:ascii="Times New Roman" w:hAnsi="Times New Roman"/>
          <w:color w:val="000000"/>
          <w:sz w:val="28"/>
          <w:szCs w:val="28"/>
          <w:lang w:val="kk-KZ"/>
        </w:rPr>
        <w:t>p</w:t>
      </w:r>
      <w:r w:rsidRPr="00112A97">
        <w:rPr>
          <w:rFonts w:ascii="Times New Roman" w:hAnsi="Times New Roman"/>
          <w:color w:val="000000"/>
          <w:sz w:val="28"/>
          <w:szCs w:val="28"/>
          <w:lang w:val="kk-KZ"/>
        </w:rPr>
        <w:t>ython бағдарламасы көмегімен * фигураларды экранға шығар.</w:t>
      </w:r>
    </w:p>
    <w:p w:rsidR="00466402" w:rsidRDefault="00466402" w:rsidP="002D5AC4">
      <w:pPr>
        <w:rPr>
          <w:sz w:val="28"/>
          <w:szCs w:val="28"/>
          <w:lang w:val="kk-KZ"/>
        </w:rPr>
      </w:pPr>
    </w:p>
    <w:p w:rsidR="00BD1B5D" w:rsidRPr="00690D0D" w:rsidRDefault="00BD1B5D" w:rsidP="002D5AC4">
      <w:pPr>
        <w:rPr>
          <w:rFonts w:ascii="Times New Roman" w:hAnsi="Times New Roman"/>
          <w:color w:val="000000"/>
          <w:sz w:val="28"/>
          <w:szCs w:val="28"/>
          <w:lang w:val="kk-KZ"/>
        </w:rPr>
      </w:pPr>
      <w:r w:rsidRPr="00690D0D">
        <w:rPr>
          <w:rFonts w:ascii="Times New Roman" w:hAnsi="Times New Roman"/>
          <w:color w:val="000000"/>
          <w:sz w:val="28"/>
          <w:szCs w:val="28"/>
          <w:lang w:val="kk-KZ"/>
        </w:rPr>
        <w:t xml:space="preserve">Кесте </w:t>
      </w:r>
      <w:r w:rsidR="00F15511" w:rsidRPr="00690D0D">
        <w:rPr>
          <w:rFonts w:ascii="Times New Roman" w:hAnsi="Times New Roman"/>
          <w:color w:val="000000"/>
          <w:sz w:val="28"/>
          <w:szCs w:val="28"/>
          <w:lang w:val="kk-KZ"/>
        </w:rPr>
        <w:t>В.</w:t>
      </w:r>
      <w:r w:rsidRPr="00690D0D">
        <w:rPr>
          <w:rFonts w:ascii="Times New Roman" w:hAnsi="Times New Roman"/>
          <w:color w:val="000000"/>
          <w:sz w:val="28"/>
          <w:szCs w:val="28"/>
          <w:lang w:val="kk-KZ"/>
        </w:rPr>
        <w:t xml:space="preserve">7 – </w:t>
      </w:r>
      <w:r w:rsidR="00690D0D" w:rsidRPr="00112A97">
        <w:rPr>
          <w:rFonts w:ascii="Times New Roman" w:hAnsi="Times New Roman"/>
          <w:color w:val="000000"/>
          <w:sz w:val="28"/>
          <w:szCs w:val="28"/>
          <w:lang w:val="kk-KZ"/>
        </w:rPr>
        <w:t>*</w:t>
      </w:r>
      <w:r w:rsidR="00690D0D">
        <w:rPr>
          <w:rFonts w:ascii="Times New Roman" w:hAnsi="Times New Roman"/>
          <w:color w:val="000000"/>
          <w:sz w:val="28"/>
          <w:szCs w:val="28"/>
          <w:lang w:val="kk-KZ"/>
        </w:rPr>
        <w:t xml:space="preserve"> көмегімен</w:t>
      </w:r>
      <w:r w:rsidR="00690D0D" w:rsidRPr="00112A97">
        <w:rPr>
          <w:rFonts w:ascii="Times New Roman" w:hAnsi="Times New Roman"/>
          <w:color w:val="000000"/>
          <w:sz w:val="28"/>
          <w:szCs w:val="28"/>
          <w:lang w:val="kk-KZ"/>
        </w:rPr>
        <w:t xml:space="preserve"> фигураларды экранға</w:t>
      </w:r>
      <w:r w:rsidR="00690D0D" w:rsidRPr="00690D0D">
        <w:rPr>
          <w:rFonts w:ascii="Times New Roman" w:hAnsi="Times New Roman"/>
          <w:color w:val="000000"/>
          <w:sz w:val="28"/>
          <w:szCs w:val="28"/>
          <w:lang w:val="kk-KZ"/>
        </w:rPr>
        <w:t xml:space="preserve"> шығару</w:t>
      </w:r>
    </w:p>
    <w:p w:rsidR="00BD1B5D" w:rsidRPr="00BD1B5D" w:rsidRDefault="00BD1B5D" w:rsidP="002D5AC4">
      <w:pPr>
        <w:rPr>
          <w:rFonts w:ascii="Times New Roman" w:hAnsi="Times New Roman"/>
          <w:color w:val="FF0000"/>
          <w:sz w:val="16"/>
          <w:szCs w:val="16"/>
          <w:lang w:val="kk-KZ"/>
        </w:rPr>
      </w:pPr>
    </w:p>
    <w:tbl>
      <w:tblPr>
        <w:tblStyle w:val="-111"/>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1"/>
        <w:gridCol w:w="3282"/>
        <w:gridCol w:w="3096"/>
      </w:tblGrid>
      <w:tr w:rsidR="004D7B0D" w:rsidRPr="00F30663" w:rsidTr="00DA5E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1" w:type="dxa"/>
            <w:tcBorders>
              <w:bottom w:val="none" w:sz="0" w:space="0" w:color="auto"/>
            </w:tcBorders>
          </w:tcPr>
          <w:p w:rsidR="004D7B0D" w:rsidRPr="00F30663" w:rsidRDefault="004D7B0D" w:rsidP="002D5AC4">
            <w:pPr>
              <w:jc w:val="center"/>
              <w:rPr>
                <w:rFonts w:ascii="Times New Roman" w:hAnsi="Times New Roman"/>
                <w:b w:val="0"/>
                <w:sz w:val="24"/>
                <w:szCs w:val="24"/>
                <w:lang w:val="kk-KZ"/>
              </w:rPr>
            </w:pPr>
            <w:r w:rsidRPr="00F30663">
              <w:rPr>
                <w:rFonts w:ascii="Times New Roman" w:hAnsi="Times New Roman"/>
                <w:b w:val="0"/>
                <w:sz w:val="24"/>
                <w:szCs w:val="24"/>
                <w:lang w:val="kk-KZ"/>
              </w:rPr>
              <w:t>Ұшбұрыш</w:t>
            </w:r>
          </w:p>
        </w:tc>
        <w:tc>
          <w:tcPr>
            <w:tcW w:w="3282" w:type="dxa"/>
            <w:tcBorders>
              <w:bottom w:val="none" w:sz="0" w:space="0" w:color="auto"/>
            </w:tcBorders>
          </w:tcPr>
          <w:p w:rsidR="004D7B0D" w:rsidRPr="00F30663" w:rsidRDefault="004D7B0D" w:rsidP="002D5AC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lang w:val="kk-KZ"/>
              </w:rPr>
            </w:pPr>
            <w:r w:rsidRPr="00F30663">
              <w:rPr>
                <w:rFonts w:ascii="Times New Roman" w:hAnsi="Times New Roman"/>
                <w:b w:val="0"/>
                <w:sz w:val="24"/>
                <w:szCs w:val="24"/>
                <w:lang w:val="kk-KZ"/>
              </w:rPr>
              <w:t>Төртбұрыш</w:t>
            </w:r>
          </w:p>
        </w:tc>
        <w:tc>
          <w:tcPr>
            <w:tcW w:w="3096" w:type="dxa"/>
            <w:tcBorders>
              <w:bottom w:val="none" w:sz="0" w:space="0" w:color="auto"/>
            </w:tcBorders>
          </w:tcPr>
          <w:p w:rsidR="004D7B0D" w:rsidRPr="00F30663" w:rsidRDefault="004D7B0D" w:rsidP="002D5AC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lang w:val="kk-KZ"/>
              </w:rPr>
            </w:pPr>
            <w:r w:rsidRPr="00F30663">
              <w:rPr>
                <w:rFonts w:ascii="Times New Roman" w:hAnsi="Times New Roman"/>
                <w:b w:val="0"/>
                <w:sz w:val="24"/>
                <w:szCs w:val="24"/>
                <w:lang w:val="kk-KZ"/>
              </w:rPr>
              <w:t>ромб</w:t>
            </w:r>
          </w:p>
        </w:tc>
      </w:tr>
      <w:tr w:rsidR="004D7B0D" w:rsidRPr="00F30663" w:rsidTr="00DA5E76">
        <w:tc>
          <w:tcPr>
            <w:cnfStyle w:val="001000000000" w:firstRow="0" w:lastRow="0" w:firstColumn="1" w:lastColumn="0" w:oddVBand="0" w:evenVBand="0" w:oddHBand="0" w:evenHBand="0" w:firstRowFirstColumn="0" w:firstRowLastColumn="0" w:lastRowFirstColumn="0" w:lastRowLastColumn="0"/>
            <w:tcW w:w="3141" w:type="dxa"/>
          </w:tcPr>
          <w:p w:rsidR="004D7B0D" w:rsidRPr="00F30663" w:rsidRDefault="004D7B0D" w:rsidP="002D5AC4">
            <w:pPr>
              <w:jc w:val="center"/>
              <w:rPr>
                <w:rFonts w:ascii="Times New Roman" w:hAnsi="Times New Roman"/>
                <w:b w:val="0"/>
                <w:sz w:val="24"/>
                <w:szCs w:val="24"/>
                <w:lang w:val="kk-KZ"/>
              </w:rPr>
            </w:pPr>
            <w:r w:rsidRPr="00F30663">
              <w:rPr>
                <w:rFonts w:ascii="Times New Roman" w:hAnsi="Times New Roman"/>
                <w:noProof/>
                <w:sz w:val="24"/>
                <w:szCs w:val="24"/>
                <w:lang w:eastAsia="ru-RU"/>
              </w:rPr>
              <w:drawing>
                <wp:inline distT="0" distB="0" distL="0" distR="0" wp14:anchorId="3319DD89" wp14:editId="0254AEA9">
                  <wp:extent cx="1278952" cy="981075"/>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5">
                            <a:extLst>
                              <a:ext uri="{BEBA8EAE-BF5A-486C-A8C5-ECC9F3942E4B}">
                                <a14:imgProps xmlns:a14="http://schemas.microsoft.com/office/drawing/2010/main">
                                  <a14:imgLayer r:embed="rId126">
                                    <a14:imgEffect>
                                      <a14:sharpenSoften amount="50000"/>
                                    </a14:imgEffect>
                                    <a14:imgEffect>
                                      <a14:brightnessContrast bright="20000" contrast="-20000"/>
                                    </a14:imgEffect>
                                  </a14:imgLayer>
                                </a14:imgProps>
                              </a:ext>
                            </a:extLst>
                          </a:blip>
                          <a:srcRect l="14665" t="27698" r="74602" b="54640"/>
                          <a:stretch/>
                        </pic:blipFill>
                        <pic:spPr bwMode="auto">
                          <a:xfrm>
                            <a:off x="0" y="0"/>
                            <a:ext cx="1294833" cy="993257"/>
                          </a:xfrm>
                          <a:prstGeom prst="rect">
                            <a:avLst/>
                          </a:prstGeom>
                          <a:ln>
                            <a:noFill/>
                          </a:ln>
                          <a:extLst>
                            <a:ext uri="{53640926-AAD7-44D8-BBD7-CCE9431645EC}">
                              <a14:shadowObscured xmlns:a14="http://schemas.microsoft.com/office/drawing/2010/main"/>
                            </a:ext>
                          </a:extLst>
                        </pic:spPr>
                      </pic:pic>
                    </a:graphicData>
                  </a:graphic>
                </wp:inline>
              </w:drawing>
            </w:r>
          </w:p>
          <w:p w:rsidR="004D7B0D" w:rsidRPr="00F30663" w:rsidRDefault="004D7B0D" w:rsidP="002D5AC4">
            <w:pPr>
              <w:jc w:val="center"/>
              <w:rPr>
                <w:rFonts w:ascii="Times New Roman" w:hAnsi="Times New Roman"/>
                <w:b w:val="0"/>
                <w:sz w:val="24"/>
                <w:szCs w:val="24"/>
                <w:lang w:val="kk-KZ"/>
              </w:rPr>
            </w:pPr>
          </w:p>
        </w:tc>
        <w:tc>
          <w:tcPr>
            <w:tcW w:w="3282" w:type="dxa"/>
          </w:tcPr>
          <w:p w:rsidR="004D7B0D" w:rsidRPr="00F30663" w:rsidRDefault="004D7B0D" w:rsidP="002D5A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kk-KZ"/>
              </w:rPr>
            </w:pPr>
            <w:r w:rsidRPr="00F30663">
              <w:rPr>
                <w:rFonts w:ascii="Times New Roman" w:hAnsi="Times New Roman"/>
                <w:noProof/>
                <w:sz w:val="24"/>
                <w:szCs w:val="24"/>
                <w:lang w:eastAsia="ru-RU"/>
              </w:rPr>
              <w:drawing>
                <wp:inline distT="0" distB="0" distL="0" distR="0" wp14:anchorId="05BD2D5D" wp14:editId="45820375">
                  <wp:extent cx="838200" cy="819150"/>
                  <wp:effectExtent l="0" t="0" r="0" b="0"/>
                  <wp:docPr id="188" name="Рисунок 188" descr="https://sun9-66.userapi.com/impf/87DlVMDH8A4sNByIkpIUiJqKnvdwRs5cATrEjQ/spQ4wS9p8-E.jpg?size=294x218&amp;quality=96&amp;sign=d08a99b10de4be9dbee29c74e580eac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66.userapi.com/impf/87DlVMDH8A4sNByIkpIUiJqKnvdwRs5cATrEjQ/spQ4wS9p8-E.jpg?size=294x218&amp;quality=96&amp;sign=d08a99b10de4be9dbee29c74e580eac2&amp;type=album"/>
                          <pic:cNvPicPr>
                            <a:picLocks noChangeAspect="1" noChangeArrowheads="1"/>
                          </pic:cNvPicPr>
                        </pic:nvPicPr>
                        <pic:blipFill rotWithShape="1">
                          <a:blip r:embed="rId127">
                            <a:clrChange>
                              <a:clrFrom>
                                <a:srgbClr val="FFFFFF"/>
                              </a:clrFrom>
                              <a:clrTo>
                                <a:srgbClr val="FFFFFF">
                                  <a:alpha val="0"/>
                                </a:srgbClr>
                              </a:clrTo>
                            </a:clrChange>
                            <a:extLst>
                              <a:ext uri="{BEBA8EAE-BF5A-486C-A8C5-ECC9F3942E4B}">
                                <a14:imgProps xmlns:a14="http://schemas.microsoft.com/office/drawing/2010/main">
                                  <a14:imgLayer r:embed="rId128">
                                    <a14:imgEffect>
                                      <a14:sharpenSoften amount="25000"/>
                                    </a14:imgEffect>
                                    <a14:imgEffect>
                                      <a14:saturation sat="200000"/>
                                    </a14:imgEffect>
                                  </a14:imgLayer>
                                </a14:imgProps>
                              </a:ext>
                              <a:ext uri="{28A0092B-C50C-407E-A947-70E740481C1C}">
                                <a14:useLocalDpi xmlns:a14="http://schemas.microsoft.com/office/drawing/2010/main" val="0"/>
                              </a:ext>
                            </a:extLst>
                          </a:blip>
                          <a:srcRect t="14679" r="70069" b="45872"/>
                          <a:stretch/>
                        </pic:blipFill>
                        <pic:spPr bwMode="auto">
                          <a:xfrm>
                            <a:off x="0" y="0"/>
                            <a:ext cx="838200" cy="8191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96" w:type="dxa"/>
          </w:tcPr>
          <w:p w:rsidR="004D7B0D" w:rsidRPr="00F30663" w:rsidRDefault="004D7B0D" w:rsidP="002D5A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kk-KZ"/>
              </w:rPr>
            </w:pPr>
            <w:r w:rsidRPr="00F30663">
              <w:rPr>
                <w:rFonts w:ascii="Times New Roman" w:hAnsi="Times New Roman"/>
                <w:noProof/>
                <w:sz w:val="24"/>
                <w:szCs w:val="24"/>
                <w:lang w:eastAsia="ru-RU"/>
              </w:rPr>
              <w:drawing>
                <wp:inline distT="0" distB="0" distL="0" distR="0" wp14:anchorId="27CB7299" wp14:editId="42F81446">
                  <wp:extent cx="847725" cy="1077902"/>
                  <wp:effectExtent l="0" t="0" r="0" b="8255"/>
                  <wp:docPr id="189" name="Рисунок 189" descr="enter image description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ter image description here"/>
                          <pic:cNvPicPr>
                            <a:picLocks noChangeAspect="1" noChangeArrowheads="1"/>
                          </pic:cNvPicPr>
                        </pic:nvPicPr>
                        <pic:blipFill rotWithShape="1">
                          <a:blip r:embed="rId129" cstate="print">
                            <a:extLst>
                              <a:ext uri="{28A0092B-C50C-407E-A947-70E740481C1C}">
                                <a14:useLocalDpi xmlns:a14="http://schemas.microsoft.com/office/drawing/2010/main" val="0"/>
                              </a:ext>
                            </a:extLst>
                          </a:blip>
                          <a:srcRect l="15375" t="3794" r="59113" b="10849"/>
                          <a:stretch/>
                        </pic:blipFill>
                        <pic:spPr bwMode="auto">
                          <a:xfrm>
                            <a:off x="0" y="0"/>
                            <a:ext cx="862794" cy="1097062"/>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F30663" w:rsidRDefault="00F30663" w:rsidP="002D5AC4">
      <w:pPr>
        <w:ind w:firstLine="567"/>
        <w:jc w:val="both"/>
        <w:rPr>
          <w:rFonts w:asciiTheme="majorBidi" w:hAnsiTheme="majorBidi" w:cstheme="majorBidi"/>
          <w:b/>
          <w:sz w:val="28"/>
          <w:szCs w:val="28"/>
          <w:shd w:val="clear" w:color="auto" w:fill="FFFFFF"/>
          <w:lang w:val="kk-KZ"/>
        </w:rPr>
      </w:pPr>
    </w:p>
    <w:p w:rsidR="004D7B0D" w:rsidRPr="00F30663" w:rsidRDefault="004D7B0D" w:rsidP="00F30663">
      <w:pPr>
        <w:ind w:firstLine="709"/>
        <w:jc w:val="both"/>
        <w:rPr>
          <w:rFonts w:asciiTheme="majorBidi" w:hAnsiTheme="majorBidi" w:cstheme="majorBidi"/>
          <w:i/>
          <w:sz w:val="28"/>
          <w:szCs w:val="28"/>
          <w:shd w:val="clear" w:color="auto" w:fill="FFFFFF"/>
          <w:lang w:val="kk-KZ"/>
        </w:rPr>
      </w:pPr>
      <w:r w:rsidRPr="00F30663">
        <w:rPr>
          <w:rFonts w:asciiTheme="majorBidi" w:hAnsiTheme="majorBidi" w:cstheme="majorBidi"/>
          <w:i/>
          <w:sz w:val="28"/>
          <w:szCs w:val="28"/>
          <w:shd w:val="clear" w:color="auto" w:fill="FFFFFF"/>
          <w:lang w:val="kk-KZ"/>
        </w:rPr>
        <w:t>3 деңгей:</w:t>
      </w:r>
    </w:p>
    <w:p w:rsidR="004D7B0D" w:rsidRPr="00112A97" w:rsidRDefault="004D7B0D" w:rsidP="00F30663">
      <w:pPr>
        <w:ind w:firstLine="709"/>
        <w:jc w:val="both"/>
        <w:rPr>
          <w:rFonts w:ascii="Times New Roman" w:hAnsi="Times New Roman"/>
          <w:sz w:val="28"/>
          <w:szCs w:val="28"/>
          <w:lang w:val="kk-KZ"/>
        </w:rPr>
      </w:pPr>
      <w:r w:rsidRPr="00112A97">
        <w:rPr>
          <w:rFonts w:ascii="Times New Roman" w:hAnsi="Times New Roman"/>
          <w:i/>
          <w:sz w:val="28"/>
          <w:szCs w:val="28"/>
          <w:lang w:val="kk-KZ"/>
        </w:rPr>
        <w:t>Есеп 1.</w:t>
      </w:r>
      <w:r w:rsidRPr="00112A97">
        <w:rPr>
          <w:rFonts w:ascii="Times New Roman" w:hAnsi="Times New Roman"/>
          <w:sz w:val="28"/>
          <w:szCs w:val="28"/>
          <w:lang w:val="kk-KZ"/>
        </w:rPr>
        <w:t xml:space="preserve"> Алматы қаласындағы орта мектептің бірінші сыныбына n оқушы қабылданды. Директор оларды екі сыныпқа бөлгісі келеді, әр оқушы дәл осы сыныптардың бірінде болуы керек. Егер екі оқушы бір сыныпқа кірсе, олардың есімдері бірдей әріптен басталады, онда олар бір-бірімен тым көп сөйлеседі (өйткені олардың ортақ тұстары көп шығар). Біз x үшін екі сыныпқа бөлінген осындай жұп оқушылардың санын белгілейміз. (а,b) және (b,a) жұптары бірдей болып саналады және бір рет есептеледі.</w:t>
      </w:r>
    </w:p>
    <w:p w:rsidR="004D7B0D" w:rsidRPr="00112A97" w:rsidRDefault="004D7B0D" w:rsidP="00F30663">
      <w:pPr>
        <w:ind w:firstLine="709"/>
        <w:jc w:val="both"/>
        <w:rPr>
          <w:rFonts w:ascii="Times New Roman" w:hAnsi="Times New Roman"/>
          <w:sz w:val="28"/>
          <w:szCs w:val="28"/>
          <w:lang w:val="kk-KZ"/>
        </w:rPr>
      </w:pPr>
      <w:r w:rsidRPr="00112A97">
        <w:rPr>
          <w:rFonts w:ascii="Times New Roman" w:hAnsi="Times New Roman"/>
          <w:sz w:val="28"/>
          <w:szCs w:val="28"/>
          <w:lang w:val="kk-KZ"/>
        </w:rPr>
        <w:t xml:space="preserve">Мысалы, егер сыныпта 6 оқушы болса </w:t>
      </w:r>
      <w:r w:rsidR="00466402">
        <w:rPr>
          <w:rFonts w:ascii="Times New Roman" w:hAnsi="Times New Roman"/>
          <w:sz w:val="28"/>
          <w:szCs w:val="28"/>
          <w:lang w:val="kk-KZ"/>
        </w:rPr>
        <w:t>–</w:t>
      </w:r>
      <w:r w:rsidRPr="00112A97">
        <w:rPr>
          <w:rFonts w:ascii="Times New Roman" w:hAnsi="Times New Roman"/>
          <w:sz w:val="28"/>
          <w:szCs w:val="28"/>
          <w:lang w:val="kk-KZ"/>
        </w:rPr>
        <w:t xml:space="preserve"> «Алмаз», «Анар», «Ермек», «Диас», «Самал» және «Арман», онда: екі сыныпқа бөлу («Диас»,«Анар», «Арман»,</w:t>
      </w:r>
      <w:r w:rsidR="00BD1B5D">
        <w:rPr>
          <w:rFonts w:ascii="Times New Roman" w:hAnsi="Times New Roman"/>
          <w:sz w:val="28"/>
          <w:szCs w:val="28"/>
          <w:lang w:val="kk-KZ"/>
        </w:rPr>
        <w:t xml:space="preserve"> </w:t>
      </w:r>
      <w:r w:rsidRPr="00112A97">
        <w:rPr>
          <w:rFonts w:ascii="Times New Roman" w:hAnsi="Times New Roman"/>
          <w:sz w:val="28"/>
          <w:szCs w:val="28"/>
          <w:lang w:val="kk-KZ"/>
        </w:rPr>
        <w:t>«Ермек») және («Алмаз», «Самал») x=4 береді (бірінші сыныпта 3 жұп сөйлеседі, екінші сыныпта 1 жұп сөйлеседі), екі сыныпқа бөлу («Диас»,</w:t>
      </w:r>
      <w:r w:rsidR="00BD1B5D">
        <w:rPr>
          <w:rFonts w:ascii="Times New Roman" w:hAnsi="Times New Roman"/>
          <w:sz w:val="28"/>
          <w:szCs w:val="28"/>
          <w:lang w:val="kk-KZ"/>
        </w:rPr>
        <w:t xml:space="preserve"> </w:t>
      </w:r>
      <w:r w:rsidRPr="00112A97">
        <w:rPr>
          <w:rFonts w:ascii="Times New Roman" w:hAnsi="Times New Roman"/>
          <w:sz w:val="28"/>
          <w:szCs w:val="28"/>
          <w:lang w:val="kk-KZ"/>
        </w:rPr>
        <w:t>«Ермек»,</w:t>
      </w:r>
      <w:r w:rsidR="00BD1B5D">
        <w:rPr>
          <w:rFonts w:ascii="Times New Roman" w:hAnsi="Times New Roman"/>
          <w:sz w:val="28"/>
          <w:szCs w:val="28"/>
          <w:lang w:val="kk-KZ"/>
        </w:rPr>
        <w:t xml:space="preserve"> </w:t>
      </w:r>
      <w:r w:rsidRPr="00112A97">
        <w:rPr>
          <w:rFonts w:ascii="Times New Roman" w:hAnsi="Times New Roman"/>
          <w:sz w:val="28"/>
          <w:szCs w:val="28"/>
          <w:lang w:val="kk-KZ"/>
        </w:rPr>
        <w:t>«Алмаз») және («Арман»,</w:t>
      </w:r>
      <w:r w:rsidR="00BD1B5D">
        <w:rPr>
          <w:rFonts w:ascii="Times New Roman" w:hAnsi="Times New Roman"/>
          <w:sz w:val="28"/>
          <w:szCs w:val="28"/>
          <w:lang w:val="kk-KZ"/>
        </w:rPr>
        <w:t xml:space="preserve"> </w:t>
      </w:r>
      <w:r w:rsidRPr="00112A97">
        <w:rPr>
          <w:rFonts w:ascii="Times New Roman" w:hAnsi="Times New Roman"/>
          <w:sz w:val="28"/>
          <w:szCs w:val="28"/>
          <w:lang w:val="kk-KZ"/>
        </w:rPr>
        <w:t xml:space="preserve">«Самал», «Анар») x=1 береді (0 жұп бірінші сыныпта, 1 жұп екінші сыныпта сөйлеседі). </w:t>
      </w:r>
    </w:p>
    <w:p w:rsidR="004D7B0D" w:rsidRPr="00112A97" w:rsidRDefault="004D7B0D" w:rsidP="00F30663">
      <w:pPr>
        <w:ind w:firstLine="709"/>
        <w:jc w:val="both"/>
        <w:rPr>
          <w:rFonts w:ascii="Times New Roman" w:hAnsi="Times New Roman"/>
          <w:sz w:val="28"/>
          <w:szCs w:val="28"/>
          <w:lang w:val="kk-KZ"/>
        </w:rPr>
      </w:pPr>
      <w:r w:rsidRPr="00112A97">
        <w:rPr>
          <w:rFonts w:ascii="Times New Roman" w:hAnsi="Times New Roman"/>
          <w:sz w:val="28"/>
          <w:szCs w:val="28"/>
          <w:lang w:val="kk-KZ"/>
        </w:rPr>
        <w:lastRenderedPageBreak/>
        <w:t>Сізге n атауларының тізімі берілген. Осы оқушыларды екі сыныпқа бөлу арқылы х-тің минималды мәні қандай?</w:t>
      </w:r>
    </w:p>
    <w:p w:rsidR="004D7B0D" w:rsidRPr="00112A97" w:rsidRDefault="004D7B0D" w:rsidP="00F30663">
      <w:pPr>
        <w:ind w:firstLine="709"/>
        <w:jc w:val="both"/>
        <w:rPr>
          <w:rFonts w:ascii="Times New Roman" w:hAnsi="Times New Roman"/>
          <w:sz w:val="28"/>
          <w:szCs w:val="28"/>
          <w:lang w:val="kk-KZ"/>
        </w:rPr>
      </w:pPr>
      <w:r w:rsidRPr="00112A97">
        <w:rPr>
          <w:rFonts w:ascii="Times New Roman" w:hAnsi="Times New Roman"/>
          <w:sz w:val="28"/>
          <w:szCs w:val="28"/>
          <w:lang w:val="kk-KZ"/>
        </w:rPr>
        <w:t>Назар аударыңыз, барлық оқушыларды бір сыныпқа таратуға тыйым салынбайды, ал екіншісін бос қалдырады.</w:t>
      </w:r>
    </w:p>
    <w:p w:rsidR="004D7B0D" w:rsidRPr="00112A97" w:rsidRDefault="004D7B0D" w:rsidP="00F30663">
      <w:pPr>
        <w:ind w:firstLine="709"/>
        <w:jc w:val="both"/>
        <w:rPr>
          <w:sz w:val="28"/>
          <w:szCs w:val="28"/>
          <w:lang w:val="kk-KZ"/>
        </w:rPr>
      </w:pPr>
      <w:r w:rsidRPr="00112A97">
        <w:rPr>
          <w:rFonts w:ascii="Times New Roman" w:hAnsi="Times New Roman"/>
          <w:i/>
          <w:sz w:val="28"/>
          <w:szCs w:val="28"/>
          <w:lang w:val="kk-KZ"/>
        </w:rPr>
        <w:t>Есеп 2.</w:t>
      </w:r>
      <w:r w:rsidRPr="00112A97">
        <w:rPr>
          <w:rFonts w:ascii="Times New Roman" w:hAnsi="Times New Roman"/>
          <w:sz w:val="28"/>
          <w:szCs w:val="28"/>
          <w:lang w:val="kk-KZ"/>
        </w:rPr>
        <w:t xml:space="preserve"> Екі шыршаның шыңдарында екі қарға отырады. Шыршалардың биіктігі</w:t>
      </w:r>
      <w:r w:rsidR="00BD1B5D">
        <w:rPr>
          <w:rFonts w:ascii="Times New Roman" w:hAnsi="Times New Roman"/>
          <w:sz w:val="28"/>
          <w:szCs w:val="28"/>
          <w:lang w:val="kk-KZ"/>
        </w:rPr>
        <w:t xml:space="preserve"> </w:t>
      </w:r>
      <w:r w:rsidRPr="00112A97">
        <w:rPr>
          <w:rFonts w:ascii="Times New Roman" w:hAnsi="Times New Roman"/>
          <w:sz w:val="28"/>
          <w:szCs w:val="28"/>
          <w:lang w:val="kk-KZ"/>
        </w:rPr>
        <w:t>-</w:t>
      </w:r>
      <w:r w:rsidR="00BD1B5D">
        <w:rPr>
          <w:rFonts w:ascii="Times New Roman" w:hAnsi="Times New Roman"/>
          <w:sz w:val="28"/>
          <w:szCs w:val="28"/>
          <w:lang w:val="kk-KZ"/>
        </w:rPr>
        <w:t xml:space="preserve"> </w:t>
      </w:r>
      <w:r w:rsidRPr="00112A97">
        <w:rPr>
          <w:rFonts w:ascii="Times New Roman" w:hAnsi="Times New Roman"/>
          <w:sz w:val="28"/>
          <w:szCs w:val="28"/>
          <w:lang w:val="kk-KZ"/>
        </w:rPr>
        <w:t>4 м және 6 м, олардың арасындағы қашықтық</w:t>
      </w:r>
      <w:r w:rsidR="00BD1B5D">
        <w:rPr>
          <w:rFonts w:ascii="Times New Roman" w:hAnsi="Times New Roman"/>
          <w:sz w:val="28"/>
          <w:szCs w:val="28"/>
          <w:lang w:val="kk-KZ"/>
        </w:rPr>
        <w:t xml:space="preserve"> </w:t>
      </w:r>
      <w:r w:rsidRPr="00112A97">
        <w:rPr>
          <w:rFonts w:ascii="Times New Roman" w:hAnsi="Times New Roman"/>
          <w:sz w:val="28"/>
          <w:szCs w:val="28"/>
          <w:lang w:val="kk-KZ"/>
        </w:rPr>
        <w:t>-</w:t>
      </w:r>
      <w:r w:rsidR="00BD1B5D">
        <w:rPr>
          <w:rFonts w:ascii="Times New Roman" w:hAnsi="Times New Roman"/>
          <w:sz w:val="28"/>
          <w:szCs w:val="28"/>
          <w:lang w:val="kk-KZ"/>
        </w:rPr>
        <w:t xml:space="preserve"> </w:t>
      </w:r>
      <w:r w:rsidRPr="00112A97">
        <w:rPr>
          <w:rFonts w:ascii="Times New Roman" w:hAnsi="Times New Roman"/>
          <w:sz w:val="28"/>
          <w:szCs w:val="28"/>
          <w:lang w:val="kk-KZ"/>
        </w:rPr>
        <w:t>10 м. Қарғалар үшін ірімшікті қай қашықтықта орналастыру керек, сондықтан олар тең жағдайда болады, сондықтан олардан ірімшікке дейінгі қашықтық бірдей ме? Қашықтықты есептейтін бағдарлама құрыңдар</w:t>
      </w:r>
      <w:r w:rsidR="002E1B46" w:rsidRPr="00112A97">
        <w:rPr>
          <w:rFonts w:ascii="Times New Roman" w:hAnsi="Times New Roman"/>
          <w:sz w:val="28"/>
          <w:szCs w:val="28"/>
          <w:lang w:val="kk-KZ"/>
        </w:rPr>
        <w:t xml:space="preserve"> (</w:t>
      </w:r>
      <w:r w:rsidR="001F04AE">
        <w:rPr>
          <w:rFonts w:ascii="Times New Roman" w:hAnsi="Times New Roman"/>
          <w:sz w:val="28"/>
          <w:szCs w:val="28"/>
          <w:lang w:val="kk-KZ"/>
        </w:rPr>
        <w:t>В.13</w:t>
      </w:r>
      <w:r w:rsidR="00F30663">
        <w:rPr>
          <w:rFonts w:ascii="Times New Roman" w:hAnsi="Times New Roman"/>
          <w:sz w:val="28"/>
          <w:szCs w:val="28"/>
          <w:lang w:val="kk-KZ"/>
        </w:rPr>
        <w:t>-</w:t>
      </w:r>
      <w:r w:rsidR="002E1B46" w:rsidRPr="00112A97">
        <w:rPr>
          <w:rFonts w:ascii="Times New Roman" w:hAnsi="Times New Roman"/>
          <w:sz w:val="28"/>
          <w:szCs w:val="28"/>
          <w:lang w:val="kk-KZ"/>
        </w:rPr>
        <w:t>сурет)</w:t>
      </w:r>
      <w:r w:rsidRPr="00112A97">
        <w:rPr>
          <w:rFonts w:ascii="Times New Roman" w:hAnsi="Times New Roman"/>
          <w:sz w:val="28"/>
          <w:szCs w:val="28"/>
          <w:lang w:val="kk-KZ"/>
        </w:rPr>
        <w:t>.</w:t>
      </w:r>
    </w:p>
    <w:p w:rsidR="00466402" w:rsidRDefault="00BD1B5D" w:rsidP="002D5AC4">
      <w:pPr>
        <w:jc w:val="both"/>
        <w:rPr>
          <w:sz w:val="28"/>
          <w:szCs w:val="28"/>
          <w:lang w:val="kk-KZ"/>
        </w:rPr>
      </w:pPr>
      <w:r w:rsidRPr="00112A97">
        <w:rPr>
          <w:noProof/>
          <w:sz w:val="28"/>
          <w:szCs w:val="28"/>
          <w:lang w:eastAsia="ru-RU"/>
        </w:rPr>
        <w:drawing>
          <wp:anchor distT="0" distB="0" distL="114300" distR="114300" simplePos="0" relativeHeight="251681792" behindDoc="0" locked="1" layoutInCell="1" allowOverlap="1" wp14:anchorId="36CFEE9E" wp14:editId="6202021B">
            <wp:simplePos x="0" y="0"/>
            <wp:positionH relativeFrom="margin">
              <wp:posOffset>1846580</wp:posOffset>
            </wp:positionH>
            <wp:positionV relativeFrom="paragraph">
              <wp:posOffset>111760</wp:posOffset>
            </wp:positionV>
            <wp:extent cx="2447925" cy="1193165"/>
            <wp:effectExtent l="0" t="0" r="9525" b="6985"/>
            <wp:wrapNone/>
            <wp:docPr id="192"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4"/>
                    <pic:cNvPicPr>
                      <a:picLocks noChangeAspect="1" noChangeArrowheads="1"/>
                    </pic:cNvPicPr>
                  </pic:nvPicPr>
                  <pic:blipFill>
                    <a:blip r:embed="rId130" cstate="print">
                      <a:clrChange>
                        <a:clrFrom>
                          <a:srgbClr val="F3FFFF"/>
                        </a:clrFrom>
                        <a:clrTo>
                          <a:srgbClr val="F3FFFF">
                            <a:alpha val="0"/>
                          </a:srgbClr>
                        </a:clrTo>
                      </a:clrChange>
                      <a:duotone>
                        <a:schemeClr val="accent1">
                          <a:shade val="45000"/>
                          <a:satMod val="135000"/>
                        </a:schemeClr>
                        <a:prstClr val="white"/>
                      </a:duotone>
                      <a:extLst>
                        <a:ext uri="{BEBA8EAE-BF5A-486C-A8C5-ECC9F3942E4B}">
                          <a14:imgProps xmlns:a14="http://schemas.microsoft.com/office/drawing/2010/main">
                            <a14:imgLayer r:embed="rId131">
                              <a14:imgEffect>
                                <a14:colorTemperature colorTemp="5300"/>
                              </a14:imgEffect>
                            </a14:imgLayer>
                          </a14:imgProps>
                        </a:ext>
                      </a:extLst>
                    </a:blip>
                    <a:srcRect/>
                    <a:stretch>
                      <a:fillRect/>
                    </a:stretch>
                  </pic:blipFill>
                  <pic:spPr bwMode="auto">
                    <a:xfrm>
                      <a:off x="0" y="0"/>
                      <a:ext cx="2447925" cy="1193165"/>
                    </a:xfrm>
                    <a:prstGeom prst="rect">
                      <a:avLst/>
                    </a:prstGeom>
                    <a:noFill/>
                  </pic:spPr>
                </pic:pic>
              </a:graphicData>
            </a:graphic>
            <wp14:sizeRelH relativeFrom="margin">
              <wp14:pctWidth>0</wp14:pctWidth>
            </wp14:sizeRelH>
            <wp14:sizeRelV relativeFrom="margin">
              <wp14:pctHeight>0</wp14:pctHeight>
            </wp14:sizeRelV>
          </wp:anchor>
        </w:drawing>
      </w:r>
    </w:p>
    <w:p w:rsidR="00466402" w:rsidRPr="00112A97" w:rsidRDefault="00466402" w:rsidP="002D5AC4">
      <w:pPr>
        <w:jc w:val="both"/>
        <w:rPr>
          <w:sz w:val="28"/>
          <w:szCs w:val="28"/>
          <w:lang w:val="kk-KZ"/>
        </w:rPr>
      </w:pPr>
    </w:p>
    <w:p w:rsidR="004D7B0D" w:rsidRPr="00112A97" w:rsidRDefault="004D7B0D" w:rsidP="002D5AC4">
      <w:pPr>
        <w:jc w:val="both"/>
        <w:rPr>
          <w:sz w:val="28"/>
          <w:szCs w:val="28"/>
          <w:lang w:val="kk-KZ"/>
        </w:rPr>
      </w:pPr>
    </w:p>
    <w:p w:rsidR="004D7B0D" w:rsidRPr="00112A97" w:rsidRDefault="004D7B0D" w:rsidP="002D5AC4">
      <w:pPr>
        <w:jc w:val="both"/>
        <w:rPr>
          <w:sz w:val="28"/>
          <w:szCs w:val="28"/>
          <w:lang w:val="kk-KZ"/>
        </w:rPr>
      </w:pPr>
    </w:p>
    <w:p w:rsidR="002E1B46" w:rsidRPr="00112A97" w:rsidRDefault="002E1B46" w:rsidP="002D5AC4">
      <w:pPr>
        <w:jc w:val="both"/>
        <w:rPr>
          <w:sz w:val="28"/>
          <w:szCs w:val="28"/>
          <w:lang w:val="kk-KZ"/>
        </w:rPr>
      </w:pPr>
    </w:p>
    <w:p w:rsidR="004D7B0D" w:rsidRPr="00112A97" w:rsidRDefault="004D7B0D" w:rsidP="002D5AC4">
      <w:pPr>
        <w:jc w:val="both"/>
        <w:rPr>
          <w:sz w:val="28"/>
          <w:szCs w:val="28"/>
          <w:lang w:val="kk-KZ"/>
        </w:rPr>
      </w:pPr>
    </w:p>
    <w:p w:rsidR="00F30663" w:rsidRPr="00F30663" w:rsidRDefault="00F30663" w:rsidP="002D5AC4">
      <w:pPr>
        <w:ind w:firstLine="567"/>
        <w:jc w:val="center"/>
        <w:rPr>
          <w:rFonts w:ascii="Times New Roman" w:hAnsi="Times New Roman"/>
          <w:sz w:val="16"/>
          <w:szCs w:val="16"/>
          <w:lang w:val="kk-KZ"/>
        </w:rPr>
      </w:pPr>
    </w:p>
    <w:p w:rsidR="002E1B46" w:rsidRPr="00112A97" w:rsidRDefault="00F30663" w:rsidP="00F30663">
      <w:pPr>
        <w:jc w:val="center"/>
        <w:rPr>
          <w:rFonts w:ascii="Times New Roman" w:hAnsi="Times New Roman"/>
          <w:sz w:val="28"/>
          <w:szCs w:val="28"/>
          <w:lang w:val="kk-KZ"/>
        </w:rPr>
      </w:pPr>
      <w:r>
        <w:rPr>
          <w:rFonts w:ascii="Times New Roman" w:hAnsi="Times New Roman"/>
          <w:sz w:val="28"/>
          <w:szCs w:val="28"/>
          <w:lang w:val="kk-KZ"/>
        </w:rPr>
        <w:t xml:space="preserve">Сурет </w:t>
      </w:r>
      <w:r w:rsidR="00F15511">
        <w:rPr>
          <w:rFonts w:ascii="Times New Roman" w:hAnsi="Times New Roman"/>
          <w:sz w:val="28"/>
          <w:szCs w:val="28"/>
          <w:lang w:val="kk-KZ"/>
        </w:rPr>
        <w:t>В.</w:t>
      </w:r>
      <w:r w:rsidR="001F04AE">
        <w:rPr>
          <w:rFonts w:ascii="Times New Roman" w:hAnsi="Times New Roman"/>
          <w:sz w:val="28"/>
          <w:szCs w:val="28"/>
          <w:lang w:val="kk-KZ"/>
        </w:rPr>
        <w:t xml:space="preserve">13 </w:t>
      </w:r>
      <w:r>
        <w:rPr>
          <w:rFonts w:ascii="Times New Roman" w:hAnsi="Times New Roman"/>
          <w:sz w:val="28"/>
          <w:szCs w:val="28"/>
          <w:lang w:val="kk-KZ"/>
        </w:rPr>
        <w:t xml:space="preserve">– </w:t>
      </w:r>
      <w:r w:rsidR="000B483B" w:rsidRPr="00112A97">
        <w:rPr>
          <w:rFonts w:ascii="Times New Roman" w:hAnsi="Times New Roman"/>
          <w:sz w:val="28"/>
          <w:szCs w:val="28"/>
          <w:lang w:val="kk-KZ"/>
        </w:rPr>
        <w:t>Жағдаятты</w:t>
      </w:r>
      <w:r w:rsidR="007A68AA">
        <w:rPr>
          <w:rFonts w:ascii="Times New Roman" w:hAnsi="Times New Roman"/>
          <w:sz w:val="28"/>
          <w:szCs w:val="28"/>
        </w:rPr>
        <w:t>қ</w:t>
      </w:r>
      <w:r w:rsidR="000B483B" w:rsidRPr="00112A97">
        <w:rPr>
          <w:rFonts w:ascii="Times New Roman" w:hAnsi="Times New Roman"/>
          <w:sz w:val="28"/>
          <w:szCs w:val="28"/>
          <w:lang w:val="kk-KZ"/>
        </w:rPr>
        <w:t xml:space="preserve"> тапсырмалар</w:t>
      </w:r>
    </w:p>
    <w:p w:rsidR="002E1B46" w:rsidRPr="00112A97" w:rsidRDefault="002E1B46" w:rsidP="002D5AC4">
      <w:pPr>
        <w:ind w:firstLine="567"/>
        <w:rPr>
          <w:rFonts w:ascii="Times New Roman" w:hAnsi="Times New Roman"/>
          <w:sz w:val="28"/>
          <w:szCs w:val="28"/>
          <w:lang w:val="kk-KZ"/>
        </w:rPr>
      </w:pPr>
    </w:p>
    <w:p w:rsidR="002E1B46" w:rsidRDefault="002E1B46" w:rsidP="002D5AC4">
      <w:pPr>
        <w:ind w:firstLine="567"/>
        <w:rPr>
          <w:rFonts w:ascii="Times New Roman" w:hAnsi="Times New Roman"/>
          <w:sz w:val="28"/>
          <w:szCs w:val="28"/>
          <w:lang w:val="kk-KZ"/>
        </w:rPr>
      </w:pPr>
      <w:r w:rsidRPr="00112A97">
        <w:rPr>
          <w:rFonts w:ascii="Times New Roman" w:hAnsi="Times New Roman"/>
          <w:sz w:val="28"/>
          <w:szCs w:val="28"/>
          <w:lang w:val="kk-KZ"/>
        </w:rPr>
        <w:t xml:space="preserve">Бағалау критерийлері </w:t>
      </w:r>
      <w:r w:rsidR="001F04AE">
        <w:rPr>
          <w:rFonts w:ascii="Times New Roman" w:hAnsi="Times New Roman"/>
          <w:sz w:val="28"/>
          <w:szCs w:val="28"/>
          <w:lang w:val="kk-KZ"/>
        </w:rPr>
        <w:t>В.</w:t>
      </w:r>
      <w:r w:rsidR="00BD1B5D">
        <w:rPr>
          <w:rFonts w:ascii="Times New Roman" w:hAnsi="Times New Roman"/>
          <w:sz w:val="28"/>
          <w:szCs w:val="28"/>
          <w:lang w:val="kk-KZ"/>
        </w:rPr>
        <w:t>8</w:t>
      </w:r>
      <w:r w:rsidR="00F30663">
        <w:rPr>
          <w:rFonts w:ascii="Times New Roman" w:hAnsi="Times New Roman"/>
          <w:sz w:val="28"/>
          <w:szCs w:val="28"/>
          <w:lang w:val="kk-KZ"/>
        </w:rPr>
        <w:t>-</w:t>
      </w:r>
      <w:r w:rsidRPr="00112A97">
        <w:rPr>
          <w:rFonts w:ascii="Times New Roman" w:hAnsi="Times New Roman"/>
          <w:sz w:val="28"/>
          <w:szCs w:val="28"/>
          <w:lang w:val="kk-KZ"/>
        </w:rPr>
        <w:t>кестеде көрсетілген.</w:t>
      </w:r>
    </w:p>
    <w:p w:rsidR="00BD1B5D" w:rsidRPr="00112A97" w:rsidRDefault="00BD1B5D" w:rsidP="002D5AC4">
      <w:pPr>
        <w:ind w:firstLine="567"/>
        <w:rPr>
          <w:rFonts w:ascii="Times New Roman" w:hAnsi="Times New Roman"/>
          <w:sz w:val="28"/>
          <w:szCs w:val="28"/>
          <w:lang w:val="kk-KZ"/>
        </w:rPr>
      </w:pPr>
    </w:p>
    <w:p w:rsidR="004D7B0D" w:rsidRDefault="00F30663" w:rsidP="002D5AC4">
      <w:pPr>
        <w:rPr>
          <w:rFonts w:asciiTheme="majorBidi" w:hAnsiTheme="majorBidi" w:cstheme="majorBidi"/>
          <w:bCs/>
          <w:sz w:val="28"/>
          <w:szCs w:val="28"/>
          <w:lang w:val="kk-KZ"/>
        </w:rPr>
      </w:pPr>
      <w:r>
        <w:rPr>
          <w:rFonts w:asciiTheme="majorBidi" w:hAnsiTheme="majorBidi" w:cstheme="majorBidi"/>
          <w:bCs/>
          <w:sz w:val="28"/>
          <w:szCs w:val="28"/>
          <w:lang w:val="kk-KZ"/>
        </w:rPr>
        <w:t xml:space="preserve">Кесте </w:t>
      </w:r>
      <w:r w:rsidR="00F15511">
        <w:rPr>
          <w:rFonts w:asciiTheme="majorBidi" w:hAnsiTheme="majorBidi" w:cstheme="majorBidi"/>
          <w:bCs/>
          <w:sz w:val="28"/>
          <w:szCs w:val="28"/>
          <w:lang w:val="kk-KZ"/>
        </w:rPr>
        <w:t>В.</w:t>
      </w:r>
      <w:r w:rsidR="00BD1B5D">
        <w:rPr>
          <w:rFonts w:asciiTheme="majorBidi" w:hAnsiTheme="majorBidi" w:cstheme="majorBidi"/>
          <w:bCs/>
          <w:sz w:val="28"/>
          <w:szCs w:val="28"/>
          <w:lang w:val="kk-KZ"/>
        </w:rPr>
        <w:t>8</w:t>
      </w:r>
      <w:r w:rsidR="000B483B" w:rsidRPr="00112A97">
        <w:rPr>
          <w:rFonts w:asciiTheme="majorBidi" w:hAnsiTheme="majorBidi" w:cstheme="majorBidi"/>
          <w:bCs/>
          <w:sz w:val="28"/>
          <w:szCs w:val="28"/>
          <w:lang w:val="kk-KZ"/>
        </w:rPr>
        <w:t xml:space="preserve"> </w:t>
      </w:r>
      <w:r>
        <w:rPr>
          <w:rFonts w:asciiTheme="majorBidi" w:hAnsiTheme="majorBidi" w:cstheme="majorBidi"/>
          <w:bCs/>
          <w:sz w:val="28"/>
          <w:szCs w:val="28"/>
          <w:lang w:val="kk-KZ"/>
        </w:rPr>
        <w:t xml:space="preserve">– </w:t>
      </w:r>
      <w:r w:rsidR="004D7B0D" w:rsidRPr="00112A97">
        <w:rPr>
          <w:rFonts w:asciiTheme="majorBidi" w:hAnsiTheme="majorBidi" w:cstheme="majorBidi"/>
          <w:bCs/>
          <w:sz w:val="28"/>
          <w:szCs w:val="28"/>
          <w:lang w:val="kk-KZ"/>
        </w:rPr>
        <w:t>Деңгейлік тапсырмаларды бағалау критерийлері</w:t>
      </w:r>
    </w:p>
    <w:p w:rsidR="00F30663" w:rsidRPr="00F30663" w:rsidRDefault="00F30663" w:rsidP="002D5AC4">
      <w:pPr>
        <w:rPr>
          <w:rFonts w:asciiTheme="majorBidi" w:hAnsiTheme="majorBidi" w:cstheme="majorBidi"/>
          <w:bCs/>
          <w:sz w:val="16"/>
          <w:szCs w:val="16"/>
          <w:lang w:val="kk-KZ"/>
        </w:rPr>
      </w:pPr>
    </w:p>
    <w:tbl>
      <w:tblPr>
        <w:tblpPr w:leftFromText="180" w:rightFromText="180" w:vertAnchor="text" w:tblpX="150" w:tblpY="1"/>
        <w:tblOverlap w:val="never"/>
        <w:tblW w:w="9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4239"/>
        <w:gridCol w:w="581"/>
        <w:gridCol w:w="425"/>
        <w:gridCol w:w="789"/>
      </w:tblGrid>
      <w:tr w:rsidR="00F30663" w:rsidRPr="00F30663" w:rsidTr="00F30663">
        <w:trPr>
          <w:trHeight w:val="980"/>
        </w:trPr>
        <w:tc>
          <w:tcPr>
            <w:tcW w:w="3652" w:type="dxa"/>
            <w:vMerge w:val="restart"/>
            <w:shd w:val="clear" w:color="auto" w:fill="auto"/>
            <w:vAlign w:val="center"/>
          </w:tcPr>
          <w:p w:rsidR="00F30663" w:rsidRPr="00F30663" w:rsidRDefault="00F30663" w:rsidP="00F30663">
            <w:pPr>
              <w:jc w:val="center"/>
              <w:rPr>
                <w:rFonts w:ascii="Times New Roman" w:hAnsi="Times New Roman"/>
                <w:sz w:val="24"/>
                <w:szCs w:val="24"/>
                <w:lang w:val="kk-KZ"/>
              </w:rPr>
            </w:pPr>
            <w:r w:rsidRPr="00F30663">
              <w:rPr>
                <w:rFonts w:ascii="Times New Roman" w:hAnsi="Times New Roman"/>
                <w:bCs/>
                <w:sz w:val="24"/>
                <w:szCs w:val="24"/>
                <w:lang w:val="kk-KZ"/>
              </w:rPr>
              <w:t>Бағалау критерийі</w:t>
            </w:r>
          </w:p>
        </w:tc>
        <w:tc>
          <w:tcPr>
            <w:tcW w:w="4239" w:type="dxa"/>
            <w:vMerge w:val="restart"/>
            <w:shd w:val="clear" w:color="auto" w:fill="auto"/>
            <w:vAlign w:val="center"/>
          </w:tcPr>
          <w:p w:rsidR="00F30663" w:rsidRPr="00F30663" w:rsidRDefault="00F30663" w:rsidP="00F30663">
            <w:pPr>
              <w:jc w:val="center"/>
              <w:rPr>
                <w:rFonts w:ascii="Times New Roman" w:hAnsi="Times New Roman"/>
                <w:sz w:val="24"/>
                <w:szCs w:val="24"/>
                <w:lang w:val="kk-KZ"/>
              </w:rPr>
            </w:pPr>
            <w:r w:rsidRPr="00F30663">
              <w:rPr>
                <w:rFonts w:ascii="Times New Roman" w:hAnsi="Times New Roman"/>
                <w:sz w:val="24"/>
                <w:szCs w:val="24"/>
                <w:lang w:val="kk-KZ"/>
              </w:rPr>
              <w:t>Дескриптор</w:t>
            </w:r>
          </w:p>
        </w:tc>
        <w:tc>
          <w:tcPr>
            <w:tcW w:w="1795" w:type="dxa"/>
            <w:gridSpan w:val="3"/>
            <w:shd w:val="clear" w:color="auto" w:fill="auto"/>
          </w:tcPr>
          <w:p w:rsidR="00F30663" w:rsidRPr="00F30663" w:rsidRDefault="00F30663" w:rsidP="00F30663">
            <w:pPr>
              <w:jc w:val="center"/>
              <w:rPr>
                <w:rFonts w:ascii="Times New Roman" w:hAnsi="Times New Roman"/>
                <w:sz w:val="24"/>
                <w:szCs w:val="24"/>
                <w:lang w:val="kk-KZ"/>
              </w:rPr>
            </w:pPr>
            <w:r w:rsidRPr="00F30663">
              <w:rPr>
                <w:rFonts w:ascii="Times New Roman" w:hAnsi="Times New Roman"/>
                <w:color w:val="000000"/>
                <w:sz w:val="24"/>
                <w:szCs w:val="24"/>
                <w:lang w:val="kk-KZ"/>
              </w:rPr>
              <w:t>Тапсырма деңгейінің күрделілігі</w:t>
            </w:r>
          </w:p>
        </w:tc>
      </w:tr>
      <w:tr w:rsidR="00F30663" w:rsidRPr="00F30663" w:rsidTr="00F30663">
        <w:trPr>
          <w:cantSplit/>
          <w:trHeight w:val="1572"/>
        </w:trPr>
        <w:tc>
          <w:tcPr>
            <w:tcW w:w="3652" w:type="dxa"/>
            <w:vMerge/>
            <w:shd w:val="clear" w:color="auto" w:fill="auto"/>
            <w:vAlign w:val="center"/>
          </w:tcPr>
          <w:p w:rsidR="00F30663" w:rsidRPr="00F30663" w:rsidRDefault="00F30663" w:rsidP="00F30663">
            <w:pPr>
              <w:jc w:val="center"/>
              <w:rPr>
                <w:rFonts w:ascii="Times New Roman" w:hAnsi="Times New Roman"/>
                <w:bCs/>
                <w:sz w:val="24"/>
                <w:szCs w:val="24"/>
                <w:lang w:val="kk-KZ"/>
              </w:rPr>
            </w:pPr>
          </w:p>
        </w:tc>
        <w:tc>
          <w:tcPr>
            <w:tcW w:w="4239" w:type="dxa"/>
            <w:vMerge/>
            <w:shd w:val="clear" w:color="auto" w:fill="auto"/>
            <w:vAlign w:val="center"/>
          </w:tcPr>
          <w:p w:rsidR="00F30663" w:rsidRPr="00F30663" w:rsidRDefault="00F30663" w:rsidP="00F30663">
            <w:pPr>
              <w:jc w:val="center"/>
              <w:rPr>
                <w:rFonts w:ascii="Times New Roman" w:hAnsi="Times New Roman"/>
                <w:sz w:val="24"/>
                <w:szCs w:val="24"/>
                <w:lang w:val="kk-KZ"/>
              </w:rPr>
            </w:pPr>
          </w:p>
        </w:tc>
        <w:tc>
          <w:tcPr>
            <w:tcW w:w="581" w:type="dxa"/>
            <w:shd w:val="clear" w:color="auto" w:fill="auto"/>
            <w:textDirection w:val="btLr"/>
          </w:tcPr>
          <w:p w:rsidR="00F30663" w:rsidRPr="00F30663" w:rsidRDefault="00F30663" w:rsidP="00F30663">
            <w:pPr>
              <w:jc w:val="center"/>
              <w:rPr>
                <w:rFonts w:ascii="Times New Roman" w:hAnsi="Times New Roman"/>
                <w:color w:val="000000"/>
                <w:sz w:val="24"/>
                <w:szCs w:val="24"/>
                <w:lang w:val="kk-KZ"/>
              </w:rPr>
            </w:pPr>
            <w:r>
              <w:rPr>
                <w:rFonts w:ascii="Times New Roman" w:hAnsi="Times New Roman"/>
                <w:color w:val="000000"/>
                <w:sz w:val="24"/>
                <w:szCs w:val="24"/>
                <w:lang w:val="kk-KZ"/>
              </w:rPr>
              <w:t>1 деңгей</w:t>
            </w:r>
          </w:p>
        </w:tc>
        <w:tc>
          <w:tcPr>
            <w:tcW w:w="425" w:type="dxa"/>
            <w:shd w:val="clear" w:color="auto" w:fill="auto"/>
            <w:textDirection w:val="btLr"/>
          </w:tcPr>
          <w:p w:rsidR="00F30663" w:rsidRPr="00F30663" w:rsidRDefault="00F30663" w:rsidP="00F30663">
            <w:pPr>
              <w:jc w:val="center"/>
              <w:rPr>
                <w:rFonts w:ascii="Times New Roman" w:hAnsi="Times New Roman"/>
                <w:color w:val="000000"/>
                <w:sz w:val="24"/>
                <w:szCs w:val="24"/>
                <w:lang w:val="kk-KZ"/>
              </w:rPr>
            </w:pPr>
            <w:r w:rsidRPr="00F30663">
              <w:rPr>
                <w:rFonts w:ascii="Times New Roman" w:hAnsi="Times New Roman"/>
                <w:color w:val="000000"/>
                <w:sz w:val="24"/>
                <w:szCs w:val="24"/>
                <w:lang w:val="kk-KZ"/>
              </w:rPr>
              <w:t>2 деңгей</w:t>
            </w:r>
          </w:p>
          <w:p w:rsidR="00F30663" w:rsidRPr="00F30663" w:rsidRDefault="00F30663" w:rsidP="00F30663">
            <w:pPr>
              <w:jc w:val="center"/>
              <w:rPr>
                <w:rFonts w:ascii="Times New Roman" w:hAnsi="Times New Roman"/>
                <w:color w:val="000000"/>
                <w:sz w:val="24"/>
                <w:szCs w:val="24"/>
                <w:lang w:val="kk-KZ"/>
              </w:rPr>
            </w:pPr>
          </w:p>
        </w:tc>
        <w:tc>
          <w:tcPr>
            <w:tcW w:w="789" w:type="dxa"/>
            <w:shd w:val="clear" w:color="auto" w:fill="auto"/>
            <w:textDirection w:val="btLr"/>
          </w:tcPr>
          <w:p w:rsidR="00F30663" w:rsidRPr="00F30663" w:rsidRDefault="00BD1B5D" w:rsidP="00BD1B5D">
            <w:pPr>
              <w:jc w:val="center"/>
              <w:rPr>
                <w:rFonts w:ascii="Times New Roman" w:hAnsi="Times New Roman"/>
                <w:color w:val="000000"/>
                <w:sz w:val="24"/>
                <w:szCs w:val="24"/>
                <w:lang w:val="kk-KZ"/>
              </w:rPr>
            </w:pPr>
            <w:r>
              <w:rPr>
                <w:rFonts w:ascii="Times New Roman" w:hAnsi="Times New Roman"/>
                <w:color w:val="000000"/>
                <w:sz w:val="24"/>
                <w:szCs w:val="24"/>
                <w:lang w:val="kk-KZ"/>
              </w:rPr>
              <w:t>3 деңгей</w:t>
            </w:r>
          </w:p>
        </w:tc>
      </w:tr>
      <w:tr w:rsidR="00F30663" w:rsidRPr="00F30663" w:rsidTr="00F30663">
        <w:trPr>
          <w:trHeight w:val="70"/>
        </w:trPr>
        <w:tc>
          <w:tcPr>
            <w:tcW w:w="3652" w:type="dxa"/>
            <w:shd w:val="clear" w:color="auto" w:fill="auto"/>
          </w:tcPr>
          <w:p w:rsidR="00F30663" w:rsidRPr="00F30663" w:rsidRDefault="00F30663" w:rsidP="00F30663">
            <w:pPr>
              <w:pStyle w:val="TableParagraph"/>
              <w:tabs>
                <w:tab w:val="left" w:pos="141"/>
                <w:tab w:val="left" w:pos="450"/>
              </w:tabs>
              <w:rPr>
                <w:iCs/>
                <w:sz w:val="24"/>
                <w:szCs w:val="24"/>
                <w:lang w:val="kk-KZ"/>
              </w:rPr>
            </w:pPr>
            <w:r w:rsidRPr="00F30663">
              <w:rPr>
                <w:bCs/>
                <w:color w:val="000000"/>
                <w:sz w:val="24"/>
                <w:szCs w:val="24"/>
                <w:lang w:val="kk-KZ"/>
              </w:rPr>
              <w:t>Python бағдарламалау</w:t>
            </w:r>
            <w:r w:rsidRPr="00F30663">
              <w:rPr>
                <w:iCs/>
                <w:sz w:val="24"/>
                <w:szCs w:val="24"/>
                <w:lang w:val="kk-KZ"/>
              </w:rPr>
              <w:t xml:space="preserve"> ортасының айнымалыларын  анықтайды</w:t>
            </w:r>
          </w:p>
        </w:tc>
        <w:tc>
          <w:tcPr>
            <w:tcW w:w="4239" w:type="dxa"/>
            <w:shd w:val="clear" w:color="auto" w:fill="auto"/>
          </w:tcPr>
          <w:p w:rsidR="00F30663" w:rsidRPr="00F30663" w:rsidRDefault="00F30663" w:rsidP="00F30663">
            <w:pPr>
              <w:rPr>
                <w:rFonts w:ascii="Times New Roman" w:hAnsi="Times New Roman"/>
                <w:iCs/>
                <w:sz w:val="24"/>
                <w:szCs w:val="24"/>
                <w:lang w:val="kk-KZ"/>
              </w:rPr>
            </w:pPr>
            <w:r w:rsidRPr="00F30663">
              <w:rPr>
                <w:rFonts w:ascii="Times New Roman" w:hAnsi="Times New Roman"/>
                <w:bCs/>
                <w:color w:val="000000"/>
                <w:sz w:val="24"/>
                <w:szCs w:val="24"/>
                <w:lang w:val="kk-KZ"/>
              </w:rPr>
              <w:t xml:space="preserve">Python – да </w:t>
            </w:r>
            <w:r w:rsidRPr="00F30663">
              <w:rPr>
                <w:rFonts w:ascii="Times New Roman" w:hAnsi="Times New Roman"/>
                <w:color w:val="000000"/>
                <w:sz w:val="24"/>
                <w:szCs w:val="24"/>
                <w:lang w:val="kk-KZ"/>
              </w:rPr>
              <w:t xml:space="preserve"> құрастырған есептеріннің бағдарламалау жолын </w:t>
            </w:r>
            <w:r>
              <w:rPr>
                <w:rFonts w:ascii="Times New Roman" w:hAnsi="Times New Roman"/>
                <w:iCs/>
                <w:sz w:val="24"/>
                <w:szCs w:val="24"/>
                <w:lang w:val="kk-KZ"/>
              </w:rPr>
              <w:t>анықтайды</w:t>
            </w:r>
          </w:p>
        </w:tc>
        <w:tc>
          <w:tcPr>
            <w:tcW w:w="581" w:type="dxa"/>
            <w:shd w:val="clear" w:color="auto" w:fill="auto"/>
          </w:tcPr>
          <w:p w:rsidR="00F30663" w:rsidRPr="00F30663" w:rsidRDefault="00F30663" w:rsidP="00F30663">
            <w:pPr>
              <w:ind w:left="-114"/>
              <w:jc w:val="center"/>
              <w:rPr>
                <w:rFonts w:ascii="Times New Roman" w:hAnsi="Times New Roman"/>
                <w:color w:val="000000"/>
                <w:sz w:val="24"/>
                <w:szCs w:val="24"/>
                <w:lang w:val="kk-KZ"/>
              </w:rPr>
            </w:pPr>
            <w:r w:rsidRPr="00F30663">
              <w:rPr>
                <w:rFonts w:ascii="Times New Roman" w:hAnsi="Times New Roman"/>
                <w:color w:val="000000"/>
                <w:sz w:val="24"/>
                <w:szCs w:val="24"/>
                <w:lang w:val="kk-KZ"/>
              </w:rPr>
              <w:t>0-3</w:t>
            </w:r>
          </w:p>
        </w:tc>
        <w:tc>
          <w:tcPr>
            <w:tcW w:w="425" w:type="dxa"/>
            <w:shd w:val="clear" w:color="auto" w:fill="auto"/>
          </w:tcPr>
          <w:p w:rsidR="00F30663" w:rsidRPr="00F30663" w:rsidRDefault="00F30663" w:rsidP="00F30663">
            <w:pPr>
              <w:ind w:left="-114"/>
              <w:jc w:val="center"/>
              <w:rPr>
                <w:rFonts w:ascii="Times New Roman" w:hAnsi="Times New Roman"/>
                <w:color w:val="000000"/>
                <w:sz w:val="24"/>
                <w:szCs w:val="24"/>
                <w:lang w:val="kk-KZ"/>
              </w:rPr>
            </w:pPr>
          </w:p>
        </w:tc>
        <w:tc>
          <w:tcPr>
            <w:tcW w:w="789" w:type="dxa"/>
            <w:shd w:val="clear" w:color="auto" w:fill="auto"/>
          </w:tcPr>
          <w:p w:rsidR="00F30663" w:rsidRPr="00F30663" w:rsidRDefault="00F30663" w:rsidP="00F30663">
            <w:pPr>
              <w:jc w:val="center"/>
              <w:rPr>
                <w:rFonts w:ascii="Times New Roman" w:hAnsi="Times New Roman"/>
                <w:color w:val="000000"/>
                <w:sz w:val="24"/>
                <w:szCs w:val="24"/>
                <w:lang w:val="kk-KZ"/>
              </w:rPr>
            </w:pPr>
          </w:p>
        </w:tc>
      </w:tr>
      <w:tr w:rsidR="00F30663" w:rsidRPr="00F30663" w:rsidTr="00F30663">
        <w:trPr>
          <w:trHeight w:val="70"/>
        </w:trPr>
        <w:tc>
          <w:tcPr>
            <w:tcW w:w="3652" w:type="dxa"/>
            <w:shd w:val="clear" w:color="auto" w:fill="auto"/>
          </w:tcPr>
          <w:p w:rsidR="00F30663" w:rsidRPr="00F30663" w:rsidRDefault="00F30663" w:rsidP="00F30663">
            <w:pPr>
              <w:pStyle w:val="TableParagraph"/>
              <w:tabs>
                <w:tab w:val="left" w:pos="141"/>
                <w:tab w:val="left" w:pos="450"/>
              </w:tabs>
              <w:rPr>
                <w:iCs/>
                <w:sz w:val="24"/>
                <w:szCs w:val="24"/>
                <w:lang w:val="kk-KZ"/>
              </w:rPr>
            </w:pPr>
            <w:r w:rsidRPr="00F30663">
              <w:rPr>
                <w:bCs/>
                <w:color w:val="000000"/>
                <w:sz w:val="24"/>
                <w:szCs w:val="24"/>
                <w:lang w:val="kk-KZ"/>
              </w:rPr>
              <w:t>Python бағдарламалау</w:t>
            </w:r>
            <w:r w:rsidRPr="00F30663">
              <w:rPr>
                <w:iCs/>
                <w:sz w:val="24"/>
                <w:szCs w:val="24"/>
                <w:lang w:val="kk-KZ"/>
              </w:rPr>
              <w:t xml:space="preserve"> тілінің қасиеттерін сипаттайды</w:t>
            </w:r>
          </w:p>
        </w:tc>
        <w:tc>
          <w:tcPr>
            <w:tcW w:w="4239" w:type="dxa"/>
            <w:shd w:val="clear" w:color="auto" w:fill="auto"/>
          </w:tcPr>
          <w:p w:rsidR="00F30663" w:rsidRPr="00F30663" w:rsidRDefault="00F30663" w:rsidP="00F30663">
            <w:pPr>
              <w:rPr>
                <w:rFonts w:ascii="Times New Roman" w:hAnsi="Times New Roman"/>
                <w:iCs/>
                <w:sz w:val="24"/>
                <w:szCs w:val="24"/>
                <w:lang w:val="kk-KZ"/>
              </w:rPr>
            </w:pPr>
            <w:r w:rsidRPr="00F30663">
              <w:rPr>
                <w:rFonts w:ascii="Times New Roman" w:hAnsi="Times New Roman"/>
                <w:iCs/>
                <w:sz w:val="24"/>
                <w:szCs w:val="24"/>
                <w:lang w:val="kk-KZ"/>
              </w:rPr>
              <w:t>Командалар қызметін анықтайды;</w:t>
            </w:r>
          </w:p>
          <w:p w:rsidR="00F30663" w:rsidRPr="00F30663" w:rsidRDefault="00F30663" w:rsidP="00F30663">
            <w:pPr>
              <w:rPr>
                <w:rFonts w:ascii="Times New Roman" w:hAnsi="Times New Roman"/>
                <w:iCs/>
                <w:sz w:val="24"/>
                <w:szCs w:val="24"/>
                <w:lang w:val="kk-KZ"/>
              </w:rPr>
            </w:pPr>
            <w:r>
              <w:rPr>
                <w:rFonts w:ascii="Times New Roman" w:hAnsi="Times New Roman"/>
                <w:iCs/>
                <w:sz w:val="24"/>
                <w:szCs w:val="24"/>
                <w:lang w:val="kk-KZ"/>
              </w:rPr>
              <w:t>командалар қызметін талдайды</w:t>
            </w:r>
          </w:p>
        </w:tc>
        <w:tc>
          <w:tcPr>
            <w:tcW w:w="581" w:type="dxa"/>
            <w:shd w:val="clear" w:color="auto" w:fill="auto"/>
          </w:tcPr>
          <w:p w:rsidR="00F30663" w:rsidRPr="00F30663" w:rsidRDefault="00F30663" w:rsidP="00F30663">
            <w:pPr>
              <w:ind w:left="-114"/>
              <w:jc w:val="center"/>
              <w:rPr>
                <w:rFonts w:ascii="Times New Roman" w:hAnsi="Times New Roman"/>
                <w:color w:val="000000"/>
                <w:sz w:val="24"/>
                <w:szCs w:val="24"/>
                <w:lang w:val="kk-KZ"/>
              </w:rPr>
            </w:pPr>
          </w:p>
        </w:tc>
        <w:tc>
          <w:tcPr>
            <w:tcW w:w="425" w:type="dxa"/>
            <w:shd w:val="clear" w:color="auto" w:fill="auto"/>
          </w:tcPr>
          <w:p w:rsidR="00F30663" w:rsidRPr="00F30663" w:rsidRDefault="00F30663" w:rsidP="00F30663">
            <w:pPr>
              <w:ind w:left="-114"/>
              <w:rPr>
                <w:rFonts w:ascii="Times New Roman" w:hAnsi="Times New Roman"/>
                <w:color w:val="000000"/>
                <w:sz w:val="24"/>
                <w:szCs w:val="24"/>
                <w:lang w:val="kk-KZ"/>
              </w:rPr>
            </w:pPr>
            <w:r w:rsidRPr="00F30663">
              <w:rPr>
                <w:rFonts w:ascii="Times New Roman" w:hAnsi="Times New Roman"/>
                <w:color w:val="000000"/>
                <w:sz w:val="24"/>
                <w:szCs w:val="24"/>
                <w:lang w:val="kk-KZ"/>
              </w:rPr>
              <w:t>0-3</w:t>
            </w:r>
          </w:p>
        </w:tc>
        <w:tc>
          <w:tcPr>
            <w:tcW w:w="789" w:type="dxa"/>
            <w:shd w:val="clear" w:color="auto" w:fill="auto"/>
          </w:tcPr>
          <w:p w:rsidR="00F30663" w:rsidRPr="00F30663" w:rsidRDefault="00F30663" w:rsidP="00F30663">
            <w:pPr>
              <w:jc w:val="center"/>
              <w:rPr>
                <w:rFonts w:ascii="Times New Roman" w:hAnsi="Times New Roman"/>
                <w:color w:val="000000"/>
                <w:sz w:val="24"/>
                <w:szCs w:val="24"/>
                <w:lang w:val="kk-KZ"/>
              </w:rPr>
            </w:pPr>
          </w:p>
        </w:tc>
      </w:tr>
      <w:tr w:rsidR="00F30663" w:rsidRPr="00F30663" w:rsidTr="00F30663">
        <w:trPr>
          <w:trHeight w:val="661"/>
        </w:trPr>
        <w:tc>
          <w:tcPr>
            <w:tcW w:w="3652" w:type="dxa"/>
            <w:shd w:val="clear" w:color="auto" w:fill="auto"/>
          </w:tcPr>
          <w:p w:rsidR="00F30663" w:rsidRPr="00F30663" w:rsidRDefault="00F30663" w:rsidP="00F30663">
            <w:pPr>
              <w:shd w:val="clear" w:color="auto" w:fill="FFFFFF"/>
              <w:rPr>
                <w:rFonts w:ascii="Times New Roman" w:hAnsi="Times New Roman"/>
                <w:iCs/>
                <w:sz w:val="24"/>
                <w:szCs w:val="24"/>
                <w:lang w:val="kk-KZ"/>
              </w:rPr>
            </w:pPr>
            <w:r w:rsidRPr="00F30663">
              <w:rPr>
                <w:rFonts w:ascii="Times New Roman" w:hAnsi="Times New Roman"/>
                <w:bCs/>
                <w:color w:val="000000"/>
                <w:sz w:val="24"/>
                <w:szCs w:val="24"/>
                <w:lang w:val="kk-KZ"/>
              </w:rPr>
              <w:t>Python бағдарламалау</w:t>
            </w:r>
            <w:r w:rsidRPr="00F30663">
              <w:rPr>
                <w:rFonts w:ascii="Times New Roman" w:hAnsi="Times New Roman"/>
                <w:iCs/>
                <w:sz w:val="24"/>
                <w:szCs w:val="24"/>
                <w:lang w:val="kk-KZ"/>
              </w:rPr>
              <w:t xml:space="preserve"> тілі кодын құрадың анықтаудың қажеттілігін</w:t>
            </w:r>
            <w:r w:rsidRPr="00F30663">
              <w:rPr>
                <w:rFonts w:ascii="Times New Roman" w:hAnsi="Times New Roman"/>
                <w:iCs/>
                <w:spacing w:val="-5"/>
                <w:sz w:val="24"/>
                <w:szCs w:val="24"/>
                <w:lang w:val="kk-KZ"/>
              </w:rPr>
              <w:t xml:space="preserve"> дәлелдейд</w:t>
            </w:r>
            <w:r w:rsidRPr="00F30663">
              <w:rPr>
                <w:rFonts w:ascii="Times New Roman" w:hAnsi="Times New Roman"/>
                <w:iCs/>
                <w:sz w:val="24"/>
                <w:szCs w:val="24"/>
                <w:lang w:val="kk-KZ"/>
              </w:rPr>
              <w:t>.</w:t>
            </w:r>
          </w:p>
        </w:tc>
        <w:tc>
          <w:tcPr>
            <w:tcW w:w="4239" w:type="dxa"/>
            <w:shd w:val="clear" w:color="auto" w:fill="auto"/>
          </w:tcPr>
          <w:p w:rsidR="00F30663" w:rsidRPr="00F30663" w:rsidRDefault="00F30663" w:rsidP="00F30663">
            <w:pPr>
              <w:rPr>
                <w:rFonts w:ascii="Times New Roman" w:hAnsi="Times New Roman"/>
                <w:iCs/>
                <w:sz w:val="24"/>
                <w:szCs w:val="24"/>
                <w:lang w:val="kk-KZ"/>
              </w:rPr>
            </w:pPr>
            <w:r w:rsidRPr="00F30663">
              <w:rPr>
                <w:rFonts w:ascii="Times New Roman" w:hAnsi="Times New Roman"/>
                <w:bCs/>
                <w:color w:val="000000"/>
                <w:sz w:val="24"/>
                <w:szCs w:val="24"/>
                <w:lang w:val="kk-KZ"/>
              </w:rPr>
              <w:t>Python бағдарламалау</w:t>
            </w:r>
            <w:r w:rsidRPr="00F30663">
              <w:rPr>
                <w:rFonts w:ascii="Times New Roman" w:hAnsi="Times New Roman"/>
                <w:iCs/>
                <w:sz w:val="24"/>
                <w:szCs w:val="24"/>
                <w:lang w:val="kk-KZ"/>
              </w:rPr>
              <w:t xml:space="preserve"> тілі кодын, орындалатын алгоритмін анықтап, нәтижес</w:t>
            </w:r>
            <w:r>
              <w:rPr>
                <w:rFonts w:ascii="Times New Roman" w:hAnsi="Times New Roman"/>
                <w:iCs/>
                <w:sz w:val="24"/>
                <w:szCs w:val="24"/>
                <w:lang w:val="kk-KZ"/>
              </w:rPr>
              <w:t>ін зерттеп дәлелдейді</w:t>
            </w:r>
          </w:p>
        </w:tc>
        <w:tc>
          <w:tcPr>
            <w:tcW w:w="581" w:type="dxa"/>
            <w:shd w:val="clear" w:color="auto" w:fill="auto"/>
          </w:tcPr>
          <w:p w:rsidR="00F30663" w:rsidRPr="00F30663" w:rsidRDefault="00F30663" w:rsidP="00F30663">
            <w:pPr>
              <w:jc w:val="center"/>
              <w:rPr>
                <w:rFonts w:ascii="Times New Roman" w:hAnsi="Times New Roman"/>
                <w:color w:val="000000"/>
                <w:sz w:val="24"/>
                <w:szCs w:val="24"/>
                <w:lang w:val="kk-KZ"/>
              </w:rPr>
            </w:pPr>
          </w:p>
        </w:tc>
        <w:tc>
          <w:tcPr>
            <w:tcW w:w="425" w:type="dxa"/>
            <w:shd w:val="clear" w:color="auto" w:fill="auto"/>
          </w:tcPr>
          <w:p w:rsidR="00F30663" w:rsidRPr="00F30663" w:rsidRDefault="00F30663" w:rsidP="00F30663">
            <w:pPr>
              <w:jc w:val="center"/>
              <w:rPr>
                <w:rFonts w:ascii="Times New Roman" w:hAnsi="Times New Roman"/>
                <w:color w:val="000000"/>
                <w:sz w:val="24"/>
                <w:szCs w:val="24"/>
                <w:lang w:val="kk-KZ"/>
              </w:rPr>
            </w:pPr>
          </w:p>
        </w:tc>
        <w:tc>
          <w:tcPr>
            <w:tcW w:w="789" w:type="dxa"/>
            <w:shd w:val="clear" w:color="auto" w:fill="auto"/>
          </w:tcPr>
          <w:p w:rsidR="00F30663" w:rsidRPr="00F30663" w:rsidRDefault="00F30663" w:rsidP="00F30663">
            <w:pPr>
              <w:ind w:left="-167"/>
              <w:jc w:val="center"/>
              <w:rPr>
                <w:rFonts w:ascii="Times New Roman" w:hAnsi="Times New Roman"/>
                <w:color w:val="000000"/>
                <w:sz w:val="24"/>
                <w:szCs w:val="24"/>
                <w:lang w:val="kk-KZ"/>
              </w:rPr>
            </w:pPr>
            <w:r w:rsidRPr="00F30663">
              <w:rPr>
                <w:rFonts w:ascii="Times New Roman" w:hAnsi="Times New Roman"/>
                <w:color w:val="000000"/>
                <w:sz w:val="24"/>
                <w:szCs w:val="24"/>
                <w:lang w:val="kk-KZ"/>
              </w:rPr>
              <w:t>0-3</w:t>
            </w:r>
          </w:p>
        </w:tc>
      </w:tr>
      <w:tr w:rsidR="004D7B0D" w:rsidRPr="00F30663" w:rsidTr="00F30663">
        <w:trPr>
          <w:trHeight w:val="70"/>
        </w:trPr>
        <w:tc>
          <w:tcPr>
            <w:tcW w:w="9686" w:type="dxa"/>
            <w:gridSpan w:val="5"/>
            <w:shd w:val="clear" w:color="auto" w:fill="auto"/>
          </w:tcPr>
          <w:p w:rsidR="004D7B0D" w:rsidRPr="00BD1B5D" w:rsidRDefault="004D7B0D" w:rsidP="00F30663">
            <w:pPr>
              <w:jc w:val="right"/>
              <w:rPr>
                <w:rFonts w:ascii="Times New Roman" w:hAnsi="Times New Roman"/>
                <w:i/>
                <w:sz w:val="24"/>
                <w:szCs w:val="24"/>
                <w:lang w:val="kk-KZ"/>
              </w:rPr>
            </w:pPr>
            <w:r w:rsidRPr="00BD1B5D">
              <w:rPr>
                <w:rFonts w:ascii="Times New Roman" w:hAnsi="Times New Roman"/>
                <w:i/>
                <w:sz w:val="24"/>
                <w:szCs w:val="24"/>
                <w:lang w:val="kk-KZ"/>
              </w:rPr>
              <w:t>Жалпы балл - 9</w:t>
            </w:r>
          </w:p>
        </w:tc>
      </w:tr>
    </w:tbl>
    <w:p w:rsidR="004D7B0D" w:rsidRPr="00112A97" w:rsidRDefault="004D7B0D" w:rsidP="002D5AC4">
      <w:pPr>
        <w:pStyle w:val="Default"/>
        <w:tabs>
          <w:tab w:val="left" w:pos="400"/>
          <w:tab w:val="left" w:pos="851"/>
          <w:tab w:val="left" w:pos="993"/>
        </w:tabs>
        <w:rPr>
          <w:b/>
          <w:sz w:val="28"/>
          <w:szCs w:val="28"/>
          <w:lang w:val="kk-KZ"/>
        </w:rPr>
      </w:pPr>
    </w:p>
    <w:sectPr w:rsidR="004D7B0D" w:rsidRPr="00112A97" w:rsidSect="00800D53">
      <w:footerReference w:type="default" r:id="rId132"/>
      <w:pgSz w:w="11907" w:h="16840"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0547" w:rsidRDefault="00EC0547" w:rsidP="005346E2">
      <w:r>
        <w:separator/>
      </w:r>
    </w:p>
  </w:endnote>
  <w:endnote w:type="continuationSeparator" w:id="0">
    <w:p w:rsidR="00EC0547" w:rsidRDefault="00EC0547" w:rsidP="005346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4002EFF" w:usb1="C000E47F" w:usb2="00000009" w:usb3="00000000" w:csb0="000001FF" w:csb1="00000000"/>
  </w:font>
  <w:font w:name="Marlett">
    <w:panose1 w:val="00000000000000000000"/>
    <w:charset w:val="02"/>
    <w:family w:val="auto"/>
    <w:pitch w:val="variable"/>
    <w:sig w:usb0="00000000" w:usb1="10000000" w:usb2="00000000" w:usb3="00000000" w:csb0="80000000" w:csb1="00000000"/>
  </w:font>
  <w:font w:name="DS SchoolBook">
    <w:altName w:val="Cambria"/>
    <w:panose1 w:val="00000000000000000000"/>
    <w:charset w:val="CC"/>
    <w:family w:val="roman"/>
    <w:notTrueType/>
    <w:pitch w:val="default"/>
    <w:sig w:usb0="00000203" w:usb1="08070000" w:usb2="00000010" w:usb3="00000000" w:csb0="00020005" w:csb1="00000000"/>
  </w:font>
  <w:font w:name="TimesNewRoman,Italic">
    <w:altName w:val="Times New Roman"/>
    <w:panose1 w:val="00000000000000000000"/>
    <w:charset w:val="CC"/>
    <w:family w:val="auto"/>
    <w:notTrueType/>
    <w:pitch w:val="default"/>
    <w:sig w:usb0="00000001" w:usb1="00000000" w:usb2="00000000" w:usb3="00000000" w:csb0="00000005" w:csb1="00000000"/>
  </w:font>
  <w:font w:name="Trebuchet MS">
    <w:panose1 w:val="020B0603020202020204"/>
    <w:charset w:val="CC"/>
    <w:family w:val="swiss"/>
    <w:pitch w:val="variable"/>
    <w:sig w:usb0="00000287" w:usb1="00000003" w:usb2="00000000" w:usb3="00000000" w:csb0="0000009F" w:csb1="00000000"/>
  </w:font>
  <w:font w:name="ArialMT">
    <w:altName w:val="MS Gothic"/>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3591704"/>
      <w:docPartObj>
        <w:docPartGallery w:val="Page Numbers (Bottom of Page)"/>
        <w:docPartUnique/>
      </w:docPartObj>
    </w:sdtPr>
    <w:sdtEndPr>
      <w:rPr>
        <w:rFonts w:ascii="Times New Roman" w:hAnsi="Times New Roman"/>
        <w:sz w:val="24"/>
        <w:szCs w:val="24"/>
      </w:rPr>
    </w:sdtEndPr>
    <w:sdtContent>
      <w:p w:rsidR="00DD3058" w:rsidRPr="002D5AC4" w:rsidRDefault="00DD3058">
        <w:pPr>
          <w:pStyle w:val="a9"/>
          <w:jc w:val="center"/>
          <w:rPr>
            <w:rFonts w:ascii="Times New Roman" w:hAnsi="Times New Roman"/>
            <w:sz w:val="24"/>
            <w:szCs w:val="24"/>
          </w:rPr>
        </w:pPr>
        <w:r w:rsidRPr="002D5AC4">
          <w:rPr>
            <w:rFonts w:ascii="Times New Roman" w:hAnsi="Times New Roman"/>
            <w:sz w:val="24"/>
            <w:szCs w:val="24"/>
          </w:rPr>
          <w:fldChar w:fldCharType="begin"/>
        </w:r>
        <w:r w:rsidRPr="002D5AC4">
          <w:rPr>
            <w:rFonts w:ascii="Times New Roman" w:hAnsi="Times New Roman"/>
            <w:sz w:val="24"/>
            <w:szCs w:val="24"/>
          </w:rPr>
          <w:instrText>PAGE   \* MERGEFORMAT</w:instrText>
        </w:r>
        <w:r w:rsidRPr="002D5AC4">
          <w:rPr>
            <w:rFonts w:ascii="Times New Roman" w:hAnsi="Times New Roman"/>
            <w:sz w:val="24"/>
            <w:szCs w:val="24"/>
          </w:rPr>
          <w:fldChar w:fldCharType="separate"/>
        </w:r>
        <w:r w:rsidR="005900E2">
          <w:rPr>
            <w:rFonts w:ascii="Times New Roman" w:hAnsi="Times New Roman"/>
            <w:noProof/>
            <w:sz w:val="24"/>
            <w:szCs w:val="24"/>
          </w:rPr>
          <w:t>20</w:t>
        </w:r>
        <w:r w:rsidRPr="002D5AC4">
          <w:rPr>
            <w:rFonts w:ascii="Times New Roman" w:hAnsi="Times New Roman"/>
            <w:sz w:val="24"/>
            <w:szCs w:val="24"/>
          </w:rPr>
          <w:fldChar w:fldCharType="end"/>
        </w:r>
      </w:p>
    </w:sdtContent>
  </w:sdt>
  <w:p w:rsidR="00DD3058" w:rsidRDefault="00DD3058">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058" w:rsidRPr="00B83321" w:rsidRDefault="00DD3058">
    <w:pPr>
      <w:pStyle w:val="a9"/>
      <w:jc w:val="center"/>
      <w:rPr>
        <w:rFonts w:ascii="Times New Roman" w:hAnsi="Times New Roman"/>
        <w:sz w:val="24"/>
        <w:szCs w:val="24"/>
      </w:rPr>
    </w:pPr>
    <w:r w:rsidRPr="00B83321">
      <w:rPr>
        <w:rFonts w:ascii="Times New Roman" w:hAnsi="Times New Roman"/>
        <w:sz w:val="24"/>
        <w:szCs w:val="24"/>
      </w:rPr>
      <w:fldChar w:fldCharType="begin"/>
    </w:r>
    <w:r w:rsidRPr="00B83321">
      <w:rPr>
        <w:rFonts w:ascii="Times New Roman" w:hAnsi="Times New Roman"/>
        <w:sz w:val="24"/>
        <w:szCs w:val="24"/>
      </w:rPr>
      <w:instrText>PAGE   \* MERGEFORMAT</w:instrText>
    </w:r>
    <w:r w:rsidRPr="00B83321">
      <w:rPr>
        <w:rFonts w:ascii="Times New Roman" w:hAnsi="Times New Roman"/>
        <w:sz w:val="24"/>
        <w:szCs w:val="24"/>
      </w:rPr>
      <w:fldChar w:fldCharType="separate"/>
    </w:r>
    <w:r w:rsidR="005900E2">
      <w:rPr>
        <w:rFonts w:ascii="Times New Roman" w:hAnsi="Times New Roman"/>
        <w:noProof/>
        <w:sz w:val="24"/>
        <w:szCs w:val="24"/>
      </w:rPr>
      <w:t>126</w:t>
    </w:r>
    <w:r w:rsidRPr="00B83321">
      <w:rPr>
        <w:rFonts w:ascii="Times New Roman" w:hAnsi="Times New Roman"/>
        <w:sz w:val="24"/>
        <w:szCs w:val="24"/>
      </w:rPr>
      <w:fldChar w:fldCharType="end"/>
    </w:r>
  </w:p>
  <w:p w:rsidR="00DD3058" w:rsidRDefault="00DD3058">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0547" w:rsidRDefault="00EC0547" w:rsidP="005346E2">
      <w:r>
        <w:separator/>
      </w:r>
    </w:p>
  </w:footnote>
  <w:footnote w:type="continuationSeparator" w:id="0">
    <w:p w:rsidR="00EC0547" w:rsidRDefault="00EC0547" w:rsidP="005346E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F1E25"/>
    <w:multiLevelType w:val="hybridMultilevel"/>
    <w:tmpl w:val="4B5A34CA"/>
    <w:lvl w:ilvl="0" w:tplc="D4648210">
      <w:numFmt w:val="bullet"/>
      <w:lvlText w:val="-"/>
      <w:lvlJc w:val="left"/>
      <w:pPr>
        <w:ind w:left="1714" w:hanging="360"/>
      </w:pPr>
      <w:rPr>
        <w:rFonts w:ascii="Times New Roman" w:eastAsia="Times New Roman" w:hAnsi="Times New Roman" w:hint="default"/>
      </w:rPr>
    </w:lvl>
    <w:lvl w:ilvl="1" w:tplc="20000003" w:tentative="1">
      <w:start w:val="1"/>
      <w:numFmt w:val="bullet"/>
      <w:lvlText w:val="o"/>
      <w:lvlJc w:val="left"/>
      <w:pPr>
        <w:ind w:left="2434" w:hanging="360"/>
      </w:pPr>
      <w:rPr>
        <w:rFonts w:ascii="Courier New" w:hAnsi="Courier New" w:hint="default"/>
      </w:rPr>
    </w:lvl>
    <w:lvl w:ilvl="2" w:tplc="20000005" w:tentative="1">
      <w:start w:val="1"/>
      <w:numFmt w:val="bullet"/>
      <w:lvlText w:val=""/>
      <w:lvlJc w:val="left"/>
      <w:pPr>
        <w:ind w:left="3154" w:hanging="360"/>
      </w:pPr>
      <w:rPr>
        <w:rFonts w:ascii="Wingdings" w:hAnsi="Wingdings" w:hint="default"/>
      </w:rPr>
    </w:lvl>
    <w:lvl w:ilvl="3" w:tplc="20000001" w:tentative="1">
      <w:start w:val="1"/>
      <w:numFmt w:val="bullet"/>
      <w:lvlText w:val=""/>
      <w:lvlJc w:val="left"/>
      <w:pPr>
        <w:ind w:left="3874" w:hanging="360"/>
      </w:pPr>
      <w:rPr>
        <w:rFonts w:ascii="Symbol" w:hAnsi="Symbol" w:hint="default"/>
      </w:rPr>
    </w:lvl>
    <w:lvl w:ilvl="4" w:tplc="20000003" w:tentative="1">
      <w:start w:val="1"/>
      <w:numFmt w:val="bullet"/>
      <w:lvlText w:val="o"/>
      <w:lvlJc w:val="left"/>
      <w:pPr>
        <w:ind w:left="4594" w:hanging="360"/>
      </w:pPr>
      <w:rPr>
        <w:rFonts w:ascii="Courier New" w:hAnsi="Courier New" w:hint="default"/>
      </w:rPr>
    </w:lvl>
    <w:lvl w:ilvl="5" w:tplc="20000005" w:tentative="1">
      <w:start w:val="1"/>
      <w:numFmt w:val="bullet"/>
      <w:lvlText w:val=""/>
      <w:lvlJc w:val="left"/>
      <w:pPr>
        <w:ind w:left="5314" w:hanging="360"/>
      </w:pPr>
      <w:rPr>
        <w:rFonts w:ascii="Wingdings" w:hAnsi="Wingdings" w:hint="default"/>
      </w:rPr>
    </w:lvl>
    <w:lvl w:ilvl="6" w:tplc="20000001" w:tentative="1">
      <w:start w:val="1"/>
      <w:numFmt w:val="bullet"/>
      <w:lvlText w:val=""/>
      <w:lvlJc w:val="left"/>
      <w:pPr>
        <w:ind w:left="6034" w:hanging="360"/>
      </w:pPr>
      <w:rPr>
        <w:rFonts w:ascii="Symbol" w:hAnsi="Symbol" w:hint="default"/>
      </w:rPr>
    </w:lvl>
    <w:lvl w:ilvl="7" w:tplc="20000003" w:tentative="1">
      <w:start w:val="1"/>
      <w:numFmt w:val="bullet"/>
      <w:lvlText w:val="o"/>
      <w:lvlJc w:val="left"/>
      <w:pPr>
        <w:ind w:left="6754" w:hanging="360"/>
      </w:pPr>
      <w:rPr>
        <w:rFonts w:ascii="Courier New" w:hAnsi="Courier New" w:hint="default"/>
      </w:rPr>
    </w:lvl>
    <w:lvl w:ilvl="8" w:tplc="20000005" w:tentative="1">
      <w:start w:val="1"/>
      <w:numFmt w:val="bullet"/>
      <w:lvlText w:val=""/>
      <w:lvlJc w:val="left"/>
      <w:pPr>
        <w:ind w:left="7474" w:hanging="360"/>
      </w:pPr>
      <w:rPr>
        <w:rFonts w:ascii="Wingdings" w:hAnsi="Wingdings" w:hint="default"/>
      </w:rPr>
    </w:lvl>
  </w:abstractNum>
  <w:abstractNum w:abstractNumId="1" w15:restartNumberingAfterBreak="0">
    <w:nsid w:val="02EB24DC"/>
    <w:multiLevelType w:val="multilevel"/>
    <w:tmpl w:val="7668D04E"/>
    <w:lvl w:ilvl="0">
      <w:start w:val="1"/>
      <w:numFmt w:val="decimal"/>
      <w:lvlText w:val="%1"/>
      <w:lvlJc w:val="left"/>
      <w:pPr>
        <w:ind w:left="375" w:hanging="375"/>
      </w:pPr>
      <w:rPr>
        <w:rFonts w:cs="Times New Roman" w:hint="default"/>
      </w:rPr>
    </w:lvl>
    <w:lvl w:ilvl="1">
      <w:start w:val="1"/>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 w15:restartNumberingAfterBreak="0">
    <w:nsid w:val="06DD0F40"/>
    <w:multiLevelType w:val="hybridMultilevel"/>
    <w:tmpl w:val="846EDD0C"/>
    <w:lvl w:ilvl="0" w:tplc="0EA64992">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804284B"/>
    <w:multiLevelType w:val="hybridMultilevel"/>
    <w:tmpl w:val="DFBE167A"/>
    <w:lvl w:ilvl="0" w:tplc="D91A6C1C">
      <w:start w:val="34"/>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 w15:restartNumberingAfterBreak="0">
    <w:nsid w:val="081F2EA3"/>
    <w:multiLevelType w:val="hybridMultilevel"/>
    <w:tmpl w:val="BE8EEEDE"/>
    <w:lvl w:ilvl="0" w:tplc="0D62E862">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15:restartNumberingAfterBreak="0">
    <w:nsid w:val="0A5220FA"/>
    <w:multiLevelType w:val="hybridMultilevel"/>
    <w:tmpl w:val="856AB412"/>
    <w:lvl w:ilvl="0" w:tplc="0EA64992">
      <w:start w:val="1"/>
      <w:numFmt w:val="bullet"/>
      <w:lvlText w:val="-"/>
      <w:lvlJc w:val="left"/>
      <w:pPr>
        <w:ind w:left="4755" w:hanging="360"/>
      </w:pPr>
      <w:rPr>
        <w:rFonts w:ascii="Sylfaen" w:hAnsi="Sylfaen" w:hint="default"/>
      </w:rPr>
    </w:lvl>
    <w:lvl w:ilvl="1" w:tplc="04190003" w:tentative="1">
      <w:start w:val="1"/>
      <w:numFmt w:val="bullet"/>
      <w:lvlText w:val="o"/>
      <w:lvlJc w:val="left"/>
      <w:pPr>
        <w:ind w:left="5475" w:hanging="360"/>
      </w:pPr>
      <w:rPr>
        <w:rFonts w:ascii="Courier New" w:hAnsi="Courier New" w:hint="default"/>
      </w:rPr>
    </w:lvl>
    <w:lvl w:ilvl="2" w:tplc="04190005" w:tentative="1">
      <w:start w:val="1"/>
      <w:numFmt w:val="bullet"/>
      <w:lvlText w:val=""/>
      <w:lvlJc w:val="left"/>
      <w:pPr>
        <w:ind w:left="6195" w:hanging="360"/>
      </w:pPr>
      <w:rPr>
        <w:rFonts w:ascii="Wingdings" w:hAnsi="Wingdings" w:hint="default"/>
      </w:rPr>
    </w:lvl>
    <w:lvl w:ilvl="3" w:tplc="04190001" w:tentative="1">
      <w:start w:val="1"/>
      <w:numFmt w:val="bullet"/>
      <w:lvlText w:val=""/>
      <w:lvlJc w:val="left"/>
      <w:pPr>
        <w:ind w:left="6915" w:hanging="360"/>
      </w:pPr>
      <w:rPr>
        <w:rFonts w:ascii="Symbol" w:hAnsi="Symbol" w:hint="default"/>
      </w:rPr>
    </w:lvl>
    <w:lvl w:ilvl="4" w:tplc="04190003" w:tentative="1">
      <w:start w:val="1"/>
      <w:numFmt w:val="bullet"/>
      <w:lvlText w:val="o"/>
      <w:lvlJc w:val="left"/>
      <w:pPr>
        <w:ind w:left="7635" w:hanging="360"/>
      </w:pPr>
      <w:rPr>
        <w:rFonts w:ascii="Courier New" w:hAnsi="Courier New" w:hint="default"/>
      </w:rPr>
    </w:lvl>
    <w:lvl w:ilvl="5" w:tplc="04190005" w:tentative="1">
      <w:start w:val="1"/>
      <w:numFmt w:val="bullet"/>
      <w:lvlText w:val=""/>
      <w:lvlJc w:val="left"/>
      <w:pPr>
        <w:ind w:left="8355" w:hanging="360"/>
      </w:pPr>
      <w:rPr>
        <w:rFonts w:ascii="Wingdings" w:hAnsi="Wingdings" w:hint="default"/>
      </w:rPr>
    </w:lvl>
    <w:lvl w:ilvl="6" w:tplc="04190001" w:tentative="1">
      <w:start w:val="1"/>
      <w:numFmt w:val="bullet"/>
      <w:lvlText w:val=""/>
      <w:lvlJc w:val="left"/>
      <w:pPr>
        <w:ind w:left="9075" w:hanging="360"/>
      </w:pPr>
      <w:rPr>
        <w:rFonts w:ascii="Symbol" w:hAnsi="Symbol" w:hint="default"/>
      </w:rPr>
    </w:lvl>
    <w:lvl w:ilvl="7" w:tplc="04190003" w:tentative="1">
      <w:start w:val="1"/>
      <w:numFmt w:val="bullet"/>
      <w:lvlText w:val="o"/>
      <w:lvlJc w:val="left"/>
      <w:pPr>
        <w:ind w:left="9795" w:hanging="360"/>
      </w:pPr>
      <w:rPr>
        <w:rFonts w:ascii="Courier New" w:hAnsi="Courier New" w:hint="default"/>
      </w:rPr>
    </w:lvl>
    <w:lvl w:ilvl="8" w:tplc="04190005" w:tentative="1">
      <w:start w:val="1"/>
      <w:numFmt w:val="bullet"/>
      <w:lvlText w:val=""/>
      <w:lvlJc w:val="left"/>
      <w:pPr>
        <w:ind w:left="10515" w:hanging="360"/>
      </w:pPr>
      <w:rPr>
        <w:rFonts w:ascii="Wingdings" w:hAnsi="Wingdings" w:hint="default"/>
      </w:rPr>
    </w:lvl>
  </w:abstractNum>
  <w:abstractNum w:abstractNumId="6" w15:restartNumberingAfterBreak="0">
    <w:nsid w:val="0AC90199"/>
    <w:multiLevelType w:val="hybridMultilevel"/>
    <w:tmpl w:val="CA84D912"/>
    <w:lvl w:ilvl="0" w:tplc="0419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rPr>
        <w:rFonts w:cs="Times New Roman"/>
      </w:rPr>
    </w:lvl>
    <w:lvl w:ilvl="2" w:tplc="2000001B" w:tentative="1">
      <w:start w:val="1"/>
      <w:numFmt w:val="lowerRoman"/>
      <w:lvlText w:val="%3."/>
      <w:lvlJc w:val="right"/>
      <w:pPr>
        <w:ind w:left="2160" w:hanging="180"/>
      </w:pPr>
      <w:rPr>
        <w:rFonts w:cs="Times New Roman"/>
      </w:rPr>
    </w:lvl>
    <w:lvl w:ilvl="3" w:tplc="2000000F" w:tentative="1">
      <w:start w:val="1"/>
      <w:numFmt w:val="decimal"/>
      <w:lvlText w:val="%4."/>
      <w:lvlJc w:val="left"/>
      <w:pPr>
        <w:ind w:left="2880" w:hanging="360"/>
      </w:pPr>
      <w:rPr>
        <w:rFonts w:cs="Times New Roman"/>
      </w:rPr>
    </w:lvl>
    <w:lvl w:ilvl="4" w:tplc="20000019" w:tentative="1">
      <w:start w:val="1"/>
      <w:numFmt w:val="lowerLetter"/>
      <w:lvlText w:val="%5."/>
      <w:lvlJc w:val="left"/>
      <w:pPr>
        <w:ind w:left="3600" w:hanging="360"/>
      </w:pPr>
      <w:rPr>
        <w:rFonts w:cs="Times New Roman"/>
      </w:rPr>
    </w:lvl>
    <w:lvl w:ilvl="5" w:tplc="2000001B" w:tentative="1">
      <w:start w:val="1"/>
      <w:numFmt w:val="lowerRoman"/>
      <w:lvlText w:val="%6."/>
      <w:lvlJc w:val="right"/>
      <w:pPr>
        <w:ind w:left="4320" w:hanging="180"/>
      </w:pPr>
      <w:rPr>
        <w:rFonts w:cs="Times New Roman"/>
      </w:rPr>
    </w:lvl>
    <w:lvl w:ilvl="6" w:tplc="2000000F" w:tentative="1">
      <w:start w:val="1"/>
      <w:numFmt w:val="decimal"/>
      <w:lvlText w:val="%7."/>
      <w:lvlJc w:val="left"/>
      <w:pPr>
        <w:ind w:left="5040" w:hanging="360"/>
      </w:pPr>
      <w:rPr>
        <w:rFonts w:cs="Times New Roman"/>
      </w:rPr>
    </w:lvl>
    <w:lvl w:ilvl="7" w:tplc="20000019" w:tentative="1">
      <w:start w:val="1"/>
      <w:numFmt w:val="lowerLetter"/>
      <w:lvlText w:val="%8."/>
      <w:lvlJc w:val="left"/>
      <w:pPr>
        <w:ind w:left="5760" w:hanging="360"/>
      </w:pPr>
      <w:rPr>
        <w:rFonts w:cs="Times New Roman"/>
      </w:rPr>
    </w:lvl>
    <w:lvl w:ilvl="8" w:tplc="2000001B" w:tentative="1">
      <w:start w:val="1"/>
      <w:numFmt w:val="lowerRoman"/>
      <w:lvlText w:val="%9."/>
      <w:lvlJc w:val="right"/>
      <w:pPr>
        <w:ind w:left="6480" w:hanging="180"/>
      </w:pPr>
      <w:rPr>
        <w:rFonts w:cs="Times New Roman"/>
      </w:rPr>
    </w:lvl>
  </w:abstractNum>
  <w:abstractNum w:abstractNumId="7" w15:restartNumberingAfterBreak="0">
    <w:nsid w:val="0D121578"/>
    <w:multiLevelType w:val="hybridMultilevel"/>
    <w:tmpl w:val="EB20E5A6"/>
    <w:lvl w:ilvl="0" w:tplc="FFA87438">
      <w:start w:val="84"/>
      <w:numFmt w:val="decimal"/>
      <w:lvlText w:val="%1."/>
      <w:lvlJc w:val="left"/>
      <w:pPr>
        <w:ind w:left="1070" w:hanging="360"/>
      </w:pPr>
      <w:rPr>
        <w:rFonts w:cs="Times New Roman" w:hint="default"/>
      </w:rPr>
    </w:lvl>
    <w:lvl w:ilvl="1" w:tplc="04190019" w:tentative="1">
      <w:start w:val="1"/>
      <w:numFmt w:val="lowerLetter"/>
      <w:lvlText w:val="%2."/>
      <w:lvlJc w:val="left"/>
      <w:pPr>
        <w:ind w:left="1790" w:hanging="360"/>
      </w:pPr>
      <w:rPr>
        <w:rFonts w:cs="Times New Roman"/>
      </w:rPr>
    </w:lvl>
    <w:lvl w:ilvl="2" w:tplc="0419001B" w:tentative="1">
      <w:start w:val="1"/>
      <w:numFmt w:val="lowerRoman"/>
      <w:lvlText w:val="%3."/>
      <w:lvlJc w:val="right"/>
      <w:pPr>
        <w:ind w:left="2510" w:hanging="180"/>
      </w:pPr>
      <w:rPr>
        <w:rFonts w:cs="Times New Roman"/>
      </w:rPr>
    </w:lvl>
    <w:lvl w:ilvl="3" w:tplc="0419000F" w:tentative="1">
      <w:start w:val="1"/>
      <w:numFmt w:val="decimal"/>
      <w:lvlText w:val="%4."/>
      <w:lvlJc w:val="left"/>
      <w:pPr>
        <w:ind w:left="3230" w:hanging="360"/>
      </w:pPr>
      <w:rPr>
        <w:rFonts w:cs="Times New Roman"/>
      </w:rPr>
    </w:lvl>
    <w:lvl w:ilvl="4" w:tplc="04190019" w:tentative="1">
      <w:start w:val="1"/>
      <w:numFmt w:val="lowerLetter"/>
      <w:lvlText w:val="%5."/>
      <w:lvlJc w:val="left"/>
      <w:pPr>
        <w:ind w:left="3950" w:hanging="360"/>
      </w:pPr>
      <w:rPr>
        <w:rFonts w:cs="Times New Roman"/>
      </w:rPr>
    </w:lvl>
    <w:lvl w:ilvl="5" w:tplc="0419001B" w:tentative="1">
      <w:start w:val="1"/>
      <w:numFmt w:val="lowerRoman"/>
      <w:lvlText w:val="%6."/>
      <w:lvlJc w:val="right"/>
      <w:pPr>
        <w:ind w:left="4670" w:hanging="180"/>
      </w:pPr>
      <w:rPr>
        <w:rFonts w:cs="Times New Roman"/>
      </w:rPr>
    </w:lvl>
    <w:lvl w:ilvl="6" w:tplc="0419000F" w:tentative="1">
      <w:start w:val="1"/>
      <w:numFmt w:val="decimal"/>
      <w:lvlText w:val="%7."/>
      <w:lvlJc w:val="left"/>
      <w:pPr>
        <w:ind w:left="5390" w:hanging="360"/>
      </w:pPr>
      <w:rPr>
        <w:rFonts w:cs="Times New Roman"/>
      </w:rPr>
    </w:lvl>
    <w:lvl w:ilvl="7" w:tplc="04190019" w:tentative="1">
      <w:start w:val="1"/>
      <w:numFmt w:val="lowerLetter"/>
      <w:lvlText w:val="%8."/>
      <w:lvlJc w:val="left"/>
      <w:pPr>
        <w:ind w:left="6110" w:hanging="360"/>
      </w:pPr>
      <w:rPr>
        <w:rFonts w:cs="Times New Roman"/>
      </w:rPr>
    </w:lvl>
    <w:lvl w:ilvl="8" w:tplc="0419001B" w:tentative="1">
      <w:start w:val="1"/>
      <w:numFmt w:val="lowerRoman"/>
      <w:lvlText w:val="%9."/>
      <w:lvlJc w:val="right"/>
      <w:pPr>
        <w:ind w:left="6830" w:hanging="180"/>
      </w:pPr>
      <w:rPr>
        <w:rFonts w:cs="Times New Roman"/>
      </w:rPr>
    </w:lvl>
  </w:abstractNum>
  <w:abstractNum w:abstractNumId="8" w15:restartNumberingAfterBreak="0">
    <w:nsid w:val="1405480B"/>
    <w:multiLevelType w:val="hybridMultilevel"/>
    <w:tmpl w:val="04F0EE30"/>
    <w:lvl w:ilvl="0" w:tplc="D4648210">
      <w:numFmt w:val="bullet"/>
      <w:lvlText w:val="-"/>
      <w:lvlJc w:val="left"/>
      <w:pPr>
        <w:ind w:left="360" w:hanging="360"/>
      </w:pPr>
      <w:rPr>
        <w:rFonts w:ascii="Times New Roman" w:eastAsia="Times New Roman" w:hAnsi="Times New Roman" w:hint="default"/>
      </w:rPr>
    </w:lvl>
    <w:lvl w:ilvl="1" w:tplc="20000003" w:tentative="1">
      <w:start w:val="1"/>
      <w:numFmt w:val="bullet"/>
      <w:lvlText w:val="o"/>
      <w:lvlJc w:val="left"/>
      <w:pPr>
        <w:ind w:left="1080" w:hanging="360"/>
      </w:pPr>
      <w:rPr>
        <w:rFonts w:ascii="Courier New" w:hAnsi="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9" w15:restartNumberingAfterBreak="0">
    <w:nsid w:val="1B665431"/>
    <w:multiLevelType w:val="hybridMultilevel"/>
    <w:tmpl w:val="587607C2"/>
    <w:lvl w:ilvl="0" w:tplc="9656FD32">
      <w:start w:val="1"/>
      <w:numFmt w:val="bullet"/>
      <w:lvlText w:val="–"/>
      <w:lvlJc w:val="left"/>
      <w:pPr>
        <w:ind w:left="1287" w:hanging="360"/>
      </w:pPr>
      <w:rPr>
        <w:rFonts w:ascii="Times New Roman" w:hAnsi="Times New Roman" w:cs="Times New Roman" w:hint="default"/>
      </w:rPr>
    </w:lvl>
    <w:lvl w:ilvl="1" w:tplc="20000003" w:tentative="1">
      <w:start w:val="1"/>
      <w:numFmt w:val="bullet"/>
      <w:lvlText w:val="o"/>
      <w:lvlJc w:val="left"/>
      <w:pPr>
        <w:ind w:left="2007" w:hanging="360"/>
      </w:pPr>
      <w:rPr>
        <w:rFonts w:ascii="Courier New" w:hAnsi="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0" w15:restartNumberingAfterBreak="0">
    <w:nsid w:val="1E3F11A8"/>
    <w:multiLevelType w:val="hybridMultilevel"/>
    <w:tmpl w:val="F11EC8FA"/>
    <w:lvl w:ilvl="0" w:tplc="0AF2424C">
      <w:start w:val="37"/>
      <w:numFmt w:val="decimal"/>
      <w:lvlText w:val="%1."/>
      <w:lvlJc w:val="left"/>
      <w:pPr>
        <w:ind w:left="1070" w:hanging="360"/>
      </w:pPr>
      <w:rPr>
        <w:rFonts w:cs="Times New Roman" w:hint="default"/>
      </w:rPr>
    </w:lvl>
    <w:lvl w:ilvl="1" w:tplc="04190019" w:tentative="1">
      <w:start w:val="1"/>
      <w:numFmt w:val="lowerLetter"/>
      <w:lvlText w:val="%2."/>
      <w:lvlJc w:val="left"/>
      <w:pPr>
        <w:ind w:left="1790" w:hanging="360"/>
      </w:pPr>
      <w:rPr>
        <w:rFonts w:cs="Times New Roman"/>
      </w:rPr>
    </w:lvl>
    <w:lvl w:ilvl="2" w:tplc="0419001B" w:tentative="1">
      <w:start w:val="1"/>
      <w:numFmt w:val="lowerRoman"/>
      <w:lvlText w:val="%3."/>
      <w:lvlJc w:val="right"/>
      <w:pPr>
        <w:ind w:left="2510" w:hanging="180"/>
      </w:pPr>
      <w:rPr>
        <w:rFonts w:cs="Times New Roman"/>
      </w:rPr>
    </w:lvl>
    <w:lvl w:ilvl="3" w:tplc="0419000F" w:tentative="1">
      <w:start w:val="1"/>
      <w:numFmt w:val="decimal"/>
      <w:lvlText w:val="%4."/>
      <w:lvlJc w:val="left"/>
      <w:pPr>
        <w:ind w:left="3230" w:hanging="360"/>
      </w:pPr>
      <w:rPr>
        <w:rFonts w:cs="Times New Roman"/>
      </w:rPr>
    </w:lvl>
    <w:lvl w:ilvl="4" w:tplc="04190019" w:tentative="1">
      <w:start w:val="1"/>
      <w:numFmt w:val="lowerLetter"/>
      <w:lvlText w:val="%5."/>
      <w:lvlJc w:val="left"/>
      <w:pPr>
        <w:ind w:left="3950" w:hanging="360"/>
      </w:pPr>
      <w:rPr>
        <w:rFonts w:cs="Times New Roman"/>
      </w:rPr>
    </w:lvl>
    <w:lvl w:ilvl="5" w:tplc="0419001B" w:tentative="1">
      <w:start w:val="1"/>
      <w:numFmt w:val="lowerRoman"/>
      <w:lvlText w:val="%6."/>
      <w:lvlJc w:val="right"/>
      <w:pPr>
        <w:ind w:left="4670" w:hanging="180"/>
      </w:pPr>
      <w:rPr>
        <w:rFonts w:cs="Times New Roman"/>
      </w:rPr>
    </w:lvl>
    <w:lvl w:ilvl="6" w:tplc="0419000F" w:tentative="1">
      <w:start w:val="1"/>
      <w:numFmt w:val="decimal"/>
      <w:lvlText w:val="%7."/>
      <w:lvlJc w:val="left"/>
      <w:pPr>
        <w:ind w:left="5390" w:hanging="360"/>
      </w:pPr>
      <w:rPr>
        <w:rFonts w:cs="Times New Roman"/>
      </w:rPr>
    </w:lvl>
    <w:lvl w:ilvl="7" w:tplc="04190019" w:tentative="1">
      <w:start w:val="1"/>
      <w:numFmt w:val="lowerLetter"/>
      <w:lvlText w:val="%8."/>
      <w:lvlJc w:val="left"/>
      <w:pPr>
        <w:ind w:left="6110" w:hanging="360"/>
      </w:pPr>
      <w:rPr>
        <w:rFonts w:cs="Times New Roman"/>
      </w:rPr>
    </w:lvl>
    <w:lvl w:ilvl="8" w:tplc="0419001B" w:tentative="1">
      <w:start w:val="1"/>
      <w:numFmt w:val="lowerRoman"/>
      <w:lvlText w:val="%9."/>
      <w:lvlJc w:val="right"/>
      <w:pPr>
        <w:ind w:left="6830" w:hanging="180"/>
      </w:pPr>
      <w:rPr>
        <w:rFonts w:cs="Times New Roman"/>
      </w:rPr>
    </w:lvl>
  </w:abstractNum>
  <w:abstractNum w:abstractNumId="11" w15:restartNumberingAfterBreak="0">
    <w:nsid w:val="1FAD7A62"/>
    <w:multiLevelType w:val="hybridMultilevel"/>
    <w:tmpl w:val="4FF83C1A"/>
    <w:lvl w:ilvl="0" w:tplc="12B88906">
      <w:numFmt w:val="bullet"/>
      <w:lvlText w:val="-"/>
      <w:lvlJc w:val="left"/>
      <w:pPr>
        <w:ind w:left="927" w:hanging="360"/>
      </w:pPr>
      <w:rPr>
        <w:rFonts w:ascii="Times New Roman" w:eastAsia="Calibr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2" w15:restartNumberingAfterBreak="0">
    <w:nsid w:val="24DF2F8C"/>
    <w:multiLevelType w:val="hybridMultilevel"/>
    <w:tmpl w:val="D5768936"/>
    <w:lvl w:ilvl="0" w:tplc="6A9A31F4">
      <w:start w:val="70"/>
      <w:numFmt w:val="decimal"/>
      <w:lvlText w:val="%1."/>
      <w:lvlJc w:val="left"/>
      <w:pPr>
        <w:ind w:left="786" w:hanging="36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13" w15:restartNumberingAfterBreak="0">
    <w:nsid w:val="2AD328C4"/>
    <w:multiLevelType w:val="hybridMultilevel"/>
    <w:tmpl w:val="273EF84C"/>
    <w:lvl w:ilvl="0" w:tplc="D4648210">
      <w:numFmt w:val="bullet"/>
      <w:lvlText w:val="-"/>
      <w:lvlJc w:val="left"/>
      <w:pPr>
        <w:ind w:left="720" w:hanging="360"/>
      </w:pPr>
      <w:rPr>
        <w:rFonts w:ascii="Times New Roman" w:eastAsia="Times New Roman" w:hAnsi="Times New Roman" w:hint="default"/>
      </w:rPr>
    </w:lvl>
    <w:lvl w:ilvl="1" w:tplc="20000003" w:tentative="1">
      <w:start w:val="1"/>
      <w:numFmt w:val="bullet"/>
      <w:lvlText w:val="o"/>
      <w:lvlJc w:val="left"/>
      <w:pPr>
        <w:ind w:left="1440" w:hanging="360"/>
      </w:pPr>
      <w:rPr>
        <w:rFonts w:ascii="Courier New" w:hAnsi="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2D0B29FA"/>
    <w:multiLevelType w:val="hybridMultilevel"/>
    <w:tmpl w:val="B4C688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F000003"/>
    <w:multiLevelType w:val="hybridMultilevel"/>
    <w:tmpl w:val="5A2C9435"/>
    <w:lvl w:ilvl="0" w:tplc="2BFEFB58">
      <w:start w:val="1"/>
      <w:numFmt w:val="bullet"/>
      <w:lvlText w:val="–"/>
      <w:lvlJc w:val="left"/>
      <w:pPr>
        <w:ind w:left="1287" w:hanging="360"/>
      </w:pPr>
      <w:rPr>
        <w:rFonts w:ascii="Times New Roman" w:hAnsi="Times New Roman" w:hint="default"/>
      </w:rPr>
    </w:lvl>
    <w:lvl w:ilvl="1" w:tplc="0BF65A8A">
      <w:start w:val="1"/>
      <w:numFmt w:val="bullet"/>
      <w:lvlText w:val="o"/>
      <w:lvlJc w:val="left"/>
      <w:pPr>
        <w:ind w:left="2007" w:hanging="360"/>
      </w:pPr>
      <w:rPr>
        <w:rFonts w:ascii="Courier New" w:hAnsi="Courier New" w:hint="default"/>
      </w:rPr>
    </w:lvl>
    <w:lvl w:ilvl="2" w:tplc="DCD6B79E">
      <w:start w:val="1"/>
      <w:numFmt w:val="bullet"/>
      <w:lvlText w:val="§"/>
      <w:lvlJc w:val="left"/>
      <w:pPr>
        <w:ind w:left="2727" w:hanging="360"/>
      </w:pPr>
      <w:rPr>
        <w:rFonts w:ascii="Wingdings" w:hAnsi="Wingdings" w:hint="default"/>
      </w:rPr>
    </w:lvl>
    <w:lvl w:ilvl="3" w:tplc="CE0664B0">
      <w:start w:val="1"/>
      <w:numFmt w:val="bullet"/>
      <w:lvlText w:val="·"/>
      <w:lvlJc w:val="left"/>
      <w:pPr>
        <w:ind w:left="3447" w:hanging="360"/>
      </w:pPr>
      <w:rPr>
        <w:rFonts w:ascii="Symbol" w:hAnsi="Symbol" w:hint="default"/>
      </w:rPr>
    </w:lvl>
    <w:lvl w:ilvl="4" w:tplc="2034DDE6">
      <w:start w:val="1"/>
      <w:numFmt w:val="bullet"/>
      <w:lvlText w:val="o"/>
      <w:lvlJc w:val="left"/>
      <w:pPr>
        <w:ind w:left="4167" w:hanging="360"/>
      </w:pPr>
      <w:rPr>
        <w:rFonts w:ascii="Courier New" w:hAnsi="Courier New" w:hint="default"/>
      </w:rPr>
    </w:lvl>
    <w:lvl w:ilvl="5" w:tplc="3D043596">
      <w:start w:val="1"/>
      <w:numFmt w:val="bullet"/>
      <w:lvlText w:val="§"/>
      <w:lvlJc w:val="left"/>
      <w:pPr>
        <w:ind w:left="4887" w:hanging="360"/>
      </w:pPr>
      <w:rPr>
        <w:rFonts w:ascii="Wingdings" w:hAnsi="Wingdings" w:hint="default"/>
      </w:rPr>
    </w:lvl>
    <w:lvl w:ilvl="6" w:tplc="257C4D08">
      <w:start w:val="1"/>
      <w:numFmt w:val="bullet"/>
      <w:lvlText w:val="·"/>
      <w:lvlJc w:val="left"/>
      <w:pPr>
        <w:ind w:left="5607" w:hanging="360"/>
      </w:pPr>
      <w:rPr>
        <w:rFonts w:ascii="Symbol" w:hAnsi="Symbol" w:hint="default"/>
      </w:rPr>
    </w:lvl>
    <w:lvl w:ilvl="7" w:tplc="B2560AAE">
      <w:start w:val="1"/>
      <w:numFmt w:val="bullet"/>
      <w:lvlText w:val="o"/>
      <w:lvlJc w:val="left"/>
      <w:pPr>
        <w:ind w:left="6327" w:hanging="360"/>
      </w:pPr>
      <w:rPr>
        <w:rFonts w:ascii="Courier New" w:hAnsi="Courier New" w:hint="default"/>
      </w:rPr>
    </w:lvl>
    <w:lvl w:ilvl="8" w:tplc="34226532">
      <w:start w:val="1"/>
      <w:numFmt w:val="bullet"/>
      <w:lvlText w:val="§"/>
      <w:lvlJc w:val="left"/>
      <w:pPr>
        <w:ind w:left="7047" w:hanging="360"/>
      </w:pPr>
      <w:rPr>
        <w:rFonts w:ascii="Wingdings" w:hAnsi="Wingdings" w:hint="default"/>
      </w:rPr>
    </w:lvl>
  </w:abstractNum>
  <w:abstractNum w:abstractNumId="16" w15:restartNumberingAfterBreak="0">
    <w:nsid w:val="304F730A"/>
    <w:multiLevelType w:val="hybridMultilevel"/>
    <w:tmpl w:val="A2226DB0"/>
    <w:lvl w:ilvl="0" w:tplc="28AA48D0">
      <w:start w:val="127"/>
      <w:numFmt w:val="decimal"/>
      <w:lvlText w:val="%1."/>
      <w:lvlJc w:val="left"/>
      <w:pPr>
        <w:ind w:left="1356" w:hanging="504"/>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17" w15:restartNumberingAfterBreak="0">
    <w:nsid w:val="34893C7E"/>
    <w:multiLevelType w:val="hybridMultilevel"/>
    <w:tmpl w:val="15D61C90"/>
    <w:lvl w:ilvl="0" w:tplc="F4145F9A">
      <w:start w:val="103"/>
      <w:numFmt w:val="decimal"/>
      <w:lvlText w:val="%1."/>
      <w:lvlJc w:val="left"/>
      <w:pPr>
        <w:ind w:left="1214" w:hanging="504"/>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8" w15:restartNumberingAfterBreak="0">
    <w:nsid w:val="35A66015"/>
    <w:multiLevelType w:val="hybridMultilevel"/>
    <w:tmpl w:val="2774E38A"/>
    <w:lvl w:ilvl="0" w:tplc="9656FD32">
      <w:start w:val="1"/>
      <w:numFmt w:val="bullet"/>
      <w:lvlText w:val="–"/>
      <w:lvlJc w:val="left"/>
      <w:pPr>
        <w:ind w:left="360" w:hanging="360"/>
      </w:pPr>
      <w:rPr>
        <w:rFonts w:ascii="Times New Roman" w:hAnsi="Times New Roman" w:cs="Times New Roman" w:hint="default"/>
      </w:rPr>
    </w:lvl>
    <w:lvl w:ilvl="1" w:tplc="20000003" w:tentative="1">
      <w:start w:val="1"/>
      <w:numFmt w:val="bullet"/>
      <w:lvlText w:val="o"/>
      <w:lvlJc w:val="left"/>
      <w:pPr>
        <w:ind w:left="1080" w:hanging="360"/>
      </w:pPr>
      <w:rPr>
        <w:rFonts w:ascii="Courier New" w:hAnsi="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9" w15:restartNumberingAfterBreak="0">
    <w:nsid w:val="362F54C4"/>
    <w:multiLevelType w:val="hybridMultilevel"/>
    <w:tmpl w:val="64E2C06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15:restartNumberingAfterBreak="0">
    <w:nsid w:val="37DA6394"/>
    <w:multiLevelType w:val="hybridMultilevel"/>
    <w:tmpl w:val="A504234A"/>
    <w:lvl w:ilvl="0" w:tplc="9656FD32">
      <w:start w:val="1"/>
      <w:numFmt w:val="bullet"/>
      <w:lvlText w:val="–"/>
      <w:lvlJc w:val="left"/>
      <w:pPr>
        <w:ind w:left="360" w:hanging="360"/>
      </w:pPr>
      <w:rPr>
        <w:rFonts w:ascii="Times New Roman" w:hAnsi="Times New Roman" w:cs="Times New Roman" w:hint="default"/>
      </w:rPr>
    </w:lvl>
    <w:lvl w:ilvl="1" w:tplc="20000003" w:tentative="1">
      <w:start w:val="1"/>
      <w:numFmt w:val="bullet"/>
      <w:lvlText w:val="o"/>
      <w:lvlJc w:val="left"/>
      <w:pPr>
        <w:ind w:left="1080" w:hanging="360"/>
      </w:pPr>
      <w:rPr>
        <w:rFonts w:ascii="Courier New" w:hAnsi="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1" w15:restartNumberingAfterBreak="0">
    <w:nsid w:val="39692BD9"/>
    <w:multiLevelType w:val="hybridMultilevel"/>
    <w:tmpl w:val="AEAC6DDA"/>
    <w:lvl w:ilvl="0" w:tplc="D4648210">
      <w:numFmt w:val="bullet"/>
      <w:lvlText w:val="-"/>
      <w:lvlJc w:val="left"/>
      <w:pPr>
        <w:ind w:left="720" w:hanging="360"/>
      </w:pPr>
      <w:rPr>
        <w:rFonts w:ascii="Times New Roman" w:eastAsia="Times New Roman" w:hAnsi="Times New Roman" w:hint="default"/>
      </w:rPr>
    </w:lvl>
    <w:lvl w:ilvl="1" w:tplc="20000003" w:tentative="1">
      <w:start w:val="1"/>
      <w:numFmt w:val="bullet"/>
      <w:lvlText w:val="o"/>
      <w:lvlJc w:val="left"/>
      <w:pPr>
        <w:ind w:left="1440" w:hanging="360"/>
      </w:pPr>
      <w:rPr>
        <w:rFonts w:ascii="Courier New" w:hAnsi="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3D367A49"/>
    <w:multiLevelType w:val="multilevel"/>
    <w:tmpl w:val="1D3CCAB2"/>
    <w:lvl w:ilvl="0">
      <w:start w:val="1"/>
      <w:numFmt w:val="decimal"/>
      <w:lvlText w:val="%1."/>
      <w:lvlJc w:val="left"/>
      <w:pPr>
        <w:ind w:left="504" w:hanging="504"/>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2160" w:hanging="216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3" w15:restartNumberingAfterBreak="0">
    <w:nsid w:val="3EA61E46"/>
    <w:multiLevelType w:val="hybridMultilevel"/>
    <w:tmpl w:val="29A2707E"/>
    <w:lvl w:ilvl="0" w:tplc="884C39DE">
      <w:start w:val="1"/>
      <w:numFmt w:val="decimal"/>
      <w:lvlText w:val="%1."/>
      <w:lvlJc w:val="left"/>
      <w:pPr>
        <w:ind w:left="928"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3EEA4FD3"/>
    <w:multiLevelType w:val="hybridMultilevel"/>
    <w:tmpl w:val="1410EFF2"/>
    <w:lvl w:ilvl="0" w:tplc="D4648210">
      <w:numFmt w:val="bullet"/>
      <w:lvlText w:val="-"/>
      <w:lvlJc w:val="left"/>
      <w:pPr>
        <w:ind w:left="720" w:hanging="360"/>
      </w:pPr>
      <w:rPr>
        <w:rFonts w:ascii="Times New Roman" w:eastAsia="Times New Roman" w:hAnsi="Times New Roman" w:hint="default"/>
      </w:rPr>
    </w:lvl>
    <w:lvl w:ilvl="1" w:tplc="20000003" w:tentative="1">
      <w:start w:val="1"/>
      <w:numFmt w:val="bullet"/>
      <w:lvlText w:val="o"/>
      <w:lvlJc w:val="left"/>
      <w:pPr>
        <w:ind w:left="1440" w:hanging="360"/>
      </w:pPr>
      <w:rPr>
        <w:rFonts w:ascii="Courier New" w:hAnsi="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3FD22757"/>
    <w:multiLevelType w:val="hybridMultilevel"/>
    <w:tmpl w:val="71F42F54"/>
    <w:lvl w:ilvl="0" w:tplc="7A3836BE">
      <w:start w:val="25"/>
      <w:numFmt w:val="decimal"/>
      <w:lvlText w:val="%1."/>
      <w:lvlJc w:val="left"/>
      <w:pPr>
        <w:ind w:left="792" w:hanging="360"/>
      </w:pPr>
      <w:rPr>
        <w:rFonts w:hint="default"/>
        <w:color w:val="000000" w:themeColor="text1"/>
      </w:rPr>
    </w:lvl>
    <w:lvl w:ilvl="1" w:tplc="04190019" w:tentative="1">
      <w:start w:val="1"/>
      <w:numFmt w:val="lowerLetter"/>
      <w:lvlText w:val="%2."/>
      <w:lvlJc w:val="left"/>
      <w:pPr>
        <w:ind w:left="1512" w:hanging="360"/>
      </w:pPr>
    </w:lvl>
    <w:lvl w:ilvl="2" w:tplc="0419001B" w:tentative="1">
      <w:start w:val="1"/>
      <w:numFmt w:val="lowerRoman"/>
      <w:lvlText w:val="%3."/>
      <w:lvlJc w:val="right"/>
      <w:pPr>
        <w:ind w:left="2232" w:hanging="180"/>
      </w:pPr>
    </w:lvl>
    <w:lvl w:ilvl="3" w:tplc="0419000F" w:tentative="1">
      <w:start w:val="1"/>
      <w:numFmt w:val="decimal"/>
      <w:lvlText w:val="%4."/>
      <w:lvlJc w:val="left"/>
      <w:pPr>
        <w:ind w:left="2952" w:hanging="360"/>
      </w:pPr>
    </w:lvl>
    <w:lvl w:ilvl="4" w:tplc="04190019" w:tentative="1">
      <w:start w:val="1"/>
      <w:numFmt w:val="lowerLetter"/>
      <w:lvlText w:val="%5."/>
      <w:lvlJc w:val="left"/>
      <w:pPr>
        <w:ind w:left="3672" w:hanging="360"/>
      </w:pPr>
    </w:lvl>
    <w:lvl w:ilvl="5" w:tplc="0419001B" w:tentative="1">
      <w:start w:val="1"/>
      <w:numFmt w:val="lowerRoman"/>
      <w:lvlText w:val="%6."/>
      <w:lvlJc w:val="right"/>
      <w:pPr>
        <w:ind w:left="4392" w:hanging="180"/>
      </w:pPr>
    </w:lvl>
    <w:lvl w:ilvl="6" w:tplc="0419000F" w:tentative="1">
      <w:start w:val="1"/>
      <w:numFmt w:val="decimal"/>
      <w:lvlText w:val="%7."/>
      <w:lvlJc w:val="left"/>
      <w:pPr>
        <w:ind w:left="5112" w:hanging="360"/>
      </w:pPr>
    </w:lvl>
    <w:lvl w:ilvl="7" w:tplc="04190019" w:tentative="1">
      <w:start w:val="1"/>
      <w:numFmt w:val="lowerLetter"/>
      <w:lvlText w:val="%8."/>
      <w:lvlJc w:val="left"/>
      <w:pPr>
        <w:ind w:left="5832" w:hanging="360"/>
      </w:pPr>
    </w:lvl>
    <w:lvl w:ilvl="8" w:tplc="0419001B" w:tentative="1">
      <w:start w:val="1"/>
      <w:numFmt w:val="lowerRoman"/>
      <w:lvlText w:val="%9."/>
      <w:lvlJc w:val="right"/>
      <w:pPr>
        <w:ind w:left="6552" w:hanging="180"/>
      </w:pPr>
    </w:lvl>
  </w:abstractNum>
  <w:abstractNum w:abstractNumId="26" w15:restartNumberingAfterBreak="0">
    <w:nsid w:val="42AC0613"/>
    <w:multiLevelType w:val="hybridMultilevel"/>
    <w:tmpl w:val="2CDC4858"/>
    <w:lvl w:ilvl="0" w:tplc="9656FD32">
      <w:start w:val="1"/>
      <w:numFmt w:val="bullet"/>
      <w:lvlText w:val="–"/>
      <w:lvlJc w:val="left"/>
      <w:pPr>
        <w:ind w:left="720" w:hanging="360"/>
      </w:pPr>
      <w:rPr>
        <w:rFonts w:ascii="Times New Roman" w:hAnsi="Times New Roman" w:cs="Times New Roman" w:hint="default"/>
      </w:rPr>
    </w:lvl>
    <w:lvl w:ilvl="1" w:tplc="20000003" w:tentative="1">
      <w:start w:val="1"/>
      <w:numFmt w:val="bullet"/>
      <w:lvlText w:val="o"/>
      <w:lvlJc w:val="left"/>
      <w:pPr>
        <w:ind w:left="1440" w:hanging="360"/>
      </w:pPr>
      <w:rPr>
        <w:rFonts w:ascii="Courier New" w:hAnsi="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4383464B"/>
    <w:multiLevelType w:val="hybridMultilevel"/>
    <w:tmpl w:val="D2441F38"/>
    <w:lvl w:ilvl="0" w:tplc="0D62E86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4106A7E"/>
    <w:multiLevelType w:val="hybridMultilevel"/>
    <w:tmpl w:val="3E828148"/>
    <w:lvl w:ilvl="0" w:tplc="D4648210">
      <w:numFmt w:val="bullet"/>
      <w:lvlText w:val="-"/>
      <w:lvlJc w:val="left"/>
      <w:pPr>
        <w:ind w:left="720" w:hanging="360"/>
      </w:pPr>
      <w:rPr>
        <w:rFonts w:ascii="Times New Roman" w:eastAsia="Times New Roman" w:hAnsi="Times New Roman" w:hint="default"/>
      </w:rPr>
    </w:lvl>
    <w:lvl w:ilvl="1" w:tplc="20000003" w:tentative="1">
      <w:start w:val="1"/>
      <w:numFmt w:val="bullet"/>
      <w:lvlText w:val="o"/>
      <w:lvlJc w:val="left"/>
      <w:pPr>
        <w:ind w:left="1440" w:hanging="360"/>
      </w:pPr>
      <w:rPr>
        <w:rFonts w:ascii="Courier New" w:hAnsi="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47512610"/>
    <w:multiLevelType w:val="hybridMultilevel"/>
    <w:tmpl w:val="88D85300"/>
    <w:lvl w:ilvl="0" w:tplc="293C5370">
      <w:start w:val="2"/>
      <w:numFmt w:val="decimal"/>
      <w:lvlText w:val="%1."/>
      <w:lvlJc w:val="left"/>
      <w:pPr>
        <w:ind w:left="927" w:hanging="360"/>
      </w:pPr>
      <w:rPr>
        <w:rFonts w:cs="Times New Roman" w:hint="default"/>
        <w:b w:val="0"/>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30" w15:restartNumberingAfterBreak="0">
    <w:nsid w:val="479E308E"/>
    <w:multiLevelType w:val="hybridMultilevel"/>
    <w:tmpl w:val="3F52770E"/>
    <w:lvl w:ilvl="0" w:tplc="2000000F">
      <w:start w:val="1"/>
      <w:numFmt w:val="decimal"/>
      <w:lvlText w:val="%1."/>
      <w:lvlJc w:val="left"/>
      <w:pPr>
        <w:ind w:left="720" w:hanging="360"/>
      </w:pPr>
      <w:rPr>
        <w:rFonts w:cs="Times New Roman" w:hint="default"/>
      </w:rPr>
    </w:lvl>
    <w:lvl w:ilvl="1" w:tplc="20000019" w:tentative="1">
      <w:start w:val="1"/>
      <w:numFmt w:val="lowerLetter"/>
      <w:lvlText w:val="%2."/>
      <w:lvlJc w:val="left"/>
      <w:pPr>
        <w:ind w:left="1440" w:hanging="360"/>
      </w:pPr>
      <w:rPr>
        <w:rFonts w:cs="Times New Roman"/>
      </w:rPr>
    </w:lvl>
    <w:lvl w:ilvl="2" w:tplc="2000001B" w:tentative="1">
      <w:start w:val="1"/>
      <w:numFmt w:val="lowerRoman"/>
      <w:lvlText w:val="%3."/>
      <w:lvlJc w:val="right"/>
      <w:pPr>
        <w:ind w:left="2160" w:hanging="180"/>
      </w:pPr>
      <w:rPr>
        <w:rFonts w:cs="Times New Roman"/>
      </w:rPr>
    </w:lvl>
    <w:lvl w:ilvl="3" w:tplc="2000000F" w:tentative="1">
      <w:start w:val="1"/>
      <w:numFmt w:val="decimal"/>
      <w:lvlText w:val="%4."/>
      <w:lvlJc w:val="left"/>
      <w:pPr>
        <w:ind w:left="2880" w:hanging="360"/>
      </w:pPr>
      <w:rPr>
        <w:rFonts w:cs="Times New Roman"/>
      </w:rPr>
    </w:lvl>
    <w:lvl w:ilvl="4" w:tplc="20000019" w:tentative="1">
      <w:start w:val="1"/>
      <w:numFmt w:val="lowerLetter"/>
      <w:lvlText w:val="%5."/>
      <w:lvlJc w:val="left"/>
      <w:pPr>
        <w:ind w:left="3600" w:hanging="360"/>
      </w:pPr>
      <w:rPr>
        <w:rFonts w:cs="Times New Roman"/>
      </w:rPr>
    </w:lvl>
    <w:lvl w:ilvl="5" w:tplc="2000001B" w:tentative="1">
      <w:start w:val="1"/>
      <w:numFmt w:val="lowerRoman"/>
      <w:lvlText w:val="%6."/>
      <w:lvlJc w:val="right"/>
      <w:pPr>
        <w:ind w:left="4320" w:hanging="180"/>
      </w:pPr>
      <w:rPr>
        <w:rFonts w:cs="Times New Roman"/>
      </w:rPr>
    </w:lvl>
    <w:lvl w:ilvl="6" w:tplc="2000000F" w:tentative="1">
      <w:start w:val="1"/>
      <w:numFmt w:val="decimal"/>
      <w:lvlText w:val="%7."/>
      <w:lvlJc w:val="left"/>
      <w:pPr>
        <w:ind w:left="5040" w:hanging="360"/>
      </w:pPr>
      <w:rPr>
        <w:rFonts w:cs="Times New Roman"/>
      </w:rPr>
    </w:lvl>
    <w:lvl w:ilvl="7" w:tplc="20000019" w:tentative="1">
      <w:start w:val="1"/>
      <w:numFmt w:val="lowerLetter"/>
      <w:lvlText w:val="%8."/>
      <w:lvlJc w:val="left"/>
      <w:pPr>
        <w:ind w:left="5760" w:hanging="360"/>
      </w:pPr>
      <w:rPr>
        <w:rFonts w:cs="Times New Roman"/>
      </w:rPr>
    </w:lvl>
    <w:lvl w:ilvl="8" w:tplc="2000001B" w:tentative="1">
      <w:start w:val="1"/>
      <w:numFmt w:val="lowerRoman"/>
      <w:lvlText w:val="%9."/>
      <w:lvlJc w:val="right"/>
      <w:pPr>
        <w:ind w:left="6480" w:hanging="180"/>
      </w:pPr>
      <w:rPr>
        <w:rFonts w:cs="Times New Roman"/>
      </w:rPr>
    </w:lvl>
  </w:abstractNum>
  <w:abstractNum w:abstractNumId="31" w15:restartNumberingAfterBreak="0">
    <w:nsid w:val="544241EE"/>
    <w:multiLevelType w:val="hybridMultilevel"/>
    <w:tmpl w:val="397481B8"/>
    <w:lvl w:ilvl="0" w:tplc="41EEDBD6">
      <w:start w:val="107"/>
      <w:numFmt w:val="decimal"/>
      <w:lvlText w:val="%1."/>
      <w:lvlJc w:val="left"/>
      <w:pPr>
        <w:ind w:left="504" w:hanging="504"/>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15:restartNumberingAfterBreak="0">
    <w:nsid w:val="56C34465"/>
    <w:multiLevelType w:val="hybridMultilevel"/>
    <w:tmpl w:val="42448D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6FC5740"/>
    <w:multiLevelType w:val="hybridMultilevel"/>
    <w:tmpl w:val="1DB2AFD6"/>
    <w:lvl w:ilvl="0" w:tplc="D4648210">
      <w:numFmt w:val="bullet"/>
      <w:lvlText w:val="-"/>
      <w:lvlJc w:val="left"/>
      <w:pPr>
        <w:ind w:left="720"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4" w15:restartNumberingAfterBreak="0">
    <w:nsid w:val="595C5518"/>
    <w:multiLevelType w:val="multilevel"/>
    <w:tmpl w:val="9BE052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E04105E"/>
    <w:multiLevelType w:val="hybridMultilevel"/>
    <w:tmpl w:val="51CA1E60"/>
    <w:lvl w:ilvl="0" w:tplc="D4648210">
      <w:numFmt w:val="bullet"/>
      <w:lvlText w:val="-"/>
      <w:lvlJc w:val="left"/>
      <w:pPr>
        <w:ind w:left="720" w:hanging="360"/>
      </w:pPr>
      <w:rPr>
        <w:rFonts w:ascii="Times New Roman" w:eastAsia="Times New Roman" w:hAnsi="Times New Roman" w:hint="default"/>
      </w:rPr>
    </w:lvl>
    <w:lvl w:ilvl="1" w:tplc="20000003" w:tentative="1">
      <w:start w:val="1"/>
      <w:numFmt w:val="bullet"/>
      <w:lvlText w:val="o"/>
      <w:lvlJc w:val="left"/>
      <w:pPr>
        <w:ind w:left="1440" w:hanging="360"/>
      </w:pPr>
      <w:rPr>
        <w:rFonts w:ascii="Courier New" w:hAnsi="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6" w15:restartNumberingAfterBreak="0">
    <w:nsid w:val="606258DF"/>
    <w:multiLevelType w:val="hybridMultilevel"/>
    <w:tmpl w:val="07E09EDE"/>
    <w:lvl w:ilvl="0" w:tplc="9656FD3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6644090C"/>
    <w:multiLevelType w:val="hybridMultilevel"/>
    <w:tmpl w:val="A4246C06"/>
    <w:lvl w:ilvl="0" w:tplc="ACBADC88">
      <w:start w:val="5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6C01DE6"/>
    <w:multiLevelType w:val="hybridMultilevel"/>
    <w:tmpl w:val="D37A8758"/>
    <w:lvl w:ilvl="0" w:tplc="9656FD32">
      <w:start w:val="1"/>
      <w:numFmt w:val="bullet"/>
      <w:lvlText w:val="–"/>
      <w:lvlJc w:val="left"/>
      <w:pPr>
        <w:ind w:left="360" w:hanging="360"/>
      </w:pPr>
      <w:rPr>
        <w:rFonts w:ascii="Times New Roman" w:hAnsi="Times New Roman" w:cs="Times New Roman" w:hint="default"/>
      </w:rPr>
    </w:lvl>
    <w:lvl w:ilvl="1" w:tplc="20000003" w:tentative="1">
      <w:start w:val="1"/>
      <w:numFmt w:val="bullet"/>
      <w:lvlText w:val="o"/>
      <w:lvlJc w:val="left"/>
      <w:pPr>
        <w:ind w:left="1080" w:hanging="360"/>
      </w:pPr>
      <w:rPr>
        <w:rFonts w:ascii="Courier New" w:hAnsi="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9" w15:restartNumberingAfterBreak="0">
    <w:nsid w:val="6E253FA8"/>
    <w:multiLevelType w:val="hybridMultilevel"/>
    <w:tmpl w:val="9402AB7A"/>
    <w:lvl w:ilvl="0" w:tplc="D4648210">
      <w:numFmt w:val="bullet"/>
      <w:lvlText w:val="-"/>
      <w:lvlJc w:val="left"/>
      <w:pPr>
        <w:ind w:left="720" w:hanging="360"/>
      </w:pPr>
      <w:rPr>
        <w:rFonts w:ascii="Times New Roman" w:eastAsia="Times New Roman" w:hAnsi="Times New Roman" w:hint="default"/>
      </w:rPr>
    </w:lvl>
    <w:lvl w:ilvl="1" w:tplc="20000003" w:tentative="1">
      <w:start w:val="1"/>
      <w:numFmt w:val="bullet"/>
      <w:lvlText w:val="o"/>
      <w:lvlJc w:val="left"/>
      <w:pPr>
        <w:ind w:left="1440" w:hanging="360"/>
      </w:pPr>
      <w:rPr>
        <w:rFonts w:ascii="Courier New" w:hAnsi="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15:restartNumberingAfterBreak="0">
    <w:nsid w:val="6ED401A4"/>
    <w:multiLevelType w:val="hybridMultilevel"/>
    <w:tmpl w:val="4BC8A4C8"/>
    <w:lvl w:ilvl="0" w:tplc="9656FD3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71E52C63"/>
    <w:multiLevelType w:val="hybridMultilevel"/>
    <w:tmpl w:val="2988ABE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15:restartNumberingAfterBreak="0">
    <w:nsid w:val="72AA2AD3"/>
    <w:multiLevelType w:val="hybridMultilevel"/>
    <w:tmpl w:val="43BACD00"/>
    <w:lvl w:ilvl="0" w:tplc="D4648210">
      <w:numFmt w:val="bullet"/>
      <w:lvlText w:val="-"/>
      <w:lvlJc w:val="left"/>
      <w:pPr>
        <w:ind w:left="720" w:hanging="360"/>
      </w:pPr>
      <w:rPr>
        <w:rFonts w:ascii="Times New Roman" w:eastAsia="Times New Roman" w:hAnsi="Times New Roman" w:hint="default"/>
      </w:rPr>
    </w:lvl>
    <w:lvl w:ilvl="1" w:tplc="20000003" w:tentative="1">
      <w:start w:val="1"/>
      <w:numFmt w:val="bullet"/>
      <w:lvlText w:val="o"/>
      <w:lvlJc w:val="left"/>
      <w:pPr>
        <w:ind w:left="1440" w:hanging="360"/>
      </w:pPr>
      <w:rPr>
        <w:rFonts w:ascii="Courier New" w:hAnsi="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15:restartNumberingAfterBreak="0">
    <w:nsid w:val="796726D9"/>
    <w:multiLevelType w:val="hybridMultilevel"/>
    <w:tmpl w:val="964096E2"/>
    <w:lvl w:ilvl="0" w:tplc="CF7C567E">
      <w:numFmt w:val="bullet"/>
      <w:lvlText w:val="-"/>
      <w:lvlJc w:val="left"/>
      <w:pPr>
        <w:ind w:left="1353" w:hanging="360"/>
      </w:pPr>
      <w:rPr>
        <w:rFonts w:ascii="Times New Roman" w:eastAsia="Times New Roman" w:hAnsi="Times New Roman" w:hint="default"/>
      </w:rPr>
    </w:lvl>
    <w:lvl w:ilvl="1" w:tplc="04190003">
      <w:start w:val="1"/>
      <w:numFmt w:val="bullet"/>
      <w:lvlText w:val="o"/>
      <w:lvlJc w:val="left"/>
      <w:pPr>
        <w:ind w:left="1506" w:hanging="360"/>
      </w:pPr>
      <w:rPr>
        <w:rFonts w:ascii="Courier New" w:hAnsi="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hint="default"/>
      </w:rPr>
    </w:lvl>
    <w:lvl w:ilvl="8" w:tplc="04190005">
      <w:start w:val="1"/>
      <w:numFmt w:val="bullet"/>
      <w:lvlText w:val=""/>
      <w:lvlJc w:val="left"/>
      <w:pPr>
        <w:ind w:left="6546" w:hanging="360"/>
      </w:pPr>
      <w:rPr>
        <w:rFonts w:ascii="Wingdings" w:hAnsi="Wingdings" w:hint="default"/>
      </w:rPr>
    </w:lvl>
  </w:abstractNum>
  <w:abstractNum w:abstractNumId="44" w15:restartNumberingAfterBreak="0">
    <w:nsid w:val="799C2E74"/>
    <w:multiLevelType w:val="hybridMultilevel"/>
    <w:tmpl w:val="8E76ED0A"/>
    <w:lvl w:ilvl="0" w:tplc="5F441AD0">
      <w:start w:val="82"/>
      <w:numFmt w:val="decimal"/>
      <w:lvlText w:val="%1."/>
      <w:lvlJc w:val="left"/>
      <w:pPr>
        <w:ind w:left="78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5" w15:restartNumberingAfterBreak="0">
    <w:nsid w:val="7A864A8F"/>
    <w:multiLevelType w:val="multilevel"/>
    <w:tmpl w:val="19ECE2A8"/>
    <w:lvl w:ilvl="0">
      <w:numFmt w:val="bullet"/>
      <w:lvlText w:val="-"/>
      <w:lvlJc w:val="left"/>
      <w:pPr>
        <w:tabs>
          <w:tab w:val="num" w:pos="0"/>
        </w:tabs>
        <w:ind w:hanging="360"/>
      </w:pPr>
      <w:rPr>
        <w:rFonts w:ascii="Times New Roman" w:eastAsia="Times New Roman" w:hAnsi="Times New Roman"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46" w15:restartNumberingAfterBreak="0">
    <w:nsid w:val="7AD640CB"/>
    <w:multiLevelType w:val="hybridMultilevel"/>
    <w:tmpl w:val="FB523430"/>
    <w:lvl w:ilvl="0" w:tplc="5AF4DD28">
      <w:start w:val="4"/>
      <w:numFmt w:val="bullet"/>
      <w:lvlText w:val="-"/>
      <w:lvlJc w:val="left"/>
      <w:pPr>
        <w:ind w:left="360" w:hanging="360"/>
      </w:pPr>
      <w:rPr>
        <w:rFonts w:ascii="Times New Roman" w:eastAsia="SimSu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15:restartNumberingAfterBreak="0">
    <w:nsid w:val="7E914BC4"/>
    <w:multiLevelType w:val="hybridMultilevel"/>
    <w:tmpl w:val="E812B15E"/>
    <w:lvl w:ilvl="0" w:tplc="D4648210">
      <w:numFmt w:val="bullet"/>
      <w:lvlText w:val="-"/>
      <w:lvlJc w:val="left"/>
      <w:pPr>
        <w:ind w:left="720" w:hanging="360"/>
      </w:pPr>
      <w:rPr>
        <w:rFonts w:ascii="Times New Roman" w:eastAsia="Times New Roman" w:hAnsi="Times New Roman" w:hint="default"/>
      </w:rPr>
    </w:lvl>
    <w:lvl w:ilvl="1" w:tplc="20000003" w:tentative="1">
      <w:start w:val="1"/>
      <w:numFmt w:val="bullet"/>
      <w:lvlText w:val="o"/>
      <w:lvlJc w:val="left"/>
      <w:pPr>
        <w:ind w:left="1440" w:hanging="360"/>
      </w:pPr>
      <w:rPr>
        <w:rFonts w:ascii="Courier New" w:hAnsi="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22"/>
  </w:num>
  <w:num w:numId="2">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num>
  <w:num w:numId="5">
    <w:abstractNumId w:val="5"/>
  </w:num>
  <w:num w:numId="6">
    <w:abstractNumId w:val="45"/>
  </w:num>
  <w:num w:numId="7">
    <w:abstractNumId w:val="26"/>
  </w:num>
  <w:num w:numId="8">
    <w:abstractNumId w:val="9"/>
  </w:num>
  <w:num w:numId="9">
    <w:abstractNumId w:val="20"/>
  </w:num>
  <w:num w:numId="10">
    <w:abstractNumId w:val="38"/>
  </w:num>
  <w:num w:numId="11">
    <w:abstractNumId w:val="18"/>
  </w:num>
  <w:num w:numId="12">
    <w:abstractNumId w:val="43"/>
  </w:num>
  <w:num w:numId="13">
    <w:abstractNumId w:val="10"/>
  </w:num>
  <w:num w:numId="14">
    <w:abstractNumId w:val="3"/>
  </w:num>
  <w:num w:numId="15">
    <w:abstractNumId w:val="41"/>
  </w:num>
  <w:num w:numId="16">
    <w:abstractNumId w:val="19"/>
  </w:num>
  <w:num w:numId="17">
    <w:abstractNumId w:val="13"/>
  </w:num>
  <w:num w:numId="18">
    <w:abstractNumId w:val="8"/>
  </w:num>
  <w:num w:numId="19">
    <w:abstractNumId w:val="39"/>
  </w:num>
  <w:num w:numId="20">
    <w:abstractNumId w:val="24"/>
  </w:num>
  <w:num w:numId="21">
    <w:abstractNumId w:val="0"/>
  </w:num>
  <w:num w:numId="22">
    <w:abstractNumId w:val="42"/>
  </w:num>
  <w:num w:numId="23">
    <w:abstractNumId w:val="29"/>
  </w:num>
  <w:num w:numId="24">
    <w:abstractNumId w:val="35"/>
  </w:num>
  <w:num w:numId="25">
    <w:abstractNumId w:val="47"/>
  </w:num>
  <w:num w:numId="26">
    <w:abstractNumId w:val="21"/>
  </w:num>
  <w:num w:numId="27">
    <w:abstractNumId w:val="28"/>
  </w:num>
  <w:num w:numId="28">
    <w:abstractNumId w:val="7"/>
  </w:num>
  <w:num w:numId="29">
    <w:abstractNumId w:val="30"/>
  </w:num>
  <w:num w:numId="30">
    <w:abstractNumId w:val="6"/>
  </w:num>
  <w:num w:numId="31">
    <w:abstractNumId w:val="11"/>
  </w:num>
  <w:num w:numId="32">
    <w:abstractNumId w:val="32"/>
  </w:num>
  <w:num w:numId="33">
    <w:abstractNumId w:val="14"/>
  </w:num>
  <w:num w:numId="34">
    <w:abstractNumId w:val="44"/>
  </w:num>
  <w:num w:numId="35">
    <w:abstractNumId w:val="17"/>
  </w:num>
  <w:num w:numId="36">
    <w:abstractNumId w:val="36"/>
  </w:num>
  <w:num w:numId="37">
    <w:abstractNumId w:val="40"/>
  </w:num>
  <w:num w:numId="38">
    <w:abstractNumId w:val="23"/>
  </w:num>
  <w:num w:numId="39">
    <w:abstractNumId w:val="37"/>
  </w:num>
  <w:num w:numId="40">
    <w:abstractNumId w:val="25"/>
  </w:num>
  <w:num w:numId="41">
    <w:abstractNumId w:val="34"/>
  </w:num>
  <w:num w:numId="42">
    <w:abstractNumId w:val="12"/>
  </w:num>
  <w:num w:numId="43">
    <w:abstractNumId w:val="31"/>
  </w:num>
  <w:num w:numId="44">
    <w:abstractNumId w:val="16"/>
  </w:num>
  <w:num w:numId="45">
    <w:abstractNumId w:val="46"/>
  </w:num>
  <w:num w:numId="46">
    <w:abstractNumId w:val="4"/>
  </w:num>
  <w:num w:numId="47">
    <w:abstractNumId w:val="27"/>
  </w:num>
  <w:num w:numId="48">
    <w:abstractNumId w:val="1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CE9"/>
    <w:rsid w:val="00000A4F"/>
    <w:rsid w:val="00001D1C"/>
    <w:rsid w:val="00002174"/>
    <w:rsid w:val="000023F8"/>
    <w:rsid w:val="00003C06"/>
    <w:rsid w:val="00003F1A"/>
    <w:rsid w:val="000040C9"/>
    <w:rsid w:val="00004286"/>
    <w:rsid w:val="00004F27"/>
    <w:rsid w:val="00005FD4"/>
    <w:rsid w:val="00007092"/>
    <w:rsid w:val="00007584"/>
    <w:rsid w:val="00007832"/>
    <w:rsid w:val="00007B30"/>
    <w:rsid w:val="000104E6"/>
    <w:rsid w:val="0001069C"/>
    <w:rsid w:val="0001214A"/>
    <w:rsid w:val="000132F7"/>
    <w:rsid w:val="000138D4"/>
    <w:rsid w:val="00013AA7"/>
    <w:rsid w:val="00013C11"/>
    <w:rsid w:val="00016595"/>
    <w:rsid w:val="000166CD"/>
    <w:rsid w:val="0002002B"/>
    <w:rsid w:val="00020D68"/>
    <w:rsid w:val="00021E67"/>
    <w:rsid w:val="00024ACC"/>
    <w:rsid w:val="00024AE7"/>
    <w:rsid w:val="00025078"/>
    <w:rsid w:val="00030335"/>
    <w:rsid w:val="000308FC"/>
    <w:rsid w:val="00030DB4"/>
    <w:rsid w:val="00031744"/>
    <w:rsid w:val="00031AE1"/>
    <w:rsid w:val="00035693"/>
    <w:rsid w:val="00037459"/>
    <w:rsid w:val="000422DD"/>
    <w:rsid w:val="000425D8"/>
    <w:rsid w:val="0004390A"/>
    <w:rsid w:val="0004392C"/>
    <w:rsid w:val="00043AD4"/>
    <w:rsid w:val="00043C1B"/>
    <w:rsid w:val="00044705"/>
    <w:rsid w:val="000454D0"/>
    <w:rsid w:val="00045ED6"/>
    <w:rsid w:val="000500FD"/>
    <w:rsid w:val="000511EE"/>
    <w:rsid w:val="000513F9"/>
    <w:rsid w:val="00051F4A"/>
    <w:rsid w:val="00053993"/>
    <w:rsid w:val="0006032A"/>
    <w:rsid w:val="00060C18"/>
    <w:rsid w:val="00061AEE"/>
    <w:rsid w:val="00061C74"/>
    <w:rsid w:val="0006344E"/>
    <w:rsid w:val="00065B6C"/>
    <w:rsid w:val="00065DA1"/>
    <w:rsid w:val="0006631F"/>
    <w:rsid w:val="0007158F"/>
    <w:rsid w:val="00072101"/>
    <w:rsid w:val="00073C47"/>
    <w:rsid w:val="00075B6A"/>
    <w:rsid w:val="00080AAC"/>
    <w:rsid w:val="00080F51"/>
    <w:rsid w:val="00082211"/>
    <w:rsid w:val="0008244F"/>
    <w:rsid w:val="00082BC2"/>
    <w:rsid w:val="00082F8B"/>
    <w:rsid w:val="000835F4"/>
    <w:rsid w:val="00083907"/>
    <w:rsid w:val="00083B7F"/>
    <w:rsid w:val="00084423"/>
    <w:rsid w:val="00085038"/>
    <w:rsid w:val="0008760D"/>
    <w:rsid w:val="0008781B"/>
    <w:rsid w:val="0009015B"/>
    <w:rsid w:val="000906B0"/>
    <w:rsid w:val="000919D9"/>
    <w:rsid w:val="00091C06"/>
    <w:rsid w:val="00092481"/>
    <w:rsid w:val="00092AD8"/>
    <w:rsid w:val="00096FAB"/>
    <w:rsid w:val="0009776B"/>
    <w:rsid w:val="00097D65"/>
    <w:rsid w:val="000A0090"/>
    <w:rsid w:val="000A1B5B"/>
    <w:rsid w:val="000A24DB"/>
    <w:rsid w:val="000A2949"/>
    <w:rsid w:val="000A3503"/>
    <w:rsid w:val="000A3562"/>
    <w:rsid w:val="000A42E5"/>
    <w:rsid w:val="000A5719"/>
    <w:rsid w:val="000A60CA"/>
    <w:rsid w:val="000A71C9"/>
    <w:rsid w:val="000A762A"/>
    <w:rsid w:val="000B483B"/>
    <w:rsid w:val="000B5657"/>
    <w:rsid w:val="000C0DA3"/>
    <w:rsid w:val="000C3AF6"/>
    <w:rsid w:val="000C52EB"/>
    <w:rsid w:val="000C75BF"/>
    <w:rsid w:val="000D0C43"/>
    <w:rsid w:val="000D0E11"/>
    <w:rsid w:val="000D325B"/>
    <w:rsid w:val="000D4D58"/>
    <w:rsid w:val="000D6DD4"/>
    <w:rsid w:val="000D7BCC"/>
    <w:rsid w:val="000E07C0"/>
    <w:rsid w:val="000E3826"/>
    <w:rsid w:val="000E4779"/>
    <w:rsid w:val="000F25DD"/>
    <w:rsid w:val="000F28A2"/>
    <w:rsid w:val="000F379D"/>
    <w:rsid w:val="000F7AE1"/>
    <w:rsid w:val="00100B77"/>
    <w:rsid w:val="0010216E"/>
    <w:rsid w:val="001045CA"/>
    <w:rsid w:val="001060C0"/>
    <w:rsid w:val="001071C6"/>
    <w:rsid w:val="0010733B"/>
    <w:rsid w:val="0011170D"/>
    <w:rsid w:val="00112A97"/>
    <w:rsid w:val="00113AAF"/>
    <w:rsid w:val="00115871"/>
    <w:rsid w:val="001176A1"/>
    <w:rsid w:val="00121728"/>
    <w:rsid w:val="00122D19"/>
    <w:rsid w:val="00123AF4"/>
    <w:rsid w:val="00124B62"/>
    <w:rsid w:val="00125EF5"/>
    <w:rsid w:val="001270CB"/>
    <w:rsid w:val="00127D5A"/>
    <w:rsid w:val="00127EE4"/>
    <w:rsid w:val="001302A2"/>
    <w:rsid w:val="00130620"/>
    <w:rsid w:val="00130E51"/>
    <w:rsid w:val="00132F61"/>
    <w:rsid w:val="00133295"/>
    <w:rsid w:val="001339F1"/>
    <w:rsid w:val="00134BB1"/>
    <w:rsid w:val="001425E2"/>
    <w:rsid w:val="00143DD2"/>
    <w:rsid w:val="001440DB"/>
    <w:rsid w:val="00145879"/>
    <w:rsid w:val="00151620"/>
    <w:rsid w:val="0015180E"/>
    <w:rsid w:val="00152B5A"/>
    <w:rsid w:val="001535DD"/>
    <w:rsid w:val="001545C1"/>
    <w:rsid w:val="001551FD"/>
    <w:rsid w:val="001562F6"/>
    <w:rsid w:val="001564FD"/>
    <w:rsid w:val="00156F55"/>
    <w:rsid w:val="001570BF"/>
    <w:rsid w:val="0015757B"/>
    <w:rsid w:val="00161727"/>
    <w:rsid w:val="00162564"/>
    <w:rsid w:val="0016298E"/>
    <w:rsid w:val="00162B22"/>
    <w:rsid w:val="00165BAF"/>
    <w:rsid w:val="00172BFB"/>
    <w:rsid w:val="001746B0"/>
    <w:rsid w:val="00177EF7"/>
    <w:rsid w:val="0018151C"/>
    <w:rsid w:val="0018289F"/>
    <w:rsid w:val="00183EA1"/>
    <w:rsid w:val="001853B0"/>
    <w:rsid w:val="00186E68"/>
    <w:rsid w:val="00187490"/>
    <w:rsid w:val="00187CD5"/>
    <w:rsid w:val="00187D8B"/>
    <w:rsid w:val="00187E2D"/>
    <w:rsid w:val="001919AB"/>
    <w:rsid w:val="00192A27"/>
    <w:rsid w:val="001961D4"/>
    <w:rsid w:val="00196ECD"/>
    <w:rsid w:val="00197BA6"/>
    <w:rsid w:val="00197C2B"/>
    <w:rsid w:val="001A22CA"/>
    <w:rsid w:val="001A2811"/>
    <w:rsid w:val="001A29B9"/>
    <w:rsid w:val="001A3AB9"/>
    <w:rsid w:val="001A46B0"/>
    <w:rsid w:val="001A7C2C"/>
    <w:rsid w:val="001B0765"/>
    <w:rsid w:val="001B1493"/>
    <w:rsid w:val="001B1A78"/>
    <w:rsid w:val="001B1DDE"/>
    <w:rsid w:val="001B210E"/>
    <w:rsid w:val="001B2694"/>
    <w:rsid w:val="001B2F32"/>
    <w:rsid w:val="001B3056"/>
    <w:rsid w:val="001B5492"/>
    <w:rsid w:val="001B63FB"/>
    <w:rsid w:val="001B7697"/>
    <w:rsid w:val="001C047B"/>
    <w:rsid w:val="001C0492"/>
    <w:rsid w:val="001C0F34"/>
    <w:rsid w:val="001C40E3"/>
    <w:rsid w:val="001C5093"/>
    <w:rsid w:val="001C5FFC"/>
    <w:rsid w:val="001C613C"/>
    <w:rsid w:val="001D016D"/>
    <w:rsid w:val="001D0A23"/>
    <w:rsid w:val="001D0BBD"/>
    <w:rsid w:val="001D1106"/>
    <w:rsid w:val="001D1689"/>
    <w:rsid w:val="001D18E9"/>
    <w:rsid w:val="001D2CE8"/>
    <w:rsid w:val="001D2DEA"/>
    <w:rsid w:val="001D3F8D"/>
    <w:rsid w:val="001D3F9A"/>
    <w:rsid w:val="001D5374"/>
    <w:rsid w:val="001D6007"/>
    <w:rsid w:val="001D6905"/>
    <w:rsid w:val="001D7D14"/>
    <w:rsid w:val="001D7EB2"/>
    <w:rsid w:val="001E0321"/>
    <w:rsid w:val="001E071B"/>
    <w:rsid w:val="001E0E71"/>
    <w:rsid w:val="001E0FCE"/>
    <w:rsid w:val="001E1506"/>
    <w:rsid w:val="001E4466"/>
    <w:rsid w:val="001E5470"/>
    <w:rsid w:val="001E6911"/>
    <w:rsid w:val="001E7508"/>
    <w:rsid w:val="001E7D6D"/>
    <w:rsid w:val="001E7F28"/>
    <w:rsid w:val="001F04AE"/>
    <w:rsid w:val="001F1F1F"/>
    <w:rsid w:val="001F2264"/>
    <w:rsid w:val="001F2D85"/>
    <w:rsid w:val="001F4AB2"/>
    <w:rsid w:val="001F55D0"/>
    <w:rsid w:val="00201BD0"/>
    <w:rsid w:val="00202C06"/>
    <w:rsid w:val="00204CF8"/>
    <w:rsid w:val="0020549A"/>
    <w:rsid w:val="00205B5C"/>
    <w:rsid w:val="0020663D"/>
    <w:rsid w:val="00207FBD"/>
    <w:rsid w:val="00211A6C"/>
    <w:rsid w:val="00215C2E"/>
    <w:rsid w:val="00216F9F"/>
    <w:rsid w:val="00223BD7"/>
    <w:rsid w:val="0022609D"/>
    <w:rsid w:val="00226F5F"/>
    <w:rsid w:val="00227796"/>
    <w:rsid w:val="00227F9B"/>
    <w:rsid w:val="0023075B"/>
    <w:rsid w:val="00230DF7"/>
    <w:rsid w:val="00232A16"/>
    <w:rsid w:val="0023558B"/>
    <w:rsid w:val="0023776F"/>
    <w:rsid w:val="00240DA0"/>
    <w:rsid w:val="0024181B"/>
    <w:rsid w:val="00241F30"/>
    <w:rsid w:val="00242CE6"/>
    <w:rsid w:val="00246392"/>
    <w:rsid w:val="002465EF"/>
    <w:rsid w:val="002478EE"/>
    <w:rsid w:val="00250162"/>
    <w:rsid w:val="0025275F"/>
    <w:rsid w:val="00252F9B"/>
    <w:rsid w:val="00253109"/>
    <w:rsid w:val="00253335"/>
    <w:rsid w:val="00253EC5"/>
    <w:rsid w:val="0026035D"/>
    <w:rsid w:val="00260F65"/>
    <w:rsid w:val="00263C35"/>
    <w:rsid w:val="00264461"/>
    <w:rsid w:val="00265A4E"/>
    <w:rsid w:val="00267875"/>
    <w:rsid w:val="00270003"/>
    <w:rsid w:val="00270FCC"/>
    <w:rsid w:val="002713C0"/>
    <w:rsid w:val="00271D3D"/>
    <w:rsid w:val="002726A4"/>
    <w:rsid w:val="0027385D"/>
    <w:rsid w:val="002738A6"/>
    <w:rsid w:val="00273DB2"/>
    <w:rsid w:val="002749F2"/>
    <w:rsid w:val="0028107A"/>
    <w:rsid w:val="002810BE"/>
    <w:rsid w:val="00284068"/>
    <w:rsid w:val="00284246"/>
    <w:rsid w:val="00286B42"/>
    <w:rsid w:val="00290151"/>
    <w:rsid w:val="0029129B"/>
    <w:rsid w:val="00293CFC"/>
    <w:rsid w:val="00295F5D"/>
    <w:rsid w:val="0029649B"/>
    <w:rsid w:val="00296701"/>
    <w:rsid w:val="00297977"/>
    <w:rsid w:val="002A0F7F"/>
    <w:rsid w:val="002A106B"/>
    <w:rsid w:val="002A12C6"/>
    <w:rsid w:val="002A1C8F"/>
    <w:rsid w:val="002A28FC"/>
    <w:rsid w:val="002A363D"/>
    <w:rsid w:val="002A371E"/>
    <w:rsid w:val="002A5010"/>
    <w:rsid w:val="002A5B06"/>
    <w:rsid w:val="002A5E98"/>
    <w:rsid w:val="002A7FA9"/>
    <w:rsid w:val="002B0293"/>
    <w:rsid w:val="002B02F2"/>
    <w:rsid w:val="002B09F8"/>
    <w:rsid w:val="002B0BB7"/>
    <w:rsid w:val="002B0CF1"/>
    <w:rsid w:val="002B1D0B"/>
    <w:rsid w:val="002B348D"/>
    <w:rsid w:val="002B3BD6"/>
    <w:rsid w:val="002B3D6B"/>
    <w:rsid w:val="002B510E"/>
    <w:rsid w:val="002B5DEF"/>
    <w:rsid w:val="002B6158"/>
    <w:rsid w:val="002B6BF8"/>
    <w:rsid w:val="002C1186"/>
    <w:rsid w:val="002C1664"/>
    <w:rsid w:val="002C35F5"/>
    <w:rsid w:val="002C4379"/>
    <w:rsid w:val="002C4939"/>
    <w:rsid w:val="002C55EB"/>
    <w:rsid w:val="002C6EB9"/>
    <w:rsid w:val="002C771E"/>
    <w:rsid w:val="002C7D32"/>
    <w:rsid w:val="002D0C0B"/>
    <w:rsid w:val="002D0C11"/>
    <w:rsid w:val="002D0EB1"/>
    <w:rsid w:val="002D224D"/>
    <w:rsid w:val="002D22AF"/>
    <w:rsid w:val="002D436F"/>
    <w:rsid w:val="002D5869"/>
    <w:rsid w:val="002D5AC4"/>
    <w:rsid w:val="002D5C6D"/>
    <w:rsid w:val="002D6F20"/>
    <w:rsid w:val="002E04E7"/>
    <w:rsid w:val="002E1B46"/>
    <w:rsid w:val="002E2F5E"/>
    <w:rsid w:val="002E3578"/>
    <w:rsid w:val="002E3E0A"/>
    <w:rsid w:val="002E3E20"/>
    <w:rsid w:val="002E61A1"/>
    <w:rsid w:val="002E7695"/>
    <w:rsid w:val="002F1A3C"/>
    <w:rsid w:val="002F1DB7"/>
    <w:rsid w:val="002F20EB"/>
    <w:rsid w:val="002F4840"/>
    <w:rsid w:val="002F5835"/>
    <w:rsid w:val="002F71D2"/>
    <w:rsid w:val="002F7E40"/>
    <w:rsid w:val="00300FE3"/>
    <w:rsid w:val="00303965"/>
    <w:rsid w:val="00303AEC"/>
    <w:rsid w:val="00303FD5"/>
    <w:rsid w:val="00304DCB"/>
    <w:rsid w:val="0030654B"/>
    <w:rsid w:val="00307073"/>
    <w:rsid w:val="00310466"/>
    <w:rsid w:val="00310DDA"/>
    <w:rsid w:val="003120ED"/>
    <w:rsid w:val="00312D7B"/>
    <w:rsid w:val="00313D19"/>
    <w:rsid w:val="00313FC0"/>
    <w:rsid w:val="003144F5"/>
    <w:rsid w:val="00316F1D"/>
    <w:rsid w:val="00317915"/>
    <w:rsid w:val="00320658"/>
    <w:rsid w:val="00321AC5"/>
    <w:rsid w:val="003244A3"/>
    <w:rsid w:val="003251A1"/>
    <w:rsid w:val="00325DC4"/>
    <w:rsid w:val="00326C54"/>
    <w:rsid w:val="00330869"/>
    <w:rsid w:val="00331234"/>
    <w:rsid w:val="003320DA"/>
    <w:rsid w:val="003332A0"/>
    <w:rsid w:val="0033538B"/>
    <w:rsid w:val="003365E6"/>
    <w:rsid w:val="0033684D"/>
    <w:rsid w:val="00336A60"/>
    <w:rsid w:val="003378DC"/>
    <w:rsid w:val="00341A6F"/>
    <w:rsid w:val="00341D72"/>
    <w:rsid w:val="003424EC"/>
    <w:rsid w:val="0034315A"/>
    <w:rsid w:val="003435A2"/>
    <w:rsid w:val="00343E0A"/>
    <w:rsid w:val="0034483A"/>
    <w:rsid w:val="00346A5B"/>
    <w:rsid w:val="00347BE8"/>
    <w:rsid w:val="00351096"/>
    <w:rsid w:val="00352359"/>
    <w:rsid w:val="00352C7B"/>
    <w:rsid w:val="003544E3"/>
    <w:rsid w:val="003617F4"/>
    <w:rsid w:val="00362650"/>
    <w:rsid w:val="00364033"/>
    <w:rsid w:val="00364449"/>
    <w:rsid w:val="00364570"/>
    <w:rsid w:val="00364B2A"/>
    <w:rsid w:val="00365414"/>
    <w:rsid w:val="00366640"/>
    <w:rsid w:val="00367BD7"/>
    <w:rsid w:val="00367F4E"/>
    <w:rsid w:val="00371B5B"/>
    <w:rsid w:val="00373522"/>
    <w:rsid w:val="00373891"/>
    <w:rsid w:val="00373B5D"/>
    <w:rsid w:val="00375986"/>
    <w:rsid w:val="00376F5B"/>
    <w:rsid w:val="00377065"/>
    <w:rsid w:val="00377179"/>
    <w:rsid w:val="003778BE"/>
    <w:rsid w:val="003802A9"/>
    <w:rsid w:val="00383034"/>
    <w:rsid w:val="003833AA"/>
    <w:rsid w:val="00383D6F"/>
    <w:rsid w:val="00387B3B"/>
    <w:rsid w:val="00387B6D"/>
    <w:rsid w:val="00387FF8"/>
    <w:rsid w:val="0039072F"/>
    <w:rsid w:val="0039181D"/>
    <w:rsid w:val="0039208C"/>
    <w:rsid w:val="003952CC"/>
    <w:rsid w:val="003959C6"/>
    <w:rsid w:val="00397AAA"/>
    <w:rsid w:val="003A0C7C"/>
    <w:rsid w:val="003A0E65"/>
    <w:rsid w:val="003A16DE"/>
    <w:rsid w:val="003A19EE"/>
    <w:rsid w:val="003A31A4"/>
    <w:rsid w:val="003A447B"/>
    <w:rsid w:val="003A4E0B"/>
    <w:rsid w:val="003A554E"/>
    <w:rsid w:val="003A558E"/>
    <w:rsid w:val="003A6443"/>
    <w:rsid w:val="003A6743"/>
    <w:rsid w:val="003A6B13"/>
    <w:rsid w:val="003A7CF6"/>
    <w:rsid w:val="003B121B"/>
    <w:rsid w:val="003B3E2B"/>
    <w:rsid w:val="003B525B"/>
    <w:rsid w:val="003B62A3"/>
    <w:rsid w:val="003B6BE5"/>
    <w:rsid w:val="003B7574"/>
    <w:rsid w:val="003B7AC8"/>
    <w:rsid w:val="003B7E41"/>
    <w:rsid w:val="003C1619"/>
    <w:rsid w:val="003C352F"/>
    <w:rsid w:val="003C5EDB"/>
    <w:rsid w:val="003C624B"/>
    <w:rsid w:val="003C627D"/>
    <w:rsid w:val="003C7F32"/>
    <w:rsid w:val="003D7AC3"/>
    <w:rsid w:val="003E1E8B"/>
    <w:rsid w:val="003E287B"/>
    <w:rsid w:val="003E3424"/>
    <w:rsid w:val="003E37C0"/>
    <w:rsid w:val="003E524D"/>
    <w:rsid w:val="003E590A"/>
    <w:rsid w:val="003E5F8C"/>
    <w:rsid w:val="003F35A6"/>
    <w:rsid w:val="003F47BC"/>
    <w:rsid w:val="003F5024"/>
    <w:rsid w:val="003F5C7F"/>
    <w:rsid w:val="004002F4"/>
    <w:rsid w:val="004019F5"/>
    <w:rsid w:val="00401AE1"/>
    <w:rsid w:val="004024D8"/>
    <w:rsid w:val="00402BC3"/>
    <w:rsid w:val="00403001"/>
    <w:rsid w:val="00403725"/>
    <w:rsid w:val="0040400E"/>
    <w:rsid w:val="00405EEE"/>
    <w:rsid w:val="0040704C"/>
    <w:rsid w:val="0040761D"/>
    <w:rsid w:val="00412DB6"/>
    <w:rsid w:val="004136CF"/>
    <w:rsid w:val="004144A3"/>
    <w:rsid w:val="00414531"/>
    <w:rsid w:val="00416091"/>
    <w:rsid w:val="004161D5"/>
    <w:rsid w:val="00416A88"/>
    <w:rsid w:val="00417098"/>
    <w:rsid w:val="004174DB"/>
    <w:rsid w:val="004177AA"/>
    <w:rsid w:val="00420241"/>
    <w:rsid w:val="0042051B"/>
    <w:rsid w:val="00420D54"/>
    <w:rsid w:val="00421B5F"/>
    <w:rsid w:val="00421C78"/>
    <w:rsid w:val="00422828"/>
    <w:rsid w:val="00423895"/>
    <w:rsid w:val="00424A02"/>
    <w:rsid w:val="004254C4"/>
    <w:rsid w:val="004311A2"/>
    <w:rsid w:val="004324B1"/>
    <w:rsid w:val="0043487F"/>
    <w:rsid w:val="00437811"/>
    <w:rsid w:val="00437A49"/>
    <w:rsid w:val="00437BA3"/>
    <w:rsid w:val="004416DE"/>
    <w:rsid w:val="00442CD3"/>
    <w:rsid w:val="00443243"/>
    <w:rsid w:val="0044327D"/>
    <w:rsid w:val="004443BB"/>
    <w:rsid w:val="00444E3E"/>
    <w:rsid w:val="004450F4"/>
    <w:rsid w:val="00445554"/>
    <w:rsid w:val="00445C9C"/>
    <w:rsid w:val="004476BC"/>
    <w:rsid w:val="00447B70"/>
    <w:rsid w:val="00450AE7"/>
    <w:rsid w:val="00451881"/>
    <w:rsid w:val="004520CC"/>
    <w:rsid w:val="004522F4"/>
    <w:rsid w:val="00454CA6"/>
    <w:rsid w:val="00454DAC"/>
    <w:rsid w:val="004552D0"/>
    <w:rsid w:val="00456081"/>
    <w:rsid w:val="00456109"/>
    <w:rsid w:val="00460326"/>
    <w:rsid w:val="004606C4"/>
    <w:rsid w:val="00462A98"/>
    <w:rsid w:val="00465231"/>
    <w:rsid w:val="00465596"/>
    <w:rsid w:val="00466402"/>
    <w:rsid w:val="0046701B"/>
    <w:rsid w:val="00471D80"/>
    <w:rsid w:val="004723BA"/>
    <w:rsid w:val="004731B9"/>
    <w:rsid w:val="004750ED"/>
    <w:rsid w:val="00476AF9"/>
    <w:rsid w:val="0047755E"/>
    <w:rsid w:val="00480705"/>
    <w:rsid w:val="004817F6"/>
    <w:rsid w:val="00482006"/>
    <w:rsid w:val="00482628"/>
    <w:rsid w:val="0048295A"/>
    <w:rsid w:val="00484CF8"/>
    <w:rsid w:val="00486DFF"/>
    <w:rsid w:val="004877E9"/>
    <w:rsid w:val="00487851"/>
    <w:rsid w:val="00487B3D"/>
    <w:rsid w:val="0049010A"/>
    <w:rsid w:val="0049042A"/>
    <w:rsid w:val="00491835"/>
    <w:rsid w:val="004919C0"/>
    <w:rsid w:val="004920BD"/>
    <w:rsid w:val="00492319"/>
    <w:rsid w:val="00493A30"/>
    <w:rsid w:val="00493B26"/>
    <w:rsid w:val="0049434C"/>
    <w:rsid w:val="00495303"/>
    <w:rsid w:val="00496784"/>
    <w:rsid w:val="00496C1A"/>
    <w:rsid w:val="00496EAF"/>
    <w:rsid w:val="004A13EA"/>
    <w:rsid w:val="004A32C1"/>
    <w:rsid w:val="004A38E9"/>
    <w:rsid w:val="004A519E"/>
    <w:rsid w:val="004A6F0C"/>
    <w:rsid w:val="004B0016"/>
    <w:rsid w:val="004B0C89"/>
    <w:rsid w:val="004B1400"/>
    <w:rsid w:val="004B1878"/>
    <w:rsid w:val="004B39A2"/>
    <w:rsid w:val="004B5125"/>
    <w:rsid w:val="004B6592"/>
    <w:rsid w:val="004B6CA3"/>
    <w:rsid w:val="004C13FF"/>
    <w:rsid w:val="004C27E2"/>
    <w:rsid w:val="004C45FA"/>
    <w:rsid w:val="004D0594"/>
    <w:rsid w:val="004D219E"/>
    <w:rsid w:val="004D3830"/>
    <w:rsid w:val="004D52D8"/>
    <w:rsid w:val="004D5A43"/>
    <w:rsid w:val="004D62E3"/>
    <w:rsid w:val="004D65B0"/>
    <w:rsid w:val="004D65CB"/>
    <w:rsid w:val="004D7B0D"/>
    <w:rsid w:val="004E0F56"/>
    <w:rsid w:val="004E16FA"/>
    <w:rsid w:val="004E1EAC"/>
    <w:rsid w:val="004E22B9"/>
    <w:rsid w:val="004E2605"/>
    <w:rsid w:val="004E3DC0"/>
    <w:rsid w:val="004E4FBE"/>
    <w:rsid w:val="004E5237"/>
    <w:rsid w:val="004E6B0A"/>
    <w:rsid w:val="004E6C10"/>
    <w:rsid w:val="004F0321"/>
    <w:rsid w:val="004F0DD4"/>
    <w:rsid w:val="004F0DE2"/>
    <w:rsid w:val="004F17B5"/>
    <w:rsid w:val="004F1C60"/>
    <w:rsid w:val="004F402D"/>
    <w:rsid w:val="004F5B79"/>
    <w:rsid w:val="005003AD"/>
    <w:rsid w:val="00500BAE"/>
    <w:rsid w:val="00501224"/>
    <w:rsid w:val="00501D6C"/>
    <w:rsid w:val="00502871"/>
    <w:rsid w:val="00504502"/>
    <w:rsid w:val="00504D35"/>
    <w:rsid w:val="00504EA4"/>
    <w:rsid w:val="005051FB"/>
    <w:rsid w:val="00505CE9"/>
    <w:rsid w:val="005061AD"/>
    <w:rsid w:val="005068BC"/>
    <w:rsid w:val="005068E4"/>
    <w:rsid w:val="005111DC"/>
    <w:rsid w:val="0051345E"/>
    <w:rsid w:val="005152D9"/>
    <w:rsid w:val="00515863"/>
    <w:rsid w:val="00515EF3"/>
    <w:rsid w:val="00516845"/>
    <w:rsid w:val="005205B9"/>
    <w:rsid w:val="00520ED3"/>
    <w:rsid w:val="00522A47"/>
    <w:rsid w:val="00526ED9"/>
    <w:rsid w:val="00526FB3"/>
    <w:rsid w:val="00530016"/>
    <w:rsid w:val="00530AB7"/>
    <w:rsid w:val="00530DB1"/>
    <w:rsid w:val="00531D80"/>
    <w:rsid w:val="00532896"/>
    <w:rsid w:val="005346E2"/>
    <w:rsid w:val="00537D85"/>
    <w:rsid w:val="0054167A"/>
    <w:rsid w:val="005418A7"/>
    <w:rsid w:val="00541EB4"/>
    <w:rsid w:val="00544BC3"/>
    <w:rsid w:val="00550269"/>
    <w:rsid w:val="00552152"/>
    <w:rsid w:val="00552890"/>
    <w:rsid w:val="0055290B"/>
    <w:rsid w:val="00553A7B"/>
    <w:rsid w:val="00553BC9"/>
    <w:rsid w:val="005542EB"/>
    <w:rsid w:val="00554692"/>
    <w:rsid w:val="00557D88"/>
    <w:rsid w:val="00560322"/>
    <w:rsid w:val="00563484"/>
    <w:rsid w:val="005647A5"/>
    <w:rsid w:val="00564855"/>
    <w:rsid w:val="00565CFC"/>
    <w:rsid w:val="00570252"/>
    <w:rsid w:val="00570C20"/>
    <w:rsid w:val="00570EFF"/>
    <w:rsid w:val="0057155F"/>
    <w:rsid w:val="00571D17"/>
    <w:rsid w:val="00572E29"/>
    <w:rsid w:val="00573772"/>
    <w:rsid w:val="00575266"/>
    <w:rsid w:val="00575565"/>
    <w:rsid w:val="00576536"/>
    <w:rsid w:val="005816ED"/>
    <w:rsid w:val="00584A2B"/>
    <w:rsid w:val="00584CD4"/>
    <w:rsid w:val="0058508B"/>
    <w:rsid w:val="0058665F"/>
    <w:rsid w:val="00587146"/>
    <w:rsid w:val="0058793C"/>
    <w:rsid w:val="005900E2"/>
    <w:rsid w:val="00590B5D"/>
    <w:rsid w:val="0059114E"/>
    <w:rsid w:val="00591303"/>
    <w:rsid w:val="005918D6"/>
    <w:rsid w:val="0059545E"/>
    <w:rsid w:val="005954F3"/>
    <w:rsid w:val="00595BD3"/>
    <w:rsid w:val="00596C2E"/>
    <w:rsid w:val="00597ABB"/>
    <w:rsid w:val="005A19F2"/>
    <w:rsid w:val="005A327B"/>
    <w:rsid w:val="005A58F3"/>
    <w:rsid w:val="005A62AD"/>
    <w:rsid w:val="005A6B69"/>
    <w:rsid w:val="005A7136"/>
    <w:rsid w:val="005A7344"/>
    <w:rsid w:val="005A7B9D"/>
    <w:rsid w:val="005A7BE9"/>
    <w:rsid w:val="005B057A"/>
    <w:rsid w:val="005B0FD1"/>
    <w:rsid w:val="005B1662"/>
    <w:rsid w:val="005B28D3"/>
    <w:rsid w:val="005B7874"/>
    <w:rsid w:val="005C0267"/>
    <w:rsid w:val="005C1E12"/>
    <w:rsid w:val="005C2635"/>
    <w:rsid w:val="005C43D8"/>
    <w:rsid w:val="005C50BC"/>
    <w:rsid w:val="005C527C"/>
    <w:rsid w:val="005C54D0"/>
    <w:rsid w:val="005C5CE9"/>
    <w:rsid w:val="005D2F32"/>
    <w:rsid w:val="005D34CD"/>
    <w:rsid w:val="005D4111"/>
    <w:rsid w:val="005D51FB"/>
    <w:rsid w:val="005D57B2"/>
    <w:rsid w:val="005D67B5"/>
    <w:rsid w:val="005D6A15"/>
    <w:rsid w:val="005D78B9"/>
    <w:rsid w:val="005E050C"/>
    <w:rsid w:val="005E0770"/>
    <w:rsid w:val="005E1A97"/>
    <w:rsid w:val="005E1F91"/>
    <w:rsid w:val="005E2095"/>
    <w:rsid w:val="005E2BFC"/>
    <w:rsid w:val="005E317E"/>
    <w:rsid w:val="005E388A"/>
    <w:rsid w:val="005E3B7A"/>
    <w:rsid w:val="005E3D6B"/>
    <w:rsid w:val="005E5F94"/>
    <w:rsid w:val="005E656D"/>
    <w:rsid w:val="005E66B7"/>
    <w:rsid w:val="005E7CDC"/>
    <w:rsid w:val="005F0D03"/>
    <w:rsid w:val="005F14A5"/>
    <w:rsid w:val="005F2D5F"/>
    <w:rsid w:val="005F3245"/>
    <w:rsid w:val="005F3304"/>
    <w:rsid w:val="005F3E01"/>
    <w:rsid w:val="005F5753"/>
    <w:rsid w:val="005F5959"/>
    <w:rsid w:val="005F7403"/>
    <w:rsid w:val="005F7E16"/>
    <w:rsid w:val="006001BB"/>
    <w:rsid w:val="0060027A"/>
    <w:rsid w:val="0060394F"/>
    <w:rsid w:val="00604D4D"/>
    <w:rsid w:val="00607900"/>
    <w:rsid w:val="00610E0F"/>
    <w:rsid w:val="00612902"/>
    <w:rsid w:val="00613ABD"/>
    <w:rsid w:val="00614AFA"/>
    <w:rsid w:val="00615FB4"/>
    <w:rsid w:val="0061640E"/>
    <w:rsid w:val="006167CF"/>
    <w:rsid w:val="0061741E"/>
    <w:rsid w:val="006178DB"/>
    <w:rsid w:val="006209DF"/>
    <w:rsid w:val="0062234C"/>
    <w:rsid w:val="00622BB1"/>
    <w:rsid w:val="00622D0D"/>
    <w:rsid w:val="00622D31"/>
    <w:rsid w:val="0062365C"/>
    <w:rsid w:val="0062458F"/>
    <w:rsid w:val="006245CB"/>
    <w:rsid w:val="00625A6F"/>
    <w:rsid w:val="006264C6"/>
    <w:rsid w:val="00627816"/>
    <w:rsid w:val="00630609"/>
    <w:rsid w:val="00630CDC"/>
    <w:rsid w:val="0063125E"/>
    <w:rsid w:val="00631AFD"/>
    <w:rsid w:val="00631DF1"/>
    <w:rsid w:val="00633487"/>
    <w:rsid w:val="00634263"/>
    <w:rsid w:val="006364B7"/>
    <w:rsid w:val="00640229"/>
    <w:rsid w:val="00641170"/>
    <w:rsid w:val="006434B9"/>
    <w:rsid w:val="006466C4"/>
    <w:rsid w:val="00646AA2"/>
    <w:rsid w:val="00646C26"/>
    <w:rsid w:val="0064758C"/>
    <w:rsid w:val="00647FBD"/>
    <w:rsid w:val="00650314"/>
    <w:rsid w:val="00650E44"/>
    <w:rsid w:val="00650FA0"/>
    <w:rsid w:val="0065473F"/>
    <w:rsid w:val="00655408"/>
    <w:rsid w:val="00655C49"/>
    <w:rsid w:val="00661EFD"/>
    <w:rsid w:val="00663E20"/>
    <w:rsid w:val="00664240"/>
    <w:rsid w:val="00664EEA"/>
    <w:rsid w:val="00665259"/>
    <w:rsid w:val="006655BC"/>
    <w:rsid w:val="006663CA"/>
    <w:rsid w:val="0066757A"/>
    <w:rsid w:val="006676BA"/>
    <w:rsid w:val="00670792"/>
    <w:rsid w:val="00670E45"/>
    <w:rsid w:val="006720FA"/>
    <w:rsid w:val="00673969"/>
    <w:rsid w:val="00673A52"/>
    <w:rsid w:val="00673B68"/>
    <w:rsid w:val="00674295"/>
    <w:rsid w:val="00675753"/>
    <w:rsid w:val="006761E5"/>
    <w:rsid w:val="00676593"/>
    <w:rsid w:val="00677FA8"/>
    <w:rsid w:val="006826A2"/>
    <w:rsid w:val="00683868"/>
    <w:rsid w:val="00684464"/>
    <w:rsid w:val="006862F7"/>
    <w:rsid w:val="00687A2C"/>
    <w:rsid w:val="00690D0D"/>
    <w:rsid w:val="006918A9"/>
    <w:rsid w:val="00691A52"/>
    <w:rsid w:val="00694B8A"/>
    <w:rsid w:val="00695835"/>
    <w:rsid w:val="006963FC"/>
    <w:rsid w:val="006965C6"/>
    <w:rsid w:val="00696E96"/>
    <w:rsid w:val="00697BDD"/>
    <w:rsid w:val="006A1855"/>
    <w:rsid w:val="006A2A24"/>
    <w:rsid w:val="006A385B"/>
    <w:rsid w:val="006A5D48"/>
    <w:rsid w:val="006A7C63"/>
    <w:rsid w:val="006B002A"/>
    <w:rsid w:val="006B1154"/>
    <w:rsid w:val="006B220C"/>
    <w:rsid w:val="006B3081"/>
    <w:rsid w:val="006B5CF9"/>
    <w:rsid w:val="006B7352"/>
    <w:rsid w:val="006C003F"/>
    <w:rsid w:val="006C3AF0"/>
    <w:rsid w:val="006C3B81"/>
    <w:rsid w:val="006C3E17"/>
    <w:rsid w:val="006C4654"/>
    <w:rsid w:val="006D2214"/>
    <w:rsid w:val="006D55C0"/>
    <w:rsid w:val="006D57BA"/>
    <w:rsid w:val="006D72C9"/>
    <w:rsid w:val="006E14C6"/>
    <w:rsid w:val="006E2154"/>
    <w:rsid w:val="006E2242"/>
    <w:rsid w:val="006E2C37"/>
    <w:rsid w:val="006E3206"/>
    <w:rsid w:val="006E4080"/>
    <w:rsid w:val="006E4726"/>
    <w:rsid w:val="006E5318"/>
    <w:rsid w:val="006E5C58"/>
    <w:rsid w:val="006E77EA"/>
    <w:rsid w:val="006E79B7"/>
    <w:rsid w:val="006E7A16"/>
    <w:rsid w:val="006E7A8E"/>
    <w:rsid w:val="006F11D3"/>
    <w:rsid w:val="006F2A38"/>
    <w:rsid w:val="006F34F4"/>
    <w:rsid w:val="006F396A"/>
    <w:rsid w:val="006F473A"/>
    <w:rsid w:val="006F5046"/>
    <w:rsid w:val="006F5573"/>
    <w:rsid w:val="006F6053"/>
    <w:rsid w:val="006F632C"/>
    <w:rsid w:val="006F6D10"/>
    <w:rsid w:val="006F708F"/>
    <w:rsid w:val="00701E48"/>
    <w:rsid w:val="00705129"/>
    <w:rsid w:val="00706A92"/>
    <w:rsid w:val="0070705B"/>
    <w:rsid w:val="00707064"/>
    <w:rsid w:val="0070724D"/>
    <w:rsid w:val="00707531"/>
    <w:rsid w:val="0071264A"/>
    <w:rsid w:val="007155F4"/>
    <w:rsid w:val="00715906"/>
    <w:rsid w:val="00716B5E"/>
    <w:rsid w:val="00716F20"/>
    <w:rsid w:val="00717237"/>
    <w:rsid w:val="00717749"/>
    <w:rsid w:val="007201D4"/>
    <w:rsid w:val="00721188"/>
    <w:rsid w:val="007211FE"/>
    <w:rsid w:val="0072148C"/>
    <w:rsid w:val="00723124"/>
    <w:rsid w:val="00723A24"/>
    <w:rsid w:val="00724287"/>
    <w:rsid w:val="00724E5D"/>
    <w:rsid w:val="007253AA"/>
    <w:rsid w:val="00726D8B"/>
    <w:rsid w:val="0073082A"/>
    <w:rsid w:val="00730DBB"/>
    <w:rsid w:val="007319C2"/>
    <w:rsid w:val="00732197"/>
    <w:rsid w:val="007329EB"/>
    <w:rsid w:val="00732EB2"/>
    <w:rsid w:val="00737454"/>
    <w:rsid w:val="00741119"/>
    <w:rsid w:val="00742CBD"/>
    <w:rsid w:val="00743D9C"/>
    <w:rsid w:val="00744592"/>
    <w:rsid w:val="00745083"/>
    <w:rsid w:val="00751FB2"/>
    <w:rsid w:val="00753431"/>
    <w:rsid w:val="00753614"/>
    <w:rsid w:val="00753AD4"/>
    <w:rsid w:val="0075432E"/>
    <w:rsid w:val="0075469B"/>
    <w:rsid w:val="00760A7C"/>
    <w:rsid w:val="00762CE2"/>
    <w:rsid w:val="00763457"/>
    <w:rsid w:val="007673C7"/>
    <w:rsid w:val="00767498"/>
    <w:rsid w:val="00767BBC"/>
    <w:rsid w:val="00770FCC"/>
    <w:rsid w:val="00771D4F"/>
    <w:rsid w:val="00771EAF"/>
    <w:rsid w:val="007734BC"/>
    <w:rsid w:val="00775A17"/>
    <w:rsid w:val="007804DC"/>
    <w:rsid w:val="007834B7"/>
    <w:rsid w:val="00783F21"/>
    <w:rsid w:val="0078444B"/>
    <w:rsid w:val="0078601F"/>
    <w:rsid w:val="00786E95"/>
    <w:rsid w:val="0079206D"/>
    <w:rsid w:val="0079258C"/>
    <w:rsid w:val="007934C1"/>
    <w:rsid w:val="0079356F"/>
    <w:rsid w:val="00795333"/>
    <w:rsid w:val="00795723"/>
    <w:rsid w:val="00796F98"/>
    <w:rsid w:val="00796FA6"/>
    <w:rsid w:val="007A25D1"/>
    <w:rsid w:val="007A2BFA"/>
    <w:rsid w:val="007A3690"/>
    <w:rsid w:val="007A4259"/>
    <w:rsid w:val="007A643E"/>
    <w:rsid w:val="007A674E"/>
    <w:rsid w:val="007A68AA"/>
    <w:rsid w:val="007A77B8"/>
    <w:rsid w:val="007B08FE"/>
    <w:rsid w:val="007B15C3"/>
    <w:rsid w:val="007B1860"/>
    <w:rsid w:val="007B266C"/>
    <w:rsid w:val="007B2F6A"/>
    <w:rsid w:val="007B3D3E"/>
    <w:rsid w:val="007C0C0E"/>
    <w:rsid w:val="007C1E7E"/>
    <w:rsid w:val="007C3C7B"/>
    <w:rsid w:val="007C4D40"/>
    <w:rsid w:val="007C5390"/>
    <w:rsid w:val="007C5713"/>
    <w:rsid w:val="007C70BC"/>
    <w:rsid w:val="007C7894"/>
    <w:rsid w:val="007D164A"/>
    <w:rsid w:val="007D173F"/>
    <w:rsid w:val="007D186A"/>
    <w:rsid w:val="007D1E39"/>
    <w:rsid w:val="007D3039"/>
    <w:rsid w:val="007D31A2"/>
    <w:rsid w:val="007D35FF"/>
    <w:rsid w:val="007D3A15"/>
    <w:rsid w:val="007D42CF"/>
    <w:rsid w:val="007D51C6"/>
    <w:rsid w:val="007D6CBC"/>
    <w:rsid w:val="007D7373"/>
    <w:rsid w:val="007D798F"/>
    <w:rsid w:val="007E0034"/>
    <w:rsid w:val="007E0F5A"/>
    <w:rsid w:val="007E27AC"/>
    <w:rsid w:val="007E3080"/>
    <w:rsid w:val="007E34C4"/>
    <w:rsid w:val="007E3D1A"/>
    <w:rsid w:val="007E4FEE"/>
    <w:rsid w:val="007E5119"/>
    <w:rsid w:val="007E52C3"/>
    <w:rsid w:val="007E5493"/>
    <w:rsid w:val="007E6367"/>
    <w:rsid w:val="007E71E9"/>
    <w:rsid w:val="007E7CB1"/>
    <w:rsid w:val="007F05A1"/>
    <w:rsid w:val="007F133C"/>
    <w:rsid w:val="007F151A"/>
    <w:rsid w:val="007F233F"/>
    <w:rsid w:val="007F4ABF"/>
    <w:rsid w:val="007F5661"/>
    <w:rsid w:val="00800296"/>
    <w:rsid w:val="00800C6A"/>
    <w:rsid w:val="00800D53"/>
    <w:rsid w:val="00801126"/>
    <w:rsid w:val="00803BFB"/>
    <w:rsid w:val="0080522B"/>
    <w:rsid w:val="00806DE1"/>
    <w:rsid w:val="00810042"/>
    <w:rsid w:val="00814294"/>
    <w:rsid w:val="008146C1"/>
    <w:rsid w:val="00815B71"/>
    <w:rsid w:val="00816231"/>
    <w:rsid w:val="008168BE"/>
    <w:rsid w:val="0081792E"/>
    <w:rsid w:val="00821124"/>
    <w:rsid w:val="00822850"/>
    <w:rsid w:val="00822ABB"/>
    <w:rsid w:val="00822EA1"/>
    <w:rsid w:val="0082414D"/>
    <w:rsid w:val="0082425D"/>
    <w:rsid w:val="008245E4"/>
    <w:rsid w:val="00824972"/>
    <w:rsid w:val="0082513F"/>
    <w:rsid w:val="00827553"/>
    <w:rsid w:val="00831A06"/>
    <w:rsid w:val="00831BB6"/>
    <w:rsid w:val="00832149"/>
    <w:rsid w:val="008325EA"/>
    <w:rsid w:val="00832D0D"/>
    <w:rsid w:val="00832F23"/>
    <w:rsid w:val="00835361"/>
    <w:rsid w:val="008353F4"/>
    <w:rsid w:val="008365F2"/>
    <w:rsid w:val="008367BB"/>
    <w:rsid w:val="00837B30"/>
    <w:rsid w:val="0084001B"/>
    <w:rsid w:val="00841CD0"/>
    <w:rsid w:val="0084246C"/>
    <w:rsid w:val="00842641"/>
    <w:rsid w:val="00842F90"/>
    <w:rsid w:val="0084320D"/>
    <w:rsid w:val="00845F12"/>
    <w:rsid w:val="00846F24"/>
    <w:rsid w:val="008476F7"/>
    <w:rsid w:val="00847A61"/>
    <w:rsid w:val="00851C34"/>
    <w:rsid w:val="00851F1B"/>
    <w:rsid w:val="008520C4"/>
    <w:rsid w:val="00852884"/>
    <w:rsid w:val="008538BD"/>
    <w:rsid w:val="0085584D"/>
    <w:rsid w:val="008578F5"/>
    <w:rsid w:val="008608F5"/>
    <w:rsid w:val="008609FA"/>
    <w:rsid w:val="00861C16"/>
    <w:rsid w:val="0086260B"/>
    <w:rsid w:val="0086351A"/>
    <w:rsid w:val="00863D11"/>
    <w:rsid w:val="00863E67"/>
    <w:rsid w:val="00864436"/>
    <w:rsid w:val="00865E15"/>
    <w:rsid w:val="00867AC2"/>
    <w:rsid w:val="00871E52"/>
    <w:rsid w:val="00872D1A"/>
    <w:rsid w:val="0087385F"/>
    <w:rsid w:val="0087680D"/>
    <w:rsid w:val="00876C86"/>
    <w:rsid w:val="008777C7"/>
    <w:rsid w:val="008819EA"/>
    <w:rsid w:val="00882A34"/>
    <w:rsid w:val="00883FE1"/>
    <w:rsid w:val="00884220"/>
    <w:rsid w:val="008846F7"/>
    <w:rsid w:val="00886AEB"/>
    <w:rsid w:val="00886D34"/>
    <w:rsid w:val="008875C2"/>
    <w:rsid w:val="008912D1"/>
    <w:rsid w:val="00891B64"/>
    <w:rsid w:val="00891C7E"/>
    <w:rsid w:val="0089216B"/>
    <w:rsid w:val="008927EC"/>
    <w:rsid w:val="00892A99"/>
    <w:rsid w:val="008951A0"/>
    <w:rsid w:val="0089685B"/>
    <w:rsid w:val="00896A32"/>
    <w:rsid w:val="00896E3E"/>
    <w:rsid w:val="008978EC"/>
    <w:rsid w:val="008A0977"/>
    <w:rsid w:val="008A1E75"/>
    <w:rsid w:val="008A407B"/>
    <w:rsid w:val="008A411B"/>
    <w:rsid w:val="008A4CA1"/>
    <w:rsid w:val="008A5336"/>
    <w:rsid w:val="008A5C18"/>
    <w:rsid w:val="008A746B"/>
    <w:rsid w:val="008B18DD"/>
    <w:rsid w:val="008B2954"/>
    <w:rsid w:val="008B329D"/>
    <w:rsid w:val="008B340F"/>
    <w:rsid w:val="008B4057"/>
    <w:rsid w:val="008B4212"/>
    <w:rsid w:val="008B4EF6"/>
    <w:rsid w:val="008B5AE5"/>
    <w:rsid w:val="008B60D1"/>
    <w:rsid w:val="008B6600"/>
    <w:rsid w:val="008C2039"/>
    <w:rsid w:val="008C28A6"/>
    <w:rsid w:val="008C59A1"/>
    <w:rsid w:val="008C7E4A"/>
    <w:rsid w:val="008D27E7"/>
    <w:rsid w:val="008D3012"/>
    <w:rsid w:val="008D4071"/>
    <w:rsid w:val="008D6A94"/>
    <w:rsid w:val="008D7120"/>
    <w:rsid w:val="008D7ABF"/>
    <w:rsid w:val="008E0A8D"/>
    <w:rsid w:val="008E0C00"/>
    <w:rsid w:val="008E136A"/>
    <w:rsid w:val="008E3057"/>
    <w:rsid w:val="008E46D2"/>
    <w:rsid w:val="008E6077"/>
    <w:rsid w:val="008F0568"/>
    <w:rsid w:val="008F0784"/>
    <w:rsid w:val="008F1BB1"/>
    <w:rsid w:val="008F1F02"/>
    <w:rsid w:val="008F6D6D"/>
    <w:rsid w:val="00900F1E"/>
    <w:rsid w:val="00901785"/>
    <w:rsid w:val="00901AA1"/>
    <w:rsid w:val="009033DA"/>
    <w:rsid w:val="00903BB6"/>
    <w:rsid w:val="0090454F"/>
    <w:rsid w:val="0090624D"/>
    <w:rsid w:val="00906983"/>
    <w:rsid w:val="0090751F"/>
    <w:rsid w:val="0091078F"/>
    <w:rsid w:val="00911CCD"/>
    <w:rsid w:val="009123CF"/>
    <w:rsid w:val="00912807"/>
    <w:rsid w:val="0091280A"/>
    <w:rsid w:val="00913AF0"/>
    <w:rsid w:val="009140DF"/>
    <w:rsid w:val="00914F85"/>
    <w:rsid w:val="00916E3D"/>
    <w:rsid w:val="009206A6"/>
    <w:rsid w:val="00922088"/>
    <w:rsid w:val="009224FD"/>
    <w:rsid w:val="00925991"/>
    <w:rsid w:val="00925C1D"/>
    <w:rsid w:val="00930614"/>
    <w:rsid w:val="009306A4"/>
    <w:rsid w:val="00930C32"/>
    <w:rsid w:val="00931DDF"/>
    <w:rsid w:val="00933F87"/>
    <w:rsid w:val="0093595B"/>
    <w:rsid w:val="00935F81"/>
    <w:rsid w:val="0093606A"/>
    <w:rsid w:val="009400C9"/>
    <w:rsid w:val="00941272"/>
    <w:rsid w:val="009431D1"/>
    <w:rsid w:val="00943457"/>
    <w:rsid w:val="009443EB"/>
    <w:rsid w:val="00946390"/>
    <w:rsid w:val="0094678E"/>
    <w:rsid w:val="009479E4"/>
    <w:rsid w:val="00952D00"/>
    <w:rsid w:val="00954211"/>
    <w:rsid w:val="0095612A"/>
    <w:rsid w:val="00961868"/>
    <w:rsid w:val="00961FB8"/>
    <w:rsid w:val="00964A92"/>
    <w:rsid w:val="00964CB5"/>
    <w:rsid w:val="00964F52"/>
    <w:rsid w:val="0096678B"/>
    <w:rsid w:val="00970F59"/>
    <w:rsid w:val="009747EC"/>
    <w:rsid w:val="00974BD5"/>
    <w:rsid w:val="00974C0B"/>
    <w:rsid w:val="00974FEF"/>
    <w:rsid w:val="00976F69"/>
    <w:rsid w:val="00977228"/>
    <w:rsid w:val="00977FA4"/>
    <w:rsid w:val="009811AC"/>
    <w:rsid w:val="00982F87"/>
    <w:rsid w:val="00984B9A"/>
    <w:rsid w:val="009856D7"/>
    <w:rsid w:val="0099009F"/>
    <w:rsid w:val="0099111A"/>
    <w:rsid w:val="00991367"/>
    <w:rsid w:val="0099240A"/>
    <w:rsid w:val="00992EB5"/>
    <w:rsid w:val="0099427B"/>
    <w:rsid w:val="00994A69"/>
    <w:rsid w:val="0099504C"/>
    <w:rsid w:val="009953DD"/>
    <w:rsid w:val="009963A9"/>
    <w:rsid w:val="0099686C"/>
    <w:rsid w:val="00997428"/>
    <w:rsid w:val="009A00AD"/>
    <w:rsid w:val="009A0C38"/>
    <w:rsid w:val="009A1594"/>
    <w:rsid w:val="009A26D0"/>
    <w:rsid w:val="009A2D9B"/>
    <w:rsid w:val="009A5AAE"/>
    <w:rsid w:val="009A6CC3"/>
    <w:rsid w:val="009A6E4B"/>
    <w:rsid w:val="009A7773"/>
    <w:rsid w:val="009B2055"/>
    <w:rsid w:val="009B20FD"/>
    <w:rsid w:val="009B608F"/>
    <w:rsid w:val="009B7B36"/>
    <w:rsid w:val="009C0487"/>
    <w:rsid w:val="009C05D5"/>
    <w:rsid w:val="009C0885"/>
    <w:rsid w:val="009C0D99"/>
    <w:rsid w:val="009C0DA6"/>
    <w:rsid w:val="009C3FA2"/>
    <w:rsid w:val="009C49D9"/>
    <w:rsid w:val="009C503B"/>
    <w:rsid w:val="009C579F"/>
    <w:rsid w:val="009C7FA8"/>
    <w:rsid w:val="009D07C3"/>
    <w:rsid w:val="009D0902"/>
    <w:rsid w:val="009D0DF3"/>
    <w:rsid w:val="009D0F08"/>
    <w:rsid w:val="009D1867"/>
    <w:rsid w:val="009D1A36"/>
    <w:rsid w:val="009D3C66"/>
    <w:rsid w:val="009D4BB0"/>
    <w:rsid w:val="009D77C6"/>
    <w:rsid w:val="009D7804"/>
    <w:rsid w:val="009D796E"/>
    <w:rsid w:val="009E0062"/>
    <w:rsid w:val="009E15C1"/>
    <w:rsid w:val="009E1BFF"/>
    <w:rsid w:val="009E27A3"/>
    <w:rsid w:val="009E2DFD"/>
    <w:rsid w:val="009E3681"/>
    <w:rsid w:val="009E3B9A"/>
    <w:rsid w:val="009E40DD"/>
    <w:rsid w:val="009E56DE"/>
    <w:rsid w:val="009E5CB4"/>
    <w:rsid w:val="009F0597"/>
    <w:rsid w:val="009F1855"/>
    <w:rsid w:val="009F18A3"/>
    <w:rsid w:val="009F1A6D"/>
    <w:rsid w:val="009F1B10"/>
    <w:rsid w:val="009F3557"/>
    <w:rsid w:val="009F3577"/>
    <w:rsid w:val="009F38B1"/>
    <w:rsid w:val="009F445A"/>
    <w:rsid w:val="009F449F"/>
    <w:rsid w:val="009F45C5"/>
    <w:rsid w:val="009F4FF6"/>
    <w:rsid w:val="009F63D9"/>
    <w:rsid w:val="009F79F6"/>
    <w:rsid w:val="009F7ABE"/>
    <w:rsid w:val="009F7ECF"/>
    <w:rsid w:val="00A00202"/>
    <w:rsid w:val="00A002CA"/>
    <w:rsid w:val="00A01A26"/>
    <w:rsid w:val="00A02253"/>
    <w:rsid w:val="00A036AF"/>
    <w:rsid w:val="00A04242"/>
    <w:rsid w:val="00A04497"/>
    <w:rsid w:val="00A04D82"/>
    <w:rsid w:val="00A05DB3"/>
    <w:rsid w:val="00A0635E"/>
    <w:rsid w:val="00A0647E"/>
    <w:rsid w:val="00A07BB6"/>
    <w:rsid w:val="00A114E1"/>
    <w:rsid w:val="00A1164E"/>
    <w:rsid w:val="00A15541"/>
    <w:rsid w:val="00A159E1"/>
    <w:rsid w:val="00A176F9"/>
    <w:rsid w:val="00A2018A"/>
    <w:rsid w:val="00A23D02"/>
    <w:rsid w:val="00A248FB"/>
    <w:rsid w:val="00A25BAB"/>
    <w:rsid w:val="00A30862"/>
    <w:rsid w:val="00A3150D"/>
    <w:rsid w:val="00A3155E"/>
    <w:rsid w:val="00A318D1"/>
    <w:rsid w:val="00A3266C"/>
    <w:rsid w:val="00A32F83"/>
    <w:rsid w:val="00A33566"/>
    <w:rsid w:val="00A347FF"/>
    <w:rsid w:val="00A34BEF"/>
    <w:rsid w:val="00A3601E"/>
    <w:rsid w:val="00A37A88"/>
    <w:rsid w:val="00A40324"/>
    <w:rsid w:val="00A405E1"/>
    <w:rsid w:val="00A40D41"/>
    <w:rsid w:val="00A423A8"/>
    <w:rsid w:val="00A42664"/>
    <w:rsid w:val="00A43FBF"/>
    <w:rsid w:val="00A44B6B"/>
    <w:rsid w:val="00A45CAF"/>
    <w:rsid w:val="00A45CEB"/>
    <w:rsid w:val="00A47162"/>
    <w:rsid w:val="00A47D30"/>
    <w:rsid w:val="00A515EA"/>
    <w:rsid w:val="00A54781"/>
    <w:rsid w:val="00A54A27"/>
    <w:rsid w:val="00A55944"/>
    <w:rsid w:val="00A55E85"/>
    <w:rsid w:val="00A56378"/>
    <w:rsid w:val="00A568EB"/>
    <w:rsid w:val="00A56F43"/>
    <w:rsid w:val="00A57683"/>
    <w:rsid w:val="00A57E1F"/>
    <w:rsid w:val="00A57F67"/>
    <w:rsid w:val="00A6179B"/>
    <w:rsid w:val="00A61997"/>
    <w:rsid w:val="00A633CC"/>
    <w:rsid w:val="00A6589C"/>
    <w:rsid w:val="00A65E92"/>
    <w:rsid w:val="00A66E83"/>
    <w:rsid w:val="00A70632"/>
    <w:rsid w:val="00A70DF7"/>
    <w:rsid w:val="00A7256E"/>
    <w:rsid w:val="00A73657"/>
    <w:rsid w:val="00A73B60"/>
    <w:rsid w:val="00A74149"/>
    <w:rsid w:val="00A75805"/>
    <w:rsid w:val="00A75C81"/>
    <w:rsid w:val="00A76440"/>
    <w:rsid w:val="00A77B49"/>
    <w:rsid w:val="00A82ADB"/>
    <w:rsid w:val="00A82BB1"/>
    <w:rsid w:val="00A84593"/>
    <w:rsid w:val="00A84777"/>
    <w:rsid w:val="00A84C85"/>
    <w:rsid w:val="00A8553F"/>
    <w:rsid w:val="00A86C20"/>
    <w:rsid w:val="00A914E6"/>
    <w:rsid w:val="00A94BB4"/>
    <w:rsid w:val="00A95674"/>
    <w:rsid w:val="00A96762"/>
    <w:rsid w:val="00A96A72"/>
    <w:rsid w:val="00A97221"/>
    <w:rsid w:val="00AA1204"/>
    <w:rsid w:val="00AA3845"/>
    <w:rsid w:val="00AA42D7"/>
    <w:rsid w:val="00AA5B9A"/>
    <w:rsid w:val="00AA6EB7"/>
    <w:rsid w:val="00AB0C45"/>
    <w:rsid w:val="00AB2B3E"/>
    <w:rsid w:val="00AB43B8"/>
    <w:rsid w:val="00AB53D0"/>
    <w:rsid w:val="00AB765F"/>
    <w:rsid w:val="00AB7661"/>
    <w:rsid w:val="00AC0A23"/>
    <w:rsid w:val="00AC1853"/>
    <w:rsid w:val="00AC33AD"/>
    <w:rsid w:val="00AC58A7"/>
    <w:rsid w:val="00AC6F8E"/>
    <w:rsid w:val="00AC7D60"/>
    <w:rsid w:val="00AD199B"/>
    <w:rsid w:val="00AD2441"/>
    <w:rsid w:val="00AD4087"/>
    <w:rsid w:val="00AD5BC5"/>
    <w:rsid w:val="00AD662F"/>
    <w:rsid w:val="00AD6679"/>
    <w:rsid w:val="00AD7231"/>
    <w:rsid w:val="00AD73BF"/>
    <w:rsid w:val="00AD7487"/>
    <w:rsid w:val="00AD78A8"/>
    <w:rsid w:val="00AE0CAC"/>
    <w:rsid w:val="00AE1F30"/>
    <w:rsid w:val="00AE3D8B"/>
    <w:rsid w:val="00AE5DE0"/>
    <w:rsid w:val="00AE6020"/>
    <w:rsid w:val="00AF08E5"/>
    <w:rsid w:val="00AF178B"/>
    <w:rsid w:val="00AF18EE"/>
    <w:rsid w:val="00AF1F2B"/>
    <w:rsid w:val="00AF2A76"/>
    <w:rsid w:val="00AF2E2F"/>
    <w:rsid w:val="00AF3599"/>
    <w:rsid w:val="00AF43E8"/>
    <w:rsid w:val="00AF5499"/>
    <w:rsid w:val="00AF6952"/>
    <w:rsid w:val="00AF6D5C"/>
    <w:rsid w:val="00AF713E"/>
    <w:rsid w:val="00AF759C"/>
    <w:rsid w:val="00B00377"/>
    <w:rsid w:val="00B00B24"/>
    <w:rsid w:val="00B01E80"/>
    <w:rsid w:val="00B03288"/>
    <w:rsid w:val="00B04952"/>
    <w:rsid w:val="00B04B4B"/>
    <w:rsid w:val="00B0573F"/>
    <w:rsid w:val="00B06134"/>
    <w:rsid w:val="00B07654"/>
    <w:rsid w:val="00B10698"/>
    <w:rsid w:val="00B10FF9"/>
    <w:rsid w:val="00B11267"/>
    <w:rsid w:val="00B113AF"/>
    <w:rsid w:val="00B11AAB"/>
    <w:rsid w:val="00B11C91"/>
    <w:rsid w:val="00B13EB6"/>
    <w:rsid w:val="00B13F12"/>
    <w:rsid w:val="00B14277"/>
    <w:rsid w:val="00B14CB0"/>
    <w:rsid w:val="00B14E66"/>
    <w:rsid w:val="00B2155B"/>
    <w:rsid w:val="00B21C62"/>
    <w:rsid w:val="00B22BD2"/>
    <w:rsid w:val="00B22D49"/>
    <w:rsid w:val="00B24173"/>
    <w:rsid w:val="00B26B27"/>
    <w:rsid w:val="00B2774B"/>
    <w:rsid w:val="00B27EC1"/>
    <w:rsid w:val="00B27F0F"/>
    <w:rsid w:val="00B30524"/>
    <w:rsid w:val="00B3079F"/>
    <w:rsid w:val="00B3104D"/>
    <w:rsid w:val="00B319A6"/>
    <w:rsid w:val="00B31E7A"/>
    <w:rsid w:val="00B32C27"/>
    <w:rsid w:val="00B32CC3"/>
    <w:rsid w:val="00B32EE9"/>
    <w:rsid w:val="00B34625"/>
    <w:rsid w:val="00B34BBD"/>
    <w:rsid w:val="00B358C7"/>
    <w:rsid w:val="00B400F4"/>
    <w:rsid w:val="00B40DB8"/>
    <w:rsid w:val="00B438C5"/>
    <w:rsid w:val="00B44117"/>
    <w:rsid w:val="00B45389"/>
    <w:rsid w:val="00B459E4"/>
    <w:rsid w:val="00B4780B"/>
    <w:rsid w:val="00B50667"/>
    <w:rsid w:val="00B5087F"/>
    <w:rsid w:val="00B5203C"/>
    <w:rsid w:val="00B523DD"/>
    <w:rsid w:val="00B5482F"/>
    <w:rsid w:val="00B5612D"/>
    <w:rsid w:val="00B601C1"/>
    <w:rsid w:val="00B602CF"/>
    <w:rsid w:val="00B6194F"/>
    <w:rsid w:val="00B628E6"/>
    <w:rsid w:val="00B631E7"/>
    <w:rsid w:val="00B639B1"/>
    <w:rsid w:val="00B665C0"/>
    <w:rsid w:val="00B676C4"/>
    <w:rsid w:val="00B67DDF"/>
    <w:rsid w:val="00B712D5"/>
    <w:rsid w:val="00B71F06"/>
    <w:rsid w:val="00B728ED"/>
    <w:rsid w:val="00B7456F"/>
    <w:rsid w:val="00B75146"/>
    <w:rsid w:val="00B751C9"/>
    <w:rsid w:val="00B7602E"/>
    <w:rsid w:val="00B773B0"/>
    <w:rsid w:val="00B7781E"/>
    <w:rsid w:val="00B80B39"/>
    <w:rsid w:val="00B81945"/>
    <w:rsid w:val="00B82BAC"/>
    <w:rsid w:val="00B82E7D"/>
    <w:rsid w:val="00B83321"/>
    <w:rsid w:val="00B846FF"/>
    <w:rsid w:val="00B90358"/>
    <w:rsid w:val="00B90ACD"/>
    <w:rsid w:val="00B90DB1"/>
    <w:rsid w:val="00B9388A"/>
    <w:rsid w:val="00B94145"/>
    <w:rsid w:val="00B959C6"/>
    <w:rsid w:val="00B97106"/>
    <w:rsid w:val="00B97F3C"/>
    <w:rsid w:val="00BA20D5"/>
    <w:rsid w:val="00BA6E69"/>
    <w:rsid w:val="00BA7CEA"/>
    <w:rsid w:val="00BA7F1E"/>
    <w:rsid w:val="00BB18B9"/>
    <w:rsid w:val="00BB45AE"/>
    <w:rsid w:val="00BB47B9"/>
    <w:rsid w:val="00BB4F9B"/>
    <w:rsid w:val="00BB5CA1"/>
    <w:rsid w:val="00BB73B7"/>
    <w:rsid w:val="00BB7552"/>
    <w:rsid w:val="00BB7749"/>
    <w:rsid w:val="00BC02CB"/>
    <w:rsid w:val="00BC311F"/>
    <w:rsid w:val="00BC3AFA"/>
    <w:rsid w:val="00BC3E08"/>
    <w:rsid w:val="00BC42D5"/>
    <w:rsid w:val="00BC5D7B"/>
    <w:rsid w:val="00BC66CE"/>
    <w:rsid w:val="00BC6FDA"/>
    <w:rsid w:val="00BC7F82"/>
    <w:rsid w:val="00BD0FBC"/>
    <w:rsid w:val="00BD17EC"/>
    <w:rsid w:val="00BD1B5D"/>
    <w:rsid w:val="00BD3274"/>
    <w:rsid w:val="00BD5D24"/>
    <w:rsid w:val="00BD64B2"/>
    <w:rsid w:val="00BE0BC8"/>
    <w:rsid w:val="00BE5187"/>
    <w:rsid w:val="00BF1C1D"/>
    <w:rsid w:val="00BF2699"/>
    <w:rsid w:val="00BF2C64"/>
    <w:rsid w:val="00BF35F6"/>
    <w:rsid w:val="00BF3D8B"/>
    <w:rsid w:val="00BF3DCE"/>
    <w:rsid w:val="00BF4569"/>
    <w:rsid w:val="00BF4844"/>
    <w:rsid w:val="00BF4E78"/>
    <w:rsid w:val="00BF5426"/>
    <w:rsid w:val="00BF57A9"/>
    <w:rsid w:val="00BF60ED"/>
    <w:rsid w:val="00BF7057"/>
    <w:rsid w:val="00C0025E"/>
    <w:rsid w:val="00C02B9D"/>
    <w:rsid w:val="00C03C1A"/>
    <w:rsid w:val="00C05B8F"/>
    <w:rsid w:val="00C06A60"/>
    <w:rsid w:val="00C06B79"/>
    <w:rsid w:val="00C10FF1"/>
    <w:rsid w:val="00C13166"/>
    <w:rsid w:val="00C138C0"/>
    <w:rsid w:val="00C14059"/>
    <w:rsid w:val="00C16542"/>
    <w:rsid w:val="00C16C9C"/>
    <w:rsid w:val="00C173CA"/>
    <w:rsid w:val="00C176B6"/>
    <w:rsid w:val="00C17C21"/>
    <w:rsid w:val="00C2022E"/>
    <w:rsid w:val="00C2439D"/>
    <w:rsid w:val="00C24E4C"/>
    <w:rsid w:val="00C2521B"/>
    <w:rsid w:val="00C255A8"/>
    <w:rsid w:val="00C27C74"/>
    <w:rsid w:val="00C30E60"/>
    <w:rsid w:val="00C3220D"/>
    <w:rsid w:val="00C331BD"/>
    <w:rsid w:val="00C344B1"/>
    <w:rsid w:val="00C34D2A"/>
    <w:rsid w:val="00C4048B"/>
    <w:rsid w:val="00C44702"/>
    <w:rsid w:val="00C45FA3"/>
    <w:rsid w:val="00C461B1"/>
    <w:rsid w:val="00C472DF"/>
    <w:rsid w:val="00C47EE8"/>
    <w:rsid w:val="00C50B94"/>
    <w:rsid w:val="00C532DC"/>
    <w:rsid w:val="00C55E79"/>
    <w:rsid w:val="00C56B8F"/>
    <w:rsid w:val="00C578B5"/>
    <w:rsid w:val="00C57D5E"/>
    <w:rsid w:val="00C60C72"/>
    <w:rsid w:val="00C61067"/>
    <w:rsid w:val="00C61752"/>
    <w:rsid w:val="00C61CB4"/>
    <w:rsid w:val="00C62DCB"/>
    <w:rsid w:val="00C63C1D"/>
    <w:rsid w:val="00C65173"/>
    <w:rsid w:val="00C71840"/>
    <w:rsid w:val="00C74AA4"/>
    <w:rsid w:val="00C752C3"/>
    <w:rsid w:val="00C75432"/>
    <w:rsid w:val="00C76453"/>
    <w:rsid w:val="00C76FA5"/>
    <w:rsid w:val="00C76FD9"/>
    <w:rsid w:val="00C77D99"/>
    <w:rsid w:val="00C80D5F"/>
    <w:rsid w:val="00C82DE3"/>
    <w:rsid w:val="00C84158"/>
    <w:rsid w:val="00C84168"/>
    <w:rsid w:val="00C8478E"/>
    <w:rsid w:val="00C8580A"/>
    <w:rsid w:val="00C86055"/>
    <w:rsid w:val="00C86371"/>
    <w:rsid w:val="00C87E1E"/>
    <w:rsid w:val="00C87E92"/>
    <w:rsid w:val="00C913D6"/>
    <w:rsid w:val="00C92084"/>
    <w:rsid w:val="00C931BB"/>
    <w:rsid w:val="00C9328A"/>
    <w:rsid w:val="00C93F54"/>
    <w:rsid w:val="00C954E8"/>
    <w:rsid w:val="00C96196"/>
    <w:rsid w:val="00C970AA"/>
    <w:rsid w:val="00C97688"/>
    <w:rsid w:val="00C97B12"/>
    <w:rsid w:val="00C97CDF"/>
    <w:rsid w:val="00CA019E"/>
    <w:rsid w:val="00CA12ED"/>
    <w:rsid w:val="00CA13BA"/>
    <w:rsid w:val="00CA3933"/>
    <w:rsid w:val="00CA4380"/>
    <w:rsid w:val="00CA47FA"/>
    <w:rsid w:val="00CA559C"/>
    <w:rsid w:val="00CA5DD5"/>
    <w:rsid w:val="00CA5E8E"/>
    <w:rsid w:val="00CA6142"/>
    <w:rsid w:val="00CA6DAE"/>
    <w:rsid w:val="00CA7071"/>
    <w:rsid w:val="00CB09B2"/>
    <w:rsid w:val="00CB0D33"/>
    <w:rsid w:val="00CB122F"/>
    <w:rsid w:val="00CB1446"/>
    <w:rsid w:val="00CB1597"/>
    <w:rsid w:val="00CB2959"/>
    <w:rsid w:val="00CB3A30"/>
    <w:rsid w:val="00CB6340"/>
    <w:rsid w:val="00CB6FF2"/>
    <w:rsid w:val="00CB728E"/>
    <w:rsid w:val="00CB7FE5"/>
    <w:rsid w:val="00CC03E4"/>
    <w:rsid w:val="00CC0588"/>
    <w:rsid w:val="00CC26F1"/>
    <w:rsid w:val="00CC3CAD"/>
    <w:rsid w:val="00CC44A5"/>
    <w:rsid w:val="00CC52B3"/>
    <w:rsid w:val="00CC58BC"/>
    <w:rsid w:val="00CC592E"/>
    <w:rsid w:val="00CC6AB9"/>
    <w:rsid w:val="00CC6B8A"/>
    <w:rsid w:val="00CD1A99"/>
    <w:rsid w:val="00CD3A00"/>
    <w:rsid w:val="00CD48B1"/>
    <w:rsid w:val="00CD5010"/>
    <w:rsid w:val="00CD7C1D"/>
    <w:rsid w:val="00CE1779"/>
    <w:rsid w:val="00CE2680"/>
    <w:rsid w:val="00CE26EE"/>
    <w:rsid w:val="00CE2A58"/>
    <w:rsid w:val="00CE4220"/>
    <w:rsid w:val="00CE5817"/>
    <w:rsid w:val="00CF0494"/>
    <w:rsid w:val="00CF0947"/>
    <w:rsid w:val="00CF148B"/>
    <w:rsid w:val="00CF1F79"/>
    <w:rsid w:val="00CF4922"/>
    <w:rsid w:val="00CF51F2"/>
    <w:rsid w:val="00CF5427"/>
    <w:rsid w:val="00CF61F3"/>
    <w:rsid w:val="00D0331E"/>
    <w:rsid w:val="00D04A68"/>
    <w:rsid w:val="00D06460"/>
    <w:rsid w:val="00D06615"/>
    <w:rsid w:val="00D10292"/>
    <w:rsid w:val="00D11FD6"/>
    <w:rsid w:val="00D12B8E"/>
    <w:rsid w:val="00D13357"/>
    <w:rsid w:val="00D13948"/>
    <w:rsid w:val="00D13E1A"/>
    <w:rsid w:val="00D148F6"/>
    <w:rsid w:val="00D150FE"/>
    <w:rsid w:val="00D16425"/>
    <w:rsid w:val="00D20386"/>
    <w:rsid w:val="00D20581"/>
    <w:rsid w:val="00D20D5A"/>
    <w:rsid w:val="00D25F42"/>
    <w:rsid w:val="00D2604D"/>
    <w:rsid w:val="00D27B31"/>
    <w:rsid w:val="00D27B44"/>
    <w:rsid w:val="00D30493"/>
    <w:rsid w:val="00D324B2"/>
    <w:rsid w:val="00D34463"/>
    <w:rsid w:val="00D34917"/>
    <w:rsid w:val="00D34D13"/>
    <w:rsid w:val="00D402AC"/>
    <w:rsid w:val="00D40310"/>
    <w:rsid w:val="00D40C1B"/>
    <w:rsid w:val="00D4514F"/>
    <w:rsid w:val="00D466E6"/>
    <w:rsid w:val="00D479FF"/>
    <w:rsid w:val="00D50EDA"/>
    <w:rsid w:val="00D515BA"/>
    <w:rsid w:val="00D52032"/>
    <w:rsid w:val="00D5295E"/>
    <w:rsid w:val="00D53234"/>
    <w:rsid w:val="00D534F9"/>
    <w:rsid w:val="00D53C18"/>
    <w:rsid w:val="00D5518F"/>
    <w:rsid w:val="00D56F4A"/>
    <w:rsid w:val="00D57008"/>
    <w:rsid w:val="00D61AC2"/>
    <w:rsid w:val="00D64025"/>
    <w:rsid w:val="00D64330"/>
    <w:rsid w:val="00D64F36"/>
    <w:rsid w:val="00D6523A"/>
    <w:rsid w:val="00D66A41"/>
    <w:rsid w:val="00D67A5B"/>
    <w:rsid w:val="00D70526"/>
    <w:rsid w:val="00D7268C"/>
    <w:rsid w:val="00D72BEC"/>
    <w:rsid w:val="00D73429"/>
    <w:rsid w:val="00D739E0"/>
    <w:rsid w:val="00D73CAD"/>
    <w:rsid w:val="00D74DE0"/>
    <w:rsid w:val="00D74E30"/>
    <w:rsid w:val="00D754A5"/>
    <w:rsid w:val="00D75A58"/>
    <w:rsid w:val="00D773B2"/>
    <w:rsid w:val="00D810A0"/>
    <w:rsid w:val="00D818B6"/>
    <w:rsid w:val="00D82AD3"/>
    <w:rsid w:val="00D8422F"/>
    <w:rsid w:val="00D8445C"/>
    <w:rsid w:val="00D84DBD"/>
    <w:rsid w:val="00D8750D"/>
    <w:rsid w:val="00D905CD"/>
    <w:rsid w:val="00D90C21"/>
    <w:rsid w:val="00D910FA"/>
    <w:rsid w:val="00D92B45"/>
    <w:rsid w:val="00D92F1B"/>
    <w:rsid w:val="00D95C13"/>
    <w:rsid w:val="00D96948"/>
    <w:rsid w:val="00DA10B7"/>
    <w:rsid w:val="00DA1C57"/>
    <w:rsid w:val="00DA2145"/>
    <w:rsid w:val="00DA23DA"/>
    <w:rsid w:val="00DA3C81"/>
    <w:rsid w:val="00DA4192"/>
    <w:rsid w:val="00DA5E76"/>
    <w:rsid w:val="00DA5EA7"/>
    <w:rsid w:val="00DA7937"/>
    <w:rsid w:val="00DB04B0"/>
    <w:rsid w:val="00DB0B24"/>
    <w:rsid w:val="00DB0C57"/>
    <w:rsid w:val="00DB4145"/>
    <w:rsid w:val="00DC0A50"/>
    <w:rsid w:val="00DC0D5D"/>
    <w:rsid w:val="00DC24B7"/>
    <w:rsid w:val="00DC2D1F"/>
    <w:rsid w:val="00DC30BB"/>
    <w:rsid w:val="00DC37AA"/>
    <w:rsid w:val="00DC3849"/>
    <w:rsid w:val="00DC53A3"/>
    <w:rsid w:val="00DC598E"/>
    <w:rsid w:val="00DC7A66"/>
    <w:rsid w:val="00DD06AC"/>
    <w:rsid w:val="00DD24E3"/>
    <w:rsid w:val="00DD3028"/>
    <w:rsid w:val="00DD3058"/>
    <w:rsid w:val="00DD4AB2"/>
    <w:rsid w:val="00DD5005"/>
    <w:rsid w:val="00DD5198"/>
    <w:rsid w:val="00DE0BED"/>
    <w:rsid w:val="00DE1BDB"/>
    <w:rsid w:val="00DE390E"/>
    <w:rsid w:val="00DE3C91"/>
    <w:rsid w:val="00DE3DB3"/>
    <w:rsid w:val="00DE493F"/>
    <w:rsid w:val="00DE49C6"/>
    <w:rsid w:val="00DE5143"/>
    <w:rsid w:val="00DE6716"/>
    <w:rsid w:val="00DE7B06"/>
    <w:rsid w:val="00DF098C"/>
    <w:rsid w:val="00DF0998"/>
    <w:rsid w:val="00DF0F8F"/>
    <w:rsid w:val="00DF20D2"/>
    <w:rsid w:val="00DF239A"/>
    <w:rsid w:val="00DF23E4"/>
    <w:rsid w:val="00DF2552"/>
    <w:rsid w:val="00DF258C"/>
    <w:rsid w:val="00DF32E6"/>
    <w:rsid w:val="00DF4476"/>
    <w:rsid w:val="00DF4EC1"/>
    <w:rsid w:val="00DF5A7E"/>
    <w:rsid w:val="00DF6532"/>
    <w:rsid w:val="00DF67B6"/>
    <w:rsid w:val="00DF6980"/>
    <w:rsid w:val="00DF6DA4"/>
    <w:rsid w:val="00DF7FB6"/>
    <w:rsid w:val="00E01C46"/>
    <w:rsid w:val="00E01DD2"/>
    <w:rsid w:val="00E01FB3"/>
    <w:rsid w:val="00E02460"/>
    <w:rsid w:val="00E02C29"/>
    <w:rsid w:val="00E052EB"/>
    <w:rsid w:val="00E065BF"/>
    <w:rsid w:val="00E103A9"/>
    <w:rsid w:val="00E11624"/>
    <w:rsid w:val="00E13A1E"/>
    <w:rsid w:val="00E152F7"/>
    <w:rsid w:val="00E162D9"/>
    <w:rsid w:val="00E213AB"/>
    <w:rsid w:val="00E2146C"/>
    <w:rsid w:val="00E22043"/>
    <w:rsid w:val="00E22132"/>
    <w:rsid w:val="00E22457"/>
    <w:rsid w:val="00E22FA9"/>
    <w:rsid w:val="00E231C4"/>
    <w:rsid w:val="00E23EC5"/>
    <w:rsid w:val="00E23F70"/>
    <w:rsid w:val="00E2535B"/>
    <w:rsid w:val="00E30015"/>
    <w:rsid w:val="00E30096"/>
    <w:rsid w:val="00E30730"/>
    <w:rsid w:val="00E30DB1"/>
    <w:rsid w:val="00E3137C"/>
    <w:rsid w:val="00E314E2"/>
    <w:rsid w:val="00E3205F"/>
    <w:rsid w:val="00E32F94"/>
    <w:rsid w:val="00E3420B"/>
    <w:rsid w:val="00E40612"/>
    <w:rsid w:val="00E43042"/>
    <w:rsid w:val="00E4326F"/>
    <w:rsid w:val="00E434B6"/>
    <w:rsid w:val="00E4504C"/>
    <w:rsid w:val="00E4539D"/>
    <w:rsid w:val="00E455A5"/>
    <w:rsid w:val="00E456AE"/>
    <w:rsid w:val="00E47959"/>
    <w:rsid w:val="00E517FC"/>
    <w:rsid w:val="00E51D50"/>
    <w:rsid w:val="00E52724"/>
    <w:rsid w:val="00E53046"/>
    <w:rsid w:val="00E5366E"/>
    <w:rsid w:val="00E5541C"/>
    <w:rsid w:val="00E55D20"/>
    <w:rsid w:val="00E56602"/>
    <w:rsid w:val="00E56C39"/>
    <w:rsid w:val="00E57015"/>
    <w:rsid w:val="00E57BB3"/>
    <w:rsid w:val="00E602FC"/>
    <w:rsid w:val="00E6036B"/>
    <w:rsid w:val="00E6039A"/>
    <w:rsid w:val="00E6108A"/>
    <w:rsid w:val="00E6126C"/>
    <w:rsid w:val="00E6258E"/>
    <w:rsid w:val="00E62730"/>
    <w:rsid w:val="00E63EA7"/>
    <w:rsid w:val="00E657DE"/>
    <w:rsid w:val="00E660D7"/>
    <w:rsid w:val="00E6633B"/>
    <w:rsid w:val="00E66E20"/>
    <w:rsid w:val="00E67BEC"/>
    <w:rsid w:val="00E701E0"/>
    <w:rsid w:val="00E70790"/>
    <w:rsid w:val="00E7142C"/>
    <w:rsid w:val="00E71BA0"/>
    <w:rsid w:val="00E724E6"/>
    <w:rsid w:val="00E73665"/>
    <w:rsid w:val="00E73694"/>
    <w:rsid w:val="00E76885"/>
    <w:rsid w:val="00E768D7"/>
    <w:rsid w:val="00E76CB3"/>
    <w:rsid w:val="00E774F4"/>
    <w:rsid w:val="00E775E9"/>
    <w:rsid w:val="00E80CFA"/>
    <w:rsid w:val="00E81C68"/>
    <w:rsid w:val="00E831A9"/>
    <w:rsid w:val="00E834C1"/>
    <w:rsid w:val="00E8376F"/>
    <w:rsid w:val="00E85516"/>
    <w:rsid w:val="00E86E21"/>
    <w:rsid w:val="00E876EB"/>
    <w:rsid w:val="00E87DC2"/>
    <w:rsid w:val="00E91372"/>
    <w:rsid w:val="00E92DCE"/>
    <w:rsid w:val="00E936BF"/>
    <w:rsid w:val="00E940E3"/>
    <w:rsid w:val="00E95C5E"/>
    <w:rsid w:val="00E96A76"/>
    <w:rsid w:val="00EA06B2"/>
    <w:rsid w:val="00EA38B3"/>
    <w:rsid w:val="00EA5ADF"/>
    <w:rsid w:val="00EA7D5F"/>
    <w:rsid w:val="00EB142B"/>
    <w:rsid w:val="00EB6ACB"/>
    <w:rsid w:val="00EC004D"/>
    <w:rsid w:val="00EC0547"/>
    <w:rsid w:val="00EC2498"/>
    <w:rsid w:val="00EC57E8"/>
    <w:rsid w:val="00EC5873"/>
    <w:rsid w:val="00EC6A41"/>
    <w:rsid w:val="00EC6B23"/>
    <w:rsid w:val="00EC7085"/>
    <w:rsid w:val="00EC749B"/>
    <w:rsid w:val="00EC75F4"/>
    <w:rsid w:val="00EC78EB"/>
    <w:rsid w:val="00ED2FC3"/>
    <w:rsid w:val="00ED32C7"/>
    <w:rsid w:val="00ED3416"/>
    <w:rsid w:val="00ED3998"/>
    <w:rsid w:val="00ED399C"/>
    <w:rsid w:val="00ED43B9"/>
    <w:rsid w:val="00ED5AAA"/>
    <w:rsid w:val="00ED63B2"/>
    <w:rsid w:val="00ED717D"/>
    <w:rsid w:val="00ED7BF4"/>
    <w:rsid w:val="00EE099E"/>
    <w:rsid w:val="00EE4F9C"/>
    <w:rsid w:val="00EE540D"/>
    <w:rsid w:val="00EE5DD1"/>
    <w:rsid w:val="00EE7067"/>
    <w:rsid w:val="00EE7725"/>
    <w:rsid w:val="00EE77AC"/>
    <w:rsid w:val="00EE7CA3"/>
    <w:rsid w:val="00EF012A"/>
    <w:rsid w:val="00EF05ED"/>
    <w:rsid w:val="00EF1301"/>
    <w:rsid w:val="00EF1B86"/>
    <w:rsid w:val="00EF24D3"/>
    <w:rsid w:val="00EF460B"/>
    <w:rsid w:val="00EF47B4"/>
    <w:rsid w:val="00EF4D8B"/>
    <w:rsid w:val="00EF5E53"/>
    <w:rsid w:val="00EF71AB"/>
    <w:rsid w:val="00EF75FB"/>
    <w:rsid w:val="00F000D0"/>
    <w:rsid w:val="00F001A0"/>
    <w:rsid w:val="00F0191B"/>
    <w:rsid w:val="00F02C5A"/>
    <w:rsid w:val="00F036BE"/>
    <w:rsid w:val="00F05DB5"/>
    <w:rsid w:val="00F10C7D"/>
    <w:rsid w:val="00F1466A"/>
    <w:rsid w:val="00F14697"/>
    <w:rsid w:val="00F1522F"/>
    <w:rsid w:val="00F15511"/>
    <w:rsid w:val="00F15FDB"/>
    <w:rsid w:val="00F1641D"/>
    <w:rsid w:val="00F16B3B"/>
    <w:rsid w:val="00F2187C"/>
    <w:rsid w:val="00F27FC6"/>
    <w:rsid w:val="00F302B9"/>
    <w:rsid w:val="00F30663"/>
    <w:rsid w:val="00F31C82"/>
    <w:rsid w:val="00F32563"/>
    <w:rsid w:val="00F32E2D"/>
    <w:rsid w:val="00F3348F"/>
    <w:rsid w:val="00F34505"/>
    <w:rsid w:val="00F34E10"/>
    <w:rsid w:val="00F34F7D"/>
    <w:rsid w:val="00F3785E"/>
    <w:rsid w:val="00F37B8C"/>
    <w:rsid w:val="00F40EA6"/>
    <w:rsid w:val="00F41D4E"/>
    <w:rsid w:val="00F42256"/>
    <w:rsid w:val="00F426DD"/>
    <w:rsid w:val="00F4291C"/>
    <w:rsid w:val="00F42B4B"/>
    <w:rsid w:val="00F459D8"/>
    <w:rsid w:val="00F5126E"/>
    <w:rsid w:val="00F5147C"/>
    <w:rsid w:val="00F5185F"/>
    <w:rsid w:val="00F51CE4"/>
    <w:rsid w:val="00F5285F"/>
    <w:rsid w:val="00F52EA6"/>
    <w:rsid w:val="00F54261"/>
    <w:rsid w:val="00F542AA"/>
    <w:rsid w:val="00F55860"/>
    <w:rsid w:val="00F5789F"/>
    <w:rsid w:val="00F61974"/>
    <w:rsid w:val="00F61B7E"/>
    <w:rsid w:val="00F626B4"/>
    <w:rsid w:val="00F62E26"/>
    <w:rsid w:val="00F64640"/>
    <w:rsid w:val="00F6531A"/>
    <w:rsid w:val="00F67143"/>
    <w:rsid w:val="00F67286"/>
    <w:rsid w:val="00F703B2"/>
    <w:rsid w:val="00F70433"/>
    <w:rsid w:val="00F7055E"/>
    <w:rsid w:val="00F707FC"/>
    <w:rsid w:val="00F70FD0"/>
    <w:rsid w:val="00F713ED"/>
    <w:rsid w:val="00F721D1"/>
    <w:rsid w:val="00F722AF"/>
    <w:rsid w:val="00F72BD3"/>
    <w:rsid w:val="00F7350A"/>
    <w:rsid w:val="00F73CA3"/>
    <w:rsid w:val="00F73F27"/>
    <w:rsid w:val="00F74D34"/>
    <w:rsid w:val="00F752B2"/>
    <w:rsid w:val="00F75762"/>
    <w:rsid w:val="00F8132D"/>
    <w:rsid w:val="00F824C4"/>
    <w:rsid w:val="00F8251C"/>
    <w:rsid w:val="00F832A1"/>
    <w:rsid w:val="00F83308"/>
    <w:rsid w:val="00F8403F"/>
    <w:rsid w:val="00F84719"/>
    <w:rsid w:val="00F85954"/>
    <w:rsid w:val="00F86750"/>
    <w:rsid w:val="00F86D61"/>
    <w:rsid w:val="00F904A0"/>
    <w:rsid w:val="00F907AD"/>
    <w:rsid w:val="00F91894"/>
    <w:rsid w:val="00F92BCA"/>
    <w:rsid w:val="00F92D18"/>
    <w:rsid w:val="00F93D4B"/>
    <w:rsid w:val="00F95461"/>
    <w:rsid w:val="00F956DC"/>
    <w:rsid w:val="00F95934"/>
    <w:rsid w:val="00F95A70"/>
    <w:rsid w:val="00F95A7A"/>
    <w:rsid w:val="00F969DC"/>
    <w:rsid w:val="00F97863"/>
    <w:rsid w:val="00F97F84"/>
    <w:rsid w:val="00FA26A3"/>
    <w:rsid w:val="00FA3141"/>
    <w:rsid w:val="00FA339D"/>
    <w:rsid w:val="00FA4F19"/>
    <w:rsid w:val="00FA69EC"/>
    <w:rsid w:val="00FA7828"/>
    <w:rsid w:val="00FA7B12"/>
    <w:rsid w:val="00FB0A46"/>
    <w:rsid w:val="00FB237A"/>
    <w:rsid w:val="00FB3E97"/>
    <w:rsid w:val="00FB4D3B"/>
    <w:rsid w:val="00FB57B0"/>
    <w:rsid w:val="00FB6844"/>
    <w:rsid w:val="00FB6C81"/>
    <w:rsid w:val="00FC0607"/>
    <w:rsid w:val="00FC19C3"/>
    <w:rsid w:val="00FC19FC"/>
    <w:rsid w:val="00FC3586"/>
    <w:rsid w:val="00FC51E6"/>
    <w:rsid w:val="00FC69F9"/>
    <w:rsid w:val="00FC7175"/>
    <w:rsid w:val="00FC7373"/>
    <w:rsid w:val="00FC74E3"/>
    <w:rsid w:val="00FD03DF"/>
    <w:rsid w:val="00FD3885"/>
    <w:rsid w:val="00FD3D8E"/>
    <w:rsid w:val="00FD4E14"/>
    <w:rsid w:val="00FD57E4"/>
    <w:rsid w:val="00FD65F7"/>
    <w:rsid w:val="00FD68C2"/>
    <w:rsid w:val="00FD6FDE"/>
    <w:rsid w:val="00FD71D4"/>
    <w:rsid w:val="00FD7A2A"/>
    <w:rsid w:val="00FD7E10"/>
    <w:rsid w:val="00FE0216"/>
    <w:rsid w:val="00FE0677"/>
    <w:rsid w:val="00FE0B96"/>
    <w:rsid w:val="00FE0C73"/>
    <w:rsid w:val="00FE184C"/>
    <w:rsid w:val="00FE20BE"/>
    <w:rsid w:val="00FE220D"/>
    <w:rsid w:val="00FE2A84"/>
    <w:rsid w:val="00FE4354"/>
    <w:rsid w:val="00FE6074"/>
    <w:rsid w:val="00FF39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C240A26D-6D9D-4386-BD62-F9AAC9CA7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239A"/>
    <w:rPr>
      <w:rFonts w:cs="Times New Roman"/>
      <w:sz w:val="22"/>
      <w:szCs w:val="22"/>
      <w:lang w:eastAsia="en-US"/>
    </w:rPr>
  </w:style>
  <w:style w:type="paragraph" w:styleId="1">
    <w:name w:val="heading 1"/>
    <w:basedOn w:val="a"/>
    <w:next w:val="a"/>
    <w:link w:val="10"/>
    <w:uiPriority w:val="9"/>
    <w:qFormat/>
    <w:rsid w:val="00C17C21"/>
    <w:pPr>
      <w:keepNext/>
      <w:keepLines/>
      <w:spacing w:before="240"/>
      <w:outlineLvl w:val="0"/>
    </w:pPr>
    <w:rPr>
      <w:rFonts w:ascii="Calibri Light" w:hAnsi="Calibri Light"/>
      <w:color w:val="2E74B5"/>
      <w:sz w:val="32"/>
      <w:szCs w:val="32"/>
    </w:rPr>
  </w:style>
  <w:style w:type="paragraph" w:styleId="2">
    <w:name w:val="heading 2"/>
    <w:basedOn w:val="a"/>
    <w:link w:val="20"/>
    <w:uiPriority w:val="9"/>
    <w:qFormat/>
    <w:rsid w:val="00505CE9"/>
    <w:pPr>
      <w:spacing w:before="100" w:beforeAutospacing="1" w:after="100" w:afterAutospacing="1"/>
      <w:outlineLvl w:val="1"/>
    </w:pPr>
    <w:rPr>
      <w:rFonts w:ascii="Times New Roman" w:hAnsi="Times New Roman"/>
      <w:b/>
      <w:bCs/>
      <w:sz w:val="36"/>
      <w:szCs w:val="36"/>
      <w:lang w:eastAsia="ru-RU"/>
    </w:rPr>
  </w:style>
  <w:style w:type="paragraph" w:styleId="3">
    <w:name w:val="heading 3"/>
    <w:basedOn w:val="a"/>
    <w:next w:val="a"/>
    <w:link w:val="30"/>
    <w:uiPriority w:val="9"/>
    <w:semiHidden/>
    <w:unhideWhenUsed/>
    <w:qFormat/>
    <w:rsid w:val="005C0267"/>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C17C21"/>
    <w:rPr>
      <w:rFonts w:ascii="Calibri Light" w:hAnsi="Calibri Light" w:cs="Times New Roman"/>
      <w:color w:val="2E74B5"/>
      <w:sz w:val="32"/>
      <w:lang w:val="ru-RU" w:eastAsia="x-none"/>
    </w:rPr>
  </w:style>
  <w:style w:type="character" w:customStyle="1" w:styleId="20">
    <w:name w:val="Заголовок 2 Знак"/>
    <w:basedOn w:val="a0"/>
    <w:link w:val="2"/>
    <w:uiPriority w:val="9"/>
    <w:locked/>
    <w:rsid w:val="00505CE9"/>
    <w:rPr>
      <w:rFonts w:ascii="Times New Roman" w:hAnsi="Times New Roman" w:cs="Times New Roman"/>
      <w:b/>
      <w:sz w:val="36"/>
      <w:lang w:val="ru-RU" w:eastAsia="ru-RU"/>
    </w:rPr>
  </w:style>
  <w:style w:type="paragraph" w:styleId="a3">
    <w:name w:val="List Paragraph"/>
    <w:basedOn w:val="a"/>
    <w:link w:val="a4"/>
    <w:uiPriority w:val="34"/>
    <w:qFormat/>
    <w:rsid w:val="00505CE9"/>
    <w:pPr>
      <w:ind w:left="720"/>
      <w:contextualSpacing/>
    </w:pPr>
  </w:style>
  <w:style w:type="character" w:customStyle="1" w:styleId="a4">
    <w:name w:val="Абзац списка Знак"/>
    <w:link w:val="a3"/>
    <w:uiPriority w:val="34"/>
    <w:locked/>
    <w:rsid w:val="00383D6F"/>
    <w:rPr>
      <w:rFonts w:ascii="Calibri" w:hAnsi="Calibri"/>
      <w:lang w:val="ru-RU" w:eastAsia="x-none"/>
    </w:rPr>
  </w:style>
  <w:style w:type="character" w:styleId="a5">
    <w:name w:val="Hyperlink"/>
    <w:basedOn w:val="a0"/>
    <w:uiPriority w:val="99"/>
    <w:unhideWhenUsed/>
    <w:rsid w:val="00346A5B"/>
    <w:rPr>
      <w:rFonts w:cs="Times New Roman"/>
      <w:color w:val="0563C1"/>
      <w:u w:val="single"/>
    </w:rPr>
  </w:style>
  <w:style w:type="character" w:customStyle="1" w:styleId="11">
    <w:name w:val="Неразрешенное упоминание1"/>
    <w:uiPriority w:val="99"/>
    <w:semiHidden/>
    <w:unhideWhenUsed/>
    <w:rsid w:val="00346A5B"/>
    <w:rPr>
      <w:color w:val="605E5C"/>
      <w:shd w:val="clear" w:color="auto" w:fill="E1DFDD"/>
    </w:rPr>
  </w:style>
  <w:style w:type="character" w:styleId="a6">
    <w:name w:val="FollowedHyperlink"/>
    <w:basedOn w:val="a0"/>
    <w:uiPriority w:val="99"/>
    <w:semiHidden/>
    <w:unhideWhenUsed/>
    <w:rsid w:val="00AF2E2F"/>
    <w:rPr>
      <w:rFonts w:cs="Times New Roman"/>
      <w:color w:val="954F72"/>
      <w:u w:val="single"/>
    </w:rPr>
  </w:style>
  <w:style w:type="paragraph" w:customStyle="1" w:styleId="Default">
    <w:name w:val="Default"/>
    <w:rsid w:val="00AF2E2F"/>
    <w:pPr>
      <w:autoSpaceDE w:val="0"/>
      <w:autoSpaceDN w:val="0"/>
      <w:adjustRightInd w:val="0"/>
    </w:pPr>
    <w:rPr>
      <w:rFonts w:ascii="Times New Roman" w:hAnsi="Times New Roman" w:cs="Times New Roman"/>
      <w:color w:val="000000"/>
      <w:sz w:val="24"/>
      <w:szCs w:val="24"/>
      <w:lang w:eastAsia="en-US"/>
    </w:rPr>
  </w:style>
  <w:style w:type="paragraph" w:styleId="a7">
    <w:name w:val="header"/>
    <w:basedOn w:val="a"/>
    <w:link w:val="a8"/>
    <w:uiPriority w:val="99"/>
    <w:unhideWhenUsed/>
    <w:rsid w:val="005346E2"/>
    <w:pPr>
      <w:tabs>
        <w:tab w:val="center" w:pos="4677"/>
        <w:tab w:val="right" w:pos="9355"/>
      </w:tabs>
    </w:pPr>
  </w:style>
  <w:style w:type="character" w:customStyle="1" w:styleId="a8">
    <w:name w:val="Верхний колонтитул Знак"/>
    <w:basedOn w:val="a0"/>
    <w:link w:val="a7"/>
    <w:uiPriority w:val="99"/>
    <w:locked/>
    <w:rsid w:val="005346E2"/>
    <w:rPr>
      <w:rFonts w:ascii="Calibri" w:hAnsi="Calibri" w:cs="Times New Roman"/>
      <w:lang w:val="ru-RU" w:eastAsia="x-none"/>
    </w:rPr>
  </w:style>
  <w:style w:type="paragraph" w:styleId="a9">
    <w:name w:val="footer"/>
    <w:basedOn w:val="a"/>
    <w:link w:val="aa"/>
    <w:uiPriority w:val="99"/>
    <w:unhideWhenUsed/>
    <w:rsid w:val="005346E2"/>
    <w:pPr>
      <w:tabs>
        <w:tab w:val="center" w:pos="4677"/>
        <w:tab w:val="right" w:pos="9355"/>
      </w:tabs>
    </w:pPr>
  </w:style>
  <w:style w:type="character" w:customStyle="1" w:styleId="aa">
    <w:name w:val="Нижний колонтитул Знак"/>
    <w:basedOn w:val="a0"/>
    <w:link w:val="a9"/>
    <w:uiPriority w:val="99"/>
    <w:locked/>
    <w:rsid w:val="005346E2"/>
    <w:rPr>
      <w:rFonts w:ascii="Calibri" w:hAnsi="Calibri" w:cs="Times New Roman"/>
      <w:lang w:val="ru-RU" w:eastAsia="x-none"/>
    </w:rPr>
  </w:style>
  <w:style w:type="paragraph" w:customStyle="1" w:styleId="12">
    <w:name w:val="Абзац списка1"/>
    <w:basedOn w:val="a"/>
    <w:link w:val="ListParagraphChar"/>
    <w:rsid w:val="004606C4"/>
    <w:pPr>
      <w:spacing w:after="200" w:line="276" w:lineRule="auto"/>
      <w:ind w:left="720"/>
      <w:contextualSpacing/>
    </w:pPr>
    <w:rPr>
      <w:lang w:eastAsia="ru-RU"/>
    </w:rPr>
  </w:style>
  <w:style w:type="character" w:customStyle="1" w:styleId="ListParagraphChar">
    <w:name w:val="List Paragraph Char"/>
    <w:link w:val="12"/>
    <w:locked/>
    <w:rsid w:val="00BE0BC8"/>
    <w:rPr>
      <w:rFonts w:ascii="Calibri" w:hAnsi="Calibri"/>
      <w:lang w:val="ru-RU" w:eastAsia="ru-RU"/>
    </w:rPr>
  </w:style>
  <w:style w:type="paragraph" w:styleId="ab">
    <w:name w:val="Body Text"/>
    <w:basedOn w:val="a"/>
    <w:link w:val="ac"/>
    <w:uiPriority w:val="1"/>
    <w:unhideWhenUsed/>
    <w:qFormat/>
    <w:rsid w:val="008A5336"/>
    <w:pPr>
      <w:suppressAutoHyphens/>
      <w:autoSpaceDE w:val="0"/>
      <w:spacing w:after="120"/>
      <w:ind w:firstLine="567"/>
      <w:jc w:val="both"/>
    </w:pPr>
    <w:rPr>
      <w:rFonts w:ascii="Times New Roman" w:hAnsi="Times New Roman"/>
      <w:sz w:val="20"/>
      <w:szCs w:val="20"/>
    </w:rPr>
  </w:style>
  <w:style w:type="character" w:customStyle="1" w:styleId="ac">
    <w:name w:val="Основной текст Знак"/>
    <w:basedOn w:val="a0"/>
    <w:link w:val="ab"/>
    <w:uiPriority w:val="1"/>
    <w:locked/>
    <w:rsid w:val="008A5336"/>
    <w:rPr>
      <w:rFonts w:ascii="Times New Roman" w:hAnsi="Times New Roman" w:cs="Times New Roman"/>
      <w:sz w:val="20"/>
      <w:lang w:val="ru-RU" w:eastAsia="x-none"/>
    </w:rPr>
  </w:style>
  <w:style w:type="paragraph" w:styleId="ad">
    <w:name w:val="Body Text Indent"/>
    <w:basedOn w:val="a"/>
    <w:link w:val="ae"/>
    <w:uiPriority w:val="99"/>
    <w:semiHidden/>
    <w:unhideWhenUsed/>
    <w:rsid w:val="008A5336"/>
    <w:pPr>
      <w:spacing w:after="120"/>
      <w:ind w:left="283"/>
    </w:pPr>
  </w:style>
  <w:style w:type="character" w:customStyle="1" w:styleId="ae">
    <w:name w:val="Основной текст с отступом Знак"/>
    <w:basedOn w:val="a0"/>
    <w:link w:val="ad"/>
    <w:uiPriority w:val="99"/>
    <w:semiHidden/>
    <w:locked/>
    <w:rsid w:val="008A5336"/>
    <w:rPr>
      <w:rFonts w:ascii="Calibri" w:hAnsi="Calibri" w:cs="Times New Roman"/>
      <w:lang w:val="ru-RU" w:eastAsia="x-none"/>
    </w:rPr>
  </w:style>
  <w:style w:type="paragraph" w:styleId="af">
    <w:name w:val="Normal (Web)"/>
    <w:aliases w:val="Знак,Обычный (веб) Знак1,Обычный (веб) Знак Знак,Обычный (веб) Знак,Обычный (Web),Обычный (Web)1,Знак Знак3,Знак Знак1 Знак,Знак Знак1 Знак Знак,Обычный (веб) Знак Знак Знак Знак,Знак4 Зна,Знак4,Знак4 Знак,Знак Знак Знак Знак Знак"/>
    <w:basedOn w:val="a"/>
    <w:uiPriority w:val="99"/>
    <w:unhideWhenUsed/>
    <w:qFormat/>
    <w:rsid w:val="00D13948"/>
    <w:pPr>
      <w:spacing w:before="100" w:beforeAutospacing="1" w:after="100" w:afterAutospacing="1"/>
    </w:pPr>
    <w:rPr>
      <w:rFonts w:ascii="Times New Roman" w:hAnsi="Times New Roman"/>
      <w:sz w:val="24"/>
      <w:szCs w:val="24"/>
      <w:lang w:eastAsia="ru-RU"/>
    </w:rPr>
  </w:style>
  <w:style w:type="paragraph" w:customStyle="1" w:styleId="31">
    <w:name w:val="3"/>
    <w:basedOn w:val="a"/>
    <w:next w:val="af"/>
    <w:unhideWhenUsed/>
    <w:rsid w:val="00BE0BC8"/>
    <w:pPr>
      <w:spacing w:before="100" w:beforeAutospacing="1" w:after="100" w:afterAutospacing="1"/>
    </w:pPr>
    <w:rPr>
      <w:rFonts w:ascii="Times New Roman" w:hAnsi="Times New Roman"/>
      <w:sz w:val="24"/>
      <w:szCs w:val="24"/>
      <w:lang w:eastAsia="ru-RU"/>
    </w:rPr>
  </w:style>
  <w:style w:type="paragraph" w:customStyle="1" w:styleId="rtejustify">
    <w:name w:val="rtejustify"/>
    <w:basedOn w:val="a"/>
    <w:rsid w:val="00BE0BC8"/>
    <w:pPr>
      <w:spacing w:before="100" w:beforeAutospacing="1" w:after="100" w:afterAutospacing="1"/>
    </w:pPr>
    <w:rPr>
      <w:rFonts w:ascii="Times New Roman" w:hAnsi="Times New Roman"/>
      <w:sz w:val="24"/>
      <w:szCs w:val="24"/>
      <w:lang w:val="en-US"/>
    </w:rPr>
  </w:style>
  <w:style w:type="character" w:styleId="af0">
    <w:name w:val="Emphasis"/>
    <w:basedOn w:val="a0"/>
    <w:uiPriority w:val="20"/>
    <w:qFormat/>
    <w:rsid w:val="00BE0BC8"/>
    <w:rPr>
      <w:rFonts w:cs="Times New Roman"/>
      <w:i/>
    </w:rPr>
  </w:style>
  <w:style w:type="paragraph" w:styleId="HTML">
    <w:name w:val="HTML Preformatted"/>
    <w:basedOn w:val="a"/>
    <w:link w:val="HTML0"/>
    <w:uiPriority w:val="99"/>
    <w:unhideWhenUsed/>
    <w:rsid w:val="00DF6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locked/>
    <w:rsid w:val="00DF6DA4"/>
    <w:rPr>
      <w:rFonts w:ascii="Courier New" w:hAnsi="Courier New" w:cs="Times New Roman"/>
      <w:sz w:val="20"/>
    </w:rPr>
  </w:style>
  <w:style w:type="character" w:styleId="af1">
    <w:name w:val="Strong"/>
    <w:basedOn w:val="a0"/>
    <w:uiPriority w:val="22"/>
    <w:qFormat/>
    <w:rsid w:val="008B329D"/>
    <w:rPr>
      <w:rFonts w:cs="Times New Roman"/>
      <w:b/>
    </w:rPr>
  </w:style>
  <w:style w:type="paragraph" w:customStyle="1" w:styleId="21">
    <w:name w:val="2"/>
    <w:basedOn w:val="a"/>
    <w:next w:val="af"/>
    <w:unhideWhenUsed/>
    <w:rsid w:val="009F7ABE"/>
    <w:pPr>
      <w:spacing w:before="100" w:beforeAutospacing="1" w:after="100" w:afterAutospacing="1"/>
    </w:pPr>
    <w:rPr>
      <w:rFonts w:ascii="Times New Roman" w:hAnsi="Times New Roman"/>
      <w:sz w:val="24"/>
      <w:szCs w:val="24"/>
      <w:lang w:eastAsia="ru-RU"/>
    </w:rPr>
  </w:style>
  <w:style w:type="character" w:customStyle="1" w:styleId="af2">
    <w:name w:val="Основной текст + Курсив"/>
    <w:rsid w:val="00D8750D"/>
    <w:rPr>
      <w:rFonts w:ascii="Times New Roman" w:hAnsi="Times New Roman"/>
      <w:i/>
      <w:sz w:val="18"/>
      <w:shd w:val="clear" w:color="auto" w:fill="FFFFFF"/>
    </w:rPr>
  </w:style>
  <w:style w:type="paragraph" w:customStyle="1" w:styleId="13">
    <w:name w:val="1"/>
    <w:basedOn w:val="a"/>
    <w:next w:val="af"/>
    <w:unhideWhenUsed/>
    <w:rsid w:val="00197BA6"/>
    <w:pPr>
      <w:spacing w:before="100" w:beforeAutospacing="1" w:after="100" w:afterAutospacing="1"/>
    </w:pPr>
    <w:rPr>
      <w:rFonts w:ascii="Times New Roman" w:hAnsi="Times New Roman"/>
      <w:sz w:val="24"/>
      <w:szCs w:val="24"/>
      <w:lang w:eastAsia="ru-RU"/>
    </w:rPr>
  </w:style>
  <w:style w:type="paragraph" w:customStyle="1" w:styleId="TableParagraph">
    <w:name w:val="Table Paragraph"/>
    <w:basedOn w:val="a"/>
    <w:uiPriority w:val="1"/>
    <w:qFormat/>
    <w:rsid w:val="00197BA6"/>
    <w:pPr>
      <w:widowControl w:val="0"/>
      <w:autoSpaceDE w:val="0"/>
      <w:autoSpaceDN w:val="0"/>
    </w:pPr>
    <w:rPr>
      <w:rFonts w:ascii="Times New Roman" w:hAnsi="Times New Roman"/>
      <w:lang w:eastAsia="ru-RU"/>
    </w:rPr>
  </w:style>
  <w:style w:type="table" w:styleId="af3">
    <w:name w:val="Table Grid"/>
    <w:basedOn w:val="a1"/>
    <w:uiPriority w:val="59"/>
    <w:rsid w:val="000513F9"/>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6">
    <w:name w:val="c6"/>
    <w:basedOn w:val="a"/>
    <w:rsid w:val="009E5CB4"/>
    <w:pPr>
      <w:spacing w:before="100" w:beforeAutospacing="1" w:after="100" w:afterAutospacing="1"/>
    </w:pPr>
    <w:rPr>
      <w:rFonts w:ascii="Times New Roman" w:hAnsi="Times New Roman"/>
      <w:sz w:val="24"/>
      <w:szCs w:val="24"/>
    </w:rPr>
  </w:style>
  <w:style w:type="character" w:customStyle="1" w:styleId="c4">
    <w:name w:val="c4"/>
    <w:basedOn w:val="a0"/>
    <w:rsid w:val="009E5CB4"/>
    <w:rPr>
      <w:rFonts w:cs="Times New Roman"/>
    </w:rPr>
  </w:style>
  <w:style w:type="paragraph" w:styleId="af4">
    <w:name w:val="caption"/>
    <w:basedOn w:val="a"/>
    <w:next w:val="a"/>
    <w:uiPriority w:val="35"/>
    <w:unhideWhenUsed/>
    <w:qFormat/>
    <w:rsid w:val="002C771E"/>
    <w:pPr>
      <w:spacing w:after="200"/>
      <w:ind w:firstLine="567"/>
    </w:pPr>
    <w:rPr>
      <w:rFonts w:ascii="Times New Roman" w:hAnsi="Times New Roman"/>
      <w:b/>
      <w:bCs/>
      <w:color w:val="4F81BD"/>
      <w:sz w:val="18"/>
      <w:szCs w:val="18"/>
      <w:lang w:val="kk-KZ"/>
    </w:rPr>
  </w:style>
  <w:style w:type="character" w:customStyle="1" w:styleId="6">
    <w:name w:val="Основной текст (6)_"/>
    <w:link w:val="61"/>
    <w:uiPriority w:val="99"/>
    <w:locked/>
    <w:rsid w:val="002C771E"/>
    <w:rPr>
      <w:rFonts w:ascii="Times New Roman" w:hAnsi="Times New Roman"/>
      <w:b/>
      <w:i/>
      <w:sz w:val="28"/>
      <w:shd w:val="clear" w:color="auto" w:fill="FFFFFF"/>
    </w:rPr>
  </w:style>
  <w:style w:type="paragraph" w:customStyle="1" w:styleId="61">
    <w:name w:val="Основной текст (6)1"/>
    <w:basedOn w:val="a"/>
    <w:link w:val="6"/>
    <w:rsid w:val="002C771E"/>
    <w:pPr>
      <w:shd w:val="clear" w:color="auto" w:fill="FFFFFF"/>
      <w:spacing w:line="480" w:lineRule="exact"/>
      <w:jc w:val="both"/>
    </w:pPr>
    <w:rPr>
      <w:rFonts w:ascii="Times New Roman" w:hAnsi="Times New Roman"/>
      <w:b/>
      <w:bCs/>
      <w:i/>
      <w:iCs/>
      <w:sz w:val="28"/>
      <w:szCs w:val="28"/>
      <w:lang w:val="en-US"/>
    </w:rPr>
  </w:style>
  <w:style w:type="character" w:styleId="af5">
    <w:name w:val="Placeholder Text"/>
    <w:basedOn w:val="a0"/>
    <w:uiPriority w:val="99"/>
    <w:semiHidden/>
    <w:rsid w:val="00451881"/>
    <w:rPr>
      <w:rFonts w:cs="Times New Roman"/>
      <w:color w:val="808080"/>
    </w:rPr>
  </w:style>
  <w:style w:type="character" w:customStyle="1" w:styleId="hpsmailrucssattributepostfix">
    <w:name w:val="hps_mailru_css_attribute_postfix"/>
    <w:rsid w:val="00E936BF"/>
  </w:style>
  <w:style w:type="character" w:customStyle="1" w:styleId="4">
    <w:name w:val="Основной текст (4)_"/>
    <w:link w:val="41"/>
    <w:uiPriority w:val="99"/>
    <w:locked/>
    <w:rsid w:val="00BD5D24"/>
    <w:rPr>
      <w:rFonts w:ascii="Times New Roman" w:hAnsi="Times New Roman"/>
      <w:sz w:val="21"/>
      <w:shd w:val="clear" w:color="auto" w:fill="FFFFFF"/>
    </w:rPr>
  </w:style>
  <w:style w:type="paragraph" w:customStyle="1" w:styleId="41">
    <w:name w:val="Основной текст (4)1"/>
    <w:basedOn w:val="a"/>
    <w:link w:val="4"/>
    <w:uiPriority w:val="99"/>
    <w:rsid w:val="00BD5D24"/>
    <w:pPr>
      <w:shd w:val="clear" w:color="auto" w:fill="FFFFFF"/>
      <w:spacing w:line="266" w:lineRule="exact"/>
    </w:pPr>
    <w:rPr>
      <w:rFonts w:ascii="Times New Roman" w:hAnsi="Times New Roman"/>
      <w:sz w:val="21"/>
      <w:szCs w:val="21"/>
      <w:lang w:val="en-US"/>
    </w:rPr>
  </w:style>
  <w:style w:type="paragraph" w:customStyle="1" w:styleId="60">
    <w:name w:val="Основной текст (6)"/>
    <w:basedOn w:val="a"/>
    <w:uiPriority w:val="99"/>
    <w:rsid w:val="00BD5D24"/>
    <w:pPr>
      <w:shd w:val="clear" w:color="auto" w:fill="FFFFFF"/>
      <w:spacing w:after="60" w:line="240" w:lineRule="atLeast"/>
      <w:jc w:val="both"/>
    </w:pPr>
    <w:rPr>
      <w:rFonts w:ascii="Times New Roman" w:hAnsi="Times New Roman"/>
      <w:sz w:val="30"/>
      <w:szCs w:val="30"/>
    </w:rPr>
  </w:style>
  <w:style w:type="character" w:customStyle="1" w:styleId="7">
    <w:name w:val="Основной текст (7)_"/>
    <w:link w:val="70"/>
    <w:uiPriority w:val="99"/>
    <w:locked/>
    <w:rsid w:val="00BD5D24"/>
    <w:rPr>
      <w:rFonts w:ascii="Times New Roman" w:hAnsi="Times New Roman"/>
      <w:i/>
      <w:shd w:val="clear" w:color="auto" w:fill="FFFFFF"/>
    </w:rPr>
  </w:style>
  <w:style w:type="paragraph" w:customStyle="1" w:styleId="70">
    <w:name w:val="Основной текст (7)"/>
    <w:basedOn w:val="a"/>
    <w:link w:val="7"/>
    <w:uiPriority w:val="99"/>
    <w:rsid w:val="00BD5D24"/>
    <w:pPr>
      <w:shd w:val="clear" w:color="auto" w:fill="FFFFFF"/>
      <w:spacing w:before="240" w:line="275" w:lineRule="exact"/>
      <w:jc w:val="both"/>
    </w:pPr>
    <w:rPr>
      <w:rFonts w:ascii="Times New Roman" w:hAnsi="Times New Roman"/>
      <w:i/>
      <w:iCs/>
      <w:lang w:val="en-US"/>
    </w:rPr>
  </w:style>
  <w:style w:type="character" w:customStyle="1" w:styleId="s0">
    <w:name w:val="s0"/>
    <w:rsid w:val="00BD5D24"/>
    <w:rPr>
      <w:rFonts w:ascii="Times New Roman" w:hAnsi="Times New Roman"/>
      <w:color w:val="000000"/>
      <w:sz w:val="28"/>
      <w:u w:val="none"/>
      <w:effect w:val="none"/>
    </w:rPr>
  </w:style>
  <w:style w:type="paragraph" w:styleId="af6">
    <w:name w:val="No Spacing"/>
    <w:link w:val="af7"/>
    <w:uiPriority w:val="1"/>
    <w:qFormat/>
    <w:rsid w:val="00C17C21"/>
    <w:rPr>
      <w:rFonts w:cs="Times New Roman"/>
      <w:sz w:val="22"/>
      <w:szCs w:val="22"/>
      <w:lang w:eastAsia="en-US"/>
    </w:rPr>
  </w:style>
  <w:style w:type="character" w:customStyle="1" w:styleId="af7">
    <w:name w:val="Без интервала Знак"/>
    <w:link w:val="af6"/>
    <w:uiPriority w:val="1"/>
    <w:locked/>
    <w:rsid w:val="001D2CE8"/>
    <w:rPr>
      <w:sz w:val="22"/>
      <w:lang w:val="x-none" w:eastAsia="en-US"/>
    </w:rPr>
  </w:style>
  <w:style w:type="character" w:customStyle="1" w:styleId="22">
    <w:name w:val="Неразрешенное упоминание2"/>
    <w:uiPriority w:val="99"/>
    <w:semiHidden/>
    <w:unhideWhenUsed/>
    <w:rsid w:val="00610E0F"/>
    <w:rPr>
      <w:color w:val="605E5C"/>
      <w:shd w:val="clear" w:color="auto" w:fill="E1DFDD"/>
    </w:rPr>
  </w:style>
  <w:style w:type="character" w:customStyle="1" w:styleId="y2iqfc">
    <w:name w:val="y2iqfc"/>
    <w:basedOn w:val="a0"/>
    <w:rsid w:val="00AF3599"/>
    <w:rPr>
      <w:rFonts w:cs="Times New Roman"/>
    </w:rPr>
  </w:style>
  <w:style w:type="table" w:customStyle="1" w:styleId="14">
    <w:name w:val="Сетка таблицы светлая1"/>
    <w:basedOn w:val="a1"/>
    <w:uiPriority w:val="40"/>
    <w:rsid w:val="00A47162"/>
    <w:rPr>
      <w:rFonts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af8">
    <w:name w:val="Balloon Text"/>
    <w:basedOn w:val="a"/>
    <w:link w:val="af9"/>
    <w:uiPriority w:val="99"/>
    <w:semiHidden/>
    <w:unhideWhenUsed/>
    <w:rsid w:val="00A15541"/>
    <w:rPr>
      <w:rFonts w:ascii="Segoe UI" w:hAnsi="Segoe UI" w:cs="Segoe UI"/>
      <w:sz w:val="18"/>
      <w:szCs w:val="18"/>
    </w:rPr>
  </w:style>
  <w:style w:type="character" w:customStyle="1" w:styleId="af9">
    <w:name w:val="Текст выноски Знак"/>
    <w:basedOn w:val="a0"/>
    <w:link w:val="af8"/>
    <w:uiPriority w:val="99"/>
    <w:semiHidden/>
    <w:locked/>
    <w:rsid w:val="00A15541"/>
    <w:rPr>
      <w:rFonts w:ascii="Segoe UI" w:hAnsi="Segoe UI" w:cs="Times New Roman"/>
      <w:sz w:val="18"/>
      <w:lang w:val="x-none" w:eastAsia="en-US"/>
    </w:rPr>
  </w:style>
  <w:style w:type="table" w:styleId="-1">
    <w:name w:val="Light Grid Accent 1"/>
    <w:basedOn w:val="a1"/>
    <w:uiPriority w:val="62"/>
    <w:rsid w:val="006965C6"/>
    <w:rPr>
      <w:rFonts w:cs="Times New Roman"/>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Marlett" w:eastAsia="Times New Roman" w:hAnsi="Marlet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Marlett" w:eastAsia="Times New Roman" w:hAnsi="Marlet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Pa1">
    <w:name w:val="Pa1"/>
    <w:basedOn w:val="a"/>
    <w:next w:val="a"/>
    <w:uiPriority w:val="99"/>
    <w:rsid w:val="00575266"/>
    <w:pPr>
      <w:autoSpaceDE w:val="0"/>
      <w:autoSpaceDN w:val="0"/>
      <w:adjustRightInd w:val="0"/>
      <w:spacing w:line="241" w:lineRule="atLeast"/>
    </w:pPr>
    <w:rPr>
      <w:rFonts w:ascii="DS SchoolBook" w:hAnsi="DS SchoolBook"/>
      <w:sz w:val="24"/>
      <w:szCs w:val="24"/>
    </w:rPr>
  </w:style>
  <w:style w:type="character" w:customStyle="1" w:styleId="A30">
    <w:name w:val="A3"/>
    <w:uiPriority w:val="99"/>
    <w:rsid w:val="00575266"/>
    <w:rPr>
      <w:color w:val="000000"/>
      <w:sz w:val="20"/>
    </w:rPr>
  </w:style>
  <w:style w:type="character" w:customStyle="1" w:styleId="A40">
    <w:name w:val="A4"/>
    <w:uiPriority w:val="99"/>
    <w:rsid w:val="00575266"/>
    <w:rPr>
      <w:color w:val="000000"/>
      <w:sz w:val="18"/>
    </w:rPr>
  </w:style>
  <w:style w:type="paragraph" w:customStyle="1" w:styleId="110">
    <w:name w:val="Заголовок 11"/>
    <w:basedOn w:val="a"/>
    <w:uiPriority w:val="1"/>
    <w:qFormat/>
    <w:rsid w:val="001D2CE8"/>
    <w:pPr>
      <w:widowControl w:val="0"/>
      <w:ind w:left="820" w:right="74"/>
      <w:outlineLvl w:val="1"/>
    </w:pPr>
    <w:rPr>
      <w:rFonts w:ascii="Times New Roman" w:hAnsi="Times New Roman"/>
      <w:b/>
      <w:bCs/>
      <w:sz w:val="28"/>
      <w:szCs w:val="28"/>
      <w:lang w:val="en-US"/>
    </w:rPr>
  </w:style>
  <w:style w:type="table" w:customStyle="1" w:styleId="120">
    <w:name w:val="Таблица простая 12"/>
    <w:basedOn w:val="a1"/>
    <w:uiPriority w:val="41"/>
    <w:rsid w:val="001D2CE8"/>
    <w:rPr>
      <w:rFonts w:cs="Times New Roman"/>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rFonts w:cs="Times New Roman"/>
        <w:b/>
        <w:bCs/>
      </w:rPr>
    </w:tblStylePr>
    <w:tblStylePr w:type="lastRow">
      <w:rPr>
        <w:rFonts w:cs="Times New Roman"/>
        <w:b/>
        <w:bCs/>
      </w:rPr>
      <w:tblPr/>
      <w:tcPr>
        <w:tcBorders>
          <w:top w:val="double" w:sz="4" w:space="0" w:color="BFBF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 w:type="table" w:customStyle="1" w:styleId="-611">
    <w:name w:val="Таблица-сетка 6 цветная — акцент 11"/>
    <w:basedOn w:val="a1"/>
    <w:uiPriority w:val="51"/>
    <w:rsid w:val="004D7B0D"/>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
    <w:name w:val="Таблица-сетка 4 — акцент 11"/>
    <w:basedOn w:val="a1"/>
    <w:uiPriority w:val="49"/>
    <w:rsid w:val="004D7B0D"/>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Таблица-сетка 1 светлая — акцент 11"/>
    <w:basedOn w:val="a1"/>
    <w:uiPriority w:val="46"/>
    <w:rsid w:val="004D7B0D"/>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30">
    <w:name w:val="Заголовок 3 Знак"/>
    <w:basedOn w:val="a0"/>
    <w:link w:val="3"/>
    <w:uiPriority w:val="9"/>
    <w:semiHidden/>
    <w:rsid w:val="005C0267"/>
    <w:rPr>
      <w:rFonts w:asciiTheme="majorHAnsi" w:eastAsiaTheme="majorEastAsia" w:hAnsiTheme="majorHAnsi" w:cstheme="majorBidi"/>
      <w:b/>
      <w:bCs/>
      <w:color w:val="4F81BD" w:themeColor="accent1"/>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763827">
      <w:bodyDiv w:val="1"/>
      <w:marLeft w:val="0"/>
      <w:marRight w:val="0"/>
      <w:marTop w:val="0"/>
      <w:marBottom w:val="0"/>
      <w:divBdr>
        <w:top w:val="none" w:sz="0" w:space="0" w:color="auto"/>
        <w:left w:val="none" w:sz="0" w:space="0" w:color="auto"/>
        <w:bottom w:val="none" w:sz="0" w:space="0" w:color="auto"/>
        <w:right w:val="none" w:sz="0" w:space="0" w:color="auto"/>
      </w:divBdr>
    </w:div>
    <w:div w:id="149442168">
      <w:bodyDiv w:val="1"/>
      <w:marLeft w:val="0"/>
      <w:marRight w:val="0"/>
      <w:marTop w:val="0"/>
      <w:marBottom w:val="0"/>
      <w:divBdr>
        <w:top w:val="none" w:sz="0" w:space="0" w:color="auto"/>
        <w:left w:val="none" w:sz="0" w:space="0" w:color="auto"/>
        <w:bottom w:val="none" w:sz="0" w:space="0" w:color="auto"/>
        <w:right w:val="none" w:sz="0" w:space="0" w:color="auto"/>
      </w:divBdr>
    </w:div>
    <w:div w:id="193346477">
      <w:marLeft w:val="0"/>
      <w:marRight w:val="0"/>
      <w:marTop w:val="0"/>
      <w:marBottom w:val="0"/>
      <w:divBdr>
        <w:top w:val="none" w:sz="0" w:space="0" w:color="auto"/>
        <w:left w:val="none" w:sz="0" w:space="0" w:color="auto"/>
        <w:bottom w:val="none" w:sz="0" w:space="0" w:color="auto"/>
        <w:right w:val="none" w:sz="0" w:space="0" w:color="auto"/>
      </w:divBdr>
    </w:div>
    <w:div w:id="193346479">
      <w:marLeft w:val="0"/>
      <w:marRight w:val="0"/>
      <w:marTop w:val="0"/>
      <w:marBottom w:val="0"/>
      <w:divBdr>
        <w:top w:val="none" w:sz="0" w:space="0" w:color="auto"/>
        <w:left w:val="none" w:sz="0" w:space="0" w:color="auto"/>
        <w:bottom w:val="none" w:sz="0" w:space="0" w:color="auto"/>
        <w:right w:val="none" w:sz="0" w:space="0" w:color="auto"/>
      </w:divBdr>
    </w:div>
    <w:div w:id="193346480">
      <w:marLeft w:val="0"/>
      <w:marRight w:val="0"/>
      <w:marTop w:val="0"/>
      <w:marBottom w:val="0"/>
      <w:divBdr>
        <w:top w:val="none" w:sz="0" w:space="0" w:color="auto"/>
        <w:left w:val="none" w:sz="0" w:space="0" w:color="auto"/>
        <w:bottom w:val="none" w:sz="0" w:space="0" w:color="auto"/>
        <w:right w:val="none" w:sz="0" w:space="0" w:color="auto"/>
      </w:divBdr>
    </w:div>
    <w:div w:id="193346481">
      <w:marLeft w:val="0"/>
      <w:marRight w:val="0"/>
      <w:marTop w:val="0"/>
      <w:marBottom w:val="0"/>
      <w:divBdr>
        <w:top w:val="none" w:sz="0" w:space="0" w:color="auto"/>
        <w:left w:val="none" w:sz="0" w:space="0" w:color="auto"/>
        <w:bottom w:val="none" w:sz="0" w:space="0" w:color="auto"/>
        <w:right w:val="none" w:sz="0" w:space="0" w:color="auto"/>
      </w:divBdr>
    </w:div>
    <w:div w:id="193346482">
      <w:marLeft w:val="0"/>
      <w:marRight w:val="0"/>
      <w:marTop w:val="0"/>
      <w:marBottom w:val="0"/>
      <w:divBdr>
        <w:top w:val="none" w:sz="0" w:space="0" w:color="auto"/>
        <w:left w:val="none" w:sz="0" w:space="0" w:color="auto"/>
        <w:bottom w:val="none" w:sz="0" w:space="0" w:color="auto"/>
        <w:right w:val="none" w:sz="0" w:space="0" w:color="auto"/>
      </w:divBdr>
    </w:div>
    <w:div w:id="193346483">
      <w:marLeft w:val="0"/>
      <w:marRight w:val="0"/>
      <w:marTop w:val="0"/>
      <w:marBottom w:val="0"/>
      <w:divBdr>
        <w:top w:val="none" w:sz="0" w:space="0" w:color="auto"/>
        <w:left w:val="none" w:sz="0" w:space="0" w:color="auto"/>
        <w:bottom w:val="none" w:sz="0" w:space="0" w:color="auto"/>
        <w:right w:val="none" w:sz="0" w:space="0" w:color="auto"/>
      </w:divBdr>
    </w:div>
    <w:div w:id="193346484">
      <w:marLeft w:val="0"/>
      <w:marRight w:val="0"/>
      <w:marTop w:val="0"/>
      <w:marBottom w:val="0"/>
      <w:divBdr>
        <w:top w:val="none" w:sz="0" w:space="0" w:color="auto"/>
        <w:left w:val="none" w:sz="0" w:space="0" w:color="auto"/>
        <w:bottom w:val="none" w:sz="0" w:space="0" w:color="auto"/>
        <w:right w:val="none" w:sz="0" w:space="0" w:color="auto"/>
      </w:divBdr>
    </w:div>
    <w:div w:id="193346486">
      <w:marLeft w:val="0"/>
      <w:marRight w:val="0"/>
      <w:marTop w:val="0"/>
      <w:marBottom w:val="0"/>
      <w:divBdr>
        <w:top w:val="none" w:sz="0" w:space="0" w:color="auto"/>
        <w:left w:val="none" w:sz="0" w:space="0" w:color="auto"/>
        <w:bottom w:val="none" w:sz="0" w:space="0" w:color="auto"/>
        <w:right w:val="none" w:sz="0" w:space="0" w:color="auto"/>
      </w:divBdr>
    </w:div>
    <w:div w:id="193346487">
      <w:marLeft w:val="0"/>
      <w:marRight w:val="0"/>
      <w:marTop w:val="0"/>
      <w:marBottom w:val="0"/>
      <w:divBdr>
        <w:top w:val="none" w:sz="0" w:space="0" w:color="auto"/>
        <w:left w:val="none" w:sz="0" w:space="0" w:color="auto"/>
        <w:bottom w:val="none" w:sz="0" w:space="0" w:color="auto"/>
        <w:right w:val="none" w:sz="0" w:space="0" w:color="auto"/>
      </w:divBdr>
    </w:div>
    <w:div w:id="193346489">
      <w:marLeft w:val="0"/>
      <w:marRight w:val="0"/>
      <w:marTop w:val="0"/>
      <w:marBottom w:val="0"/>
      <w:divBdr>
        <w:top w:val="none" w:sz="0" w:space="0" w:color="auto"/>
        <w:left w:val="none" w:sz="0" w:space="0" w:color="auto"/>
        <w:bottom w:val="none" w:sz="0" w:space="0" w:color="auto"/>
        <w:right w:val="none" w:sz="0" w:space="0" w:color="auto"/>
      </w:divBdr>
    </w:div>
    <w:div w:id="193346490">
      <w:marLeft w:val="0"/>
      <w:marRight w:val="0"/>
      <w:marTop w:val="0"/>
      <w:marBottom w:val="0"/>
      <w:divBdr>
        <w:top w:val="none" w:sz="0" w:space="0" w:color="auto"/>
        <w:left w:val="none" w:sz="0" w:space="0" w:color="auto"/>
        <w:bottom w:val="none" w:sz="0" w:space="0" w:color="auto"/>
        <w:right w:val="none" w:sz="0" w:space="0" w:color="auto"/>
      </w:divBdr>
    </w:div>
    <w:div w:id="193346491">
      <w:marLeft w:val="0"/>
      <w:marRight w:val="0"/>
      <w:marTop w:val="0"/>
      <w:marBottom w:val="0"/>
      <w:divBdr>
        <w:top w:val="none" w:sz="0" w:space="0" w:color="auto"/>
        <w:left w:val="none" w:sz="0" w:space="0" w:color="auto"/>
        <w:bottom w:val="none" w:sz="0" w:space="0" w:color="auto"/>
        <w:right w:val="none" w:sz="0" w:space="0" w:color="auto"/>
      </w:divBdr>
    </w:div>
    <w:div w:id="193346493">
      <w:marLeft w:val="0"/>
      <w:marRight w:val="0"/>
      <w:marTop w:val="0"/>
      <w:marBottom w:val="0"/>
      <w:divBdr>
        <w:top w:val="none" w:sz="0" w:space="0" w:color="auto"/>
        <w:left w:val="none" w:sz="0" w:space="0" w:color="auto"/>
        <w:bottom w:val="none" w:sz="0" w:space="0" w:color="auto"/>
        <w:right w:val="none" w:sz="0" w:space="0" w:color="auto"/>
      </w:divBdr>
    </w:div>
    <w:div w:id="193346494">
      <w:marLeft w:val="0"/>
      <w:marRight w:val="0"/>
      <w:marTop w:val="0"/>
      <w:marBottom w:val="0"/>
      <w:divBdr>
        <w:top w:val="none" w:sz="0" w:space="0" w:color="auto"/>
        <w:left w:val="none" w:sz="0" w:space="0" w:color="auto"/>
        <w:bottom w:val="none" w:sz="0" w:space="0" w:color="auto"/>
        <w:right w:val="none" w:sz="0" w:space="0" w:color="auto"/>
      </w:divBdr>
    </w:div>
    <w:div w:id="193346495">
      <w:marLeft w:val="0"/>
      <w:marRight w:val="0"/>
      <w:marTop w:val="0"/>
      <w:marBottom w:val="0"/>
      <w:divBdr>
        <w:top w:val="none" w:sz="0" w:space="0" w:color="auto"/>
        <w:left w:val="none" w:sz="0" w:space="0" w:color="auto"/>
        <w:bottom w:val="none" w:sz="0" w:space="0" w:color="auto"/>
        <w:right w:val="none" w:sz="0" w:space="0" w:color="auto"/>
      </w:divBdr>
    </w:div>
    <w:div w:id="193346496">
      <w:marLeft w:val="0"/>
      <w:marRight w:val="0"/>
      <w:marTop w:val="0"/>
      <w:marBottom w:val="0"/>
      <w:divBdr>
        <w:top w:val="none" w:sz="0" w:space="0" w:color="auto"/>
        <w:left w:val="none" w:sz="0" w:space="0" w:color="auto"/>
        <w:bottom w:val="none" w:sz="0" w:space="0" w:color="auto"/>
        <w:right w:val="none" w:sz="0" w:space="0" w:color="auto"/>
      </w:divBdr>
    </w:div>
    <w:div w:id="193346497">
      <w:marLeft w:val="0"/>
      <w:marRight w:val="0"/>
      <w:marTop w:val="0"/>
      <w:marBottom w:val="0"/>
      <w:divBdr>
        <w:top w:val="none" w:sz="0" w:space="0" w:color="auto"/>
        <w:left w:val="none" w:sz="0" w:space="0" w:color="auto"/>
        <w:bottom w:val="none" w:sz="0" w:space="0" w:color="auto"/>
        <w:right w:val="none" w:sz="0" w:space="0" w:color="auto"/>
      </w:divBdr>
    </w:div>
    <w:div w:id="193346498">
      <w:marLeft w:val="0"/>
      <w:marRight w:val="0"/>
      <w:marTop w:val="0"/>
      <w:marBottom w:val="0"/>
      <w:divBdr>
        <w:top w:val="none" w:sz="0" w:space="0" w:color="auto"/>
        <w:left w:val="none" w:sz="0" w:space="0" w:color="auto"/>
        <w:bottom w:val="none" w:sz="0" w:space="0" w:color="auto"/>
        <w:right w:val="none" w:sz="0" w:space="0" w:color="auto"/>
      </w:divBdr>
    </w:div>
    <w:div w:id="193346499">
      <w:marLeft w:val="0"/>
      <w:marRight w:val="0"/>
      <w:marTop w:val="0"/>
      <w:marBottom w:val="0"/>
      <w:divBdr>
        <w:top w:val="none" w:sz="0" w:space="0" w:color="auto"/>
        <w:left w:val="none" w:sz="0" w:space="0" w:color="auto"/>
        <w:bottom w:val="none" w:sz="0" w:space="0" w:color="auto"/>
        <w:right w:val="none" w:sz="0" w:space="0" w:color="auto"/>
      </w:divBdr>
    </w:div>
    <w:div w:id="193346500">
      <w:marLeft w:val="0"/>
      <w:marRight w:val="0"/>
      <w:marTop w:val="0"/>
      <w:marBottom w:val="0"/>
      <w:divBdr>
        <w:top w:val="none" w:sz="0" w:space="0" w:color="auto"/>
        <w:left w:val="none" w:sz="0" w:space="0" w:color="auto"/>
        <w:bottom w:val="none" w:sz="0" w:space="0" w:color="auto"/>
        <w:right w:val="none" w:sz="0" w:space="0" w:color="auto"/>
      </w:divBdr>
      <w:divsChild>
        <w:div w:id="193346488">
          <w:marLeft w:val="547"/>
          <w:marRight w:val="0"/>
          <w:marTop w:val="0"/>
          <w:marBottom w:val="0"/>
          <w:divBdr>
            <w:top w:val="none" w:sz="0" w:space="0" w:color="auto"/>
            <w:left w:val="none" w:sz="0" w:space="0" w:color="auto"/>
            <w:bottom w:val="none" w:sz="0" w:space="0" w:color="auto"/>
            <w:right w:val="none" w:sz="0" w:space="0" w:color="auto"/>
          </w:divBdr>
        </w:div>
        <w:div w:id="193346507">
          <w:marLeft w:val="547"/>
          <w:marRight w:val="0"/>
          <w:marTop w:val="0"/>
          <w:marBottom w:val="0"/>
          <w:divBdr>
            <w:top w:val="none" w:sz="0" w:space="0" w:color="auto"/>
            <w:left w:val="none" w:sz="0" w:space="0" w:color="auto"/>
            <w:bottom w:val="none" w:sz="0" w:space="0" w:color="auto"/>
            <w:right w:val="none" w:sz="0" w:space="0" w:color="auto"/>
          </w:divBdr>
        </w:div>
        <w:div w:id="193346524">
          <w:marLeft w:val="547"/>
          <w:marRight w:val="0"/>
          <w:marTop w:val="0"/>
          <w:marBottom w:val="0"/>
          <w:divBdr>
            <w:top w:val="none" w:sz="0" w:space="0" w:color="auto"/>
            <w:left w:val="none" w:sz="0" w:space="0" w:color="auto"/>
            <w:bottom w:val="none" w:sz="0" w:space="0" w:color="auto"/>
            <w:right w:val="none" w:sz="0" w:space="0" w:color="auto"/>
          </w:divBdr>
        </w:div>
        <w:div w:id="193346532">
          <w:marLeft w:val="547"/>
          <w:marRight w:val="0"/>
          <w:marTop w:val="0"/>
          <w:marBottom w:val="0"/>
          <w:divBdr>
            <w:top w:val="none" w:sz="0" w:space="0" w:color="auto"/>
            <w:left w:val="none" w:sz="0" w:space="0" w:color="auto"/>
            <w:bottom w:val="none" w:sz="0" w:space="0" w:color="auto"/>
            <w:right w:val="none" w:sz="0" w:space="0" w:color="auto"/>
          </w:divBdr>
        </w:div>
      </w:divsChild>
    </w:div>
    <w:div w:id="193346501">
      <w:marLeft w:val="0"/>
      <w:marRight w:val="0"/>
      <w:marTop w:val="0"/>
      <w:marBottom w:val="0"/>
      <w:divBdr>
        <w:top w:val="none" w:sz="0" w:space="0" w:color="auto"/>
        <w:left w:val="none" w:sz="0" w:space="0" w:color="auto"/>
        <w:bottom w:val="none" w:sz="0" w:space="0" w:color="auto"/>
        <w:right w:val="none" w:sz="0" w:space="0" w:color="auto"/>
      </w:divBdr>
    </w:div>
    <w:div w:id="193346502">
      <w:marLeft w:val="0"/>
      <w:marRight w:val="0"/>
      <w:marTop w:val="0"/>
      <w:marBottom w:val="0"/>
      <w:divBdr>
        <w:top w:val="none" w:sz="0" w:space="0" w:color="auto"/>
        <w:left w:val="none" w:sz="0" w:space="0" w:color="auto"/>
        <w:bottom w:val="none" w:sz="0" w:space="0" w:color="auto"/>
        <w:right w:val="none" w:sz="0" w:space="0" w:color="auto"/>
      </w:divBdr>
    </w:div>
    <w:div w:id="193346503">
      <w:marLeft w:val="0"/>
      <w:marRight w:val="0"/>
      <w:marTop w:val="0"/>
      <w:marBottom w:val="0"/>
      <w:divBdr>
        <w:top w:val="none" w:sz="0" w:space="0" w:color="auto"/>
        <w:left w:val="none" w:sz="0" w:space="0" w:color="auto"/>
        <w:bottom w:val="none" w:sz="0" w:space="0" w:color="auto"/>
        <w:right w:val="none" w:sz="0" w:space="0" w:color="auto"/>
      </w:divBdr>
    </w:div>
    <w:div w:id="193346504">
      <w:marLeft w:val="0"/>
      <w:marRight w:val="0"/>
      <w:marTop w:val="0"/>
      <w:marBottom w:val="0"/>
      <w:divBdr>
        <w:top w:val="none" w:sz="0" w:space="0" w:color="auto"/>
        <w:left w:val="none" w:sz="0" w:space="0" w:color="auto"/>
        <w:bottom w:val="none" w:sz="0" w:space="0" w:color="auto"/>
        <w:right w:val="none" w:sz="0" w:space="0" w:color="auto"/>
      </w:divBdr>
    </w:div>
    <w:div w:id="193346505">
      <w:marLeft w:val="0"/>
      <w:marRight w:val="0"/>
      <w:marTop w:val="0"/>
      <w:marBottom w:val="0"/>
      <w:divBdr>
        <w:top w:val="none" w:sz="0" w:space="0" w:color="auto"/>
        <w:left w:val="none" w:sz="0" w:space="0" w:color="auto"/>
        <w:bottom w:val="none" w:sz="0" w:space="0" w:color="auto"/>
        <w:right w:val="none" w:sz="0" w:space="0" w:color="auto"/>
      </w:divBdr>
    </w:div>
    <w:div w:id="193346506">
      <w:marLeft w:val="0"/>
      <w:marRight w:val="0"/>
      <w:marTop w:val="0"/>
      <w:marBottom w:val="0"/>
      <w:divBdr>
        <w:top w:val="none" w:sz="0" w:space="0" w:color="auto"/>
        <w:left w:val="none" w:sz="0" w:space="0" w:color="auto"/>
        <w:bottom w:val="none" w:sz="0" w:space="0" w:color="auto"/>
        <w:right w:val="none" w:sz="0" w:space="0" w:color="auto"/>
      </w:divBdr>
    </w:div>
    <w:div w:id="193346508">
      <w:marLeft w:val="0"/>
      <w:marRight w:val="0"/>
      <w:marTop w:val="0"/>
      <w:marBottom w:val="0"/>
      <w:divBdr>
        <w:top w:val="none" w:sz="0" w:space="0" w:color="auto"/>
        <w:left w:val="none" w:sz="0" w:space="0" w:color="auto"/>
        <w:bottom w:val="none" w:sz="0" w:space="0" w:color="auto"/>
        <w:right w:val="none" w:sz="0" w:space="0" w:color="auto"/>
      </w:divBdr>
    </w:div>
    <w:div w:id="193346509">
      <w:marLeft w:val="0"/>
      <w:marRight w:val="0"/>
      <w:marTop w:val="0"/>
      <w:marBottom w:val="0"/>
      <w:divBdr>
        <w:top w:val="none" w:sz="0" w:space="0" w:color="auto"/>
        <w:left w:val="none" w:sz="0" w:space="0" w:color="auto"/>
        <w:bottom w:val="none" w:sz="0" w:space="0" w:color="auto"/>
        <w:right w:val="none" w:sz="0" w:space="0" w:color="auto"/>
      </w:divBdr>
      <w:divsChild>
        <w:div w:id="193346571">
          <w:marLeft w:val="547"/>
          <w:marRight w:val="0"/>
          <w:marTop w:val="0"/>
          <w:marBottom w:val="0"/>
          <w:divBdr>
            <w:top w:val="none" w:sz="0" w:space="0" w:color="auto"/>
            <w:left w:val="none" w:sz="0" w:space="0" w:color="auto"/>
            <w:bottom w:val="none" w:sz="0" w:space="0" w:color="auto"/>
            <w:right w:val="none" w:sz="0" w:space="0" w:color="auto"/>
          </w:divBdr>
        </w:div>
      </w:divsChild>
    </w:div>
    <w:div w:id="193346510">
      <w:marLeft w:val="0"/>
      <w:marRight w:val="0"/>
      <w:marTop w:val="0"/>
      <w:marBottom w:val="0"/>
      <w:divBdr>
        <w:top w:val="none" w:sz="0" w:space="0" w:color="auto"/>
        <w:left w:val="none" w:sz="0" w:space="0" w:color="auto"/>
        <w:bottom w:val="none" w:sz="0" w:space="0" w:color="auto"/>
        <w:right w:val="none" w:sz="0" w:space="0" w:color="auto"/>
      </w:divBdr>
    </w:div>
    <w:div w:id="193346511">
      <w:marLeft w:val="0"/>
      <w:marRight w:val="0"/>
      <w:marTop w:val="0"/>
      <w:marBottom w:val="0"/>
      <w:divBdr>
        <w:top w:val="none" w:sz="0" w:space="0" w:color="auto"/>
        <w:left w:val="none" w:sz="0" w:space="0" w:color="auto"/>
        <w:bottom w:val="none" w:sz="0" w:space="0" w:color="auto"/>
        <w:right w:val="none" w:sz="0" w:space="0" w:color="auto"/>
      </w:divBdr>
    </w:div>
    <w:div w:id="193346512">
      <w:marLeft w:val="0"/>
      <w:marRight w:val="0"/>
      <w:marTop w:val="0"/>
      <w:marBottom w:val="0"/>
      <w:divBdr>
        <w:top w:val="none" w:sz="0" w:space="0" w:color="auto"/>
        <w:left w:val="none" w:sz="0" w:space="0" w:color="auto"/>
        <w:bottom w:val="none" w:sz="0" w:space="0" w:color="auto"/>
        <w:right w:val="none" w:sz="0" w:space="0" w:color="auto"/>
      </w:divBdr>
    </w:div>
    <w:div w:id="193346513">
      <w:marLeft w:val="0"/>
      <w:marRight w:val="0"/>
      <w:marTop w:val="0"/>
      <w:marBottom w:val="0"/>
      <w:divBdr>
        <w:top w:val="none" w:sz="0" w:space="0" w:color="auto"/>
        <w:left w:val="none" w:sz="0" w:space="0" w:color="auto"/>
        <w:bottom w:val="none" w:sz="0" w:space="0" w:color="auto"/>
        <w:right w:val="none" w:sz="0" w:space="0" w:color="auto"/>
      </w:divBdr>
    </w:div>
    <w:div w:id="193346514">
      <w:marLeft w:val="0"/>
      <w:marRight w:val="0"/>
      <w:marTop w:val="0"/>
      <w:marBottom w:val="0"/>
      <w:divBdr>
        <w:top w:val="none" w:sz="0" w:space="0" w:color="auto"/>
        <w:left w:val="none" w:sz="0" w:space="0" w:color="auto"/>
        <w:bottom w:val="none" w:sz="0" w:space="0" w:color="auto"/>
        <w:right w:val="none" w:sz="0" w:space="0" w:color="auto"/>
      </w:divBdr>
    </w:div>
    <w:div w:id="193346515">
      <w:marLeft w:val="0"/>
      <w:marRight w:val="0"/>
      <w:marTop w:val="0"/>
      <w:marBottom w:val="0"/>
      <w:divBdr>
        <w:top w:val="none" w:sz="0" w:space="0" w:color="auto"/>
        <w:left w:val="none" w:sz="0" w:space="0" w:color="auto"/>
        <w:bottom w:val="none" w:sz="0" w:space="0" w:color="auto"/>
        <w:right w:val="none" w:sz="0" w:space="0" w:color="auto"/>
      </w:divBdr>
    </w:div>
    <w:div w:id="193346518">
      <w:marLeft w:val="0"/>
      <w:marRight w:val="0"/>
      <w:marTop w:val="0"/>
      <w:marBottom w:val="0"/>
      <w:divBdr>
        <w:top w:val="none" w:sz="0" w:space="0" w:color="auto"/>
        <w:left w:val="none" w:sz="0" w:space="0" w:color="auto"/>
        <w:bottom w:val="none" w:sz="0" w:space="0" w:color="auto"/>
        <w:right w:val="none" w:sz="0" w:space="0" w:color="auto"/>
      </w:divBdr>
    </w:div>
    <w:div w:id="193346519">
      <w:marLeft w:val="0"/>
      <w:marRight w:val="0"/>
      <w:marTop w:val="0"/>
      <w:marBottom w:val="0"/>
      <w:divBdr>
        <w:top w:val="none" w:sz="0" w:space="0" w:color="auto"/>
        <w:left w:val="none" w:sz="0" w:space="0" w:color="auto"/>
        <w:bottom w:val="none" w:sz="0" w:space="0" w:color="auto"/>
        <w:right w:val="none" w:sz="0" w:space="0" w:color="auto"/>
      </w:divBdr>
    </w:div>
    <w:div w:id="193346520">
      <w:marLeft w:val="0"/>
      <w:marRight w:val="0"/>
      <w:marTop w:val="0"/>
      <w:marBottom w:val="0"/>
      <w:divBdr>
        <w:top w:val="none" w:sz="0" w:space="0" w:color="auto"/>
        <w:left w:val="none" w:sz="0" w:space="0" w:color="auto"/>
        <w:bottom w:val="none" w:sz="0" w:space="0" w:color="auto"/>
        <w:right w:val="none" w:sz="0" w:space="0" w:color="auto"/>
      </w:divBdr>
    </w:div>
    <w:div w:id="193346521">
      <w:marLeft w:val="0"/>
      <w:marRight w:val="0"/>
      <w:marTop w:val="0"/>
      <w:marBottom w:val="0"/>
      <w:divBdr>
        <w:top w:val="none" w:sz="0" w:space="0" w:color="auto"/>
        <w:left w:val="none" w:sz="0" w:space="0" w:color="auto"/>
        <w:bottom w:val="none" w:sz="0" w:space="0" w:color="auto"/>
        <w:right w:val="none" w:sz="0" w:space="0" w:color="auto"/>
      </w:divBdr>
    </w:div>
    <w:div w:id="193346522">
      <w:marLeft w:val="0"/>
      <w:marRight w:val="0"/>
      <w:marTop w:val="0"/>
      <w:marBottom w:val="0"/>
      <w:divBdr>
        <w:top w:val="none" w:sz="0" w:space="0" w:color="auto"/>
        <w:left w:val="none" w:sz="0" w:space="0" w:color="auto"/>
        <w:bottom w:val="none" w:sz="0" w:space="0" w:color="auto"/>
        <w:right w:val="none" w:sz="0" w:space="0" w:color="auto"/>
      </w:divBdr>
    </w:div>
    <w:div w:id="193346523">
      <w:marLeft w:val="0"/>
      <w:marRight w:val="0"/>
      <w:marTop w:val="0"/>
      <w:marBottom w:val="0"/>
      <w:divBdr>
        <w:top w:val="none" w:sz="0" w:space="0" w:color="auto"/>
        <w:left w:val="none" w:sz="0" w:space="0" w:color="auto"/>
        <w:bottom w:val="none" w:sz="0" w:space="0" w:color="auto"/>
        <w:right w:val="none" w:sz="0" w:space="0" w:color="auto"/>
      </w:divBdr>
    </w:div>
    <w:div w:id="193346525">
      <w:marLeft w:val="0"/>
      <w:marRight w:val="0"/>
      <w:marTop w:val="0"/>
      <w:marBottom w:val="0"/>
      <w:divBdr>
        <w:top w:val="none" w:sz="0" w:space="0" w:color="auto"/>
        <w:left w:val="none" w:sz="0" w:space="0" w:color="auto"/>
        <w:bottom w:val="none" w:sz="0" w:space="0" w:color="auto"/>
        <w:right w:val="none" w:sz="0" w:space="0" w:color="auto"/>
      </w:divBdr>
    </w:div>
    <w:div w:id="193346526">
      <w:marLeft w:val="0"/>
      <w:marRight w:val="0"/>
      <w:marTop w:val="0"/>
      <w:marBottom w:val="0"/>
      <w:divBdr>
        <w:top w:val="none" w:sz="0" w:space="0" w:color="auto"/>
        <w:left w:val="none" w:sz="0" w:space="0" w:color="auto"/>
        <w:bottom w:val="none" w:sz="0" w:space="0" w:color="auto"/>
        <w:right w:val="none" w:sz="0" w:space="0" w:color="auto"/>
      </w:divBdr>
    </w:div>
    <w:div w:id="193346527">
      <w:marLeft w:val="0"/>
      <w:marRight w:val="0"/>
      <w:marTop w:val="0"/>
      <w:marBottom w:val="0"/>
      <w:divBdr>
        <w:top w:val="none" w:sz="0" w:space="0" w:color="auto"/>
        <w:left w:val="none" w:sz="0" w:space="0" w:color="auto"/>
        <w:bottom w:val="none" w:sz="0" w:space="0" w:color="auto"/>
        <w:right w:val="none" w:sz="0" w:space="0" w:color="auto"/>
      </w:divBdr>
    </w:div>
    <w:div w:id="193346528">
      <w:marLeft w:val="0"/>
      <w:marRight w:val="0"/>
      <w:marTop w:val="0"/>
      <w:marBottom w:val="0"/>
      <w:divBdr>
        <w:top w:val="none" w:sz="0" w:space="0" w:color="auto"/>
        <w:left w:val="none" w:sz="0" w:space="0" w:color="auto"/>
        <w:bottom w:val="none" w:sz="0" w:space="0" w:color="auto"/>
        <w:right w:val="none" w:sz="0" w:space="0" w:color="auto"/>
      </w:divBdr>
    </w:div>
    <w:div w:id="193346529">
      <w:marLeft w:val="0"/>
      <w:marRight w:val="0"/>
      <w:marTop w:val="0"/>
      <w:marBottom w:val="0"/>
      <w:divBdr>
        <w:top w:val="none" w:sz="0" w:space="0" w:color="auto"/>
        <w:left w:val="none" w:sz="0" w:space="0" w:color="auto"/>
        <w:bottom w:val="none" w:sz="0" w:space="0" w:color="auto"/>
        <w:right w:val="none" w:sz="0" w:space="0" w:color="auto"/>
      </w:divBdr>
    </w:div>
    <w:div w:id="193346530">
      <w:marLeft w:val="0"/>
      <w:marRight w:val="0"/>
      <w:marTop w:val="0"/>
      <w:marBottom w:val="0"/>
      <w:divBdr>
        <w:top w:val="none" w:sz="0" w:space="0" w:color="auto"/>
        <w:left w:val="none" w:sz="0" w:space="0" w:color="auto"/>
        <w:bottom w:val="none" w:sz="0" w:space="0" w:color="auto"/>
        <w:right w:val="none" w:sz="0" w:space="0" w:color="auto"/>
      </w:divBdr>
    </w:div>
    <w:div w:id="193346531">
      <w:marLeft w:val="0"/>
      <w:marRight w:val="0"/>
      <w:marTop w:val="0"/>
      <w:marBottom w:val="0"/>
      <w:divBdr>
        <w:top w:val="none" w:sz="0" w:space="0" w:color="auto"/>
        <w:left w:val="none" w:sz="0" w:space="0" w:color="auto"/>
        <w:bottom w:val="none" w:sz="0" w:space="0" w:color="auto"/>
        <w:right w:val="none" w:sz="0" w:space="0" w:color="auto"/>
      </w:divBdr>
    </w:div>
    <w:div w:id="193346533">
      <w:marLeft w:val="0"/>
      <w:marRight w:val="0"/>
      <w:marTop w:val="0"/>
      <w:marBottom w:val="0"/>
      <w:divBdr>
        <w:top w:val="none" w:sz="0" w:space="0" w:color="auto"/>
        <w:left w:val="none" w:sz="0" w:space="0" w:color="auto"/>
        <w:bottom w:val="none" w:sz="0" w:space="0" w:color="auto"/>
        <w:right w:val="none" w:sz="0" w:space="0" w:color="auto"/>
      </w:divBdr>
    </w:div>
    <w:div w:id="193346534">
      <w:marLeft w:val="0"/>
      <w:marRight w:val="0"/>
      <w:marTop w:val="0"/>
      <w:marBottom w:val="0"/>
      <w:divBdr>
        <w:top w:val="none" w:sz="0" w:space="0" w:color="auto"/>
        <w:left w:val="none" w:sz="0" w:space="0" w:color="auto"/>
        <w:bottom w:val="none" w:sz="0" w:space="0" w:color="auto"/>
        <w:right w:val="none" w:sz="0" w:space="0" w:color="auto"/>
      </w:divBdr>
    </w:div>
    <w:div w:id="193346535">
      <w:marLeft w:val="0"/>
      <w:marRight w:val="0"/>
      <w:marTop w:val="0"/>
      <w:marBottom w:val="0"/>
      <w:divBdr>
        <w:top w:val="none" w:sz="0" w:space="0" w:color="auto"/>
        <w:left w:val="none" w:sz="0" w:space="0" w:color="auto"/>
        <w:bottom w:val="none" w:sz="0" w:space="0" w:color="auto"/>
        <w:right w:val="none" w:sz="0" w:space="0" w:color="auto"/>
      </w:divBdr>
    </w:div>
    <w:div w:id="193346536">
      <w:marLeft w:val="0"/>
      <w:marRight w:val="0"/>
      <w:marTop w:val="0"/>
      <w:marBottom w:val="0"/>
      <w:divBdr>
        <w:top w:val="none" w:sz="0" w:space="0" w:color="auto"/>
        <w:left w:val="none" w:sz="0" w:space="0" w:color="auto"/>
        <w:bottom w:val="none" w:sz="0" w:space="0" w:color="auto"/>
        <w:right w:val="none" w:sz="0" w:space="0" w:color="auto"/>
      </w:divBdr>
      <w:divsChild>
        <w:div w:id="193346541">
          <w:marLeft w:val="547"/>
          <w:marRight w:val="0"/>
          <w:marTop w:val="0"/>
          <w:marBottom w:val="0"/>
          <w:divBdr>
            <w:top w:val="none" w:sz="0" w:space="0" w:color="auto"/>
            <w:left w:val="none" w:sz="0" w:space="0" w:color="auto"/>
            <w:bottom w:val="none" w:sz="0" w:space="0" w:color="auto"/>
            <w:right w:val="none" w:sz="0" w:space="0" w:color="auto"/>
          </w:divBdr>
        </w:div>
      </w:divsChild>
    </w:div>
    <w:div w:id="193346537">
      <w:marLeft w:val="0"/>
      <w:marRight w:val="0"/>
      <w:marTop w:val="0"/>
      <w:marBottom w:val="0"/>
      <w:divBdr>
        <w:top w:val="none" w:sz="0" w:space="0" w:color="auto"/>
        <w:left w:val="none" w:sz="0" w:space="0" w:color="auto"/>
        <w:bottom w:val="none" w:sz="0" w:space="0" w:color="auto"/>
        <w:right w:val="none" w:sz="0" w:space="0" w:color="auto"/>
      </w:divBdr>
    </w:div>
    <w:div w:id="193346539">
      <w:marLeft w:val="0"/>
      <w:marRight w:val="0"/>
      <w:marTop w:val="0"/>
      <w:marBottom w:val="0"/>
      <w:divBdr>
        <w:top w:val="none" w:sz="0" w:space="0" w:color="auto"/>
        <w:left w:val="none" w:sz="0" w:space="0" w:color="auto"/>
        <w:bottom w:val="none" w:sz="0" w:space="0" w:color="auto"/>
        <w:right w:val="none" w:sz="0" w:space="0" w:color="auto"/>
      </w:divBdr>
    </w:div>
    <w:div w:id="193346542">
      <w:marLeft w:val="0"/>
      <w:marRight w:val="0"/>
      <w:marTop w:val="0"/>
      <w:marBottom w:val="0"/>
      <w:divBdr>
        <w:top w:val="none" w:sz="0" w:space="0" w:color="auto"/>
        <w:left w:val="none" w:sz="0" w:space="0" w:color="auto"/>
        <w:bottom w:val="none" w:sz="0" w:space="0" w:color="auto"/>
        <w:right w:val="none" w:sz="0" w:space="0" w:color="auto"/>
      </w:divBdr>
    </w:div>
    <w:div w:id="193346543">
      <w:marLeft w:val="0"/>
      <w:marRight w:val="0"/>
      <w:marTop w:val="0"/>
      <w:marBottom w:val="0"/>
      <w:divBdr>
        <w:top w:val="none" w:sz="0" w:space="0" w:color="auto"/>
        <w:left w:val="none" w:sz="0" w:space="0" w:color="auto"/>
        <w:bottom w:val="none" w:sz="0" w:space="0" w:color="auto"/>
        <w:right w:val="none" w:sz="0" w:space="0" w:color="auto"/>
      </w:divBdr>
    </w:div>
    <w:div w:id="193346544">
      <w:marLeft w:val="0"/>
      <w:marRight w:val="0"/>
      <w:marTop w:val="0"/>
      <w:marBottom w:val="0"/>
      <w:divBdr>
        <w:top w:val="none" w:sz="0" w:space="0" w:color="auto"/>
        <w:left w:val="none" w:sz="0" w:space="0" w:color="auto"/>
        <w:bottom w:val="none" w:sz="0" w:space="0" w:color="auto"/>
        <w:right w:val="none" w:sz="0" w:space="0" w:color="auto"/>
      </w:divBdr>
    </w:div>
    <w:div w:id="193346545">
      <w:marLeft w:val="0"/>
      <w:marRight w:val="0"/>
      <w:marTop w:val="0"/>
      <w:marBottom w:val="0"/>
      <w:divBdr>
        <w:top w:val="none" w:sz="0" w:space="0" w:color="auto"/>
        <w:left w:val="none" w:sz="0" w:space="0" w:color="auto"/>
        <w:bottom w:val="none" w:sz="0" w:space="0" w:color="auto"/>
        <w:right w:val="none" w:sz="0" w:space="0" w:color="auto"/>
      </w:divBdr>
      <w:divsChild>
        <w:div w:id="193346516">
          <w:marLeft w:val="547"/>
          <w:marRight w:val="0"/>
          <w:marTop w:val="0"/>
          <w:marBottom w:val="0"/>
          <w:divBdr>
            <w:top w:val="none" w:sz="0" w:space="0" w:color="auto"/>
            <w:left w:val="none" w:sz="0" w:space="0" w:color="auto"/>
            <w:bottom w:val="none" w:sz="0" w:space="0" w:color="auto"/>
            <w:right w:val="none" w:sz="0" w:space="0" w:color="auto"/>
          </w:divBdr>
        </w:div>
        <w:div w:id="193346540">
          <w:marLeft w:val="547"/>
          <w:marRight w:val="0"/>
          <w:marTop w:val="0"/>
          <w:marBottom w:val="0"/>
          <w:divBdr>
            <w:top w:val="none" w:sz="0" w:space="0" w:color="auto"/>
            <w:left w:val="none" w:sz="0" w:space="0" w:color="auto"/>
            <w:bottom w:val="none" w:sz="0" w:space="0" w:color="auto"/>
            <w:right w:val="none" w:sz="0" w:space="0" w:color="auto"/>
          </w:divBdr>
        </w:div>
      </w:divsChild>
    </w:div>
    <w:div w:id="193346546">
      <w:marLeft w:val="0"/>
      <w:marRight w:val="0"/>
      <w:marTop w:val="0"/>
      <w:marBottom w:val="0"/>
      <w:divBdr>
        <w:top w:val="none" w:sz="0" w:space="0" w:color="auto"/>
        <w:left w:val="none" w:sz="0" w:space="0" w:color="auto"/>
        <w:bottom w:val="none" w:sz="0" w:space="0" w:color="auto"/>
        <w:right w:val="none" w:sz="0" w:space="0" w:color="auto"/>
      </w:divBdr>
    </w:div>
    <w:div w:id="193346547">
      <w:marLeft w:val="0"/>
      <w:marRight w:val="0"/>
      <w:marTop w:val="0"/>
      <w:marBottom w:val="0"/>
      <w:divBdr>
        <w:top w:val="none" w:sz="0" w:space="0" w:color="auto"/>
        <w:left w:val="none" w:sz="0" w:space="0" w:color="auto"/>
        <w:bottom w:val="none" w:sz="0" w:space="0" w:color="auto"/>
        <w:right w:val="none" w:sz="0" w:space="0" w:color="auto"/>
      </w:divBdr>
    </w:div>
    <w:div w:id="193346548">
      <w:marLeft w:val="0"/>
      <w:marRight w:val="0"/>
      <w:marTop w:val="0"/>
      <w:marBottom w:val="0"/>
      <w:divBdr>
        <w:top w:val="none" w:sz="0" w:space="0" w:color="auto"/>
        <w:left w:val="none" w:sz="0" w:space="0" w:color="auto"/>
        <w:bottom w:val="none" w:sz="0" w:space="0" w:color="auto"/>
        <w:right w:val="none" w:sz="0" w:space="0" w:color="auto"/>
      </w:divBdr>
      <w:divsChild>
        <w:div w:id="193346538">
          <w:marLeft w:val="547"/>
          <w:marRight w:val="0"/>
          <w:marTop w:val="0"/>
          <w:marBottom w:val="0"/>
          <w:divBdr>
            <w:top w:val="none" w:sz="0" w:space="0" w:color="auto"/>
            <w:left w:val="none" w:sz="0" w:space="0" w:color="auto"/>
            <w:bottom w:val="none" w:sz="0" w:space="0" w:color="auto"/>
            <w:right w:val="none" w:sz="0" w:space="0" w:color="auto"/>
          </w:divBdr>
        </w:div>
      </w:divsChild>
    </w:div>
    <w:div w:id="193346549">
      <w:marLeft w:val="0"/>
      <w:marRight w:val="0"/>
      <w:marTop w:val="0"/>
      <w:marBottom w:val="0"/>
      <w:divBdr>
        <w:top w:val="none" w:sz="0" w:space="0" w:color="auto"/>
        <w:left w:val="none" w:sz="0" w:space="0" w:color="auto"/>
        <w:bottom w:val="none" w:sz="0" w:space="0" w:color="auto"/>
        <w:right w:val="none" w:sz="0" w:space="0" w:color="auto"/>
      </w:divBdr>
    </w:div>
    <w:div w:id="193346550">
      <w:marLeft w:val="0"/>
      <w:marRight w:val="0"/>
      <w:marTop w:val="0"/>
      <w:marBottom w:val="0"/>
      <w:divBdr>
        <w:top w:val="none" w:sz="0" w:space="0" w:color="auto"/>
        <w:left w:val="none" w:sz="0" w:space="0" w:color="auto"/>
        <w:bottom w:val="none" w:sz="0" w:space="0" w:color="auto"/>
        <w:right w:val="none" w:sz="0" w:space="0" w:color="auto"/>
      </w:divBdr>
    </w:div>
    <w:div w:id="193346551">
      <w:marLeft w:val="0"/>
      <w:marRight w:val="0"/>
      <w:marTop w:val="0"/>
      <w:marBottom w:val="0"/>
      <w:divBdr>
        <w:top w:val="none" w:sz="0" w:space="0" w:color="auto"/>
        <w:left w:val="none" w:sz="0" w:space="0" w:color="auto"/>
        <w:bottom w:val="none" w:sz="0" w:space="0" w:color="auto"/>
        <w:right w:val="none" w:sz="0" w:space="0" w:color="auto"/>
      </w:divBdr>
    </w:div>
    <w:div w:id="193346552">
      <w:marLeft w:val="0"/>
      <w:marRight w:val="0"/>
      <w:marTop w:val="0"/>
      <w:marBottom w:val="0"/>
      <w:divBdr>
        <w:top w:val="none" w:sz="0" w:space="0" w:color="auto"/>
        <w:left w:val="none" w:sz="0" w:space="0" w:color="auto"/>
        <w:bottom w:val="none" w:sz="0" w:space="0" w:color="auto"/>
        <w:right w:val="none" w:sz="0" w:space="0" w:color="auto"/>
      </w:divBdr>
    </w:div>
    <w:div w:id="193346553">
      <w:marLeft w:val="0"/>
      <w:marRight w:val="0"/>
      <w:marTop w:val="0"/>
      <w:marBottom w:val="0"/>
      <w:divBdr>
        <w:top w:val="none" w:sz="0" w:space="0" w:color="auto"/>
        <w:left w:val="none" w:sz="0" w:space="0" w:color="auto"/>
        <w:bottom w:val="none" w:sz="0" w:space="0" w:color="auto"/>
        <w:right w:val="none" w:sz="0" w:space="0" w:color="auto"/>
      </w:divBdr>
    </w:div>
    <w:div w:id="193346555">
      <w:marLeft w:val="0"/>
      <w:marRight w:val="0"/>
      <w:marTop w:val="0"/>
      <w:marBottom w:val="0"/>
      <w:divBdr>
        <w:top w:val="none" w:sz="0" w:space="0" w:color="auto"/>
        <w:left w:val="none" w:sz="0" w:space="0" w:color="auto"/>
        <w:bottom w:val="none" w:sz="0" w:space="0" w:color="auto"/>
        <w:right w:val="none" w:sz="0" w:space="0" w:color="auto"/>
      </w:divBdr>
    </w:div>
    <w:div w:id="193346556">
      <w:marLeft w:val="0"/>
      <w:marRight w:val="0"/>
      <w:marTop w:val="0"/>
      <w:marBottom w:val="0"/>
      <w:divBdr>
        <w:top w:val="none" w:sz="0" w:space="0" w:color="auto"/>
        <w:left w:val="none" w:sz="0" w:space="0" w:color="auto"/>
        <w:bottom w:val="none" w:sz="0" w:space="0" w:color="auto"/>
        <w:right w:val="none" w:sz="0" w:space="0" w:color="auto"/>
      </w:divBdr>
      <w:divsChild>
        <w:div w:id="193346485">
          <w:marLeft w:val="0"/>
          <w:marRight w:val="0"/>
          <w:marTop w:val="0"/>
          <w:marBottom w:val="0"/>
          <w:divBdr>
            <w:top w:val="none" w:sz="0" w:space="0" w:color="auto"/>
            <w:left w:val="none" w:sz="0" w:space="0" w:color="auto"/>
            <w:bottom w:val="none" w:sz="0" w:space="0" w:color="auto"/>
            <w:right w:val="none" w:sz="0" w:space="0" w:color="auto"/>
          </w:divBdr>
        </w:div>
        <w:div w:id="193346517">
          <w:marLeft w:val="0"/>
          <w:marRight w:val="0"/>
          <w:marTop w:val="0"/>
          <w:marBottom w:val="0"/>
          <w:divBdr>
            <w:top w:val="none" w:sz="0" w:space="0" w:color="auto"/>
            <w:left w:val="none" w:sz="0" w:space="0" w:color="auto"/>
            <w:bottom w:val="none" w:sz="0" w:space="0" w:color="auto"/>
            <w:right w:val="none" w:sz="0" w:space="0" w:color="auto"/>
          </w:divBdr>
          <w:divsChild>
            <w:div w:id="193346572">
              <w:marLeft w:val="-240"/>
              <w:marRight w:val="-240"/>
              <w:marTop w:val="0"/>
              <w:marBottom w:val="0"/>
              <w:divBdr>
                <w:top w:val="none" w:sz="0" w:space="0" w:color="auto"/>
                <w:left w:val="none" w:sz="0" w:space="0" w:color="auto"/>
                <w:bottom w:val="none" w:sz="0" w:space="0" w:color="auto"/>
                <w:right w:val="none" w:sz="0" w:space="0" w:color="auto"/>
              </w:divBdr>
              <w:divsChild>
                <w:div w:id="193346554">
                  <w:marLeft w:val="0"/>
                  <w:marRight w:val="0"/>
                  <w:marTop w:val="0"/>
                  <w:marBottom w:val="0"/>
                  <w:divBdr>
                    <w:top w:val="none" w:sz="0" w:space="0" w:color="auto"/>
                    <w:left w:val="none" w:sz="0" w:space="0" w:color="auto"/>
                    <w:bottom w:val="none" w:sz="0" w:space="0" w:color="auto"/>
                    <w:right w:val="none" w:sz="0" w:space="0" w:color="auto"/>
                  </w:divBdr>
                  <w:divsChild>
                    <w:div w:id="19334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46557">
      <w:marLeft w:val="0"/>
      <w:marRight w:val="0"/>
      <w:marTop w:val="0"/>
      <w:marBottom w:val="0"/>
      <w:divBdr>
        <w:top w:val="none" w:sz="0" w:space="0" w:color="auto"/>
        <w:left w:val="none" w:sz="0" w:space="0" w:color="auto"/>
        <w:bottom w:val="none" w:sz="0" w:space="0" w:color="auto"/>
        <w:right w:val="none" w:sz="0" w:space="0" w:color="auto"/>
      </w:divBdr>
    </w:div>
    <w:div w:id="193346558">
      <w:marLeft w:val="0"/>
      <w:marRight w:val="0"/>
      <w:marTop w:val="0"/>
      <w:marBottom w:val="0"/>
      <w:divBdr>
        <w:top w:val="none" w:sz="0" w:space="0" w:color="auto"/>
        <w:left w:val="none" w:sz="0" w:space="0" w:color="auto"/>
        <w:bottom w:val="none" w:sz="0" w:space="0" w:color="auto"/>
        <w:right w:val="none" w:sz="0" w:space="0" w:color="auto"/>
      </w:divBdr>
    </w:div>
    <w:div w:id="193346559">
      <w:marLeft w:val="0"/>
      <w:marRight w:val="0"/>
      <w:marTop w:val="0"/>
      <w:marBottom w:val="0"/>
      <w:divBdr>
        <w:top w:val="none" w:sz="0" w:space="0" w:color="auto"/>
        <w:left w:val="none" w:sz="0" w:space="0" w:color="auto"/>
        <w:bottom w:val="none" w:sz="0" w:space="0" w:color="auto"/>
        <w:right w:val="none" w:sz="0" w:space="0" w:color="auto"/>
      </w:divBdr>
    </w:div>
    <w:div w:id="193346560">
      <w:marLeft w:val="0"/>
      <w:marRight w:val="0"/>
      <w:marTop w:val="0"/>
      <w:marBottom w:val="0"/>
      <w:divBdr>
        <w:top w:val="none" w:sz="0" w:space="0" w:color="auto"/>
        <w:left w:val="none" w:sz="0" w:space="0" w:color="auto"/>
        <w:bottom w:val="none" w:sz="0" w:space="0" w:color="auto"/>
        <w:right w:val="none" w:sz="0" w:space="0" w:color="auto"/>
      </w:divBdr>
    </w:div>
    <w:div w:id="193346561">
      <w:marLeft w:val="0"/>
      <w:marRight w:val="0"/>
      <w:marTop w:val="0"/>
      <w:marBottom w:val="0"/>
      <w:divBdr>
        <w:top w:val="none" w:sz="0" w:space="0" w:color="auto"/>
        <w:left w:val="none" w:sz="0" w:space="0" w:color="auto"/>
        <w:bottom w:val="none" w:sz="0" w:space="0" w:color="auto"/>
        <w:right w:val="none" w:sz="0" w:space="0" w:color="auto"/>
      </w:divBdr>
    </w:div>
    <w:div w:id="193346562">
      <w:marLeft w:val="0"/>
      <w:marRight w:val="0"/>
      <w:marTop w:val="0"/>
      <w:marBottom w:val="0"/>
      <w:divBdr>
        <w:top w:val="none" w:sz="0" w:space="0" w:color="auto"/>
        <w:left w:val="none" w:sz="0" w:space="0" w:color="auto"/>
        <w:bottom w:val="none" w:sz="0" w:space="0" w:color="auto"/>
        <w:right w:val="none" w:sz="0" w:space="0" w:color="auto"/>
      </w:divBdr>
      <w:divsChild>
        <w:div w:id="193346492">
          <w:marLeft w:val="547"/>
          <w:marRight w:val="0"/>
          <w:marTop w:val="0"/>
          <w:marBottom w:val="0"/>
          <w:divBdr>
            <w:top w:val="none" w:sz="0" w:space="0" w:color="auto"/>
            <w:left w:val="none" w:sz="0" w:space="0" w:color="auto"/>
            <w:bottom w:val="none" w:sz="0" w:space="0" w:color="auto"/>
            <w:right w:val="none" w:sz="0" w:space="0" w:color="auto"/>
          </w:divBdr>
        </w:div>
      </w:divsChild>
    </w:div>
    <w:div w:id="193346563">
      <w:marLeft w:val="0"/>
      <w:marRight w:val="0"/>
      <w:marTop w:val="0"/>
      <w:marBottom w:val="0"/>
      <w:divBdr>
        <w:top w:val="none" w:sz="0" w:space="0" w:color="auto"/>
        <w:left w:val="none" w:sz="0" w:space="0" w:color="auto"/>
        <w:bottom w:val="none" w:sz="0" w:space="0" w:color="auto"/>
        <w:right w:val="none" w:sz="0" w:space="0" w:color="auto"/>
      </w:divBdr>
    </w:div>
    <w:div w:id="193346564">
      <w:marLeft w:val="0"/>
      <w:marRight w:val="0"/>
      <w:marTop w:val="0"/>
      <w:marBottom w:val="0"/>
      <w:divBdr>
        <w:top w:val="none" w:sz="0" w:space="0" w:color="auto"/>
        <w:left w:val="none" w:sz="0" w:space="0" w:color="auto"/>
        <w:bottom w:val="none" w:sz="0" w:space="0" w:color="auto"/>
        <w:right w:val="none" w:sz="0" w:space="0" w:color="auto"/>
      </w:divBdr>
    </w:div>
    <w:div w:id="193346565">
      <w:marLeft w:val="0"/>
      <w:marRight w:val="0"/>
      <w:marTop w:val="0"/>
      <w:marBottom w:val="0"/>
      <w:divBdr>
        <w:top w:val="none" w:sz="0" w:space="0" w:color="auto"/>
        <w:left w:val="none" w:sz="0" w:space="0" w:color="auto"/>
        <w:bottom w:val="none" w:sz="0" w:space="0" w:color="auto"/>
        <w:right w:val="none" w:sz="0" w:space="0" w:color="auto"/>
      </w:divBdr>
    </w:div>
    <w:div w:id="193346566">
      <w:marLeft w:val="0"/>
      <w:marRight w:val="0"/>
      <w:marTop w:val="0"/>
      <w:marBottom w:val="0"/>
      <w:divBdr>
        <w:top w:val="none" w:sz="0" w:space="0" w:color="auto"/>
        <w:left w:val="none" w:sz="0" w:space="0" w:color="auto"/>
        <w:bottom w:val="none" w:sz="0" w:space="0" w:color="auto"/>
        <w:right w:val="none" w:sz="0" w:space="0" w:color="auto"/>
      </w:divBdr>
    </w:div>
    <w:div w:id="193346567">
      <w:marLeft w:val="0"/>
      <w:marRight w:val="0"/>
      <w:marTop w:val="0"/>
      <w:marBottom w:val="0"/>
      <w:divBdr>
        <w:top w:val="none" w:sz="0" w:space="0" w:color="auto"/>
        <w:left w:val="none" w:sz="0" w:space="0" w:color="auto"/>
        <w:bottom w:val="none" w:sz="0" w:space="0" w:color="auto"/>
        <w:right w:val="none" w:sz="0" w:space="0" w:color="auto"/>
      </w:divBdr>
    </w:div>
    <w:div w:id="193346568">
      <w:marLeft w:val="0"/>
      <w:marRight w:val="0"/>
      <w:marTop w:val="0"/>
      <w:marBottom w:val="0"/>
      <w:divBdr>
        <w:top w:val="none" w:sz="0" w:space="0" w:color="auto"/>
        <w:left w:val="none" w:sz="0" w:space="0" w:color="auto"/>
        <w:bottom w:val="none" w:sz="0" w:space="0" w:color="auto"/>
        <w:right w:val="none" w:sz="0" w:space="0" w:color="auto"/>
      </w:divBdr>
    </w:div>
    <w:div w:id="193346569">
      <w:marLeft w:val="0"/>
      <w:marRight w:val="0"/>
      <w:marTop w:val="0"/>
      <w:marBottom w:val="0"/>
      <w:divBdr>
        <w:top w:val="none" w:sz="0" w:space="0" w:color="auto"/>
        <w:left w:val="none" w:sz="0" w:space="0" w:color="auto"/>
        <w:bottom w:val="none" w:sz="0" w:space="0" w:color="auto"/>
        <w:right w:val="none" w:sz="0" w:space="0" w:color="auto"/>
      </w:divBdr>
    </w:div>
    <w:div w:id="193346570">
      <w:marLeft w:val="0"/>
      <w:marRight w:val="0"/>
      <w:marTop w:val="0"/>
      <w:marBottom w:val="0"/>
      <w:divBdr>
        <w:top w:val="none" w:sz="0" w:space="0" w:color="auto"/>
        <w:left w:val="none" w:sz="0" w:space="0" w:color="auto"/>
        <w:bottom w:val="none" w:sz="0" w:space="0" w:color="auto"/>
        <w:right w:val="none" w:sz="0" w:space="0" w:color="auto"/>
      </w:divBdr>
    </w:div>
    <w:div w:id="193346573">
      <w:marLeft w:val="0"/>
      <w:marRight w:val="0"/>
      <w:marTop w:val="0"/>
      <w:marBottom w:val="0"/>
      <w:divBdr>
        <w:top w:val="none" w:sz="0" w:space="0" w:color="auto"/>
        <w:left w:val="none" w:sz="0" w:space="0" w:color="auto"/>
        <w:bottom w:val="none" w:sz="0" w:space="0" w:color="auto"/>
        <w:right w:val="none" w:sz="0" w:space="0" w:color="auto"/>
      </w:divBdr>
    </w:div>
    <w:div w:id="193346574">
      <w:marLeft w:val="0"/>
      <w:marRight w:val="0"/>
      <w:marTop w:val="0"/>
      <w:marBottom w:val="0"/>
      <w:divBdr>
        <w:top w:val="none" w:sz="0" w:space="0" w:color="auto"/>
        <w:left w:val="none" w:sz="0" w:space="0" w:color="auto"/>
        <w:bottom w:val="none" w:sz="0" w:space="0" w:color="auto"/>
        <w:right w:val="none" w:sz="0" w:space="0" w:color="auto"/>
      </w:divBdr>
    </w:div>
    <w:div w:id="193346575">
      <w:marLeft w:val="0"/>
      <w:marRight w:val="0"/>
      <w:marTop w:val="0"/>
      <w:marBottom w:val="0"/>
      <w:divBdr>
        <w:top w:val="none" w:sz="0" w:space="0" w:color="auto"/>
        <w:left w:val="none" w:sz="0" w:space="0" w:color="auto"/>
        <w:bottom w:val="none" w:sz="0" w:space="0" w:color="auto"/>
        <w:right w:val="none" w:sz="0" w:space="0" w:color="auto"/>
      </w:divBdr>
    </w:div>
    <w:div w:id="193346576">
      <w:marLeft w:val="0"/>
      <w:marRight w:val="0"/>
      <w:marTop w:val="0"/>
      <w:marBottom w:val="0"/>
      <w:divBdr>
        <w:top w:val="none" w:sz="0" w:space="0" w:color="auto"/>
        <w:left w:val="none" w:sz="0" w:space="0" w:color="auto"/>
        <w:bottom w:val="none" w:sz="0" w:space="0" w:color="auto"/>
        <w:right w:val="none" w:sz="0" w:space="0" w:color="auto"/>
      </w:divBdr>
    </w:div>
    <w:div w:id="193346577">
      <w:marLeft w:val="0"/>
      <w:marRight w:val="0"/>
      <w:marTop w:val="0"/>
      <w:marBottom w:val="0"/>
      <w:divBdr>
        <w:top w:val="none" w:sz="0" w:space="0" w:color="auto"/>
        <w:left w:val="none" w:sz="0" w:space="0" w:color="auto"/>
        <w:bottom w:val="none" w:sz="0" w:space="0" w:color="auto"/>
        <w:right w:val="none" w:sz="0" w:space="0" w:color="auto"/>
      </w:divBdr>
    </w:div>
    <w:div w:id="193346578">
      <w:marLeft w:val="0"/>
      <w:marRight w:val="0"/>
      <w:marTop w:val="0"/>
      <w:marBottom w:val="0"/>
      <w:divBdr>
        <w:top w:val="none" w:sz="0" w:space="0" w:color="auto"/>
        <w:left w:val="none" w:sz="0" w:space="0" w:color="auto"/>
        <w:bottom w:val="none" w:sz="0" w:space="0" w:color="auto"/>
        <w:right w:val="none" w:sz="0" w:space="0" w:color="auto"/>
      </w:divBdr>
    </w:div>
    <w:div w:id="193346579">
      <w:marLeft w:val="0"/>
      <w:marRight w:val="0"/>
      <w:marTop w:val="0"/>
      <w:marBottom w:val="0"/>
      <w:divBdr>
        <w:top w:val="none" w:sz="0" w:space="0" w:color="auto"/>
        <w:left w:val="none" w:sz="0" w:space="0" w:color="auto"/>
        <w:bottom w:val="none" w:sz="0" w:space="0" w:color="auto"/>
        <w:right w:val="none" w:sz="0" w:space="0" w:color="auto"/>
      </w:divBdr>
    </w:div>
    <w:div w:id="193346580">
      <w:marLeft w:val="0"/>
      <w:marRight w:val="0"/>
      <w:marTop w:val="0"/>
      <w:marBottom w:val="0"/>
      <w:divBdr>
        <w:top w:val="none" w:sz="0" w:space="0" w:color="auto"/>
        <w:left w:val="none" w:sz="0" w:space="0" w:color="auto"/>
        <w:bottom w:val="none" w:sz="0" w:space="0" w:color="auto"/>
        <w:right w:val="none" w:sz="0" w:space="0" w:color="auto"/>
      </w:divBdr>
    </w:div>
    <w:div w:id="193346581">
      <w:marLeft w:val="0"/>
      <w:marRight w:val="0"/>
      <w:marTop w:val="0"/>
      <w:marBottom w:val="0"/>
      <w:divBdr>
        <w:top w:val="none" w:sz="0" w:space="0" w:color="auto"/>
        <w:left w:val="none" w:sz="0" w:space="0" w:color="auto"/>
        <w:bottom w:val="none" w:sz="0" w:space="0" w:color="auto"/>
        <w:right w:val="none" w:sz="0" w:space="0" w:color="auto"/>
      </w:divBdr>
    </w:div>
    <w:div w:id="924152035">
      <w:bodyDiv w:val="1"/>
      <w:marLeft w:val="0"/>
      <w:marRight w:val="0"/>
      <w:marTop w:val="0"/>
      <w:marBottom w:val="0"/>
      <w:divBdr>
        <w:top w:val="none" w:sz="0" w:space="0" w:color="auto"/>
        <w:left w:val="none" w:sz="0" w:space="0" w:color="auto"/>
        <w:bottom w:val="none" w:sz="0" w:space="0" w:color="auto"/>
        <w:right w:val="none" w:sz="0" w:space="0" w:color="auto"/>
      </w:divBdr>
    </w:div>
    <w:div w:id="954488009">
      <w:bodyDiv w:val="1"/>
      <w:marLeft w:val="0"/>
      <w:marRight w:val="0"/>
      <w:marTop w:val="0"/>
      <w:marBottom w:val="0"/>
      <w:divBdr>
        <w:top w:val="none" w:sz="0" w:space="0" w:color="auto"/>
        <w:left w:val="none" w:sz="0" w:space="0" w:color="auto"/>
        <w:bottom w:val="none" w:sz="0" w:space="0" w:color="auto"/>
        <w:right w:val="none" w:sz="0" w:space="0" w:color="auto"/>
      </w:divBdr>
    </w:div>
    <w:div w:id="1645503778">
      <w:bodyDiv w:val="1"/>
      <w:marLeft w:val="0"/>
      <w:marRight w:val="0"/>
      <w:marTop w:val="0"/>
      <w:marBottom w:val="0"/>
      <w:divBdr>
        <w:top w:val="none" w:sz="0" w:space="0" w:color="auto"/>
        <w:left w:val="none" w:sz="0" w:space="0" w:color="auto"/>
        <w:bottom w:val="none" w:sz="0" w:space="0" w:color="auto"/>
        <w:right w:val="none" w:sz="0" w:space="0" w:color="auto"/>
      </w:divBdr>
    </w:div>
    <w:div w:id="1911110359">
      <w:bodyDiv w:val="1"/>
      <w:marLeft w:val="0"/>
      <w:marRight w:val="0"/>
      <w:marTop w:val="0"/>
      <w:marBottom w:val="0"/>
      <w:divBdr>
        <w:top w:val="none" w:sz="0" w:space="0" w:color="auto"/>
        <w:left w:val="none" w:sz="0" w:space="0" w:color="auto"/>
        <w:bottom w:val="none" w:sz="0" w:space="0" w:color="auto"/>
        <w:right w:val="none" w:sz="0" w:space="0" w:color="auto"/>
      </w:divBdr>
    </w:div>
    <w:div w:id="2034308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75.jpeg"/><Relationship Id="rId21" Type="http://schemas.openxmlformats.org/officeDocument/2006/relationships/image" Target="media/image14.png"/><Relationship Id="rId42" Type="http://schemas.openxmlformats.org/officeDocument/2006/relationships/image" Target="media/image29.emf"/><Relationship Id="rId47" Type="http://schemas.openxmlformats.org/officeDocument/2006/relationships/image" Target="media/image34.png"/><Relationship Id="rId63" Type="http://schemas.openxmlformats.org/officeDocument/2006/relationships/image" Target="media/image49.png"/><Relationship Id="rId68" Type="http://schemas.openxmlformats.org/officeDocument/2006/relationships/image" Target="media/image53.png"/><Relationship Id="rId84" Type="http://schemas.openxmlformats.org/officeDocument/2006/relationships/chart" Target="charts/chart7.xml"/><Relationship Id="rId89" Type="http://schemas.openxmlformats.org/officeDocument/2006/relationships/hyperlink" Target="http://tolkslovar.ru/g5040.html" TargetMode="External"/><Relationship Id="rId112" Type="http://schemas.openxmlformats.org/officeDocument/2006/relationships/image" Target="media/image71.png"/><Relationship Id="rId133" Type="http://schemas.openxmlformats.org/officeDocument/2006/relationships/fontTable" Target="fontTable.xml"/><Relationship Id="rId16" Type="http://schemas.openxmlformats.org/officeDocument/2006/relationships/image" Target="media/image9.png"/><Relationship Id="rId107" Type="http://schemas.openxmlformats.org/officeDocument/2006/relationships/image" Target="media/image68.png"/><Relationship Id="rId11" Type="http://schemas.openxmlformats.org/officeDocument/2006/relationships/image" Target="media/image4.png"/><Relationship Id="rId32" Type="http://schemas.openxmlformats.org/officeDocument/2006/relationships/diagramColors" Target="diagrams/colors1.xml"/><Relationship Id="rId37" Type="http://schemas.openxmlformats.org/officeDocument/2006/relationships/image" Target="media/image24.jpeg"/><Relationship Id="rId53" Type="http://schemas.openxmlformats.org/officeDocument/2006/relationships/image" Target="media/image40.jpeg"/><Relationship Id="rId58" Type="http://schemas.openxmlformats.org/officeDocument/2006/relationships/image" Target="media/image44.jpeg"/><Relationship Id="rId74" Type="http://schemas.openxmlformats.org/officeDocument/2006/relationships/image" Target="media/image56.png"/><Relationship Id="rId79" Type="http://schemas.openxmlformats.org/officeDocument/2006/relationships/chart" Target="charts/chart2.xml"/><Relationship Id="rId102" Type="http://schemas.openxmlformats.org/officeDocument/2006/relationships/image" Target="media/image65.png"/><Relationship Id="rId123" Type="http://schemas.microsoft.com/office/2007/relationships/hdphoto" Target="media/hdphoto8.wdp"/><Relationship Id="rId128" Type="http://schemas.microsoft.com/office/2007/relationships/hdphoto" Target="media/hdphoto10.wdp"/><Relationship Id="rId5" Type="http://schemas.openxmlformats.org/officeDocument/2006/relationships/webSettings" Target="webSettings.xml"/><Relationship Id="rId90" Type="http://schemas.openxmlformats.org/officeDocument/2006/relationships/hyperlink" Target="http://worvik.narod.ru/philo/fg.htm" TargetMode="External"/><Relationship Id="rId95" Type="http://schemas.openxmlformats.org/officeDocument/2006/relationships/image" Target="media/image58.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diagramLayout" Target="diagrams/layout1.xml"/><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oleObject" Target="embeddings/oleObject1.bin"/><Relationship Id="rId64" Type="http://schemas.openxmlformats.org/officeDocument/2006/relationships/image" Target="media/image50.png"/><Relationship Id="rId69" Type="http://schemas.openxmlformats.org/officeDocument/2006/relationships/oleObject" Target="embeddings/oleObject3.bin"/><Relationship Id="rId77" Type="http://schemas.openxmlformats.org/officeDocument/2006/relationships/oleObject" Target="embeddings/oleObject7.bin"/><Relationship Id="rId100" Type="http://schemas.openxmlformats.org/officeDocument/2006/relationships/image" Target="media/image63.png"/><Relationship Id="rId105" Type="http://schemas.microsoft.com/office/2007/relationships/hdphoto" Target="media/hdphoto2.wdp"/><Relationship Id="rId113" Type="http://schemas.microsoft.com/office/2007/relationships/hdphoto" Target="media/hdphoto5.wdp"/><Relationship Id="rId118" Type="http://schemas.openxmlformats.org/officeDocument/2006/relationships/image" Target="media/image76.png"/><Relationship Id="rId126" Type="http://schemas.microsoft.com/office/2007/relationships/hdphoto" Target="media/hdphoto9.wdp"/><Relationship Id="rId13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8.jpeg"/><Relationship Id="rId72" Type="http://schemas.openxmlformats.org/officeDocument/2006/relationships/image" Target="media/image55.png"/><Relationship Id="rId80" Type="http://schemas.openxmlformats.org/officeDocument/2006/relationships/chart" Target="charts/chart3.xml"/><Relationship Id="rId85" Type="http://schemas.openxmlformats.org/officeDocument/2006/relationships/chart" Target="charts/chart8.xml"/><Relationship Id="rId93" Type="http://schemas.openxmlformats.org/officeDocument/2006/relationships/hyperlink" Target="https://adilet.zan.kz/kaz/docs/P1200000832" TargetMode="External"/><Relationship Id="rId98" Type="http://schemas.openxmlformats.org/officeDocument/2006/relationships/image" Target="media/image61.jpeg"/><Relationship Id="rId121" Type="http://schemas.microsoft.com/office/2007/relationships/hdphoto" Target="media/hdphoto7.wdp"/><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microsoft.com/office/2007/relationships/diagramDrawing" Target="diagrams/drawing1.xml"/><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5.jpeg"/><Relationship Id="rId67" Type="http://schemas.openxmlformats.org/officeDocument/2006/relationships/oleObject" Target="embeddings/oleObject2.bin"/><Relationship Id="rId103" Type="http://schemas.microsoft.com/office/2007/relationships/hdphoto" Target="media/hdphoto1.wdp"/><Relationship Id="rId108" Type="http://schemas.microsoft.com/office/2007/relationships/hdphoto" Target="media/hdphoto3.wdp"/><Relationship Id="rId116" Type="http://schemas.openxmlformats.org/officeDocument/2006/relationships/image" Target="media/image74.jpeg"/><Relationship Id="rId124" Type="http://schemas.openxmlformats.org/officeDocument/2006/relationships/image" Target="media/image79.png"/><Relationship Id="rId129" Type="http://schemas.openxmlformats.org/officeDocument/2006/relationships/image" Target="media/image82.png"/><Relationship Id="rId20" Type="http://schemas.openxmlformats.org/officeDocument/2006/relationships/image" Target="media/image13.png"/><Relationship Id="rId41" Type="http://schemas.openxmlformats.org/officeDocument/2006/relationships/image" Target="media/image28.jpeg"/><Relationship Id="rId54" Type="http://schemas.openxmlformats.org/officeDocument/2006/relationships/image" Target="media/image41.png"/><Relationship Id="rId62" Type="http://schemas.openxmlformats.org/officeDocument/2006/relationships/image" Target="media/image48.png"/><Relationship Id="rId70" Type="http://schemas.openxmlformats.org/officeDocument/2006/relationships/image" Target="media/image54.png"/><Relationship Id="rId75" Type="http://schemas.openxmlformats.org/officeDocument/2006/relationships/oleObject" Target="embeddings/oleObject6.bin"/><Relationship Id="rId83" Type="http://schemas.openxmlformats.org/officeDocument/2006/relationships/chart" Target="charts/chart6.xml"/><Relationship Id="rId88" Type="http://schemas.openxmlformats.org/officeDocument/2006/relationships/hyperlink" Target="https://urok.1sept.ru/articles." TargetMode="External"/><Relationship Id="rId91" Type="http://schemas.openxmlformats.org/officeDocument/2006/relationships/hyperlink" Target="http://eprints.lancs.ac.uk/66608/" TargetMode="External"/><Relationship Id="rId96" Type="http://schemas.openxmlformats.org/officeDocument/2006/relationships/image" Target="media/image59.jpeg"/><Relationship Id="rId111" Type="http://schemas.openxmlformats.org/officeDocument/2006/relationships/image" Target="media/image70.jpeg"/><Relationship Id="rId13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3.png"/><Relationship Id="rId106" Type="http://schemas.openxmlformats.org/officeDocument/2006/relationships/image" Target="media/image67.jpeg"/><Relationship Id="rId114" Type="http://schemas.openxmlformats.org/officeDocument/2006/relationships/image" Target="media/image72.jpeg"/><Relationship Id="rId119" Type="http://schemas.microsoft.com/office/2007/relationships/hdphoto" Target="media/hdphoto6.wdp"/><Relationship Id="rId127" Type="http://schemas.openxmlformats.org/officeDocument/2006/relationships/image" Target="media/image81.png"/><Relationship Id="rId10" Type="http://schemas.openxmlformats.org/officeDocument/2006/relationships/image" Target="media/image3.png"/><Relationship Id="rId31" Type="http://schemas.openxmlformats.org/officeDocument/2006/relationships/diagramQuickStyle" Target="diagrams/quickStyle1.xml"/><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oleObject" Target="embeddings/oleObject5.bin"/><Relationship Id="rId78" Type="http://schemas.openxmlformats.org/officeDocument/2006/relationships/chart" Target="charts/chart1.xml"/><Relationship Id="rId81" Type="http://schemas.openxmlformats.org/officeDocument/2006/relationships/chart" Target="charts/chart4.xml"/><Relationship Id="rId86" Type="http://schemas.openxmlformats.org/officeDocument/2006/relationships/chart" Target="charts/chart9.xml"/><Relationship Id="rId94" Type="http://schemas.openxmlformats.org/officeDocument/2006/relationships/hyperlink" Target="https://adilet.zan.kz/kaz/docs/V1900019105" TargetMode="External"/><Relationship Id="rId99" Type="http://schemas.openxmlformats.org/officeDocument/2006/relationships/image" Target="media/image62.png"/><Relationship Id="rId101" Type="http://schemas.openxmlformats.org/officeDocument/2006/relationships/image" Target="media/image64.emf"/><Relationship Id="rId122" Type="http://schemas.openxmlformats.org/officeDocument/2006/relationships/image" Target="media/image78.png"/><Relationship Id="rId130" Type="http://schemas.openxmlformats.org/officeDocument/2006/relationships/image" Target="media/image83.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6.jpeg"/><Relationship Id="rId109" Type="http://schemas.openxmlformats.org/officeDocument/2006/relationships/image" Target="media/image69.png"/><Relationship Id="rId34" Type="http://schemas.openxmlformats.org/officeDocument/2006/relationships/image" Target="media/image21.jpeg"/><Relationship Id="rId50" Type="http://schemas.openxmlformats.org/officeDocument/2006/relationships/image" Target="media/image37.jpeg"/><Relationship Id="rId55" Type="http://schemas.openxmlformats.org/officeDocument/2006/relationships/image" Target="media/image42.png"/><Relationship Id="rId76" Type="http://schemas.openxmlformats.org/officeDocument/2006/relationships/image" Target="media/image57.png"/><Relationship Id="rId97" Type="http://schemas.openxmlformats.org/officeDocument/2006/relationships/image" Target="media/image60.jpeg"/><Relationship Id="rId104" Type="http://schemas.openxmlformats.org/officeDocument/2006/relationships/image" Target="media/image66.png"/><Relationship Id="rId120" Type="http://schemas.openxmlformats.org/officeDocument/2006/relationships/image" Target="media/image77.png"/><Relationship Id="rId125" Type="http://schemas.openxmlformats.org/officeDocument/2006/relationships/image" Target="media/image80.png"/><Relationship Id="rId7" Type="http://schemas.openxmlformats.org/officeDocument/2006/relationships/endnotes" Target="endnotes.xml"/><Relationship Id="rId71" Type="http://schemas.openxmlformats.org/officeDocument/2006/relationships/oleObject" Target="embeddings/oleObject4.bin"/><Relationship Id="rId92" Type="http://schemas.openxmlformats.org/officeDocument/2006/relationships/hyperlink" Target="https://unesdoc.unesco.org/ark:/48223/pf0000232205." TargetMode="External"/><Relationship Id="rId2" Type="http://schemas.openxmlformats.org/officeDocument/2006/relationships/numbering" Target="numbering.xml"/><Relationship Id="rId29" Type="http://schemas.openxmlformats.org/officeDocument/2006/relationships/diagramData" Target="diagrams/data1.xml"/><Relationship Id="rId24" Type="http://schemas.openxmlformats.org/officeDocument/2006/relationships/image" Target="media/image17.png"/><Relationship Id="rId40" Type="http://schemas.openxmlformats.org/officeDocument/2006/relationships/image" Target="media/image27.jpeg"/><Relationship Id="rId45" Type="http://schemas.openxmlformats.org/officeDocument/2006/relationships/image" Target="media/image32.jpeg"/><Relationship Id="rId66" Type="http://schemas.openxmlformats.org/officeDocument/2006/relationships/image" Target="media/image52.png"/><Relationship Id="rId87" Type="http://schemas.openxmlformats.org/officeDocument/2006/relationships/hyperlink" Target="http://www.rusnauka.com/18%20_EN_2009/Pedagogica/48673.doc.htm" TargetMode="External"/><Relationship Id="rId110" Type="http://schemas.microsoft.com/office/2007/relationships/hdphoto" Target="media/hdphoto4.wdp"/><Relationship Id="rId115" Type="http://schemas.openxmlformats.org/officeDocument/2006/relationships/image" Target="media/image73.png"/><Relationship Id="rId131" Type="http://schemas.microsoft.com/office/2007/relationships/hdphoto" Target="media/hdphoto11.wdp"/><Relationship Id="rId61" Type="http://schemas.openxmlformats.org/officeDocument/2006/relationships/image" Target="media/image47.png"/><Relationship Id="rId82" Type="http://schemas.openxmlformats.org/officeDocument/2006/relationships/chart" Target="charts/chart5.xml"/><Relationship Id="rId19" Type="http://schemas.openxmlformats.org/officeDocument/2006/relationships/image" Target="media/image12.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sailaugul\Desktop\&#1050;&#1085;&#1080;&#1075;&#1072;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ailaugul\Desktop\&#1050;&#1085;&#1080;&#1075;&#1072;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ailaugul\Desktop\&#1050;&#1085;&#1080;&#1075;&#1072;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sailaugul\Desktop\&#1050;&#1085;&#1080;&#1075;&#1072;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sailaugul\Desktop\&#1050;&#1085;&#1080;&#1075;&#1072;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sailaugul\Desktop\&#1076;&#1080;&#1089;&#1089;&#1077;&#1088;%2025.10.21\&#1101;&#1082;&#1089;&#1087;&#1077;&#1088;&#1080;&#1084;&#1077;&#1090;%20&#1090;&#1072;&#1073;&#1083;&#1080;&#1094;&#107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sailaugul\Desktop\&#1101;&#1082;&#1089;&#1087;&#1077;&#1088;&#1080;&#1084;&#1077;&#1090;%20&#1090;&#1072;&#1073;&#1083;&#1080;&#1094;&#107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sailaugul\Desktop\&#1101;&#1082;&#1089;&#1087;&#1077;&#1088;&#1080;&#1084;&#1077;&#1090;%20&#1090;&#1072;&#1073;&#1083;&#1080;&#1094;&#107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sailaugul\Desktop\&#1101;&#1082;&#1089;&#1087;&#1077;&#1088;&#1080;&#1084;&#1077;&#1090;%20&#1090;&#1072;&#1073;&#1083;&#1080;&#1094;&#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диаграмма!$A$4</c:f>
              <c:strCache>
                <c:ptCount val="1"/>
                <c:pt idx="0">
                  <c:v>Тәжірибелік тобы</c:v>
                </c:pt>
              </c:strCache>
            </c:strRef>
          </c:tx>
          <c:spPr>
            <a:solidFill>
              <a:srgbClr val="00B050"/>
            </a:solidFill>
          </c:spPr>
          <c:invertIfNegative val="0"/>
          <c:cat>
            <c:multiLvlStrRef>
              <c:f>диаграмма!$B$2:$I$3</c:f>
              <c:multiLvlStrCache>
                <c:ptCount val="8"/>
                <c:lvl>
                  <c:pt idx="0">
                    <c:v>5</c:v>
                  </c:pt>
                  <c:pt idx="1">
                    <c:v>4</c:v>
                  </c:pt>
                  <c:pt idx="2">
                    <c:v>3</c:v>
                  </c:pt>
                  <c:pt idx="3">
                    <c:v>2</c:v>
                  </c:pt>
                  <c:pt idx="4">
                    <c:v>5</c:v>
                  </c:pt>
                  <c:pt idx="5">
                    <c:v>4</c:v>
                  </c:pt>
                  <c:pt idx="6">
                    <c:v>3</c:v>
                  </c:pt>
                  <c:pt idx="7">
                    <c:v>2</c:v>
                  </c:pt>
                </c:lvl>
                <c:lvl>
                  <c:pt idx="0">
                    <c:v>Қалыптастырушы бағалау</c:v>
                  </c:pt>
                  <c:pt idx="4">
                    <c:v>Жиынтық бағалау</c:v>
                  </c:pt>
                </c:lvl>
              </c:multiLvlStrCache>
            </c:multiLvlStrRef>
          </c:cat>
          <c:val>
            <c:numRef>
              <c:f>диаграмма!$B$4:$I$4</c:f>
              <c:numCache>
                <c:formatCode>General</c:formatCode>
                <c:ptCount val="8"/>
                <c:pt idx="0">
                  <c:v>19</c:v>
                </c:pt>
                <c:pt idx="1">
                  <c:v>161</c:v>
                </c:pt>
                <c:pt idx="2">
                  <c:v>299</c:v>
                </c:pt>
                <c:pt idx="3">
                  <c:v>1</c:v>
                </c:pt>
                <c:pt idx="4">
                  <c:v>25</c:v>
                </c:pt>
                <c:pt idx="5">
                  <c:v>168</c:v>
                </c:pt>
                <c:pt idx="6">
                  <c:v>287</c:v>
                </c:pt>
                <c:pt idx="7">
                  <c:v>0</c:v>
                </c:pt>
              </c:numCache>
            </c:numRef>
          </c:val>
          <c:extLst xmlns:c16r2="http://schemas.microsoft.com/office/drawing/2015/06/chart">
            <c:ext xmlns:c16="http://schemas.microsoft.com/office/drawing/2014/chart" uri="{C3380CC4-5D6E-409C-BE32-E72D297353CC}">
              <c16:uniqueId val="{00000000-853D-4888-AEE4-57FE2015F3C6}"/>
            </c:ext>
          </c:extLst>
        </c:ser>
        <c:ser>
          <c:idx val="1"/>
          <c:order val="1"/>
          <c:tx>
            <c:strRef>
              <c:f>диаграмма!$A$5</c:f>
              <c:strCache>
                <c:ptCount val="1"/>
                <c:pt idx="0">
                  <c:v>Бақылау тобы</c:v>
                </c:pt>
              </c:strCache>
            </c:strRef>
          </c:tx>
          <c:spPr>
            <a:solidFill>
              <a:srgbClr val="FFFF00"/>
            </a:solidFill>
          </c:spPr>
          <c:invertIfNegative val="0"/>
          <c:cat>
            <c:multiLvlStrRef>
              <c:f>диаграмма!$B$2:$I$3</c:f>
              <c:multiLvlStrCache>
                <c:ptCount val="8"/>
                <c:lvl>
                  <c:pt idx="0">
                    <c:v>5</c:v>
                  </c:pt>
                  <c:pt idx="1">
                    <c:v>4</c:v>
                  </c:pt>
                  <c:pt idx="2">
                    <c:v>3</c:v>
                  </c:pt>
                  <c:pt idx="3">
                    <c:v>2</c:v>
                  </c:pt>
                  <c:pt idx="4">
                    <c:v>5</c:v>
                  </c:pt>
                  <c:pt idx="5">
                    <c:v>4</c:v>
                  </c:pt>
                  <c:pt idx="6">
                    <c:v>3</c:v>
                  </c:pt>
                  <c:pt idx="7">
                    <c:v>2</c:v>
                  </c:pt>
                </c:lvl>
                <c:lvl>
                  <c:pt idx="0">
                    <c:v>Қалыптастырушы бағалау</c:v>
                  </c:pt>
                  <c:pt idx="4">
                    <c:v>Жиынтық бағалау</c:v>
                  </c:pt>
                </c:lvl>
              </c:multiLvlStrCache>
            </c:multiLvlStrRef>
          </c:cat>
          <c:val>
            <c:numRef>
              <c:f>диаграмма!$B$5:$I$5</c:f>
              <c:numCache>
                <c:formatCode>General</c:formatCode>
                <c:ptCount val="8"/>
                <c:pt idx="0">
                  <c:v>12</c:v>
                </c:pt>
                <c:pt idx="1">
                  <c:v>164</c:v>
                </c:pt>
                <c:pt idx="2">
                  <c:v>303</c:v>
                </c:pt>
                <c:pt idx="3">
                  <c:v>1</c:v>
                </c:pt>
                <c:pt idx="4">
                  <c:v>12</c:v>
                </c:pt>
                <c:pt idx="5">
                  <c:v>143</c:v>
                </c:pt>
                <c:pt idx="6">
                  <c:v>322</c:v>
                </c:pt>
                <c:pt idx="7">
                  <c:v>3</c:v>
                </c:pt>
              </c:numCache>
            </c:numRef>
          </c:val>
          <c:extLst xmlns:c16r2="http://schemas.microsoft.com/office/drawing/2015/06/chart">
            <c:ext xmlns:c16="http://schemas.microsoft.com/office/drawing/2014/chart" uri="{C3380CC4-5D6E-409C-BE32-E72D297353CC}">
              <c16:uniqueId val="{00000001-853D-4888-AEE4-57FE2015F3C6}"/>
            </c:ext>
          </c:extLst>
        </c:ser>
        <c:dLbls>
          <c:showLegendKey val="0"/>
          <c:showVal val="0"/>
          <c:showCatName val="0"/>
          <c:showSerName val="0"/>
          <c:showPercent val="0"/>
          <c:showBubbleSize val="0"/>
        </c:dLbls>
        <c:gapWidth val="75"/>
        <c:shape val="cylinder"/>
        <c:axId val="364162488"/>
        <c:axId val="364157000"/>
        <c:axId val="0"/>
      </c:bar3DChart>
      <c:catAx>
        <c:axId val="364162488"/>
        <c:scaling>
          <c:orientation val="minMax"/>
        </c:scaling>
        <c:delete val="0"/>
        <c:axPos val="b"/>
        <c:numFmt formatCode="General" sourceLinked="0"/>
        <c:majorTickMark val="none"/>
        <c:minorTickMark val="none"/>
        <c:tickLblPos val="nextTo"/>
        <c:crossAx val="364157000"/>
        <c:crosses val="autoZero"/>
        <c:auto val="1"/>
        <c:lblAlgn val="ctr"/>
        <c:lblOffset val="100"/>
        <c:noMultiLvlLbl val="0"/>
      </c:catAx>
      <c:valAx>
        <c:axId val="364157000"/>
        <c:scaling>
          <c:orientation val="minMax"/>
        </c:scaling>
        <c:delete val="0"/>
        <c:axPos val="l"/>
        <c:majorGridlines/>
        <c:numFmt formatCode="General" sourceLinked="1"/>
        <c:majorTickMark val="none"/>
        <c:minorTickMark val="none"/>
        <c:tickLblPos val="nextTo"/>
        <c:spPr>
          <a:ln w="9525">
            <a:noFill/>
          </a:ln>
        </c:spPr>
        <c:crossAx val="364162488"/>
        <c:crosses val="autoZero"/>
        <c:crossBetween val="between"/>
      </c:valAx>
    </c:plotArea>
    <c:legend>
      <c:legendPos val="b"/>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диаграмма!$A$26</c:f>
              <c:strCache>
                <c:ptCount val="1"/>
                <c:pt idx="0">
                  <c:v>Тәжірибелік тобы</c:v>
                </c:pt>
              </c:strCache>
            </c:strRef>
          </c:tx>
          <c:spPr>
            <a:solidFill>
              <a:srgbClr val="00B050"/>
            </a:solidFill>
          </c:spPr>
          <c:invertIfNegative val="0"/>
          <c:cat>
            <c:multiLvlStrRef>
              <c:f>диаграмма!$B$24:$I$25</c:f>
              <c:multiLvlStrCache>
                <c:ptCount val="8"/>
                <c:lvl>
                  <c:pt idx="0">
                    <c:v>5</c:v>
                  </c:pt>
                  <c:pt idx="1">
                    <c:v>4</c:v>
                  </c:pt>
                  <c:pt idx="2">
                    <c:v>3</c:v>
                  </c:pt>
                  <c:pt idx="3">
                    <c:v>2</c:v>
                  </c:pt>
                  <c:pt idx="4">
                    <c:v>5</c:v>
                  </c:pt>
                  <c:pt idx="5">
                    <c:v>4</c:v>
                  </c:pt>
                  <c:pt idx="6">
                    <c:v>3</c:v>
                  </c:pt>
                  <c:pt idx="7">
                    <c:v>2</c:v>
                  </c:pt>
                </c:lvl>
                <c:lvl>
                  <c:pt idx="0">
                    <c:v>Қалыптастырушы бағалау</c:v>
                  </c:pt>
                  <c:pt idx="4">
                    <c:v>Жиынтық бағалау</c:v>
                  </c:pt>
                </c:lvl>
              </c:multiLvlStrCache>
            </c:multiLvlStrRef>
          </c:cat>
          <c:val>
            <c:numRef>
              <c:f>диаграмма!$B$26:$I$26</c:f>
              <c:numCache>
                <c:formatCode>General</c:formatCode>
                <c:ptCount val="8"/>
                <c:pt idx="0">
                  <c:v>20</c:v>
                </c:pt>
                <c:pt idx="1">
                  <c:v>175</c:v>
                </c:pt>
                <c:pt idx="2">
                  <c:v>283</c:v>
                </c:pt>
                <c:pt idx="3">
                  <c:v>2</c:v>
                </c:pt>
                <c:pt idx="4">
                  <c:v>25</c:v>
                </c:pt>
                <c:pt idx="5">
                  <c:v>189</c:v>
                </c:pt>
                <c:pt idx="6">
                  <c:v>266</c:v>
                </c:pt>
                <c:pt idx="7">
                  <c:v>0</c:v>
                </c:pt>
              </c:numCache>
            </c:numRef>
          </c:val>
          <c:extLst xmlns:c16r2="http://schemas.microsoft.com/office/drawing/2015/06/chart">
            <c:ext xmlns:c16="http://schemas.microsoft.com/office/drawing/2014/chart" uri="{C3380CC4-5D6E-409C-BE32-E72D297353CC}">
              <c16:uniqueId val="{00000000-5EEE-4F57-9F85-3403C20CBB11}"/>
            </c:ext>
          </c:extLst>
        </c:ser>
        <c:ser>
          <c:idx val="1"/>
          <c:order val="1"/>
          <c:tx>
            <c:strRef>
              <c:f>диаграмма!$A$27</c:f>
              <c:strCache>
                <c:ptCount val="1"/>
                <c:pt idx="0">
                  <c:v>Бақылау тобы</c:v>
                </c:pt>
              </c:strCache>
            </c:strRef>
          </c:tx>
          <c:spPr>
            <a:solidFill>
              <a:srgbClr val="FFFF00"/>
            </a:solidFill>
          </c:spPr>
          <c:invertIfNegative val="0"/>
          <c:cat>
            <c:multiLvlStrRef>
              <c:f>диаграмма!$B$24:$I$25</c:f>
              <c:multiLvlStrCache>
                <c:ptCount val="8"/>
                <c:lvl>
                  <c:pt idx="0">
                    <c:v>5</c:v>
                  </c:pt>
                  <c:pt idx="1">
                    <c:v>4</c:v>
                  </c:pt>
                  <c:pt idx="2">
                    <c:v>3</c:v>
                  </c:pt>
                  <c:pt idx="3">
                    <c:v>2</c:v>
                  </c:pt>
                  <c:pt idx="4">
                    <c:v>5</c:v>
                  </c:pt>
                  <c:pt idx="5">
                    <c:v>4</c:v>
                  </c:pt>
                  <c:pt idx="6">
                    <c:v>3</c:v>
                  </c:pt>
                  <c:pt idx="7">
                    <c:v>2</c:v>
                  </c:pt>
                </c:lvl>
                <c:lvl>
                  <c:pt idx="0">
                    <c:v>Қалыптастырушы бағалау</c:v>
                  </c:pt>
                  <c:pt idx="4">
                    <c:v>Жиынтық бағалау</c:v>
                  </c:pt>
                </c:lvl>
              </c:multiLvlStrCache>
            </c:multiLvlStrRef>
          </c:cat>
          <c:val>
            <c:numRef>
              <c:f>диаграмма!$B$27:$I$27</c:f>
              <c:numCache>
                <c:formatCode>General</c:formatCode>
                <c:ptCount val="8"/>
                <c:pt idx="0">
                  <c:v>12</c:v>
                </c:pt>
                <c:pt idx="1">
                  <c:v>160</c:v>
                </c:pt>
                <c:pt idx="2">
                  <c:v>307</c:v>
                </c:pt>
                <c:pt idx="3">
                  <c:v>1</c:v>
                </c:pt>
                <c:pt idx="4">
                  <c:v>12</c:v>
                </c:pt>
                <c:pt idx="5">
                  <c:v>149</c:v>
                </c:pt>
                <c:pt idx="6">
                  <c:v>315</c:v>
                </c:pt>
                <c:pt idx="7">
                  <c:v>4</c:v>
                </c:pt>
              </c:numCache>
            </c:numRef>
          </c:val>
          <c:extLst xmlns:c16r2="http://schemas.microsoft.com/office/drawing/2015/06/chart">
            <c:ext xmlns:c16="http://schemas.microsoft.com/office/drawing/2014/chart" uri="{C3380CC4-5D6E-409C-BE32-E72D297353CC}">
              <c16:uniqueId val="{00000001-5EEE-4F57-9F85-3403C20CBB11}"/>
            </c:ext>
          </c:extLst>
        </c:ser>
        <c:dLbls>
          <c:showLegendKey val="0"/>
          <c:showVal val="0"/>
          <c:showCatName val="0"/>
          <c:showSerName val="0"/>
          <c:showPercent val="0"/>
          <c:showBubbleSize val="0"/>
        </c:dLbls>
        <c:gapWidth val="75"/>
        <c:shape val="cylinder"/>
        <c:axId val="364158176"/>
        <c:axId val="364161312"/>
        <c:axId val="0"/>
      </c:bar3DChart>
      <c:catAx>
        <c:axId val="364158176"/>
        <c:scaling>
          <c:orientation val="minMax"/>
        </c:scaling>
        <c:delete val="0"/>
        <c:axPos val="b"/>
        <c:numFmt formatCode="General" sourceLinked="0"/>
        <c:majorTickMark val="none"/>
        <c:minorTickMark val="none"/>
        <c:tickLblPos val="nextTo"/>
        <c:crossAx val="364161312"/>
        <c:crosses val="autoZero"/>
        <c:auto val="1"/>
        <c:lblAlgn val="ctr"/>
        <c:lblOffset val="100"/>
        <c:noMultiLvlLbl val="0"/>
      </c:catAx>
      <c:valAx>
        <c:axId val="364161312"/>
        <c:scaling>
          <c:orientation val="minMax"/>
        </c:scaling>
        <c:delete val="0"/>
        <c:axPos val="l"/>
        <c:majorGridlines/>
        <c:numFmt formatCode="General" sourceLinked="1"/>
        <c:majorTickMark val="none"/>
        <c:minorTickMark val="none"/>
        <c:tickLblPos val="nextTo"/>
        <c:spPr>
          <a:ln w="9525">
            <a:noFill/>
          </a:ln>
        </c:spPr>
        <c:crossAx val="364158176"/>
        <c:crosses val="autoZero"/>
        <c:crossBetween val="between"/>
      </c:valAx>
    </c:plotArea>
    <c:legend>
      <c:legendPos val="b"/>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диаграмма!$A$48</c:f>
              <c:strCache>
                <c:ptCount val="1"/>
                <c:pt idx="0">
                  <c:v>Тәжірибелік тобы</c:v>
                </c:pt>
              </c:strCache>
            </c:strRef>
          </c:tx>
          <c:spPr>
            <a:solidFill>
              <a:srgbClr val="0070C0"/>
            </a:solidFill>
          </c:spPr>
          <c:invertIfNegative val="0"/>
          <c:cat>
            <c:multiLvlStrRef>
              <c:f>диаграмма!$B$46:$I$47</c:f>
              <c:multiLvlStrCache>
                <c:ptCount val="8"/>
                <c:lvl>
                  <c:pt idx="0">
                    <c:v>5</c:v>
                  </c:pt>
                  <c:pt idx="1">
                    <c:v>4</c:v>
                  </c:pt>
                  <c:pt idx="2">
                    <c:v>3</c:v>
                  </c:pt>
                  <c:pt idx="3">
                    <c:v>2</c:v>
                  </c:pt>
                  <c:pt idx="4">
                    <c:v>5</c:v>
                  </c:pt>
                  <c:pt idx="5">
                    <c:v>4</c:v>
                  </c:pt>
                  <c:pt idx="6">
                    <c:v>3</c:v>
                  </c:pt>
                  <c:pt idx="7">
                    <c:v>2</c:v>
                  </c:pt>
                </c:lvl>
                <c:lvl>
                  <c:pt idx="0">
                    <c:v>Қалыптастырушы бағалау</c:v>
                  </c:pt>
                  <c:pt idx="4">
                    <c:v>Жиынтық бағалау</c:v>
                  </c:pt>
                </c:lvl>
              </c:multiLvlStrCache>
            </c:multiLvlStrRef>
          </c:cat>
          <c:val>
            <c:numRef>
              <c:f>диаграмма!$B$48:$I$48</c:f>
              <c:numCache>
                <c:formatCode>General</c:formatCode>
                <c:ptCount val="8"/>
                <c:pt idx="0">
                  <c:v>12</c:v>
                </c:pt>
                <c:pt idx="1">
                  <c:v>153</c:v>
                </c:pt>
                <c:pt idx="2">
                  <c:v>314</c:v>
                </c:pt>
                <c:pt idx="3">
                  <c:v>1</c:v>
                </c:pt>
                <c:pt idx="4">
                  <c:v>16</c:v>
                </c:pt>
                <c:pt idx="5">
                  <c:v>173</c:v>
                </c:pt>
                <c:pt idx="6">
                  <c:v>291</c:v>
                </c:pt>
                <c:pt idx="7">
                  <c:v>0</c:v>
                </c:pt>
              </c:numCache>
            </c:numRef>
          </c:val>
          <c:extLst xmlns:c16r2="http://schemas.microsoft.com/office/drawing/2015/06/chart">
            <c:ext xmlns:c16="http://schemas.microsoft.com/office/drawing/2014/chart" uri="{C3380CC4-5D6E-409C-BE32-E72D297353CC}">
              <c16:uniqueId val="{00000000-0E76-47D0-A6FB-D8BDDBAE0E12}"/>
            </c:ext>
          </c:extLst>
        </c:ser>
        <c:ser>
          <c:idx val="1"/>
          <c:order val="1"/>
          <c:tx>
            <c:strRef>
              <c:f>диаграмма!$A$49</c:f>
              <c:strCache>
                <c:ptCount val="1"/>
                <c:pt idx="0">
                  <c:v>Бақылау тобы</c:v>
                </c:pt>
              </c:strCache>
            </c:strRef>
          </c:tx>
          <c:spPr>
            <a:solidFill>
              <a:srgbClr val="FFFF00"/>
            </a:solidFill>
          </c:spPr>
          <c:invertIfNegative val="0"/>
          <c:cat>
            <c:multiLvlStrRef>
              <c:f>диаграмма!$B$46:$I$47</c:f>
              <c:multiLvlStrCache>
                <c:ptCount val="8"/>
                <c:lvl>
                  <c:pt idx="0">
                    <c:v>5</c:v>
                  </c:pt>
                  <c:pt idx="1">
                    <c:v>4</c:v>
                  </c:pt>
                  <c:pt idx="2">
                    <c:v>3</c:v>
                  </c:pt>
                  <c:pt idx="3">
                    <c:v>2</c:v>
                  </c:pt>
                  <c:pt idx="4">
                    <c:v>5</c:v>
                  </c:pt>
                  <c:pt idx="5">
                    <c:v>4</c:v>
                  </c:pt>
                  <c:pt idx="6">
                    <c:v>3</c:v>
                  </c:pt>
                  <c:pt idx="7">
                    <c:v>2</c:v>
                  </c:pt>
                </c:lvl>
                <c:lvl>
                  <c:pt idx="0">
                    <c:v>Қалыптастырушы бағалау</c:v>
                  </c:pt>
                  <c:pt idx="4">
                    <c:v>Жиынтық бағалау</c:v>
                  </c:pt>
                </c:lvl>
              </c:multiLvlStrCache>
            </c:multiLvlStrRef>
          </c:cat>
          <c:val>
            <c:numRef>
              <c:f>диаграмма!$B$49:$I$49</c:f>
              <c:numCache>
                <c:formatCode>General</c:formatCode>
                <c:ptCount val="8"/>
                <c:pt idx="0">
                  <c:v>14</c:v>
                </c:pt>
                <c:pt idx="1">
                  <c:v>149</c:v>
                </c:pt>
                <c:pt idx="2">
                  <c:v>316</c:v>
                </c:pt>
                <c:pt idx="3">
                  <c:v>1</c:v>
                </c:pt>
                <c:pt idx="4">
                  <c:v>12</c:v>
                </c:pt>
                <c:pt idx="5">
                  <c:v>139</c:v>
                </c:pt>
                <c:pt idx="6">
                  <c:v>326</c:v>
                </c:pt>
                <c:pt idx="7">
                  <c:v>3</c:v>
                </c:pt>
              </c:numCache>
            </c:numRef>
          </c:val>
          <c:extLst xmlns:c16r2="http://schemas.microsoft.com/office/drawing/2015/06/chart">
            <c:ext xmlns:c16="http://schemas.microsoft.com/office/drawing/2014/chart" uri="{C3380CC4-5D6E-409C-BE32-E72D297353CC}">
              <c16:uniqueId val="{00000001-0E76-47D0-A6FB-D8BDDBAE0E12}"/>
            </c:ext>
          </c:extLst>
        </c:ser>
        <c:dLbls>
          <c:showLegendKey val="0"/>
          <c:showVal val="0"/>
          <c:showCatName val="0"/>
          <c:showSerName val="0"/>
          <c:showPercent val="0"/>
          <c:showBubbleSize val="0"/>
        </c:dLbls>
        <c:gapWidth val="75"/>
        <c:shape val="cylinder"/>
        <c:axId val="364159352"/>
        <c:axId val="364158568"/>
        <c:axId val="0"/>
      </c:bar3DChart>
      <c:catAx>
        <c:axId val="364159352"/>
        <c:scaling>
          <c:orientation val="minMax"/>
        </c:scaling>
        <c:delete val="0"/>
        <c:axPos val="b"/>
        <c:numFmt formatCode="General" sourceLinked="0"/>
        <c:majorTickMark val="none"/>
        <c:minorTickMark val="none"/>
        <c:tickLblPos val="nextTo"/>
        <c:crossAx val="364158568"/>
        <c:crosses val="autoZero"/>
        <c:auto val="1"/>
        <c:lblAlgn val="ctr"/>
        <c:lblOffset val="100"/>
        <c:noMultiLvlLbl val="0"/>
      </c:catAx>
      <c:valAx>
        <c:axId val="364158568"/>
        <c:scaling>
          <c:orientation val="minMax"/>
        </c:scaling>
        <c:delete val="0"/>
        <c:axPos val="l"/>
        <c:majorGridlines/>
        <c:numFmt formatCode="General" sourceLinked="1"/>
        <c:majorTickMark val="none"/>
        <c:minorTickMark val="none"/>
        <c:tickLblPos val="nextTo"/>
        <c:spPr>
          <a:ln w="9525">
            <a:noFill/>
          </a:ln>
        </c:spPr>
        <c:crossAx val="364159352"/>
        <c:crosses val="autoZero"/>
        <c:crossBetween val="between"/>
      </c:valAx>
    </c:plotArea>
    <c:legend>
      <c:legendPos val="b"/>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диаграмма!$A$70</c:f>
              <c:strCache>
                <c:ptCount val="1"/>
                <c:pt idx="0">
                  <c:v>Тәжірибелік тобы</c:v>
                </c:pt>
              </c:strCache>
            </c:strRef>
          </c:tx>
          <c:spPr>
            <a:solidFill>
              <a:srgbClr val="00B050"/>
            </a:solidFill>
          </c:spPr>
          <c:invertIfNegative val="0"/>
          <c:cat>
            <c:multiLvlStrRef>
              <c:f>диаграмма!$B$68:$I$69</c:f>
              <c:multiLvlStrCache>
                <c:ptCount val="8"/>
                <c:lvl>
                  <c:pt idx="0">
                    <c:v>5</c:v>
                  </c:pt>
                  <c:pt idx="1">
                    <c:v>4</c:v>
                  </c:pt>
                  <c:pt idx="2">
                    <c:v>3</c:v>
                  </c:pt>
                  <c:pt idx="3">
                    <c:v>2</c:v>
                  </c:pt>
                  <c:pt idx="4">
                    <c:v>5</c:v>
                  </c:pt>
                  <c:pt idx="5">
                    <c:v>4</c:v>
                  </c:pt>
                  <c:pt idx="6">
                    <c:v>3</c:v>
                  </c:pt>
                  <c:pt idx="7">
                    <c:v>2</c:v>
                  </c:pt>
                </c:lvl>
                <c:lvl>
                  <c:pt idx="0">
                    <c:v>Қалыптастырушы бағалау</c:v>
                  </c:pt>
                  <c:pt idx="4">
                    <c:v>Жиынтық бағалау</c:v>
                  </c:pt>
                </c:lvl>
              </c:multiLvlStrCache>
            </c:multiLvlStrRef>
          </c:cat>
          <c:val>
            <c:numRef>
              <c:f>диаграмма!$B$70:$I$70</c:f>
              <c:numCache>
                <c:formatCode>General</c:formatCode>
                <c:ptCount val="8"/>
                <c:pt idx="0">
                  <c:v>10</c:v>
                </c:pt>
                <c:pt idx="1">
                  <c:v>247</c:v>
                </c:pt>
                <c:pt idx="2">
                  <c:v>221</c:v>
                </c:pt>
                <c:pt idx="3">
                  <c:v>2</c:v>
                </c:pt>
                <c:pt idx="4">
                  <c:v>20</c:v>
                </c:pt>
                <c:pt idx="5">
                  <c:v>256</c:v>
                </c:pt>
                <c:pt idx="6">
                  <c:v>203</c:v>
                </c:pt>
                <c:pt idx="7">
                  <c:v>1</c:v>
                </c:pt>
              </c:numCache>
            </c:numRef>
          </c:val>
          <c:extLst xmlns:c16r2="http://schemas.microsoft.com/office/drawing/2015/06/chart">
            <c:ext xmlns:c16="http://schemas.microsoft.com/office/drawing/2014/chart" uri="{C3380CC4-5D6E-409C-BE32-E72D297353CC}">
              <c16:uniqueId val="{00000000-5176-46AD-9E57-CD954AAB807B}"/>
            </c:ext>
          </c:extLst>
        </c:ser>
        <c:ser>
          <c:idx val="1"/>
          <c:order val="1"/>
          <c:tx>
            <c:strRef>
              <c:f>диаграмма!$A$71</c:f>
              <c:strCache>
                <c:ptCount val="1"/>
                <c:pt idx="0">
                  <c:v>Бақылау тобы</c:v>
                </c:pt>
              </c:strCache>
            </c:strRef>
          </c:tx>
          <c:spPr>
            <a:solidFill>
              <a:srgbClr val="FFFF00"/>
            </a:solidFill>
          </c:spPr>
          <c:invertIfNegative val="0"/>
          <c:cat>
            <c:multiLvlStrRef>
              <c:f>диаграмма!$B$68:$I$69</c:f>
              <c:multiLvlStrCache>
                <c:ptCount val="8"/>
                <c:lvl>
                  <c:pt idx="0">
                    <c:v>5</c:v>
                  </c:pt>
                  <c:pt idx="1">
                    <c:v>4</c:v>
                  </c:pt>
                  <c:pt idx="2">
                    <c:v>3</c:v>
                  </c:pt>
                  <c:pt idx="3">
                    <c:v>2</c:v>
                  </c:pt>
                  <c:pt idx="4">
                    <c:v>5</c:v>
                  </c:pt>
                  <c:pt idx="5">
                    <c:v>4</c:v>
                  </c:pt>
                  <c:pt idx="6">
                    <c:v>3</c:v>
                  </c:pt>
                  <c:pt idx="7">
                    <c:v>2</c:v>
                  </c:pt>
                </c:lvl>
                <c:lvl>
                  <c:pt idx="0">
                    <c:v>Қалыптастырушы бағалау</c:v>
                  </c:pt>
                  <c:pt idx="4">
                    <c:v>Жиынтық бағалау</c:v>
                  </c:pt>
                </c:lvl>
              </c:multiLvlStrCache>
            </c:multiLvlStrRef>
          </c:cat>
          <c:val>
            <c:numRef>
              <c:f>диаграмма!$B$71:$I$71</c:f>
              <c:numCache>
                <c:formatCode>General</c:formatCode>
                <c:ptCount val="8"/>
                <c:pt idx="0">
                  <c:v>15</c:v>
                </c:pt>
                <c:pt idx="1">
                  <c:v>170</c:v>
                </c:pt>
                <c:pt idx="2">
                  <c:v>295</c:v>
                </c:pt>
                <c:pt idx="3">
                  <c:v>0</c:v>
                </c:pt>
                <c:pt idx="4">
                  <c:v>13</c:v>
                </c:pt>
                <c:pt idx="5">
                  <c:v>173</c:v>
                </c:pt>
                <c:pt idx="6">
                  <c:v>294</c:v>
                </c:pt>
                <c:pt idx="7">
                  <c:v>0</c:v>
                </c:pt>
              </c:numCache>
            </c:numRef>
          </c:val>
          <c:extLst xmlns:c16r2="http://schemas.microsoft.com/office/drawing/2015/06/chart">
            <c:ext xmlns:c16="http://schemas.microsoft.com/office/drawing/2014/chart" uri="{C3380CC4-5D6E-409C-BE32-E72D297353CC}">
              <c16:uniqueId val="{00000001-5176-46AD-9E57-CD954AAB807B}"/>
            </c:ext>
          </c:extLst>
        </c:ser>
        <c:dLbls>
          <c:showLegendKey val="0"/>
          <c:showVal val="0"/>
          <c:showCatName val="0"/>
          <c:showSerName val="0"/>
          <c:showPercent val="0"/>
          <c:showBubbleSize val="0"/>
        </c:dLbls>
        <c:gapWidth val="75"/>
        <c:shape val="cylinder"/>
        <c:axId val="388494864"/>
        <c:axId val="368173736"/>
        <c:axId val="0"/>
      </c:bar3DChart>
      <c:catAx>
        <c:axId val="388494864"/>
        <c:scaling>
          <c:orientation val="minMax"/>
        </c:scaling>
        <c:delete val="0"/>
        <c:axPos val="b"/>
        <c:numFmt formatCode="General" sourceLinked="0"/>
        <c:majorTickMark val="none"/>
        <c:minorTickMark val="none"/>
        <c:tickLblPos val="nextTo"/>
        <c:crossAx val="368173736"/>
        <c:crosses val="autoZero"/>
        <c:auto val="1"/>
        <c:lblAlgn val="ctr"/>
        <c:lblOffset val="100"/>
        <c:noMultiLvlLbl val="0"/>
      </c:catAx>
      <c:valAx>
        <c:axId val="368173736"/>
        <c:scaling>
          <c:orientation val="minMax"/>
        </c:scaling>
        <c:delete val="0"/>
        <c:axPos val="l"/>
        <c:majorGridlines/>
        <c:numFmt formatCode="General" sourceLinked="1"/>
        <c:majorTickMark val="none"/>
        <c:minorTickMark val="none"/>
        <c:tickLblPos val="nextTo"/>
        <c:spPr>
          <a:ln w="9525">
            <a:noFill/>
          </a:ln>
        </c:spPr>
        <c:crossAx val="388494864"/>
        <c:crosses val="autoZero"/>
        <c:crossBetween val="between"/>
      </c:valAx>
    </c:plotArea>
    <c:legend>
      <c:legendPos val="b"/>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диаграмма!$A$95</c:f>
              <c:strCache>
                <c:ptCount val="1"/>
                <c:pt idx="0">
                  <c:v>Тәжірибелік тобы</c:v>
                </c:pt>
              </c:strCache>
            </c:strRef>
          </c:tx>
          <c:spPr>
            <a:solidFill>
              <a:srgbClr val="00B050"/>
            </a:solidFill>
          </c:spPr>
          <c:invertIfNegative val="0"/>
          <c:cat>
            <c:multiLvlStrRef>
              <c:f>диаграмма!$B$93:$I$94</c:f>
              <c:multiLvlStrCache>
                <c:ptCount val="8"/>
                <c:lvl>
                  <c:pt idx="0">
                    <c:v>5</c:v>
                  </c:pt>
                  <c:pt idx="1">
                    <c:v>4</c:v>
                  </c:pt>
                  <c:pt idx="2">
                    <c:v>3</c:v>
                  </c:pt>
                  <c:pt idx="3">
                    <c:v>2</c:v>
                  </c:pt>
                  <c:pt idx="4">
                    <c:v>5</c:v>
                  </c:pt>
                  <c:pt idx="5">
                    <c:v>4</c:v>
                  </c:pt>
                  <c:pt idx="6">
                    <c:v>3</c:v>
                  </c:pt>
                  <c:pt idx="7">
                    <c:v>2</c:v>
                  </c:pt>
                </c:lvl>
                <c:lvl>
                  <c:pt idx="0">
                    <c:v>Қалыптастырушы бағалау</c:v>
                  </c:pt>
                  <c:pt idx="4">
                    <c:v>Жиынтық бағалау</c:v>
                  </c:pt>
                </c:lvl>
              </c:multiLvlStrCache>
            </c:multiLvlStrRef>
          </c:cat>
          <c:val>
            <c:numRef>
              <c:f>диаграмма!$B$95:$I$95</c:f>
              <c:numCache>
                <c:formatCode>General</c:formatCode>
                <c:ptCount val="8"/>
                <c:pt idx="0">
                  <c:v>12</c:v>
                </c:pt>
                <c:pt idx="1">
                  <c:v>282</c:v>
                </c:pt>
                <c:pt idx="2">
                  <c:v>184</c:v>
                </c:pt>
                <c:pt idx="3">
                  <c:v>2</c:v>
                </c:pt>
                <c:pt idx="4">
                  <c:v>16</c:v>
                </c:pt>
                <c:pt idx="5">
                  <c:v>294</c:v>
                </c:pt>
                <c:pt idx="6">
                  <c:v>170</c:v>
                </c:pt>
                <c:pt idx="7">
                  <c:v>0</c:v>
                </c:pt>
              </c:numCache>
            </c:numRef>
          </c:val>
          <c:extLst xmlns:c16r2="http://schemas.microsoft.com/office/drawing/2015/06/chart">
            <c:ext xmlns:c16="http://schemas.microsoft.com/office/drawing/2014/chart" uri="{C3380CC4-5D6E-409C-BE32-E72D297353CC}">
              <c16:uniqueId val="{00000000-BFD0-4D44-87C1-24434DC97AFC}"/>
            </c:ext>
          </c:extLst>
        </c:ser>
        <c:ser>
          <c:idx val="1"/>
          <c:order val="1"/>
          <c:tx>
            <c:strRef>
              <c:f>диаграмма!$A$96</c:f>
              <c:strCache>
                <c:ptCount val="1"/>
                <c:pt idx="0">
                  <c:v>Бақылау тобы</c:v>
                </c:pt>
              </c:strCache>
            </c:strRef>
          </c:tx>
          <c:spPr>
            <a:solidFill>
              <a:srgbClr val="FFFF00"/>
            </a:solidFill>
          </c:spPr>
          <c:invertIfNegative val="0"/>
          <c:cat>
            <c:multiLvlStrRef>
              <c:f>диаграмма!$B$93:$I$94</c:f>
              <c:multiLvlStrCache>
                <c:ptCount val="8"/>
                <c:lvl>
                  <c:pt idx="0">
                    <c:v>5</c:v>
                  </c:pt>
                  <c:pt idx="1">
                    <c:v>4</c:v>
                  </c:pt>
                  <c:pt idx="2">
                    <c:v>3</c:v>
                  </c:pt>
                  <c:pt idx="3">
                    <c:v>2</c:v>
                  </c:pt>
                  <c:pt idx="4">
                    <c:v>5</c:v>
                  </c:pt>
                  <c:pt idx="5">
                    <c:v>4</c:v>
                  </c:pt>
                  <c:pt idx="6">
                    <c:v>3</c:v>
                  </c:pt>
                  <c:pt idx="7">
                    <c:v>2</c:v>
                  </c:pt>
                </c:lvl>
                <c:lvl>
                  <c:pt idx="0">
                    <c:v>Қалыптастырушы бағалау</c:v>
                  </c:pt>
                  <c:pt idx="4">
                    <c:v>Жиынтық бағалау</c:v>
                  </c:pt>
                </c:lvl>
              </c:multiLvlStrCache>
            </c:multiLvlStrRef>
          </c:cat>
          <c:val>
            <c:numRef>
              <c:f>диаграмма!$B$96:$I$96</c:f>
              <c:numCache>
                <c:formatCode>General</c:formatCode>
                <c:ptCount val="8"/>
                <c:pt idx="0">
                  <c:v>14</c:v>
                </c:pt>
                <c:pt idx="1">
                  <c:v>203</c:v>
                </c:pt>
                <c:pt idx="2">
                  <c:v>263</c:v>
                </c:pt>
                <c:pt idx="3">
                  <c:v>0</c:v>
                </c:pt>
                <c:pt idx="4">
                  <c:v>11</c:v>
                </c:pt>
                <c:pt idx="5">
                  <c:v>204</c:v>
                </c:pt>
                <c:pt idx="6">
                  <c:v>265</c:v>
                </c:pt>
                <c:pt idx="7">
                  <c:v>0</c:v>
                </c:pt>
              </c:numCache>
            </c:numRef>
          </c:val>
          <c:extLst xmlns:c16r2="http://schemas.microsoft.com/office/drawing/2015/06/chart">
            <c:ext xmlns:c16="http://schemas.microsoft.com/office/drawing/2014/chart" uri="{C3380CC4-5D6E-409C-BE32-E72D297353CC}">
              <c16:uniqueId val="{00000001-BFD0-4D44-87C1-24434DC97AFC}"/>
            </c:ext>
          </c:extLst>
        </c:ser>
        <c:dLbls>
          <c:showLegendKey val="0"/>
          <c:showVal val="0"/>
          <c:showCatName val="0"/>
          <c:showSerName val="0"/>
          <c:showPercent val="0"/>
          <c:showBubbleSize val="0"/>
        </c:dLbls>
        <c:gapWidth val="75"/>
        <c:shape val="cylinder"/>
        <c:axId val="368166680"/>
        <c:axId val="368165112"/>
        <c:axId val="0"/>
      </c:bar3DChart>
      <c:catAx>
        <c:axId val="368166680"/>
        <c:scaling>
          <c:orientation val="minMax"/>
        </c:scaling>
        <c:delete val="0"/>
        <c:axPos val="b"/>
        <c:numFmt formatCode="General" sourceLinked="0"/>
        <c:majorTickMark val="none"/>
        <c:minorTickMark val="none"/>
        <c:tickLblPos val="nextTo"/>
        <c:crossAx val="368165112"/>
        <c:crosses val="autoZero"/>
        <c:auto val="1"/>
        <c:lblAlgn val="ctr"/>
        <c:lblOffset val="100"/>
        <c:noMultiLvlLbl val="0"/>
      </c:catAx>
      <c:valAx>
        <c:axId val="368165112"/>
        <c:scaling>
          <c:orientation val="minMax"/>
        </c:scaling>
        <c:delete val="0"/>
        <c:axPos val="l"/>
        <c:majorGridlines/>
        <c:numFmt formatCode="General" sourceLinked="1"/>
        <c:majorTickMark val="none"/>
        <c:minorTickMark val="none"/>
        <c:tickLblPos val="nextTo"/>
        <c:spPr>
          <a:ln w="9525">
            <a:noFill/>
          </a:ln>
        </c:spPr>
        <c:crossAx val="368166680"/>
        <c:crosses val="autoZero"/>
        <c:crossBetween val="between"/>
      </c:valAx>
    </c:plotArea>
    <c:legend>
      <c:legendPos val="b"/>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'диаграмма 2'!$L$25</c:f>
              <c:strCache>
                <c:ptCount val="1"/>
                <c:pt idx="0">
                  <c:v>2017-2018 Тәжірибелік тобы</c:v>
                </c:pt>
              </c:strCache>
            </c:strRef>
          </c:tx>
          <c:spPr>
            <a:solidFill>
              <a:srgbClr val="00B0F0"/>
            </a:solidFill>
          </c:spPr>
          <c:invertIfNegative val="0"/>
          <c:cat>
            <c:numRef>
              <c:f>'диаграмма 2'!$K$26:$K$29</c:f>
              <c:numCache>
                <c:formatCode>General</c:formatCode>
                <c:ptCount val="4"/>
                <c:pt idx="0">
                  <c:v>5</c:v>
                </c:pt>
                <c:pt idx="1">
                  <c:v>4</c:v>
                </c:pt>
                <c:pt idx="2">
                  <c:v>3</c:v>
                </c:pt>
                <c:pt idx="3">
                  <c:v>2</c:v>
                </c:pt>
              </c:numCache>
            </c:numRef>
          </c:cat>
          <c:val>
            <c:numRef>
              <c:f>'диаграмма 2'!$L$26:$L$29</c:f>
              <c:numCache>
                <c:formatCode>General</c:formatCode>
                <c:ptCount val="4"/>
                <c:pt idx="0">
                  <c:v>5</c:v>
                </c:pt>
                <c:pt idx="1">
                  <c:v>45</c:v>
                </c:pt>
                <c:pt idx="2">
                  <c:v>110</c:v>
                </c:pt>
              </c:numCache>
            </c:numRef>
          </c:val>
          <c:extLst xmlns:c16r2="http://schemas.microsoft.com/office/drawing/2015/06/chart">
            <c:ext xmlns:c16="http://schemas.microsoft.com/office/drawing/2014/chart" uri="{C3380CC4-5D6E-409C-BE32-E72D297353CC}">
              <c16:uniqueId val="{00000000-9581-4268-82D2-3210ED243F39}"/>
            </c:ext>
          </c:extLst>
        </c:ser>
        <c:ser>
          <c:idx val="1"/>
          <c:order val="1"/>
          <c:tx>
            <c:strRef>
              <c:f>'диаграмма 2'!$M$25</c:f>
              <c:strCache>
                <c:ptCount val="1"/>
                <c:pt idx="0">
                  <c:v>2018-2019 Тәжірибелік тобы</c:v>
                </c:pt>
              </c:strCache>
            </c:strRef>
          </c:tx>
          <c:spPr>
            <a:solidFill>
              <a:srgbClr val="FFFF00"/>
            </a:solidFill>
          </c:spPr>
          <c:invertIfNegative val="0"/>
          <c:cat>
            <c:numRef>
              <c:f>'диаграмма 2'!$K$26:$K$29</c:f>
              <c:numCache>
                <c:formatCode>General</c:formatCode>
                <c:ptCount val="4"/>
                <c:pt idx="0">
                  <c:v>5</c:v>
                </c:pt>
                <c:pt idx="1">
                  <c:v>4</c:v>
                </c:pt>
                <c:pt idx="2">
                  <c:v>3</c:v>
                </c:pt>
                <c:pt idx="3">
                  <c:v>2</c:v>
                </c:pt>
              </c:numCache>
            </c:numRef>
          </c:cat>
          <c:val>
            <c:numRef>
              <c:f>'диаграмма 2'!$M$26:$M$29</c:f>
              <c:numCache>
                <c:formatCode>General</c:formatCode>
                <c:ptCount val="4"/>
                <c:pt idx="0">
                  <c:v>4</c:v>
                </c:pt>
                <c:pt idx="1">
                  <c:v>51</c:v>
                </c:pt>
                <c:pt idx="2">
                  <c:v>104</c:v>
                </c:pt>
                <c:pt idx="3">
                  <c:v>1</c:v>
                </c:pt>
              </c:numCache>
            </c:numRef>
          </c:val>
          <c:extLst xmlns:c16r2="http://schemas.microsoft.com/office/drawing/2015/06/chart">
            <c:ext xmlns:c16="http://schemas.microsoft.com/office/drawing/2014/chart" uri="{C3380CC4-5D6E-409C-BE32-E72D297353CC}">
              <c16:uniqueId val="{00000001-9581-4268-82D2-3210ED243F39}"/>
            </c:ext>
          </c:extLst>
        </c:ser>
        <c:ser>
          <c:idx val="2"/>
          <c:order val="2"/>
          <c:tx>
            <c:strRef>
              <c:f>'диаграмма 2'!$N$25</c:f>
              <c:strCache>
                <c:ptCount val="1"/>
                <c:pt idx="0">
                  <c:v>2020-2021 Тәжірибелік тобы</c:v>
                </c:pt>
              </c:strCache>
            </c:strRef>
          </c:tx>
          <c:spPr>
            <a:solidFill>
              <a:srgbClr val="00B050"/>
            </a:solidFill>
          </c:spPr>
          <c:invertIfNegative val="0"/>
          <c:cat>
            <c:numRef>
              <c:f>'диаграмма 2'!$K$26:$K$29</c:f>
              <c:numCache>
                <c:formatCode>General</c:formatCode>
                <c:ptCount val="4"/>
                <c:pt idx="0">
                  <c:v>5</c:v>
                </c:pt>
                <c:pt idx="1">
                  <c:v>4</c:v>
                </c:pt>
                <c:pt idx="2">
                  <c:v>3</c:v>
                </c:pt>
                <c:pt idx="3">
                  <c:v>2</c:v>
                </c:pt>
              </c:numCache>
            </c:numRef>
          </c:cat>
          <c:val>
            <c:numRef>
              <c:f>'диаграмма 2'!$N$26:$N$29</c:f>
              <c:numCache>
                <c:formatCode>General</c:formatCode>
                <c:ptCount val="4"/>
                <c:pt idx="0">
                  <c:v>10</c:v>
                </c:pt>
                <c:pt idx="1">
                  <c:v>65</c:v>
                </c:pt>
                <c:pt idx="2">
                  <c:v>85</c:v>
                </c:pt>
              </c:numCache>
            </c:numRef>
          </c:val>
          <c:extLst xmlns:c16r2="http://schemas.microsoft.com/office/drawing/2015/06/chart">
            <c:ext xmlns:c16="http://schemas.microsoft.com/office/drawing/2014/chart" uri="{C3380CC4-5D6E-409C-BE32-E72D297353CC}">
              <c16:uniqueId val="{00000002-9581-4268-82D2-3210ED243F39}"/>
            </c:ext>
          </c:extLst>
        </c:ser>
        <c:dLbls>
          <c:showLegendKey val="0"/>
          <c:showVal val="0"/>
          <c:showCatName val="0"/>
          <c:showSerName val="0"/>
          <c:showPercent val="0"/>
          <c:showBubbleSize val="0"/>
        </c:dLbls>
        <c:gapWidth val="75"/>
        <c:shape val="cylinder"/>
        <c:axId val="368171384"/>
        <c:axId val="368164328"/>
        <c:axId val="0"/>
      </c:bar3DChart>
      <c:catAx>
        <c:axId val="368171384"/>
        <c:scaling>
          <c:orientation val="minMax"/>
        </c:scaling>
        <c:delete val="0"/>
        <c:axPos val="b"/>
        <c:numFmt formatCode="General" sourceLinked="1"/>
        <c:majorTickMark val="none"/>
        <c:minorTickMark val="none"/>
        <c:tickLblPos val="nextTo"/>
        <c:crossAx val="368164328"/>
        <c:crosses val="autoZero"/>
        <c:auto val="1"/>
        <c:lblAlgn val="ctr"/>
        <c:lblOffset val="100"/>
        <c:noMultiLvlLbl val="0"/>
      </c:catAx>
      <c:valAx>
        <c:axId val="368164328"/>
        <c:scaling>
          <c:orientation val="minMax"/>
        </c:scaling>
        <c:delete val="0"/>
        <c:axPos val="l"/>
        <c:majorGridlines/>
        <c:numFmt formatCode="General" sourceLinked="1"/>
        <c:majorTickMark val="none"/>
        <c:minorTickMark val="none"/>
        <c:tickLblPos val="nextTo"/>
        <c:spPr>
          <a:ln w="9525">
            <a:noFill/>
          </a:ln>
        </c:spPr>
        <c:crossAx val="368171384"/>
        <c:crosses val="autoZero"/>
        <c:crossBetween val="between"/>
      </c:valAx>
    </c:plotArea>
    <c:legend>
      <c:legendPos val="b"/>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Лист3!$L$3</c:f>
              <c:strCache>
                <c:ptCount val="1"/>
                <c:pt idx="0">
                  <c:v>2017-2018 Бақылау тобы</c:v>
                </c:pt>
              </c:strCache>
            </c:strRef>
          </c:tx>
          <c:spPr>
            <a:solidFill>
              <a:srgbClr val="00B0F0"/>
            </a:solidFill>
          </c:spPr>
          <c:invertIfNegative val="0"/>
          <c:cat>
            <c:numRef>
              <c:f>Лист3!$K$4:$K$7</c:f>
              <c:numCache>
                <c:formatCode>General</c:formatCode>
                <c:ptCount val="4"/>
                <c:pt idx="0">
                  <c:v>5</c:v>
                </c:pt>
                <c:pt idx="1">
                  <c:v>4</c:v>
                </c:pt>
                <c:pt idx="2">
                  <c:v>3</c:v>
                </c:pt>
                <c:pt idx="3">
                  <c:v>2</c:v>
                </c:pt>
              </c:numCache>
            </c:numRef>
          </c:cat>
          <c:val>
            <c:numRef>
              <c:f>Лист3!$L$4:$L$7</c:f>
              <c:numCache>
                <c:formatCode>General</c:formatCode>
                <c:ptCount val="4"/>
                <c:pt idx="0">
                  <c:v>6</c:v>
                </c:pt>
                <c:pt idx="1">
                  <c:v>55</c:v>
                </c:pt>
                <c:pt idx="2">
                  <c:v>99</c:v>
                </c:pt>
              </c:numCache>
            </c:numRef>
          </c:val>
          <c:extLst xmlns:c16r2="http://schemas.microsoft.com/office/drawing/2015/06/chart">
            <c:ext xmlns:c16="http://schemas.microsoft.com/office/drawing/2014/chart" uri="{C3380CC4-5D6E-409C-BE32-E72D297353CC}">
              <c16:uniqueId val="{00000000-BF8D-436E-956C-524EB816E227}"/>
            </c:ext>
          </c:extLst>
        </c:ser>
        <c:ser>
          <c:idx val="1"/>
          <c:order val="1"/>
          <c:tx>
            <c:strRef>
              <c:f>Лист3!$M$3</c:f>
              <c:strCache>
                <c:ptCount val="1"/>
                <c:pt idx="0">
                  <c:v>2018-2019 Бақылау тобы</c:v>
                </c:pt>
              </c:strCache>
            </c:strRef>
          </c:tx>
          <c:spPr>
            <a:solidFill>
              <a:srgbClr val="FFFF00"/>
            </a:solidFill>
          </c:spPr>
          <c:invertIfNegative val="0"/>
          <c:cat>
            <c:numRef>
              <c:f>Лист3!$K$4:$K$7</c:f>
              <c:numCache>
                <c:formatCode>General</c:formatCode>
                <c:ptCount val="4"/>
                <c:pt idx="0">
                  <c:v>5</c:v>
                </c:pt>
                <c:pt idx="1">
                  <c:v>4</c:v>
                </c:pt>
                <c:pt idx="2">
                  <c:v>3</c:v>
                </c:pt>
                <c:pt idx="3">
                  <c:v>2</c:v>
                </c:pt>
              </c:numCache>
            </c:numRef>
          </c:cat>
          <c:val>
            <c:numRef>
              <c:f>Лист3!$M$4:$M$7</c:f>
              <c:numCache>
                <c:formatCode>General</c:formatCode>
                <c:ptCount val="4"/>
                <c:pt idx="0">
                  <c:v>3</c:v>
                </c:pt>
                <c:pt idx="1">
                  <c:v>48</c:v>
                </c:pt>
                <c:pt idx="2">
                  <c:v>109</c:v>
                </c:pt>
              </c:numCache>
            </c:numRef>
          </c:val>
          <c:extLst xmlns:c16r2="http://schemas.microsoft.com/office/drawing/2015/06/chart">
            <c:ext xmlns:c16="http://schemas.microsoft.com/office/drawing/2014/chart" uri="{C3380CC4-5D6E-409C-BE32-E72D297353CC}">
              <c16:uniqueId val="{00000001-BF8D-436E-956C-524EB816E227}"/>
            </c:ext>
          </c:extLst>
        </c:ser>
        <c:ser>
          <c:idx val="2"/>
          <c:order val="2"/>
          <c:tx>
            <c:strRef>
              <c:f>Лист3!$N$3</c:f>
              <c:strCache>
                <c:ptCount val="1"/>
                <c:pt idx="0">
                  <c:v>2020-2021 Бақылау тобы</c:v>
                </c:pt>
              </c:strCache>
            </c:strRef>
          </c:tx>
          <c:spPr>
            <a:solidFill>
              <a:srgbClr val="00B050"/>
            </a:solidFill>
          </c:spPr>
          <c:invertIfNegative val="0"/>
          <c:cat>
            <c:numRef>
              <c:f>Лист3!$K$4:$K$7</c:f>
              <c:numCache>
                <c:formatCode>General</c:formatCode>
                <c:ptCount val="4"/>
                <c:pt idx="0">
                  <c:v>5</c:v>
                </c:pt>
                <c:pt idx="1">
                  <c:v>4</c:v>
                </c:pt>
                <c:pt idx="2">
                  <c:v>3</c:v>
                </c:pt>
                <c:pt idx="3">
                  <c:v>2</c:v>
                </c:pt>
              </c:numCache>
            </c:numRef>
          </c:cat>
          <c:val>
            <c:numRef>
              <c:f>Лист3!$N$4:$N$7</c:f>
              <c:numCache>
                <c:formatCode>General</c:formatCode>
                <c:ptCount val="4"/>
                <c:pt idx="0">
                  <c:v>3</c:v>
                </c:pt>
                <c:pt idx="1">
                  <c:v>61</c:v>
                </c:pt>
                <c:pt idx="2">
                  <c:v>95</c:v>
                </c:pt>
                <c:pt idx="3">
                  <c:v>1</c:v>
                </c:pt>
              </c:numCache>
            </c:numRef>
          </c:val>
          <c:extLst xmlns:c16r2="http://schemas.microsoft.com/office/drawing/2015/06/chart">
            <c:ext xmlns:c16="http://schemas.microsoft.com/office/drawing/2014/chart" uri="{C3380CC4-5D6E-409C-BE32-E72D297353CC}">
              <c16:uniqueId val="{00000002-BF8D-436E-956C-524EB816E227}"/>
            </c:ext>
          </c:extLst>
        </c:ser>
        <c:dLbls>
          <c:showLegendKey val="0"/>
          <c:showVal val="0"/>
          <c:showCatName val="0"/>
          <c:showSerName val="0"/>
          <c:showPercent val="0"/>
          <c:showBubbleSize val="0"/>
        </c:dLbls>
        <c:gapWidth val="75"/>
        <c:shape val="cylinder"/>
        <c:axId val="368169816"/>
        <c:axId val="368172560"/>
        <c:axId val="0"/>
      </c:bar3DChart>
      <c:catAx>
        <c:axId val="368169816"/>
        <c:scaling>
          <c:orientation val="minMax"/>
        </c:scaling>
        <c:delete val="0"/>
        <c:axPos val="b"/>
        <c:numFmt formatCode="General" sourceLinked="1"/>
        <c:majorTickMark val="none"/>
        <c:minorTickMark val="none"/>
        <c:tickLblPos val="nextTo"/>
        <c:crossAx val="368172560"/>
        <c:crosses val="autoZero"/>
        <c:auto val="1"/>
        <c:lblAlgn val="ctr"/>
        <c:lblOffset val="100"/>
        <c:noMultiLvlLbl val="0"/>
      </c:catAx>
      <c:valAx>
        <c:axId val="368172560"/>
        <c:scaling>
          <c:orientation val="minMax"/>
        </c:scaling>
        <c:delete val="0"/>
        <c:axPos val="l"/>
        <c:majorGridlines/>
        <c:numFmt formatCode="General" sourceLinked="1"/>
        <c:majorTickMark val="none"/>
        <c:minorTickMark val="none"/>
        <c:tickLblPos val="nextTo"/>
        <c:crossAx val="368169816"/>
        <c:crosses val="autoZero"/>
        <c:crossBetween val="between"/>
      </c:valAx>
    </c:plotArea>
    <c:legend>
      <c:legendPos val="b"/>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Лист3!$C$25</c:f>
              <c:strCache>
                <c:ptCount val="1"/>
                <c:pt idx="0">
                  <c:v>2017-2018 Тәжірибелік тобы</c:v>
                </c:pt>
              </c:strCache>
            </c:strRef>
          </c:tx>
          <c:spPr>
            <a:solidFill>
              <a:srgbClr val="00B0F0"/>
            </a:solidFill>
          </c:spPr>
          <c:invertIfNegative val="0"/>
          <c:cat>
            <c:numRef>
              <c:f>Лист3!$B$26:$B$29</c:f>
              <c:numCache>
                <c:formatCode>General</c:formatCode>
                <c:ptCount val="4"/>
                <c:pt idx="0">
                  <c:v>5</c:v>
                </c:pt>
                <c:pt idx="1">
                  <c:v>4</c:v>
                </c:pt>
                <c:pt idx="2">
                  <c:v>3</c:v>
                </c:pt>
                <c:pt idx="3">
                  <c:v>2</c:v>
                </c:pt>
              </c:numCache>
            </c:numRef>
          </c:cat>
          <c:val>
            <c:numRef>
              <c:f>Лист3!$C$26:$C$29</c:f>
              <c:numCache>
                <c:formatCode>General</c:formatCode>
                <c:ptCount val="4"/>
                <c:pt idx="0">
                  <c:v>7</c:v>
                </c:pt>
                <c:pt idx="1">
                  <c:v>45</c:v>
                </c:pt>
                <c:pt idx="2">
                  <c:v>108</c:v>
                </c:pt>
              </c:numCache>
            </c:numRef>
          </c:val>
          <c:extLst xmlns:c16r2="http://schemas.microsoft.com/office/drawing/2015/06/chart">
            <c:ext xmlns:c16="http://schemas.microsoft.com/office/drawing/2014/chart" uri="{C3380CC4-5D6E-409C-BE32-E72D297353CC}">
              <c16:uniqueId val="{00000000-B83C-4262-A0DA-0C64EDB41C2A}"/>
            </c:ext>
          </c:extLst>
        </c:ser>
        <c:ser>
          <c:idx val="1"/>
          <c:order val="1"/>
          <c:tx>
            <c:strRef>
              <c:f>Лист3!$D$25</c:f>
              <c:strCache>
                <c:ptCount val="1"/>
                <c:pt idx="0">
                  <c:v>2018-2019 Тәжірибелік тобы</c:v>
                </c:pt>
              </c:strCache>
            </c:strRef>
          </c:tx>
          <c:spPr>
            <a:solidFill>
              <a:srgbClr val="FFFF00"/>
            </a:solidFill>
          </c:spPr>
          <c:invertIfNegative val="0"/>
          <c:cat>
            <c:numRef>
              <c:f>Лист3!$B$26:$B$29</c:f>
              <c:numCache>
                <c:formatCode>General</c:formatCode>
                <c:ptCount val="4"/>
                <c:pt idx="0">
                  <c:v>5</c:v>
                </c:pt>
                <c:pt idx="1">
                  <c:v>4</c:v>
                </c:pt>
                <c:pt idx="2">
                  <c:v>3</c:v>
                </c:pt>
                <c:pt idx="3">
                  <c:v>2</c:v>
                </c:pt>
              </c:numCache>
            </c:numRef>
          </c:cat>
          <c:val>
            <c:numRef>
              <c:f>Лист3!$D$26:$D$29</c:f>
              <c:numCache>
                <c:formatCode>General</c:formatCode>
                <c:ptCount val="4"/>
                <c:pt idx="0">
                  <c:v>6</c:v>
                </c:pt>
                <c:pt idx="1">
                  <c:v>55</c:v>
                </c:pt>
                <c:pt idx="2">
                  <c:v>99</c:v>
                </c:pt>
              </c:numCache>
            </c:numRef>
          </c:val>
          <c:extLst xmlns:c16r2="http://schemas.microsoft.com/office/drawing/2015/06/chart">
            <c:ext xmlns:c16="http://schemas.microsoft.com/office/drawing/2014/chart" uri="{C3380CC4-5D6E-409C-BE32-E72D297353CC}">
              <c16:uniqueId val="{00000001-B83C-4262-A0DA-0C64EDB41C2A}"/>
            </c:ext>
          </c:extLst>
        </c:ser>
        <c:ser>
          <c:idx val="2"/>
          <c:order val="2"/>
          <c:tx>
            <c:strRef>
              <c:f>Лист3!$E$25</c:f>
              <c:strCache>
                <c:ptCount val="1"/>
                <c:pt idx="0">
                  <c:v>2019-2020 Тәжірибелік тобы</c:v>
                </c:pt>
              </c:strCache>
            </c:strRef>
          </c:tx>
          <c:spPr>
            <a:solidFill>
              <a:srgbClr val="00B050"/>
            </a:solidFill>
          </c:spPr>
          <c:invertIfNegative val="0"/>
          <c:cat>
            <c:numRef>
              <c:f>Лист3!$B$26:$B$29</c:f>
              <c:numCache>
                <c:formatCode>General</c:formatCode>
                <c:ptCount val="4"/>
                <c:pt idx="0">
                  <c:v>5</c:v>
                </c:pt>
                <c:pt idx="1">
                  <c:v>4</c:v>
                </c:pt>
                <c:pt idx="2">
                  <c:v>3</c:v>
                </c:pt>
                <c:pt idx="3">
                  <c:v>2</c:v>
                </c:pt>
              </c:numCache>
            </c:numRef>
          </c:cat>
          <c:val>
            <c:numRef>
              <c:f>Лист3!$E$26:$E$29</c:f>
              <c:numCache>
                <c:formatCode>General</c:formatCode>
                <c:ptCount val="4"/>
                <c:pt idx="0">
                  <c:v>4</c:v>
                </c:pt>
                <c:pt idx="1">
                  <c:v>58</c:v>
                </c:pt>
                <c:pt idx="2">
                  <c:v>95</c:v>
                </c:pt>
                <c:pt idx="3">
                  <c:v>3</c:v>
                </c:pt>
              </c:numCache>
            </c:numRef>
          </c:val>
          <c:extLst xmlns:c16r2="http://schemas.microsoft.com/office/drawing/2015/06/chart">
            <c:ext xmlns:c16="http://schemas.microsoft.com/office/drawing/2014/chart" uri="{C3380CC4-5D6E-409C-BE32-E72D297353CC}">
              <c16:uniqueId val="{00000002-B83C-4262-A0DA-0C64EDB41C2A}"/>
            </c:ext>
          </c:extLst>
        </c:ser>
        <c:dLbls>
          <c:showLegendKey val="0"/>
          <c:showVal val="0"/>
          <c:showCatName val="0"/>
          <c:showSerName val="0"/>
          <c:showPercent val="0"/>
          <c:showBubbleSize val="0"/>
        </c:dLbls>
        <c:gapWidth val="75"/>
        <c:shape val="cylinder"/>
        <c:axId val="368161976"/>
        <c:axId val="368166288"/>
        <c:axId val="0"/>
      </c:bar3DChart>
      <c:catAx>
        <c:axId val="368161976"/>
        <c:scaling>
          <c:orientation val="minMax"/>
        </c:scaling>
        <c:delete val="0"/>
        <c:axPos val="b"/>
        <c:numFmt formatCode="General" sourceLinked="1"/>
        <c:majorTickMark val="none"/>
        <c:minorTickMark val="none"/>
        <c:tickLblPos val="nextTo"/>
        <c:crossAx val="368166288"/>
        <c:crosses val="autoZero"/>
        <c:auto val="1"/>
        <c:lblAlgn val="ctr"/>
        <c:lblOffset val="100"/>
        <c:noMultiLvlLbl val="0"/>
      </c:catAx>
      <c:valAx>
        <c:axId val="368166288"/>
        <c:scaling>
          <c:orientation val="minMax"/>
        </c:scaling>
        <c:delete val="0"/>
        <c:axPos val="l"/>
        <c:majorGridlines/>
        <c:numFmt formatCode="General" sourceLinked="1"/>
        <c:majorTickMark val="none"/>
        <c:minorTickMark val="none"/>
        <c:tickLblPos val="nextTo"/>
        <c:spPr>
          <a:ln w="9525">
            <a:noFill/>
          </a:ln>
        </c:spPr>
        <c:crossAx val="368161976"/>
        <c:crosses val="autoZero"/>
        <c:crossBetween val="between"/>
      </c:valAx>
    </c:plotArea>
    <c:legend>
      <c:legendPos val="b"/>
      <c:layout>
        <c:manualLayout>
          <c:xMode val="edge"/>
          <c:yMode val="edge"/>
          <c:x val="0.15414210518767119"/>
          <c:y val="0.69545303930031988"/>
          <c:w val="0.66678031561191331"/>
          <c:h val="0.2681461437841442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Лист3!$C$3</c:f>
              <c:strCache>
                <c:ptCount val="1"/>
                <c:pt idx="0">
                  <c:v>2017-2018 Бақылау тобы</c:v>
                </c:pt>
              </c:strCache>
            </c:strRef>
          </c:tx>
          <c:spPr>
            <a:solidFill>
              <a:srgbClr val="00B0F0"/>
            </a:solidFill>
          </c:spPr>
          <c:invertIfNegative val="0"/>
          <c:cat>
            <c:numRef>
              <c:f>Лист3!$B$4:$B$7</c:f>
              <c:numCache>
                <c:formatCode>General</c:formatCode>
                <c:ptCount val="4"/>
                <c:pt idx="0">
                  <c:v>5</c:v>
                </c:pt>
                <c:pt idx="1">
                  <c:v>4</c:v>
                </c:pt>
                <c:pt idx="2">
                  <c:v>3</c:v>
                </c:pt>
                <c:pt idx="3">
                  <c:v>2</c:v>
                </c:pt>
              </c:numCache>
            </c:numRef>
          </c:cat>
          <c:val>
            <c:numRef>
              <c:f>Лист3!$C$4:$C$7</c:f>
              <c:numCache>
                <c:formatCode>General</c:formatCode>
                <c:ptCount val="4"/>
                <c:pt idx="0">
                  <c:v>4</c:v>
                </c:pt>
                <c:pt idx="1">
                  <c:v>40</c:v>
                </c:pt>
                <c:pt idx="2">
                  <c:v>116</c:v>
                </c:pt>
              </c:numCache>
            </c:numRef>
          </c:val>
          <c:extLst xmlns:c16r2="http://schemas.microsoft.com/office/drawing/2015/06/chart">
            <c:ext xmlns:c16="http://schemas.microsoft.com/office/drawing/2014/chart" uri="{C3380CC4-5D6E-409C-BE32-E72D297353CC}">
              <c16:uniqueId val="{00000000-D341-4913-81EC-A96A4890B9FE}"/>
            </c:ext>
          </c:extLst>
        </c:ser>
        <c:ser>
          <c:idx val="1"/>
          <c:order val="1"/>
          <c:tx>
            <c:strRef>
              <c:f>Лист3!$D$3</c:f>
              <c:strCache>
                <c:ptCount val="1"/>
                <c:pt idx="0">
                  <c:v>2018-2019 Бақылау тобы</c:v>
                </c:pt>
              </c:strCache>
            </c:strRef>
          </c:tx>
          <c:spPr>
            <a:solidFill>
              <a:srgbClr val="FFFF00"/>
            </a:solidFill>
          </c:spPr>
          <c:invertIfNegative val="0"/>
          <c:cat>
            <c:numRef>
              <c:f>Лист3!$B$4:$B$7</c:f>
              <c:numCache>
                <c:formatCode>General</c:formatCode>
                <c:ptCount val="4"/>
                <c:pt idx="0">
                  <c:v>5</c:v>
                </c:pt>
                <c:pt idx="1">
                  <c:v>4</c:v>
                </c:pt>
                <c:pt idx="2">
                  <c:v>3</c:v>
                </c:pt>
                <c:pt idx="3">
                  <c:v>2</c:v>
                </c:pt>
              </c:numCache>
            </c:numRef>
          </c:cat>
          <c:val>
            <c:numRef>
              <c:f>Лист3!$D$4:$D$7</c:f>
              <c:numCache>
                <c:formatCode>General</c:formatCode>
                <c:ptCount val="4"/>
                <c:pt idx="0">
                  <c:v>4</c:v>
                </c:pt>
                <c:pt idx="1">
                  <c:v>45</c:v>
                </c:pt>
                <c:pt idx="2">
                  <c:v>111</c:v>
                </c:pt>
              </c:numCache>
            </c:numRef>
          </c:val>
          <c:extLst xmlns:c16r2="http://schemas.microsoft.com/office/drawing/2015/06/chart">
            <c:ext xmlns:c16="http://schemas.microsoft.com/office/drawing/2014/chart" uri="{C3380CC4-5D6E-409C-BE32-E72D297353CC}">
              <c16:uniqueId val="{00000001-D341-4913-81EC-A96A4890B9FE}"/>
            </c:ext>
          </c:extLst>
        </c:ser>
        <c:ser>
          <c:idx val="2"/>
          <c:order val="2"/>
          <c:tx>
            <c:strRef>
              <c:f>Лист3!$E$3</c:f>
              <c:strCache>
                <c:ptCount val="1"/>
                <c:pt idx="0">
                  <c:v>2019-2020 Бақылау тобы</c:v>
                </c:pt>
              </c:strCache>
            </c:strRef>
          </c:tx>
          <c:spPr>
            <a:solidFill>
              <a:srgbClr val="00B050"/>
            </a:solidFill>
          </c:spPr>
          <c:invertIfNegative val="0"/>
          <c:cat>
            <c:numRef>
              <c:f>Лист3!$B$4:$B$7</c:f>
              <c:numCache>
                <c:formatCode>General</c:formatCode>
                <c:ptCount val="4"/>
                <c:pt idx="0">
                  <c:v>5</c:v>
                </c:pt>
                <c:pt idx="1">
                  <c:v>4</c:v>
                </c:pt>
                <c:pt idx="2">
                  <c:v>3</c:v>
                </c:pt>
                <c:pt idx="3">
                  <c:v>2</c:v>
                </c:pt>
              </c:numCache>
            </c:numRef>
          </c:cat>
          <c:val>
            <c:numRef>
              <c:f>Лист3!$E$4:$E$7</c:f>
              <c:numCache>
                <c:formatCode>General</c:formatCode>
                <c:ptCount val="4"/>
                <c:pt idx="0">
                  <c:v>4</c:v>
                </c:pt>
                <c:pt idx="1">
                  <c:v>58</c:v>
                </c:pt>
                <c:pt idx="2">
                  <c:v>95</c:v>
                </c:pt>
                <c:pt idx="3">
                  <c:v>3</c:v>
                </c:pt>
              </c:numCache>
            </c:numRef>
          </c:val>
          <c:extLst xmlns:c16r2="http://schemas.microsoft.com/office/drawing/2015/06/chart">
            <c:ext xmlns:c16="http://schemas.microsoft.com/office/drawing/2014/chart" uri="{C3380CC4-5D6E-409C-BE32-E72D297353CC}">
              <c16:uniqueId val="{00000002-D341-4913-81EC-A96A4890B9FE}"/>
            </c:ext>
          </c:extLst>
        </c:ser>
        <c:dLbls>
          <c:showLegendKey val="0"/>
          <c:showVal val="0"/>
          <c:showCatName val="0"/>
          <c:showSerName val="0"/>
          <c:showPercent val="0"/>
          <c:showBubbleSize val="0"/>
        </c:dLbls>
        <c:gapWidth val="75"/>
        <c:shape val="cylinder"/>
        <c:axId val="368170208"/>
        <c:axId val="368167856"/>
        <c:axId val="0"/>
      </c:bar3DChart>
      <c:catAx>
        <c:axId val="368170208"/>
        <c:scaling>
          <c:orientation val="minMax"/>
        </c:scaling>
        <c:delete val="0"/>
        <c:axPos val="b"/>
        <c:numFmt formatCode="General" sourceLinked="1"/>
        <c:majorTickMark val="none"/>
        <c:minorTickMark val="none"/>
        <c:tickLblPos val="nextTo"/>
        <c:crossAx val="368167856"/>
        <c:crosses val="autoZero"/>
        <c:auto val="1"/>
        <c:lblAlgn val="ctr"/>
        <c:lblOffset val="100"/>
        <c:noMultiLvlLbl val="0"/>
      </c:catAx>
      <c:valAx>
        <c:axId val="368167856"/>
        <c:scaling>
          <c:orientation val="minMax"/>
        </c:scaling>
        <c:delete val="0"/>
        <c:axPos val="l"/>
        <c:majorGridlines/>
        <c:numFmt formatCode="General" sourceLinked="1"/>
        <c:majorTickMark val="none"/>
        <c:minorTickMark val="none"/>
        <c:tickLblPos val="nextTo"/>
        <c:spPr>
          <a:ln w="9525">
            <a:noFill/>
          </a:ln>
        </c:spPr>
        <c:crossAx val="368170208"/>
        <c:crosses val="autoZero"/>
        <c:crossBetween val="between"/>
      </c:valAx>
    </c:plotArea>
    <c:legend>
      <c:legendPos val="b"/>
      <c:layout>
        <c:manualLayout>
          <c:xMode val="edge"/>
          <c:yMode val="edge"/>
          <c:x val="0.26786378078338297"/>
          <c:y val="0.67361811023622042"/>
          <c:w val="0.47482545285287614"/>
          <c:h val="0.2681461437841442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29629B9-B3D6-486E-8F89-25CE2286C6E4}" type="doc">
      <dgm:prSet loTypeId="urn:microsoft.com/office/officeart/2005/8/layout/cycle2" loCatId="cycle" qsTypeId="urn:microsoft.com/office/officeart/2005/8/quickstyle/simple1" qsCatId="simple" csTypeId="urn:microsoft.com/office/officeart/2005/8/colors/accent5_1" csCatId="accent5" phldr="1"/>
      <dgm:spPr/>
      <dgm:t>
        <a:bodyPr/>
        <a:lstStyle/>
        <a:p>
          <a:endParaRPr lang="ru-RU"/>
        </a:p>
      </dgm:t>
    </dgm:pt>
    <dgm:pt modelId="{D65FC520-AC76-4306-8CB7-122EA7633799}">
      <dgm:prSet phldrT="[Текст]" custT="1"/>
      <dgm:spPr>
        <a:xfrm>
          <a:off x="2180114" y="44"/>
          <a:ext cx="1335853" cy="965924"/>
        </a:xfrm>
        <a:solidFill>
          <a:sysClr val="window" lastClr="FFFFFF">
            <a:hueOff val="0"/>
            <a:satOff val="0"/>
            <a:lumOff val="0"/>
            <a:alphaOff val="0"/>
          </a:sysClr>
        </a:solidFill>
        <a:ln w="25400" cap="flat" cmpd="sng" algn="ctr">
          <a:solidFill>
            <a:srgbClr val="4BACC6">
              <a:shade val="80000"/>
              <a:hueOff val="0"/>
              <a:satOff val="0"/>
              <a:lumOff val="0"/>
              <a:alphaOff val="0"/>
            </a:srgbClr>
          </a:solidFill>
          <a:prstDash val="solid"/>
        </a:ln>
        <a:effectLst/>
      </dgm:spPr>
      <dgm:t>
        <a:bodyPr/>
        <a:lstStyle/>
        <a:p>
          <a:r>
            <a:rPr lang="kk-KZ" sz="1100" i="0">
              <a:solidFill>
                <a:sysClr val="windowText" lastClr="000000"/>
              </a:solidFill>
              <a:latin typeface="Times New Roman" panose="02020603050405020304" pitchFamily="18" charset="0"/>
              <a:ea typeface="+mn-ea"/>
              <a:cs typeface="Times New Roman" panose="02020603050405020304" pitchFamily="18" charset="0"/>
            </a:rPr>
            <a:t>Практикаға бағытталған </a:t>
          </a:r>
          <a:r>
            <a:rPr lang="x-none" sz="1100" i="0">
              <a:solidFill>
                <a:sysClr val="windowText" lastClr="000000"/>
              </a:solidFill>
              <a:latin typeface="Times New Roman" panose="02020603050405020304" pitchFamily="18" charset="0"/>
              <a:ea typeface="+mn-ea"/>
              <a:cs typeface="Times New Roman" panose="02020603050405020304" pitchFamily="18" charset="0"/>
            </a:rPr>
            <a:t>тапсырмалар </a:t>
          </a:r>
          <a:endParaRPr lang="ru-RU" sz="1100" i="0">
            <a:solidFill>
              <a:sysClr val="windowText" lastClr="000000"/>
            </a:solidFill>
            <a:latin typeface="Times New Roman" panose="02020603050405020304" pitchFamily="18" charset="0"/>
            <a:ea typeface="+mn-ea"/>
            <a:cs typeface="Times New Roman" panose="02020603050405020304" pitchFamily="18" charset="0"/>
          </a:endParaRPr>
        </a:p>
      </dgm:t>
    </dgm:pt>
    <dgm:pt modelId="{401837E7-0E72-48EF-A37D-0ADD76C26B43}" type="parTrans" cxnId="{9E75107F-BFB1-4496-8A80-BABD8E59A9A2}">
      <dgm:prSet/>
      <dgm:spPr/>
      <dgm:t>
        <a:bodyPr/>
        <a:lstStyle/>
        <a:p>
          <a:endParaRPr lang="ru-RU" sz="1100" i="0">
            <a:solidFill>
              <a:sysClr val="windowText" lastClr="000000"/>
            </a:solidFill>
            <a:latin typeface="Times New Roman" panose="02020603050405020304" pitchFamily="18" charset="0"/>
            <a:cs typeface="Times New Roman" panose="02020603050405020304" pitchFamily="18" charset="0"/>
          </a:endParaRPr>
        </a:p>
      </dgm:t>
    </dgm:pt>
    <dgm:pt modelId="{D9EB4AEE-9895-4097-9069-01EFE300771B}" type="sibTrans" cxnId="{9E75107F-BFB1-4496-8A80-BABD8E59A9A2}">
      <dgm:prSet custT="1"/>
      <dgm:spPr>
        <a:xfrm rot="1836696">
          <a:off x="3426946" y="726291"/>
          <a:ext cx="215535" cy="325999"/>
        </a:xfrm>
        <a:solidFill>
          <a:srgbClr val="4BACC6">
            <a:tint val="60000"/>
            <a:hueOff val="0"/>
            <a:satOff val="0"/>
            <a:lumOff val="0"/>
            <a:alphaOff val="0"/>
          </a:srgbClr>
        </a:solidFill>
        <a:ln>
          <a:noFill/>
        </a:ln>
        <a:effectLst/>
      </dgm:spPr>
      <dgm:t>
        <a:bodyPr/>
        <a:lstStyle/>
        <a:p>
          <a:endParaRPr lang="ru-RU" sz="1100" i="0">
            <a:solidFill>
              <a:sysClr val="windowText" lastClr="000000"/>
            </a:solidFill>
            <a:latin typeface="Times New Roman" panose="02020603050405020304" pitchFamily="18" charset="0"/>
            <a:ea typeface="+mn-ea"/>
            <a:cs typeface="Times New Roman" panose="02020603050405020304" pitchFamily="18" charset="0"/>
          </a:endParaRPr>
        </a:p>
      </dgm:t>
    </dgm:pt>
    <dgm:pt modelId="{D20ED07D-FC14-4899-B122-28D00E13C9B8}">
      <dgm:prSet phldrT="[Текст]" custT="1"/>
      <dgm:spPr>
        <a:xfrm>
          <a:off x="3584165" y="807786"/>
          <a:ext cx="1258126" cy="965924"/>
        </a:xfrm>
        <a:solidFill>
          <a:sysClr val="window" lastClr="FFFFFF">
            <a:hueOff val="0"/>
            <a:satOff val="0"/>
            <a:lumOff val="0"/>
            <a:alphaOff val="0"/>
          </a:sysClr>
        </a:solidFill>
        <a:ln w="25400" cap="flat" cmpd="sng" algn="ctr">
          <a:solidFill>
            <a:srgbClr val="4BACC6">
              <a:shade val="80000"/>
              <a:hueOff val="0"/>
              <a:satOff val="0"/>
              <a:lumOff val="0"/>
              <a:alphaOff val="0"/>
            </a:srgbClr>
          </a:solidFill>
          <a:prstDash val="solid"/>
        </a:ln>
        <a:effectLst/>
      </dgm:spPr>
      <dgm:t>
        <a:bodyPr/>
        <a:lstStyle/>
        <a:p>
          <a:r>
            <a:rPr lang="x-none" sz="1100" i="0">
              <a:solidFill>
                <a:sysClr val="windowText" lastClr="000000"/>
              </a:solidFill>
              <a:latin typeface="Times New Roman" panose="02020603050405020304" pitchFamily="18" charset="0"/>
              <a:ea typeface="+mn-ea"/>
              <a:cs typeface="Times New Roman" panose="02020603050405020304" pitchFamily="18" charset="0"/>
            </a:rPr>
            <a:t>Жағдаяттық</a:t>
          </a:r>
          <a:r>
            <a:rPr lang="kk-KZ" sz="1100" i="0">
              <a:solidFill>
                <a:sysClr val="windowText" lastClr="000000"/>
              </a:solidFill>
              <a:latin typeface="Times New Roman" panose="02020603050405020304" pitchFamily="18" charset="0"/>
              <a:ea typeface="+mn-ea"/>
              <a:cs typeface="Times New Roman" panose="02020603050405020304" pitchFamily="18" charset="0"/>
            </a:rPr>
            <a:t> тапсырмалар </a:t>
          </a:r>
          <a:endParaRPr lang="ru-RU" sz="1100" i="0">
            <a:solidFill>
              <a:sysClr val="windowText" lastClr="000000"/>
            </a:solidFill>
            <a:latin typeface="Times New Roman" panose="02020603050405020304" pitchFamily="18" charset="0"/>
            <a:ea typeface="+mn-ea"/>
            <a:cs typeface="Times New Roman" panose="02020603050405020304" pitchFamily="18" charset="0"/>
          </a:endParaRPr>
        </a:p>
      </dgm:t>
    </dgm:pt>
    <dgm:pt modelId="{5EC33BA7-3EA3-446E-9747-77BA4852F794}" type="parTrans" cxnId="{327873E5-5C5D-4F2C-9057-767CAB24E5CD}">
      <dgm:prSet/>
      <dgm:spPr/>
      <dgm:t>
        <a:bodyPr/>
        <a:lstStyle/>
        <a:p>
          <a:endParaRPr lang="ru-RU" sz="1100" i="0">
            <a:solidFill>
              <a:sysClr val="windowText" lastClr="000000"/>
            </a:solidFill>
            <a:latin typeface="Times New Roman" panose="02020603050405020304" pitchFamily="18" charset="0"/>
            <a:cs typeface="Times New Roman" panose="02020603050405020304" pitchFamily="18" charset="0"/>
          </a:endParaRPr>
        </a:p>
      </dgm:t>
    </dgm:pt>
    <dgm:pt modelId="{497625DF-7637-4050-932F-FEC55E29FB8E}" type="sibTrans" cxnId="{327873E5-5C5D-4F2C-9057-767CAB24E5CD}">
      <dgm:prSet custT="1"/>
      <dgm:spPr>
        <a:xfrm rot="6068665">
          <a:off x="3946823" y="1833871"/>
          <a:ext cx="254601" cy="325999"/>
        </a:xfrm>
        <a:solidFill>
          <a:srgbClr val="4BACC6">
            <a:tint val="60000"/>
            <a:hueOff val="0"/>
            <a:satOff val="0"/>
            <a:lumOff val="0"/>
            <a:alphaOff val="0"/>
          </a:srgbClr>
        </a:solidFill>
        <a:ln>
          <a:noFill/>
        </a:ln>
        <a:effectLst/>
      </dgm:spPr>
      <dgm:t>
        <a:bodyPr/>
        <a:lstStyle/>
        <a:p>
          <a:endParaRPr lang="ru-RU" sz="1100" i="0">
            <a:solidFill>
              <a:sysClr val="windowText" lastClr="000000"/>
            </a:solidFill>
            <a:latin typeface="Times New Roman" panose="02020603050405020304" pitchFamily="18" charset="0"/>
            <a:ea typeface="+mn-ea"/>
            <a:cs typeface="Times New Roman" panose="02020603050405020304" pitchFamily="18" charset="0"/>
          </a:endParaRPr>
        </a:p>
      </dgm:t>
    </dgm:pt>
    <dgm:pt modelId="{191E1367-4F87-48BB-B80B-A0AACD5BF060}">
      <dgm:prSet phldrT="[Текст]" custT="1"/>
      <dgm:spPr>
        <a:xfrm>
          <a:off x="3284730" y="2234470"/>
          <a:ext cx="1294889" cy="965924"/>
        </a:xfrm>
        <a:solidFill>
          <a:sysClr val="window" lastClr="FFFFFF">
            <a:hueOff val="0"/>
            <a:satOff val="0"/>
            <a:lumOff val="0"/>
            <a:alphaOff val="0"/>
          </a:sysClr>
        </a:solidFill>
        <a:ln w="25400" cap="flat" cmpd="sng" algn="ctr">
          <a:solidFill>
            <a:srgbClr val="4BACC6">
              <a:shade val="80000"/>
              <a:hueOff val="0"/>
              <a:satOff val="0"/>
              <a:lumOff val="0"/>
              <a:alphaOff val="0"/>
            </a:srgbClr>
          </a:solidFill>
          <a:prstDash val="solid"/>
        </a:ln>
        <a:effectLst/>
      </dgm:spPr>
      <dgm:t>
        <a:bodyPr/>
        <a:lstStyle/>
        <a:p>
          <a:r>
            <a:rPr lang="kk-KZ" sz="1100" i="0">
              <a:solidFill>
                <a:sysClr val="windowText" lastClr="000000"/>
              </a:solidFill>
              <a:latin typeface="Times New Roman" panose="02020603050405020304" pitchFamily="18" charset="0"/>
              <a:ea typeface="+mn-ea"/>
              <a:cs typeface="Times New Roman" panose="02020603050405020304" pitchFamily="18" charset="0"/>
            </a:rPr>
            <a:t>Пәнаралық </a:t>
          </a:r>
          <a:r>
            <a:rPr lang="x-none" sz="1100" i="0">
              <a:solidFill>
                <a:sysClr val="windowText" lastClr="000000"/>
              </a:solidFill>
              <a:latin typeface="Times New Roman" panose="02020603050405020304" pitchFamily="18" charset="0"/>
              <a:ea typeface="+mn-ea"/>
              <a:cs typeface="Times New Roman" panose="02020603050405020304" pitchFamily="18" charset="0"/>
            </a:rPr>
            <a:t>тапсырмалар </a:t>
          </a:r>
          <a:endParaRPr lang="ru-RU" sz="1100" i="0">
            <a:solidFill>
              <a:sysClr val="windowText" lastClr="000000"/>
            </a:solidFill>
            <a:latin typeface="Times New Roman" panose="02020603050405020304" pitchFamily="18" charset="0"/>
            <a:ea typeface="+mn-ea"/>
            <a:cs typeface="Times New Roman" panose="02020603050405020304" pitchFamily="18" charset="0"/>
          </a:endParaRPr>
        </a:p>
      </dgm:t>
    </dgm:pt>
    <dgm:pt modelId="{27F76931-D3FA-4A1C-BE22-B88EA35F8135}" type="parTrans" cxnId="{203A01D5-FDC8-4E4F-8A29-F8B98B58C460}">
      <dgm:prSet/>
      <dgm:spPr/>
      <dgm:t>
        <a:bodyPr/>
        <a:lstStyle/>
        <a:p>
          <a:endParaRPr lang="ru-RU" sz="1100" i="0">
            <a:solidFill>
              <a:sysClr val="windowText" lastClr="000000"/>
            </a:solidFill>
            <a:latin typeface="Times New Roman" panose="02020603050405020304" pitchFamily="18" charset="0"/>
            <a:cs typeface="Times New Roman" panose="02020603050405020304" pitchFamily="18" charset="0"/>
          </a:endParaRPr>
        </a:p>
      </dgm:t>
    </dgm:pt>
    <dgm:pt modelId="{587F5234-1EDD-4867-B28A-E439FFC048FA}" type="sibTrans" cxnId="{203A01D5-FDC8-4E4F-8A29-F8B98B58C460}">
      <dgm:prSet custT="1"/>
      <dgm:spPr>
        <a:xfrm rot="10800073">
          <a:off x="2929827" y="2554413"/>
          <a:ext cx="250798" cy="325999"/>
        </a:xfrm>
        <a:solidFill>
          <a:srgbClr val="4BACC6">
            <a:tint val="60000"/>
            <a:hueOff val="0"/>
            <a:satOff val="0"/>
            <a:lumOff val="0"/>
            <a:alphaOff val="0"/>
          </a:srgbClr>
        </a:solidFill>
        <a:ln>
          <a:noFill/>
        </a:ln>
        <a:effectLst/>
      </dgm:spPr>
      <dgm:t>
        <a:bodyPr/>
        <a:lstStyle/>
        <a:p>
          <a:endParaRPr lang="ru-RU" sz="1100" i="0">
            <a:solidFill>
              <a:sysClr val="windowText" lastClr="000000"/>
            </a:solidFill>
            <a:latin typeface="Times New Roman" panose="02020603050405020304" pitchFamily="18" charset="0"/>
            <a:ea typeface="+mn-ea"/>
            <a:cs typeface="Times New Roman" panose="02020603050405020304" pitchFamily="18" charset="0"/>
          </a:endParaRPr>
        </a:p>
      </dgm:t>
    </dgm:pt>
    <dgm:pt modelId="{497F61B6-2A4E-4269-A5DF-5DB6DF36C660}">
      <dgm:prSet phldrT="[Текст]" custT="1"/>
      <dgm:spPr>
        <a:xfrm>
          <a:off x="1432562" y="2234431"/>
          <a:ext cx="1378963" cy="965924"/>
        </a:xfrm>
        <a:solidFill>
          <a:sysClr val="window" lastClr="FFFFFF">
            <a:hueOff val="0"/>
            <a:satOff val="0"/>
            <a:lumOff val="0"/>
            <a:alphaOff val="0"/>
          </a:sysClr>
        </a:solidFill>
        <a:ln w="25400" cap="flat" cmpd="sng" algn="ctr">
          <a:solidFill>
            <a:srgbClr val="4BACC6">
              <a:shade val="80000"/>
              <a:hueOff val="0"/>
              <a:satOff val="0"/>
              <a:lumOff val="0"/>
              <a:alphaOff val="0"/>
            </a:srgbClr>
          </a:solidFill>
          <a:prstDash val="solid"/>
        </a:ln>
        <a:effectLst/>
      </dgm:spPr>
      <dgm:t>
        <a:bodyPr/>
        <a:lstStyle/>
        <a:p>
          <a:r>
            <a:rPr lang="x-none" sz="1100" i="0">
              <a:solidFill>
                <a:sysClr val="windowText" lastClr="000000"/>
              </a:solidFill>
              <a:latin typeface="Times New Roman" panose="02020603050405020304" pitchFamily="18" charset="0"/>
              <a:ea typeface="+mn-ea"/>
              <a:cs typeface="Times New Roman" panose="02020603050405020304" pitchFamily="18" charset="0"/>
            </a:rPr>
            <a:t>Пәндік тапсырмалар </a:t>
          </a:r>
          <a:endParaRPr lang="ru-RU" sz="1100" i="0">
            <a:solidFill>
              <a:sysClr val="windowText" lastClr="000000"/>
            </a:solidFill>
            <a:latin typeface="Times New Roman" panose="02020603050405020304" pitchFamily="18" charset="0"/>
            <a:ea typeface="+mn-ea"/>
            <a:cs typeface="Times New Roman" panose="02020603050405020304" pitchFamily="18" charset="0"/>
          </a:endParaRPr>
        </a:p>
      </dgm:t>
    </dgm:pt>
    <dgm:pt modelId="{333AC2C3-B350-4FB2-974E-F8F186E93B10}" type="parTrans" cxnId="{C1F11A65-A036-4F7A-A418-6BE4859EB3DB}">
      <dgm:prSet/>
      <dgm:spPr/>
      <dgm:t>
        <a:bodyPr/>
        <a:lstStyle/>
        <a:p>
          <a:endParaRPr lang="ru-RU" sz="1100" i="0">
            <a:solidFill>
              <a:sysClr val="windowText" lastClr="000000"/>
            </a:solidFill>
            <a:latin typeface="Times New Roman" panose="02020603050405020304" pitchFamily="18" charset="0"/>
            <a:cs typeface="Times New Roman" panose="02020603050405020304" pitchFamily="18" charset="0"/>
          </a:endParaRPr>
        </a:p>
      </dgm:t>
    </dgm:pt>
    <dgm:pt modelId="{5636361C-7D77-44BD-BB1D-98FB47D228F9}" type="sibTrans" cxnId="{C1F11A65-A036-4F7A-A418-6BE4859EB3DB}">
      <dgm:prSet custT="1"/>
      <dgm:spPr>
        <a:xfrm rot="14725381">
          <a:off x="1673354" y="1869222"/>
          <a:ext cx="270653" cy="325999"/>
        </a:xfrm>
        <a:solidFill>
          <a:srgbClr val="4BACC6">
            <a:tint val="60000"/>
            <a:hueOff val="0"/>
            <a:satOff val="0"/>
            <a:lumOff val="0"/>
            <a:alphaOff val="0"/>
          </a:srgbClr>
        </a:solidFill>
        <a:ln>
          <a:noFill/>
        </a:ln>
        <a:effectLst/>
      </dgm:spPr>
      <dgm:t>
        <a:bodyPr/>
        <a:lstStyle/>
        <a:p>
          <a:endParaRPr lang="ru-RU" sz="1100" i="0">
            <a:solidFill>
              <a:sysClr val="windowText" lastClr="000000"/>
            </a:solidFill>
            <a:latin typeface="Times New Roman" panose="02020603050405020304" pitchFamily="18" charset="0"/>
            <a:ea typeface="+mn-ea"/>
            <a:cs typeface="Times New Roman" panose="02020603050405020304" pitchFamily="18" charset="0"/>
          </a:endParaRPr>
        </a:p>
      </dgm:t>
    </dgm:pt>
    <dgm:pt modelId="{810196C6-F84E-4EBE-BC8E-9260F991D613}">
      <dgm:prSet phldrT="[Текст]" custT="1"/>
      <dgm:spPr>
        <a:xfrm>
          <a:off x="849853" y="853507"/>
          <a:ext cx="1281250" cy="965924"/>
        </a:xfrm>
        <a:solidFill>
          <a:sysClr val="window" lastClr="FFFFFF">
            <a:hueOff val="0"/>
            <a:satOff val="0"/>
            <a:lumOff val="0"/>
            <a:alphaOff val="0"/>
          </a:sysClr>
        </a:solidFill>
        <a:ln w="25400" cap="flat" cmpd="sng" algn="ctr">
          <a:solidFill>
            <a:srgbClr val="4BACC6">
              <a:shade val="80000"/>
              <a:hueOff val="0"/>
              <a:satOff val="0"/>
              <a:lumOff val="0"/>
              <a:alphaOff val="0"/>
            </a:srgbClr>
          </a:solidFill>
          <a:prstDash val="solid"/>
        </a:ln>
        <a:effectLst/>
      </dgm:spPr>
      <dgm:t>
        <a:bodyPr/>
        <a:lstStyle/>
        <a:p>
          <a:r>
            <a:rPr lang="kk-KZ" sz="1100" i="0">
              <a:solidFill>
                <a:sysClr val="windowText" lastClr="000000"/>
              </a:solidFill>
              <a:latin typeface="Times New Roman" panose="02020603050405020304" pitchFamily="18" charset="0"/>
              <a:ea typeface="+mn-ea"/>
              <a:cs typeface="Times New Roman" panose="02020603050405020304" pitchFamily="18" charset="0"/>
            </a:rPr>
            <a:t>Мәнмәтіндік тапсырма</a:t>
          </a:r>
          <a:r>
            <a:rPr lang="x-none" sz="1100" i="0">
              <a:solidFill>
                <a:sysClr val="windowText" lastClr="000000"/>
              </a:solidFill>
              <a:latin typeface="Times New Roman" panose="02020603050405020304" pitchFamily="18" charset="0"/>
              <a:ea typeface="+mn-ea"/>
              <a:cs typeface="Times New Roman" panose="02020603050405020304" pitchFamily="18" charset="0"/>
            </a:rPr>
            <a:t>лар </a:t>
          </a:r>
          <a:endParaRPr lang="ru-RU" sz="1100" i="0">
            <a:solidFill>
              <a:sysClr val="windowText" lastClr="000000"/>
            </a:solidFill>
            <a:latin typeface="Times New Roman" panose="02020603050405020304" pitchFamily="18" charset="0"/>
            <a:ea typeface="+mn-ea"/>
            <a:cs typeface="Times New Roman" panose="02020603050405020304" pitchFamily="18" charset="0"/>
          </a:endParaRPr>
        </a:p>
      </dgm:t>
    </dgm:pt>
    <dgm:pt modelId="{F1107C3F-DBFE-4BD9-B364-428E370F7ACD}" type="parTrans" cxnId="{FA3A15A5-CF5E-4991-BD50-0326D57E0E5B}">
      <dgm:prSet/>
      <dgm:spPr/>
      <dgm:t>
        <a:bodyPr/>
        <a:lstStyle/>
        <a:p>
          <a:endParaRPr lang="ru-RU" sz="1100" i="0">
            <a:solidFill>
              <a:sysClr val="windowText" lastClr="000000"/>
            </a:solidFill>
            <a:latin typeface="Times New Roman" panose="02020603050405020304" pitchFamily="18" charset="0"/>
            <a:cs typeface="Times New Roman" panose="02020603050405020304" pitchFamily="18" charset="0"/>
          </a:endParaRPr>
        </a:p>
      </dgm:t>
    </dgm:pt>
    <dgm:pt modelId="{0167C786-5E63-409F-AF5B-BE3A42EF0688}" type="sibTrans" cxnId="{FA3A15A5-CF5E-4991-BD50-0326D57E0E5B}">
      <dgm:prSet custT="1"/>
      <dgm:spPr>
        <a:xfrm rot="19670610">
          <a:off x="2044655" y="753934"/>
          <a:ext cx="226315" cy="325999"/>
        </a:xfrm>
        <a:solidFill>
          <a:srgbClr val="4BACC6">
            <a:tint val="60000"/>
            <a:hueOff val="0"/>
            <a:satOff val="0"/>
            <a:lumOff val="0"/>
            <a:alphaOff val="0"/>
          </a:srgbClr>
        </a:solidFill>
        <a:ln>
          <a:noFill/>
        </a:ln>
        <a:effectLst/>
      </dgm:spPr>
      <dgm:t>
        <a:bodyPr/>
        <a:lstStyle/>
        <a:p>
          <a:endParaRPr lang="ru-RU" sz="1100" i="0">
            <a:solidFill>
              <a:sysClr val="windowText" lastClr="000000"/>
            </a:solidFill>
            <a:latin typeface="Times New Roman" panose="02020603050405020304" pitchFamily="18" charset="0"/>
            <a:ea typeface="+mn-ea"/>
            <a:cs typeface="Times New Roman" panose="02020603050405020304" pitchFamily="18" charset="0"/>
          </a:endParaRPr>
        </a:p>
      </dgm:t>
    </dgm:pt>
    <dgm:pt modelId="{0CD029FC-ED45-49A8-B01D-F2A7126DFD26}" type="pres">
      <dgm:prSet presAssocID="{329629B9-B3D6-486E-8F89-25CE2286C6E4}" presName="cycle" presStyleCnt="0">
        <dgm:presLayoutVars>
          <dgm:dir/>
          <dgm:resizeHandles val="exact"/>
        </dgm:presLayoutVars>
      </dgm:prSet>
      <dgm:spPr/>
      <dgm:t>
        <a:bodyPr/>
        <a:lstStyle/>
        <a:p>
          <a:endParaRPr lang="ru-RU"/>
        </a:p>
      </dgm:t>
    </dgm:pt>
    <dgm:pt modelId="{8EC8BFC3-5512-4BD4-9808-55D62253B5FF}" type="pres">
      <dgm:prSet presAssocID="{D65FC520-AC76-4306-8CB7-122EA7633799}" presName="node" presStyleLbl="node1" presStyleIdx="0" presStyleCnt="5" custScaleX="138298">
        <dgm:presLayoutVars>
          <dgm:bulletEnabled val="1"/>
        </dgm:presLayoutVars>
      </dgm:prSet>
      <dgm:spPr>
        <a:prstGeom prst="ellipse">
          <a:avLst/>
        </a:prstGeom>
      </dgm:spPr>
      <dgm:t>
        <a:bodyPr/>
        <a:lstStyle/>
        <a:p>
          <a:endParaRPr lang="ru-RU"/>
        </a:p>
      </dgm:t>
    </dgm:pt>
    <dgm:pt modelId="{33AD2E78-5755-4F70-949D-C9B74C3BCAD9}" type="pres">
      <dgm:prSet presAssocID="{D9EB4AEE-9895-4097-9069-01EFE300771B}" presName="sibTrans" presStyleLbl="sibTrans2D1" presStyleIdx="0" presStyleCnt="5"/>
      <dgm:spPr>
        <a:prstGeom prst="rightArrow">
          <a:avLst>
            <a:gd name="adj1" fmla="val 60000"/>
            <a:gd name="adj2" fmla="val 50000"/>
          </a:avLst>
        </a:prstGeom>
      </dgm:spPr>
      <dgm:t>
        <a:bodyPr/>
        <a:lstStyle/>
        <a:p>
          <a:endParaRPr lang="ru-RU"/>
        </a:p>
      </dgm:t>
    </dgm:pt>
    <dgm:pt modelId="{9FCD9B09-41EF-4C98-9306-3A07A11575A6}" type="pres">
      <dgm:prSet presAssocID="{D9EB4AEE-9895-4097-9069-01EFE300771B}" presName="connectorText" presStyleLbl="sibTrans2D1" presStyleIdx="0" presStyleCnt="5"/>
      <dgm:spPr/>
      <dgm:t>
        <a:bodyPr/>
        <a:lstStyle/>
        <a:p>
          <a:endParaRPr lang="ru-RU"/>
        </a:p>
      </dgm:t>
    </dgm:pt>
    <dgm:pt modelId="{B2F1DC67-4FA1-46E3-B0A2-E2B69995FA12}" type="pres">
      <dgm:prSet presAssocID="{D20ED07D-FC14-4899-B122-28D00E13C9B8}" presName="node" presStyleLbl="node1" presStyleIdx="1" presStyleCnt="5" custScaleX="138213" custRadScaleRad="115819" custRadScaleInc="1712">
        <dgm:presLayoutVars>
          <dgm:bulletEnabled val="1"/>
        </dgm:presLayoutVars>
      </dgm:prSet>
      <dgm:spPr>
        <a:prstGeom prst="ellipse">
          <a:avLst/>
        </a:prstGeom>
      </dgm:spPr>
      <dgm:t>
        <a:bodyPr/>
        <a:lstStyle/>
        <a:p>
          <a:endParaRPr lang="ru-RU"/>
        </a:p>
      </dgm:t>
    </dgm:pt>
    <dgm:pt modelId="{3A7A88AD-320C-4B6C-8CBB-39CBBCC45682}" type="pres">
      <dgm:prSet presAssocID="{497625DF-7637-4050-932F-FEC55E29FB8E}" presName="sibTrans" presStyleLbl="sibTrans2D1" presStyleIdx="1" presStyleCnt="5"/>
      <dgm:spPr>
        <a:prstGeom prst="rightArrow">
          <a:avLst>
            <a:gd name="adj1" fmla="val 60000"/>
            <a:gd name="adj2" fmla="val 50000"/>
          </a:avLst>
        </a:prstGeom>
      </dgm:spPr>
      <dgm:t>
        <a:bodyPr/>
        <a:lstStyle/>
        <a:p>
          <a:endParaRPr lang="ru-RU"/>
        </a:p>
      </dgm:t>
    </dgm:pt>
    <dgm:pt modelId="{08C7BF7E-A980-4988-9F41-1A73C8788091}" type="pres">
      <dgm:prSet presAssocID="{497625DF-7637-4050-932F-FEC55E29FB8E}" presName="connectorText" presStyleLbl="sibTrans2D1" presStyleIdx="1" presStyleCnt="5"/>
      <dgm:spPr/>
      <dgm:t>
        <a:bodyPr/>
        <a:lstStyle/>
        <a:p>
          <a:endParaRPr lang="ru-RU"/>
        </a:p>
      </dgm:t>
    </dgm:pt>
    <dgm:pt modelId="{FC7C7C4C-D627-4128-B278-5DE15DF11969}" type="pres">
      <dgm:prSet presAssocID="{191E1367-4F87-48BB-B80B-A0AACD5BF060}" presName="node" presStyleLbl="node1" presStyleIdx="2" presStyleCnt="5" custScaleX="134057" custRadScaleRad="119373" custRadScaleInc="-31478">
        <dgm:presLayoutVars>
          <dgm:bulletEnabled val="1"/>
        </dgm:presLayoutVars>
      </dgm:prSet>
      <dgm:spPr>
        <a:prstGeom prst="ellipse">
          <a:avLst/>
        </a:prstGeom>
      </dgm:spPr>
      <dgm:t>
        <a:bodyPr/>
        <a:lstStyle/>
        <a:p>
          <a:endParaRPr lang="ru-RU"/>
        </a:p>
      </dgm:t>
    </dgm:pt>
    <dgm:pt modelId="{C8B4AC44-7BF6-40DB-AE6B-50E276A456FD}" type="pres">
      <dgm:prSet presAssocID="{587F5234-1EDD-4867-B28A-E439FFC048FA}" presName="sibTrans" presStyleLbl="sibTrans2D1" presStyleIdx="2" presStyleCnt="5"/>
      <dgm:spPr>
        <a:prstGeom prst="rightArrow">
          <a:avLst>
            <a:gd name="adj1" fmla="val 60000"/>
            <a:gd name="adj2" fmla="val 50000"/>
          </a:avLst>
        </a:prstGeom>
      </dgm:spPr>
      <dgm:t>
        <a:bodyPr/>
        <a:lstStyle/>
        <a:p>
          <a:endParaRPr lang="ru-RU"/>
        </a:p>
      </dgm:t>
    </dgm:pt>
    <dgm:pt modelId="{E0797407-44FE-4360-8FF6-85935C622E36}" type="pres">
      <dgm:prSet presAssocID="{587F5234-1EDD-4867-B28A-E439FFC048FA}" presName="connectorText" presStyleLbl="sibTrans2D1" presStyleIdx="2" presStyleCnt="5"/>
      <dgm:spPr/>
      <dgm:t>
        <a:bodyPr/>
        <a:lstStyle/>
        <a:p>
          <a:endParaRPr lang="ru-RU"/>
        </a:p>
      </dgm:t>
    </dgm:pt>
    <dgm:pt modelId="{E6ADB558-F825-4CAF-8453-0AEC05424086}" type="pres">
      <dgm:prSet presAssocID="{497F61B6-2A4E-4269-A5DF-5DB6DF36C660}" presName="node" presStyleLbl="node1" presStyleIdx="3" presStyleCnt="5" custScaleX="142761">
        <dgm:presLayoutVars>
          <dgm:bulletEnabled val="1"/>
        </dgm:presLayoutVars>
      </dgm:prSet>
      <dgm:spPr>
        <a:prstGeom prst="ellipse">
          <a:avLst/>
        </a:prstGeom>
      </dgm:spPr>
      <dgm:t>
        <a:bodyPr/>
        <a:lstStyle/>
        <a:p>
          <a:endParaRPr lang="ru-RU"/>
        </a:p>
      </dgm:t>
    </dgm:pt>
    <dgm:pt modelId="{EFD5A185-1940-4F40-AB6A-3D23808AD55A}" type="pres">
      <dgm:prSet presAssocID="{5636361C-7D77-44BD-BB1D-98FB47D228F9}" presName="sibTrans" presStyleLbl="sibTrans2D1" presStyleIdx="3" presStyleCnt="5"/>
      <dgm:spPr>
        <a:prstGeom prst="rightArrow">
          <a:avLst>
            <a:gd name="adj1" fmla="val 60000"/>
            <a:gd name="adj2" fmla="val 50000"/>
          </a:avLst>
        </a:prstGeom>
      </dgm:spPr>
      <dgm:t>
        <a:bodyPr/>
        <a:lstStyle/>
        <a:p>
          <a:endParaRPr lang="ru-RU"/>
        </a:p>
      </dgm:t>
    </dgm:pt>
    <dgm:pt modelId="{D241CB5F-C7FB-47AF-99D8-D023789CE840}" type="pres">
      <dgm:prSet presAssocID="{5636361C-7D77-44BD-BB1D-98FB47D228F9}" presName="connectorText" presStyleLbl="sibTrans2D1" presStyleIdx="3" presStyleCnt="5"/>
      <dgm:spPr/>
      <dgm:t>
        <a:bodyPr/>
        <a:lstStyle/>
        <a:p>
          <a:endParaRPr lang="ru-RU"/>
        </a:p>
      </dgm:t>
    </dgm:pt>
    <dgm:pt modelId="{EFA1E3E0-EF1C-41DF-99B1-19B90D065BFC}" type="pres">
      <dgm:prSet presAssocID="{810196C6-F84E-4EBE-BC8E-9260F991D613}" presName="node" presStyleLbl="node1" presStyleIdx="4" presStyleCnt="5" custScaleX="132645" custRadScaleRad="114173" custRadScaleInc="-6380">
        <dgm:presLayoutVars>
          <dgm:bulletEnabled val="1"/>
        </dgm:presLayoutVars>
      </dgm:prSet>
      <dgm:spPr>
        <a:prstGeom prst="ellipse">
          <a:avLst/>
        </a:prstGeom>
      </dgm:spPr>
      <dgm:t>
        <a:bodyPr/>
        <a:lstStyle/>
        <a:p>
          <a:endParaRPr lang="ru-RU"/>
        </a:p>
      </dgm:t>
    </dgm:pt>
    <dgm:pt modelId="{5B0F6368-E77F-425C-BBF1-0F79D8190377}" type="pres">
      <dgm:prSet presAssocID="{0167C786-5E63-409F-AF5B-BE3A42EF0688}" presName="sibTrans" presStyleLbl="sibTrans2D1" presStyleIdx="4" presStyleCnt="5"/>
      <dgm:spPr>
        <a:prstGeom prst="rightArrow">
          <a:avLst>
            <a:gd name="adj1" fmla="val 60000"/>
            <a:gd name="adj2" fmla="val 50000"/>
          </a:avLst>
        </a:prstGeom>
      </dgm:spPr>
      <dgm:t>
        <a:bodyPr/>
        <a:lstStyle/>
        <a:p>
          <a:endParaRPr lang="ru-RU"/>
        </a:p>
      </dgm:t>
    </dgm:pt>
    <dgm:pt modelId="{ED8BD017-08AC-4F9B-BF21-B1CCBCB7F4F0}" type="pres">
      <dgm:prSet presAssocID="{0167C786-5E63-409F-AF5B-BE3A42EF0688}" presName="connectorText" presStyleLbl="sibTrans2D1" presStyleIdx="4" presStyleCnt="5"/>
      <dgm:spPr/>
      <dgm:t>
        <a:bodyPr/>
        <a:lstStyle/>
        <a:p>
          <a:endParaRPr lang="ru-RU"/>
        </a:p>
      </dgm:t>
    </dgm:pt>
  </dgm:ptLst>
  <dgm:cxnLst>
    <dgm:cxn modelId="{4ED834FD-8BDB-45E0-BFD5-E8611F82DAC1}" type="presOf" srcId="{810196C6-F84E-4EBE-BC8E-9260F991D613}" destId="{EFA1E3E0-EF1C-41DF-99B1-19B90D065BFC}" srcOrd="0" destOrd="0" presId="urn:microsoft.com/office/officeart/2005/8/layout/cycle2"/>
    <dgm:cxn modelId="{93C6458A-A016-4574-8CCA-F2F2A468591A}" type="presOf" srcId="{497625DF-7637-4050-932F-FEC55E29FB8E}" destId="{3A7A88AD-320C-4B6C-8CBB-39CBBCC45682}" srcOrd="0" destOrd="0" presId="urn:microsoft.com/office/officeart/2005/8/layout/cycle2"/>
    <dgm:cxn modelId="{5A79E73B-2559-420C-97D5-D103A97881D1}" type="presOf" srcId="{5636361C-7D77-44BD-BB1D-98FB47D228F9}" destId="{EFD5A185-1940-4F40-AB6A-3D23808AD55A}" srcOrd="0" destOrd="0" presId="urn:microsoft.com/office/officeart/2005/8/layout/cycle2"/>
    <dgm:cxn modelId="{C2F7CB22-A63F-42DF-BF69-1EF37D9E8B1C}" type="presOf" srcId="{D65FC520-AC76-4306-8CB7-122EA7633799}" destId="{8EC8BFC3-5512-4BD4-9808-55D62253B5FF}" srcOrd="0" destOrd="0" presId="urn:microsoft.com/office/officeart/2005/8/layout/cycle2"/>
    <dgm:cxn modelId="{1F69DE43-D98E-4554-9F8C-43880FF1FD57}" type="presOf" srcId="{D9EB4AEE-9895-4097-9069-01EFE300771B}" destId="{33AD2E78-5755-4F70-949D-C9B74C3BCAD9}" srcOrd="0" destOrd="0" presId="urn:microsoft.com/office/officeart/2005/8/layout/cycle2"/>
    <dgm:cxn modelId="{724308C6-2A34-44E5-87F3-0CF2331663EB}" type="presOf" srcId="{D9EB4AEE-9895-4097-9069-01EFE300771B}" destId="{9FCD9B09-41EF-4C98-9306-3A07A11575A6}" srcOrd="1" destOrd="0" presId="urn:microsoft.com/office/officeart/2005/8/layout/cycle2"/>
    <dgm:cxn modelId="{203A01D5-FDC8-4E4F-8A29-F8B98B58C460}" srcId="{329629B9-B3D6-486E-8F89-25CE2286C6E4}" destId="{191E1367-4F87-48BB-B80B-A0AACD5BF060}" srcOrd="2" destOrd="0" parTransId="{27F76931-D3FA-4A1C-BE22-B88EA35F8135}" sibTransId="{587F5234-1EDD-4867-B28A-E439FFC048FA}"/>
    <dgm:cxn modelId="{B4D40A48-50ED-4E7D-A026-75920D2EA292}" type="presOf" srcId="{191E1367-4F87-48BB-B80B-A0AACD5BF060}" destId="{FC7C7C4C-D627-4128-B278-5DE15DF11969}" srcOrd="0" destOrd="0" presId="urn:microsoft.com/office/officeart/2005/8/layout/cycle2"/>
    <dgm:cxn modelId="{5EC00566-7C97-4DBF-A768-7D96178C70A1}" type="presOf" srcId="{497625DF-7637-4050-932F-FEC55E29FB8E}" destId="{08C7BF7E-A980-4988-9F41-1A73C8788091}" srcOrd="1" destOrd="0" presId="urn:microsoft.com/office/officeart/2005/8/layout/cycle2"/>
    <dgm:cxn modelId="{3475EBB6-9D92-407E-B32D-D25E0F1E61EB}" type="presOf" srcId="{0167C786-5E63-409F-AF5B-BE3A42EF0688}" destId="{ED8BD017-08AC-4F9B-BF21-B1CCBCB7F4F0}" srcOrd="1" destOrd="0" presId="urn:microsoft.com/office/officeart/2005/8/layout/cycle2"/>
    <dgm:cxn modelId="{79F56886-B818-4E7A-AAA5-FC11C1C4BF16}" type="presOf" srcId="{329629B9-B3D6-486E-8F89-25CE2286C6E4}" destId="{0CD029FC-ED45-49A8-B01D-F2A7126DFD26}" srcOrd="0" destOrd="0" presId="urn:microsoft.com/office/officeart/2005/8/layout/cycle2"/>
    <dgm:cxn modelId="{C1F11A65-A036-4F7A-A418-6BE4859EB3DB}" srcId="{329629B9-B3D6-486E-8F89-25CE2286C6E4}" destId="{497F61B6-2A4E-4269-A5DF-5DB6DF36C660}" srcOrd="3" destOrd="0" parTransId="{333AC2C3-B350-4FB2-974E-F8F186E93B10}" sibTransId="{5636361C-7D77-44BD-BB1D-98FB47D228F9}"/>
    <dgm:cxn modelId="{9E75107F-BFB1-4496-8A80-BABD8E59A9A2}" srcId="{329629B9-B3D6-486E-8F89-25CE2286C6E4}" destId="{D65FC520-AC76-4306-8CB7-122EA7633799}" srcOrd="0" destOrd="0" parTransId="{401837E7-0E72-48EF-A37D-0ADD76C26B43}" sibTransId="{D9EB4AEE-9895-4097-9069-01EFE300771B}"/>
    <dgm:cxn modelId="{D4BD7658-6072-4D96-8173-0FBB4CF0324B}" type="presOf" srcId="{5636361C-7D77-44BD-BB1D-98FB47D228F9}" destId="{D241CB5F-C7FB-47AF-99D8-D023789CE840}" srcOrd="1" destOrd="0" presId="urn:microsoft.com/office/officeart/2005/8/layout/cycle2"/>
    <dgm:cxn modelId="{FA3A15A5-CF5E-4991-BD50-0326D57E0E5B}" srcId="{329629B9-B3D6-486E-8F89-25CE2286C6E4}" destId="{810196C6-F84E-4EBE-BC8E-9260F991D613}" srcOrd="4" destOrd="0" parTransId="{F1107C3F-DBFE-4BD9-B364-428E370F7ACD}" sibTransId="{0167C786-5E63-409F-AF5B-BE3A42EF0688}"/>
    <dgm:cxn modelId="{2622C54F-295E-4F0A-991D-A6CD1F98B452}" type="presOf" srcId="{0167C786-5E63-409F-AF5B-BE3A42EF0688}" destId="{5B0F6368-E77F-425C-BBF1-0F79D8190377}" srcOrd="0" destOrd="0" presId="urn:microsoft.com/office/officeart/2005/8/layout/cycle2"/>
    <dgm:cxn modelId="{1DB29F2C-3D24-43CF-B13E-F92EB029AA14}" type="presOf" srcId="{497F61B6-2A4E-4269-A5DF-5DB6DF36C660}" destId="{E6ADB558-F825-4CAF-8453-0AEC05424086}" srcOrd="0" destOrd="0" presId="urn:microsoft.com/office/officeart/2005/8/layout/cycle2"/>
    <dgm:cxn modelId="{327873E5-5C5D-4F2C-9057-767CAB24E5CD}" srcId="{329629B9-B3D6-486E-8F89-25CE2286C6E4}" destId="{D20ED07D-FC14-4899-B122-28D00E13C9B8}" srcOrd="1" destOrd="0" parTransId="{5EC33BA7-3EA3-446E-9747-77BA4852F794}" sibTransId="{497625DF-7637-4050-932F-FEC55E29FB8E}"/>
    <dgm:cxn modelId="{8C7FAD32-19DA-4BC8-B8F6-B13D143EEE9B}" type="presOf" srcId="{587F5234-1EDD-4867-B28A-E439FFC048FA}" destId="{C8B4AC44-7BF6-40DB-AE6B-50E276A456FD}" srcOrd="0" destOrd="0" presId="urn:microsoft.com/office/officeart/2005/8/layout/cycle2"/>
    <dgm:cxn modelId="{2F0B673D-E445-4C01-BD0F-B27CB58625D0}" type="presOf" srcId="{D20ED07D-FC14-4899-B122-28D00E13C9B8}" destId="{B2F1DC67-4FA1-46E3-B0A2-E2B69995FA12}" srcOrd="0" destOrd="0" presId="urn:microsoft.com/office/officeart/2005/8/layout/cycle2"/>
    <dgm:cxn modelId="{D147F97A-F2E1-404D-9DC0-DAAF0D4D84FF}" type="presOf" srcId="{587F5234-1EDD-4867-B28A-E439FFC048FA}" destId="{E0797407-44FE-4360-8FF6-85935C622E36}" srcOrd="1" destOrd="0" presId="urn:microsoft.com/office/officeart/2005/8/layout/cycle2"/>
    <dgm:cxn modelId="{A4C0D302-3A55-4B6A-AF67-03F2608F041E}" type="presParOf" srcId="{0CD029FC-ED45-49A8-B01D-F2A7126DFD26}" destId="{8EC8BFC3-5512-4BD4-9808-55D62253B5FF}" srcOrd="0" destOrd="0" presId="urn:microsoft.com/office/officeart/2005/8/layout/cycle2"/>
    <dgm:cxn modelId="{7E673248-7EC6-4D5E-A1F5-A5B65DE77CFB}" type="presParOf" srcId="{0CD029FC-ED45-49A8-B01D-F2A7126DFD26}" destId="{33AD2E78-5755-4F70-949D-C9B74C3BCAD9}" srcOrd="1" destOrd="0" presId="urn:microsoft.com/office/officeart/2005/8/layout/cycle2"/>
    <dgm:cxn modelId="{94E3E721-7F91-498A-8E04-0B1CFEABE067}" type="presParOf" srcId="{33AD2E78-5755-4F70-949D-C9B74C3BCAD9}" destId="{9FCD9B09-41EF-4C98-9306-3A07A11575A6}" srcOrd="0" destOrd="0" presId="urn:microsoft.com/office/officeart/2005/8/layout/cycle2"/>
    <dgm:cxn modelId="{0A1DFE63-EE27-4654-ACC6-B587E9B24A01}" type="presParOf" srcId="{0CD029FC-ED45-49A8-B01D-F2A7126DFD26}" destId="{B2F1DC67-4FA1-46E3-B0A2-E2B69995FA12}" srcOrd="2" destOrd="0" presId="urn:microsoft.com/office/officeart/2005/8/layout/cycle2"/>
    <dgm:cxn modelId="{38229594-DABE-471D-BCC4-242C37BF8E63}" type="presParOf" srcId="{0CD029FC-ED45-49A8-B01D-F2A7126DFD26}" destId="{3A7A88AD-320C-4B6C-8CBB-39CBBCC45682}" srcOrd="3" destOrd="0" presId="urn:microsoft.com/office/officeart/2005/8/layout/cycle2"/>
    <dgm:cxn modelId="{5EF3B747-E82F-4664-A02D-61BDEEAFCA57}" type="presParOf" srcId="{3A7A88AD-320C-4B6C-8CBB-39CBBCC45682}" destId="{08C7BF7E-A980-4988-9F41-1A73C8788091}" srcOrd="0" destOrd="0" presId="urn:microsoft.com/office/officeart/2005/8/layout/cycle2"/>
    <dgm:cxn modelId="{4FCE473B-CBFA-46B6-A4DD-E6013B791239}" type="presParOf" srcId="{0CD029FC-ED45-49A8-B01D-F2A7126DFD26}" destId="{FC7C7C4C-D627-4128-B278-5DE15DF11969}" srcOrd="4" destOrd="0" presId="urn:microsoft.com/office/officeart/2005/8/layout/cycle2"/>
    <dgm:cxn modelId="{5076228C-19F8-43CC-BBC1-ABF241BBF419}" type="presParOf" srcId="{0CD029FC-ED45-49A8-B01D-F2A7126DFD26}" destId="{C8B4AC44-7BF6-40DB-AE6B-50E276A456FD}" srcOrd="5" destOrd="0" presId="urn:microsoft.com/office/officeart/2005/8/layout/cycle2"/>
    <dgm:cxn modelId="{E0DEF629-6D45-4FF8-8D41-0F35C398D7BD}" type="presParOf" srcId="{C8B4AC44-7BF6-40DB-AE6B-50E276A456FD}" destId="{E0797407-44FE-4360-8FF6-85935C622E36}" srcOrd="0" destOrd="0" presId="urn:microsoft.com/office/officeart/2005/8/layout/cycle2"/>
    <dgm:cxn modelId="{F51C1AEB-0B83-43B7-B351-2E348E76D12E}" type="presParOf" srcId="{0CD029FC-ED45-49A8-B01D-F2A7126DFD26}" destId="{E6ADB558-F825-4CAF-8453-0AEC05424086}" srcOrd="6" destOrd="0" presId="urn:microsoft.com/office/officeart/2005/8/layout/cycle2"/>
    <dgm:cxn modelId="{3BE26326-2586-4E8E-9AB4-066563E87BC1}" type="presParOf" srcId="{0CD029FC-ED45-49A8-B01D-F2A7126DFD26}" destId="{EFD5A185-1940-4F40-AB6A-3D23808AD55A}" srcOrd="7" destOrd="0" presId="urn:microsoft.com/office/officeart/2005/8/layout/cycle2"/>
    <dgm:cxn modelId="{4E5F8A13-20D8-49FE-ABAB-6F1CD7C587E6}" type="presParOf" srcId="{EFD5A185-1940-4F40-AB6A-3D23808AD55A}" destId="{D241CB5F-C7FB-47AF-99D8-D023789CE840}" srcOrd="0" destOrd="0" presId="urn:microsoft.com/office/officeart/2005/8/layout/cycle2"/>
    <dgm:cxn modelId="{C3A20972-0281-4EC5-B210-98DBEDB9CA7E}" type="presParOf" srcId="{0CD029FC-ED45-49A8-B01D-F2A7126DFD26}" destId="{EFA1E3E0-EF1C-41DF-99B1-19B90D065BFC}" srcOrd="8" destOrd="0" presId="urn:microsoft.com/office/officeart/2005/8/layout/cycle2"/>
    <dgm:cxn modelId="{C8BB6757-45EA-4C44-9854-E2950D3C064E}" type="presParOf" srcId="{0CD029FC-ED45-49A8-B01D-F2A7126DFD26}" destId="{5B0F6368-E77F-425C-BBF1-0F79D8190377}" srcOrd="9" destOrd="0" presId="urn:microsoft.com/office/officeart/2005/8/layout/cycle2"/>
    <dgm:cxn modelId="{CCA5271D-3BAD-4AE4-9AEE-87C6E6F8053C}" type="presParOf" srcId="{5B0F6368-E77F-425C-BBF1-0F79D8190377}" destId="{ED8BD017-08AC-4F9B-BF21-B1CCBCB7F4F0}" srcOrd="0" destOrd="0" presId="urn:microsoft.com/office/officeart/2005/8/layout/cycle2"/>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C8BFC3-5512-4BD4-9808-55D62253B5FF}">
      <dsp:nvSpPr>
        <dsp:cNvPr id="0" name=""/>
        <dsp:cNvSpPr/>
      </dsp:nvSpPr>
      <dsp:spPr>
        <a:xfrm>
          <a:off x="1895621" y="816"/>
          <a:ext cx="1198588" cy="866670"/>
        </a:xfrm>
        <a:prstGeom prst="ellipse">
          <a:avLst/>
        </a:prstGeom>
        <a:solidFill>
          <a:sysClr val="window" lastClr="FFFFFF">
            <a:hueOff val="0"/>
            <a:satOff val="0"/>
            <a:lumOff val="0"/>
            <a:alphaOff val="0"/>
          </a:sysClr>
        </a:solidFill>
        <a:ln w="25400" cap="flat" cmpd="sng" algn="ctr">
          <a:solidFill>
            <a:srgbClr val="4BACC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kk-KZ" sz="1100" i="0" kern="1200">
              <a:solidFill>
                <a:sysClr val="windowText" lastClr="000000"/>
              </a:solidFill>
              <a:latin typeface="Times New Roman" panose="02020603050405020304" pitchFamily="18" charset="0"/>
              <a:ea typeface="+mn-ea"/>
              <a:cs typeface="Times New Roman" panose="02020603050405020304" pitchFamily="18" charset="0"/>
            </a:rPr>
            <a:t>Практикаға бағытталған </a:t>
          </a:r>
          <a:r>
            <a:rPr lang="x-none" sz="1100" i="0" kern="1200">
              <a:solidFill>
                <a:sysClr val="windowText" lastClr="000000"/>
              </a:solidFill>
              <a:latin typeface="Times New Roman" panose="02020603050405020304" pitchFamily="18" charset="0"/>
              <a:ea typeface="+mn-ea"/>
              <a:cs typeface="Times New Roman" panose="02020603050405020304" pitchFamily="18" charset="0"/>
            </a:rPr>
            <a:t>тапсырмалар </a:t>
          </a:r>
          <a:endParaRPr lang="ru-RU" sz="1100" i="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071150" y="127737"/>
        <a:ext cx="847530" cy="612828"/>
      </dsp:txXfrm>
    </dsp:sp>
    <dsp:sp modelId="{33AD2E78-5755-4F70-949D-C9B74C3BCAD9}">
      <dsp:nvSpPr>
        <dsp:cNvPr id="0" name=""/>
        <dsp:cNvSpPr/>
      </dsp:nvSpPr>
      <dsp:spPr>
        <a:xfrm rot="1836696">
          <a:off x="3011362" y="647620"/>
          <a:ext cx="183048" cy="292501"/>
        </a:xfrm>
        <a:prstGeom prst="rightArrow">
          <a:avLst>
            <a:gd name="adj1" fmla="val 60000"/>
            <a:gd name="adj2" fmla="val 50000"/>
          </a:avLst>
        </a:prstGeom>
        <a:solidFill>
          <a:srgbClr val="4BACC6">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ru-RU" sz="1100" i="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015188" y="692138"/>
        <a:ext cx="128134" cy="175501"/>
      </dsp:txXfrm>
    </dsp:sp>
    <dsp:sp modelId="{B2F1DC67-4FA1-46E3-B0A2-E2B69995FA12}">
      <dsp:nvSpPr>
        <dsp:cNvPr id="0" name=""/>
        <dsp:cNvSpPr/>
      </dsp:nvSpPr>
      <dsp:spPr>
        <a:xfrm>
          <a:off x="3120678" y="725430"/>
          <a:ext cx="1197851" cy="866670"/>
        </a:xfrm>
        <a:prstGeom prst="ellipse">
          <a:avLst/>
        </a:prstGeom>
        <a:solidFill>
          <a:sysClr val="window" lastClr="FFFFFF">
            <a:hueOff val="0"/>
            <a:satOff val="0"/>
            <a:lumOff val="0"/>
            <a:alphaOff val="0"/>
          </a:sysClr>
        </a:solidFill>
        <a:ln w="25400" cap="flat" cmpd="sng" algn="ctr">
          <a:solidFill>
            <a:srgbClr val="4BACC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x-none" sz="1100" i="0" kern="1200">
              <a:solidFill>
                <a:sysClr val="windowText" lastClr="000000"/>
              </a:solidFill>
              <a:latin typeface="Times New Roman" panose="02020603050405020304" pitchFamily="18" charset="0"/>
              <a:ea typeface="+mn-ea"/>
              <a:cs typeface="Times New Roman" panose="02020603050405020304" pitchFamily="18" charset="0"/>
            </a:rPr>
            <a:t>Жағдаяттық</a:t>
          </a:r>
          <a:r>
            <a:rPr lang="kk-KZ" sz="1100" i="0" kern="1200">
              <a:solidFill>
                <a:sysClr val="windowText" lastClr="000000"/>
              </a:solidFill>
              <a:latin typeface="Times New Roman" panose="02020603050405020304" pitchFamily="18" charset="0"/>
              <a:ea typeface="+mn-ea"/>
              <a:cs typeface="Times New Roman" panose="02020603050405020304" pitchFamily="18" charset="0"/>
            </a:rPr>
            <a:t> тапсырмалар </a:t>
          </a:r>
          <a:endParaRPr lang="ru-RU" sz="1100" i="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296099" y="852351"/>
        <a:ext cx="847009" cy="612828"/>
      </dsp:txXfrm>
    </dsp:sp>
    <dsp:sp modelId="{3A7A88AD-320C-4B6C-8CBB-39CBBCC45682}">
      <dsp:nvSpPr>
        <dsp:cNvPr id="0" name=""/>
        <dsp:cNvSpPr/>
      </dsp:nvSpPr>
      <dsp:spPr>
        <a:xfrm rot="6068665">
          <a:off x="3480748" y="1646245"/>
          <a:ext cx="228026" cy="292501"/>
        </a:xfrm>
        <a:prstGeom prst="rightArrow">
          <a:avLst>
            <a:gd name="adj1" fmla="val 60000"/>
            <a:gd name="adj2" fmla="val 50000"/>
          </a:avLst>
        </a:prstGeom>
        <a:solidFill>
          <a:srgbClr val="4BACC6">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ru-RU" sz="1100" i="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rot="10800000">
        <a:off x="3521563" y="1671186"/>
        <a:ext cx="159618" cy="175501"/>
      </dsp:txXfrm>
    </dsp:sp>
    <dsp:sp modelId="{FC7C7C4C-D627-4128-B278-5DE15DF11969}">
      <dsp:nvSpPr>
        <dsp:cNvPr id="0" name=""/>
        <dsp:cNvSpPr/>
      </dsp:nvSpPr>
      <dsp:spPr>
        <a:xfrm>
          <a:off x="2886559" y="2005286"/>
          <a:ext cx="1161832" cy="866670"/>
        </a:xfrm>
        <a:prstGeom prst="ellipse">
          <a:avLst/>
        </a:prstGeom>
        <a:solidFill>
          <a:sysClr val="window" lastClr="FFFFFF">
            <a:hueOff val="0"/>
            <a:satOff val="0"/>
            <a:lumOff val="0"/>
            <a:alphaOff val="0"/>
          </a:sysClr>
        </a:solidFill>
        <a:ln w="25400" cap="flat" cmpd="sng" algn="ctr">
          <a:solidFill>
            <a:srgbClr val="4BACC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kk-KZ" sz="1100" i="0" kern="1200">
              <a:solidFill>
                <a:sysClr val="windowText" lastClr="000000"/>
              </a:solidFill>
              <a:latin typeface="Times New Roman" panose="02020603050405020304" pitchFamily="18" charset="0"/>
              <a:ea typeface="+mn-ea"/>
              <a:cs typeface="Times New Roman" panose="02020603050405020304" pitchFamily="18" charset="0"/>
            </a:rPr>
            <a:t>Пәнаралық </a:t>
          </a:r>
          <a:r>
            <a:rPr lang="x-none" sz="1100" i="0" kern="1200">
              <a:solidFill>
                <a:sysClr val="windowText" lastClr="000000"/>
              </a:solidFill>
              <a:latin typeface="Times New Roman" panose="02020603050405020304" pitchFamily="18" charset="0"/>
              <a:ea typeface="+mn-ea"/>
              <a:cs typeface="Times New Roman" panose="02020603050405020304" pitchFamily="18" charset="0"/>
            </a:rPr>
            <a:t>тапсырмалар </a:t>
          </a:r>
          <a:endParaRPr lang="ru-RU" sz="1100" i="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056705" y="2132207"/>
        <a:ext cx="821540" cy="612828"/>
      </dsp:txXfrm>
    </dsp:sp>
    <dsp:sp modelId="{C8B4AC44-7BF6-40DB-AE6B-50E276A456FD}">
      <dsp:nvSpPr>
        <dsp:cNvPr id="0" name=""/>
        <dsp:cNvSpPr/>
      </dsp:nvSpPr>
      <dsp:spPr>
        <a:xfrm rot="10800073">
          <a:off x="2568342" y="2292354"/>
          <a:ext cx="224873" cy="292501"/>
        </a:xfrm>
        <a:prstGeom prst="rightArrow">
          <a:avLst>
            <a:gd name="adj1" fmla="val 60000"/>
            <a:gd name="adj2" fmla="val 50000"/>
          </a:avLst>
        </a:prstGeom>
        <a:solidFill>
          <a:srgbClr val="4BACC6">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ru-RU" sz="1100" i="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rot="10800000">
        <a:off x="2635804" y="2350855"/>
        <a:ext cx="157411" cy="175501"/>
      </dsp:txXfrm>
    </dsp:sp>
    <dsp:sp modelId="{E6ADB558-F825-4CAF-8453-0AEC05424086}">
      <dsp:nvSpPr>
        <dsp:cNvPr id="0" name=""/>
        <dsp:cNvSpPr/>
      </dsp:nvSpPr>
      <dsp:spPr>
        <a:xfrm>
          <a:off x="1225001" y="2005252"/>
          <a:ext cx="1237267" cy="866670"/>
        </a:xfrm>
        <a:prstGeom prst="ellipse">
          <a:avLst/>
        </a:prstGeom>
        <a:solidFill>
          <a:sysClr val="window" lastClr="FFFFFF">
            <a:hueOff val="0"/>
            <a:satOff val="0"/>
            <a:lumOff val="0"/>
            <a:alphaOff val="0"/>
          </a:sysClr>
        </a:solidFill>
        <a:ln w="25400" cap="flat" cmpd="sng" algn="ctr">
          <a:solidFill>
            <a:srgbClr val="4BACC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x-none" sz="1100" i="0" kern="1200">
              <a:solidFill>
                <a:sysClr val="windowText" lastClr="000000"/>
              </a:solidFill>
              <a:latin typeface="Times New Roman" panose="02020603050405020304" pitchFamily="18" charset="0"/>
              <a:ea typeface="+mn-ea"/>
              <a:cs typeface="Times New Roman" panose="02020603050405020304" pitchFamily="18" charset="0"/>
            </a:rPr>
            <a:t>Пәндік тапсырмалар </a:t>
          </a:r>
          <a:endParaRPr lang="ru-RU" sz="1100" i="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406195" y="2132173"/>
        <a:ext cx="874879" cy="612828"/>
      </dsp:txXfrm>
    </dsp:sp>
    <dsp:sp modelId="{EFD5A185-1940-4F40-AB6A-3D23808AD55A}">
      <dsp:nvSpPr>
        <dsp:cNvPr id="0" name=""/>
        <dsp:cNvSpPr/>
      </dsp:nvSpPr>
      <dsp:spPr>
        <a:xfrm rot="14725381">
          <a:off x="1441163" y="1677676"/>
          <a:ext cx="242713" cy="292501"/>
        </a:xfrm>
        <a:prstGeom prst="rightArrow">
          <a:avLst>
            <a:gd name="adj1" fmla="val 60000"/>
            <a:gd name="adj2" fmla="val 50000"/>
          </a:avLst>
        </a:prstGeom>
        <a:solidFill>
          <a:srgbClr val="4BACC6">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ru-RU" sz="1100" i="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rot="10800000">
        <a:off x="1492712" y="1769285"/>
        <a:ext cx="169899" cy="175501"/>
      </dsp:txXfrm>
    </dsp:sp>
    <dsp:sp modelId="{EFA1E3E0-EF1C-41DF-99B1-19B90D065BFC}">
      <dsp:nvSpPr>
        <dsp:cNvPr id="0" name=""/>
        <dsp:cNvSpPr/>
      </dsp:nvSpPr>
      <dsp:spPr>
        <a:xfrm>
          <a:off x="702269" y="766446"/>
          <a:ext cx="1149595" cy="866670"/>
        </a:xfrm>
        <a:prstGeom prst="ellipse">
          <a:avLst/>
        </a:prstGeom>
        <a:solidFill>
          <a:sysClr val="window" lastClr="FFFFFF">
            <a:hueOff val="0"/>
            <a:satOff val="0"/>
            <a:lumOff val="0"/>
            <a:alphaOff val="0"/>
          </a:sysClr>
        </a:solidFill>
        <a:ln w="25400" cap="flat" cmpd="sng" algn="ctr">
          <a:solidFill>
            <a:srgbClr val="4BACC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kk-KZ" sz="1100" i="0" kern="1200">
              <a:solidFill>
                <a:sysClr val="windowText" lastClr="000000"/>
              </a:solidFill>
              <a:latin typeface="Times New Roman" panose="02020603050405020304" pitchFamily="18" charset="0"/>
              <a:ea typeface="+mn-ea"/>
              <a:cs typeface="Times New Roman" panose="02020603050405020304" pitchFamily="18" charset="0"/>
            </a:rPr>
            <a:t>Мәнмәтіндік тапсырма</a:t>
          </a:r>
          <a:r>
            <a:rPr lang="x-none" sz="1100" i="0" kern="1200">
              <a:solidFill>
                <a:sysClr val="windowText" lastClr="000000"/>
              </a:solidFill>
              <a:latin typeface="Times New Roman" panose="02020603050405020304" pitchFamily="18" charset="0"/>
              <a:ea typeface="+mn-ea"/>
              <a:cs typeface="Times New Roman" panose="02020603050405020304" pitchFamily="18" charset="0"/>
            </a:rPr>
            <a:t>лар </a:t>
          </a:r>
          <a:endParaRPr lang="ru-RU" sz="1100" i="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870623" y="893367"/>
        <a:ext cx="812887" cy="612828"/>
      </dsp:txXfrm>
    </dsp:sp>
    <dsp:sp modelId="{5B0F6368-E77F-425C-BBF1-0F79D8190377}">
      <dsp:nvSpPr>
        <dsp:cNvPr id="0" name=""/>
        <dsp:cNvSpPr/>
      </dsp:nvSpPr>
      <dsp:spPr>
        <a:xfrm rot="19670610">
          <a:off x="1774262" y="677171"/>
          <a:ext cx="202924" cy="292501"/>
        </a:xfrm>
        <a:prstGeom prst="rightArrow">
          <a:avLst>
            <a:gd name="adj1" fmla="val 60000"/>
            <a:gd name="adj2" fmla="val 50000"/>
          </a:avLst>
        </a:prstGeom>
        <a:solidFill>
          <a:srgbClr val="4BACC6">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ru-RU" sz="1100" i="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778931" y="751871"/>
        <a:ext cx="142047" cy="175501"/>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E75AE2-6D13-473A-8AA4-DAC9D5136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126</Pages>
  <Words>38469</Words>
  <Characters>219277</Characters>
  <Application>Microsoft Office Word</Application>
  <DocSecurity>0</DocSecurity>
  <Lines>1827</Lines>
  <Paragraphs>514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257232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ЛАБТОП</dc:creator>
  <cp:lastModifiedBy>Асия Баймухаметова</cp:lastModifiedBy>
  <cp:revision>2</cp:revision>
  <cp:lastPrinted>2022-10-11T19:24:00Z</cp:lastPrinted>
  <dcterms:created xsi:type="dcterms:W3CDTF">2022-11-07T13:18:00Z</dcterms:created>
  <dcterms:modified xsi:type="dcterms:W3CDTF">2022-11-07T13:18:00Z</dcterms:modified>
</cp:coreProperties>
</file>